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86" w:rsidRDefault="00CE3886" w:rsidP="00CE3886">
      <w:pPr>
        <w:spacing w:after="100" w:line="240" w:lineRule="auto"/>
        <w:rPr>
          <w:rFonts w:ascii="Times New Roman" w:eastAsia="Times New Roman" w:hAnsi="Times New Roman" w:cs="Times New Roman"/>
          <w:sz w:val="23"/>
          <w:szCs w:val="23"/>
          <w:lang w:val="en-US" w:eastAsia="el-GR"/>
        </w:rPr>
      </w:pPr>
    </w:p>
    <w:p w:rsidR="00CE3886" w:rsidRPr="00CE3886" w:rsidRDefault="00CE3886" w:rsidP="00CE3886">
      <w:pPr>
        <w:shd w:val="clear" w:color="auto" w:fill="FFFFFF"/>
        <w:spacing w:after="17" w:line="301" w:lineRule="atLeast"/>
        <w:ind w:right="100"/>
        <w:textAlignment w:val="top"/>
        <w:rPr>
          <w:rFonts w:eastAsia="Times New Roman" w:cs="Times New Roman"/>
          <w:sz w:val="24"/>
          <w:szCs w:val="24"/>
          <w:lang w:eastAsia="el-GR"/>
        </w:rPr>
      </w:pPr>
      <w:r w:rsidRPr="00CE3886">
        <w:rPr>
          <w:rFonts w:eastAsia="Times New Roman" w:cs="Times New Roman"/>
          <w:sz w:val="24"/>
          <w:szCs w:val="24"/>
          <w:lang w:eastAsia="el-GR"/>
        </w:rPr>
        <w:t>Αντίο δάσκαλε…</w:t>
      </w:r>
    </w:p>
    <w:p w:rsidR="00CE3886" w:rsidRPr="00CE3886" w:rsidRDefault="00CE3886" w:rsidP="00CE3886">
      <w:pPr>
        <w:spacing w:after="100" w:line="240" w:lineRule="auto"/>
        <w:rPr>
          <w:rFonts w:eastAsia="Times New Roman" w:cs="Times New Roman"/>
          <w:sz w:val="24"/>
          <w:szCs w:val="24"/>
          <w:lang w:eastAsia="el-GR"/>
        </w:rPr>
      </w:pPr>
    </w:p>
    <w:p w:rsidR="00F650EC" w:rsidRDefault="00CE3886" w:rsidP="00CE3886">
      <w:pPr>
        <w:pStyle w:val="Web"/>
        <w:shd w:val="clear" w:color="auto" w:fill="FAFAFA"/>
        <w:spacing w:before="0" w:beforeAutospacing="0" w:after="0" w:afterAutospacing="0"/>
        <w:rPr>
          <w:rFonts w:asciiTheme="minorHAnsi" w:hAnsiTheme="minorHAnsi"/>
          <w:color w:val="141414"/>
          <w:bdr w:val="none" w:sz="0" w:space="0" w:color="auto" w:frame="1"/>
        </w:rPr>
      </w:pPr>
      <w:r>
        <w:rPr>
          <w:rFonts w:asciiTheme="minorHAnsi" w:hAnsiTheme="minorHAnsi"/>
          <w:color w:val="141414"/>
          <w:bdr w:val="none" w:sz="0" w:space="0" w:color="auto" w:frame="1"/>
        </w:rPr>
        <w:t xml:space="preserve"> </w:t>
      </w:r>
      <w:r w:rsidRPr="00CE3886">
        <w:rPr>
          <w:rFonts w:asciiTheme="minorHAnsi" w:hAnsiTheme="minorHAnsi"/>
          <w:color w:val="141414"/>
          <w:bdr w:val="none" w:sz="0" w:space="0" w:color="auto" w:frame="1"/>
        </w:rPr>
        <w:t xml:space="preserve">Πέθανε τα πρωί της Κυριακής, σε ηλικία 95 ετών, ο Δημοσιογράφος και </w:t>
      </w:r>
      <w:r w:rsidRPr="00CE3886">
        <w:rPr>
          <w:rFonts w:asciiTheme="minorHAnsi" w:hAnsiTheme="minorHAnsi"/>
        </w:rPr>
        <w:t xml:space="preserve">δημιουργός του περιοδικού «Θέατρο» </w:t>
      </w:r>
      <w:r w:rsidRPr="00CE3886">
        <w:rPr>
          <w:rFonts w:asciiTheme="minorHAnsi" w:hAnsiTheme="minorHAnsi"/>
          <w:color w:val="141414"/>
          <w:bdr w:val="none" w:sz="0" w:space="0" w:color="auto" w:frame="1"/>
        </w:rPr>
        <w:t xml:space="preserve">Κώστας </w:t>
      </w:r>
      <w:proofErr w:type="spellStart"/>
      <w:r w:rsidRPr="00CE3886">
        <w:rPr>
          <w:rFonts w:asciiTheme="minorHAnsi" w:hAnsiTheme="minorHAnsi"/>
          <w:color w:val="141414"/>
          <w:bdr w:val="none" w:sz="0" w:space="0" w:color="auto" w:frame="1"/>
        </w:rPr>
        <w:t>Νίτσος</w:t>
      </w:r>
      <w:proofErr w:type="spellEnd"/>
      <w:r w:rsidRPr="00CE3886">
        <w:rPr>
          <w:rFonts w:asciiTheme="minorHAnsi" w:hAnsiTheme="minorHAnsi"/>
          <w:color w:val="141414"/>
          <w:bdr w:val="none" w:sz="0" w:space="0" w:color="auto" w:frame="1"/>
        </w:rPr>
        <w:t xml:space="preserve">. </w:t>
      </w:r>
    </w:p>
    <w:p w:rsidR="00F650EC" w:rsidRDefault="00F650EC" w:rsidP="00CE3886">
      <w:pPr>
        <w:pStyle w:val="Web"/>
        <w:shd w:val="clear" w:color="auto" w:fill="FAFAFA"/>
        <w:spacing w:before="0" w:beforeAutospacing="0" w:after="0" w:afterAutospacing="0"/>
        <w:rPr>
          <w:rFonts w:asciiTheme="minorHAnsi" w:hAnsiTheme="minorHAnsi"/>
          <w:color w:val="141414"/>
          <w:bdr w:val="none" w:sz="0" w:space="0" w:color="auto" w:frame="1"/>
        </w:rPr>
      </w:pPr>
      <w:r>
        <w:rPr>
          <w:rFonts w:asciiTheme="minorHAnsi" w:hAnsiTheme="minorHAnsi"/>
          <w:color w:val="141414"/>
          <w:bdr w:val="none" w:sz="0" w:space="0" w:color="auto" w:frame="1"/>
        </w:rPr>
        <w:t>Ο εκλιπών είχε συνεργαστεί με το Τμήμα Θεατρικών Σπουδών και σύσσωμο το διδακτικό προσωπικό εκφράζει τη βαθειά λύπη του.</w:t>
      </w:r>
    </w:p>
    <w:p w:rsidR="00F650EC" w:rsidRDefault="00F650EC" w:rsidP="00CE3886">
      <w:pPr>
        <w:pStyle w:val="Web"/>
        <w:shd w:val="clear" w:color="auto" w:fill="FAFAFA"/>
        <w:spacing w:before="0" w:beforeAutospacing="0" w:after="0" w:afterAutospacing="0"/>
        <w:rPr>
          <w:rFonts w:asciiTheme="minorHAnsi" w:hAnsiTheme="minorHAnsi"/>
          <w:color w:val="141414"/>
          <w:bdr w:val="none" w:sz="0" w:space="0" w:color="auto" w:frame="1"/>
        </w:rPr>
      </w:pPr>
    </w:p>
    <w:p w:rsidR="00CE3886" w:rsidRPr="00CE3886" w:rsidRDefault="00F650EC" w:rsidP="00CE3886">
      <w:pPr>
        <w:pStyle w:val="Web"/>
        <w:shd w:val="clear" w:color="auto" w:fill="FAFAFA"/>
        <w:spacing w:before="0" w:beforeAutospacing="0" w:after="0" w:afterAutospacing="0"/>
        <w:rPr>
          <w:rFonts w:asciiTheme="minorHAnsi" w:hAnsiTheme="minorHAnsi"/>
          <w:color w:val="141414"/>
        </w:rPr>
      </w:pPr>
      <w:r>
        <w:rPr>
          <w:rFonts w:asciiTheme="minorHAnsi" w:hAnsiTheme="minorHAnsi"/>
          <w:color w:val="141414"/>
          <w:bdr w:val="none" w:sz="0" w:space="0" w:color="auto" w:frame="1"/>
        </w:rPr>
        <w:t xml:space="preserve">Υπήρξε </w:t>
      </w:r>
      <w:r w:rsidR="00CE3886" w:rsidRPr="00CE3886">
        <w:rPr>
          <w:rFonts w:asciiTheme="minorHAnsi" w:hAnsiTheme="minorHAnsi"/>
          <w:color w:val="141414"/>
          <w:bdr w:val="none" w:sz="0" w:space="0" w:color="auto" w:frame="1"/>
        </w:rPr>
        <w:t xml:space="preserve">Πρόεδρος του Πανελληνίου Συλλόγου Αγωνιστών Δημοσιογράφων Εθνικής Αντίστασης. Ο </w:t>
      </w:r>
      <w:proofErr w:type="spellStart"/>
      <w:r w:rsidR="00CE3886" w:rsidRPr="00CE3886">
        <w:rPr>
          <w:rFonts w:asciiTheme="minorHAnsi" w:hAnsiTheme="minorHAnsi"/>
          <w:color w:val="141414"/>
          <w:bdr w:val="none" w:sz="0" w:space="0" w:color="auto" w:frame="1"/>
        </w:rPr>
        <w:t>Νίτσος</w:t>
      </w:r>
      <w:proofErr w:type="spellEnd"/>
      <w:r w:rsidR="00CE3886" w:rsidRPr="00CE3886">
        <w:rPr>
          <w:rStyle w:val="apple-converted-space"/>
          <w:rFonts w:asciiTheme="minorHAnsi" w:hAnsiTheme="minorHAnsi"/>
          <w:color w:val="141414"/>
          <w:bdr w:val="none" w:sz="0" w:space="0" w:color="auto" w:frame="1"/>
        </w:rPr>
        <w:t> </w:t>
      </w:r>
      <w:r w:rsidR="00CE3886" w:rsidRPr="00CE3886">
        <w:rPr>
          <w:rFonts w:asciiTheme="minorHAnsi" w:hAnsiTheme="minorHAnsi"/>
          <w:bCs/>
          <w:color w:val="141414"/>
          <w:bdr w:val="none" w:sz="0" w:space="0" w:color="auto" w:frame="1"/>
        </w:rPr>
        <w:t>ήταν</w:t>
      </w:r>
      <w:r w:rsidR="00CE3886" w:rsidRPr="00CE3886">
        <w:rPr>
          <w:rStyle w:val="apple-converted-space"/>
          <w:rFonts w:asciiTheme="minorHAnsi" w:hAnsiTheme="minorHAnsi"/>
          <w:color w:val="141414"/>
          <w:bdr w:val="none" w:sz="0" w:space="0" w:color="auto" w:frame="1"/>
        </w:rPr>
        <w:t> </w:t>
      </w:r>
      <w:r>
        <w:rPr>
          <w:rFonts w:asciiTheme="minorHAnsi" w:hAnsiTheme="minorHAnsi"/>
          <w:color w:val="141414"/>
          <w:bdr w:val="none" w:sz="0" w:space="0" w:color="auto" w:frame="1"/>
        </w:rPr>
        <w:t xml:space="preserve"> μαχητικός δημοσιογράφος, προοδευτικός και διανοούμενος</w:t>
      </w:r>
      <w:r w:rsidR="00CE3886" w:rsidRPr="00CE3886">
        <w:rPr>
          <w:rFonts w:asciiTheme="minorHAnsi" w:hAnsiTheme="minorHAnsi"/>
          <w:color w:val="141414"/>
          <w:bdr w:val="none" w:sz="0" w:space="0" w:color="auto" w:frame="1"/>
        </w:rPr>
        <w:t>.</w:t>
      </w:r>
      <w:r w:rsidR="00CE3886" w:rsidRPr="00CE3886">
        <w:rPr>
          <w:rStyle w:val="apple-converted-space"/>
          <w:rFonts w:asciiTheme="minorHAnsi" w:hAnsiTheme="minorHAnsi"/>
          <w:color w:val="141414"/>
          <w:bdr w:val="none" w:sz="0" w:space="0" w:color="auto" w:frame="1"/>
        </w:rPr>
        <w:t> </w:t>
      </w:r>
      <w:r w:rsidR="00CE3886" w:rsidRPr="00CE3886">
        <w:rPr>
          <w:rFonts w:asciiTheme="minorHAnsi" w:hAnsiTheme="minorHAnsi"/>
          <w:color w:val="141414"/>
          <w:bdr w:val="none" w:sz="0" w:space="0" w:color="auto" w:frame="1"/>
        </w:rPr>
        <w:t xml:space="preserve"> </w:t>
      </w:r>
    </w:p>
    <w:p w:rsidR="00CE3886" w:rsidRPr="00CE3886" w:rsidRDefault="00CE3886" w:rsidP="00CE3886">
      <w:pPr>
        <w:spacing w:after="0" w:line="240" w:lineRule="auto"/>
        <w:rPr>
          <w:rFonts w:eastAsia="Times New Roman" w:cs="Times New Roman"/>
          <w:sz w:val="24"/>
          <w:szCs w:val="24"/>
          <w:lang w:eastAsia="el-GR"/>
        </w:rPr>
      </w:pPr>
    </w:p>
    <w:p w:rsidR="00CE3886" w:rsidRPr="00CE3886" w:rsidRDefault="00CE3886" w:rsidP="00CE3886">
      <w:pPr>
        <w:spacing w:after="0" w:line="240" w:lineRule="auto"/>
        <w:rPr>
          <w:rFonts w:eastAsia="Times New Roman" w:cs="Times New Roman"/>
          <w:sz w:val="24"/>
          <w:szCs w:val="24"/>
          <w:lang w:eastAsia="el-GR"/>
        </w:rPr>
      </w:pPr>
      <w:r w:rsidRPr="00CE3886">
        <w:rPr>
          <w:rFonts w:eastAsia="Times New Roman" w:cs="Times New Roman"/>
          <w:sz w:val="24"/>
          <w:szCs w:val="24"/>
          <w:lang w:eastAsia="el-GR"/>
        </w:rPr>
        <w:t>Τα κείμενα του περιοδικού</w:t>
      </w:r>
      <w:r w:rsidR="00F650EC">
        <w:rPr>
          <w:rFonts w:eastAsia="Times New Roman" w:cs="Times New Roman"/>
          <w:sz w:val="24"/>
          <w:szCs w:val="24"/>
          <w:lang w:eastAsia="el-GR"/>
        </w:rPr>
        <w:t xml:space="preserve"> </w:t>
      </w:r>
      <w:r w:rsidR="00F650EC" w:rsidRPr="00CE3886">
        <w:rPr>
          <w:rFonts w:eastAsia="Times New Roman" w:cs="Times New Roman"/>
          <w:sz w:val="24"/>
          <w:szCs w:val="24"/>
          <w:lang w:eastAsia="el-GR"/>
        </w:rPr>
        <w:t xml:space="preserve">«Θέατρο» </w:t>
      </w:r>
      <w:r w:rsidRPr="00CE3886">
        <w:rPr>
          <w:rFonts w:eastAsia="Times New Roman" w:cs="Times New Roman"/>
          <w:sz w:val="24"/>
          <w:szCs w:val="24"/>
          <w:lang w:eastAsia="el-GR"/>
        </w:rPr>
        <w:t xml:space="preserve"> στην ουσία αποτελούσαν βιβλία μίας πανεπιστημιακής σχολής Θεάτρου, που τότε ακόμη δεν είχε ιδρυθεί. Στις 21 Δεκεμβρίου του 1961 εκδόθηκε το πρώτο τεύχος του και μέχρι τον Δεκέμβρη του 1966 είχαν εκδοθεί άλλα τριάντα τεύχη. Το 31ο το πρόλαβε η απριλιανή δικτατορία, η οποία το απαγόρευσε και πολτοποίησε τα εναπομείναντα αντίτυπα του 30ου τεύχους, που είχε αφιέρωμα στον Λόρκα. Το περιοδικό επανακυκλοφόρησε το 1973 και συνέχισε την κυκλοφορία του μέχρι το 1981.</w:t>
      </w:r>
    </w:p>
    <w:p w:rsidR="00CE3886" w:rsidRDefault="00CE3886" w:rsidP="00CE3886">
      <w:pPr>
        <w:spacing w:after="100" w:line="240" w:lineRule="auto"/>
        <w:rPr>
          <w:rFonts w:ascii="Times New Roman" w:eastAsia="Times New Roman" w:hAnsi="Times New Roman" w:cs="Times New Roman"/>
          <w:sz w:val="23"/>
          <w:szCs w:val="23"/>
          <w:lang w:eastAsia="el-GR"/>
        </w:rPr>
      </w:pPr>
    </w:p>
    <w:p w:rsidR="00CE3886" w:rsidRPr="00CE3886" w:rsidRDefault="00CE3886" w:rsidP="00CE3886">
      <w:pPr>
        <w:spacing w:after="100" w:line="240" w:lineRule="auto"/>
        <w:rPr>
          <w:rFonts w:ascii="Times New Roman" w:eastAsia="Times New Roman" w:hAnsi="Times New Roman" w:cs="Times New Roman"/>
          <w:sz w:val="23"/>
          <w:szCs w:val="23"/>
          <w:lang w:eastAsia="el-GR"/>
        </w:rPr>
      </w:pPr>
    </w:p>
    <w:p w:rsidR="00CE3886" w:rsidRPr="00CE3886" w:rsidRDefault="00CE3886" w:rsidP="00CE3886">
      <w:pPr>
        <w:spacing w:before="100" w:after="0" w:line="240" w:lineRule="auto"/>
        <w:rPr>
          <w:rFonts w:ascii="Times New Roman" w:eastAsia="Times New Roman" w:hAnsi="Times New Roman" w:cs="Times New Roman"/>
          <w:sz w:val="23"/>
          <w:szCs w:val="23"/>
          <w:lang w:eastAsia="el-GR"/>
        </w:rPr>
      </w:pPr>
      <w:hyperlink r:id="rId5" w:tgtFrame="_blank" w:history="1">
        <w:r w:rsidRPr="00CE3886">
          <w:rPr>
            <w:rFonts w:ascii="Times New Roman" w:eastAsia="Times New Roman" w:hAnsi="Times New Roman" w:cs="Times New Roman"/>
            <w:color w:val="3B5998"/>
            <w:sz w:val="23"/>
            <w:lang w:eastAsia="el-GR"/>
          </w:rPr>
          <w:t>http://www.imerodromos.gr/kostas-nitsos-2/</w:t>
        </w:r>
      </w:hyperlink>
    </w:p>
    <w:p w:rsidR="00CE3886" w:rsidRPr="00CE3886" w:rsidRDefault="00CE3886" w:rsidP="00CE3886">
      <w:pPr>
        <w:spacing w:after="100" w:line="240" w:lineRule="auto"/>
        <w:rPr>
          <w:rFonts w:ascii="Times New Roman" w:eastAsia="Times New Roman" w:hAnsi="Times New Roman" w:cs="Times New Roman"/>
          <w:sz w:val="23"/>
          <w:szCs w:val="23"/>
          <w:lang w:eastAsia="el-GR"/>
        </w:rPr>
      </w:pPr>
    </w:p>
    <w:p w:rsidR="00CE3886" w:rsidRPr="00CE3886" w:rsidRDefault="00CE3886" w:rsidP="00CE3886">
      <w:pPr>
        <w:spacing w:after="100" w:line="240" w:lineRule="auto"/>
        <w:rPr>
          <w:rFonts w:ascii="Times New Roman" w:eastAsia="Times New Roman" w:hAnsi="Times New Roman" w:cs="Times New Roman"/>
          <w:sz w:val="23"/>
          <w:szCs w:val="23"/>
          <w:lang w:eastAsia="el-GR"/>
        </w:rPr>
      </w:pPr>
    </w:p>
    <w:p w:rsidR="00CE3886" w:rsidRPr="00CE3886" w:rsidRDefault="00CE3886" w:rsidP="00CE3886">
      <w:pPr>
        <w:spacing w:after="100" w:line="240" w:lineRule="auto"/>
        <w:rPr>
          <w:rFonts w:ascii="Times New Roman" w:eastAsia="Times New Roman" w:hAnsi="Times New Roman" w:cs="Times New Roman"/>
          <w:sz w:val="23"/>
          <w:szCs w:val="23"/>
          <w:lang w:eastAsia="el-GR"/>
        </w:rPr>
      </w:pPr>
    </w:p>
    <w:p w:rsidR="00CE3886" w:rsidRPr="00CE3886" w:rsidRDefault="00CE3886" w:rsidP="00CE3886">
      <w:pPr>
        <w:shd w:val="clear" w:color="auto" w:fill="FFFFFF"/>
        <w:spacing w:after="0" w:line="269" w:lineRule="atLeast"/>
        <w:ind w:right="100"/>
        <w:textAlignment w:val="top"/>
        <w:rPr>
          <w:rFonts w:ascii="Helvetica" w:eastAsia="Times New Roman" w:hAnsi="Helvetica" w:cs="Helvetica"/>
          <w:color w:val="3B5998"/>
          <w:sz w:val="20"/>
          <w:szCs w:val="20"/>
          <w:lang w:eastAsia="el-GR"/>
        </w:rPr>
      </w:pPr>
      <w:r w:rsidRPr="00CE3886">
        <w:rPr>
          <w:rFonts w:ascii="Helvetica" w:eastAsia="Times New Roman" w:hAnsi="Helvetica" w:cs="Helvetica"/>
          <w:color w:val="141823"/>
          <w:sz w:val="20"/>
          <w:szCs w:val="20"/>
          <w:lang w:eastAsia="el-GR"/>
        </w:rPr>
        <w:fldChar w:fldCharType="begin"/>
      </w:r>
      <w:r w:rsidRPr="00CE3886">
        <w:rPr>
          <w:rFonts w:ascii="Helvetica" w:eastAsia="Times New Roman" w:hAnsi="Helvetica" w:cs="Helvetica"/>
          <w:color w:val="141823"/>
          <w:sz w:val="20"/>
          <w:szCs w:val="20"/>
          <w:lang w:eastAsia="el-GR"/>
        </w:rPr>
        <w:instrText xml:space="preserve"> HYPERLINK "http://www.imerodromos.gr/kostas-nitsos-2/" \t "_blank" </w:instrText>
      </w:r>
      <w:r w:rsidRPr="00CE3886">
        <w:rPr>
          <w:rFonts w:ascii="Helvetica" w:eastAsia="Times New Roman" w:hAnsi="Helvetica" w:cs="Helvetica"/>
          <w:color w:val="141823"/>
          <w:sz w:val="20"/>
          <w:szCs w:val="20"/>
          <w:lang w:eastAsia="el-GR"/>
        </w:rPr>
        <w:fldChar w:fldCharType="separate"/>
      </w:r>
    </w:p>
    <w:p w:rsidR="00CE3886" w:rsidRPr="00CE3886" w:rsidRDefault="00CE3886" w:rsidP="00CE3886">
      <w:pPr>
        <w:shd w:val="clear" w:color="auto" w:fill="FFFFFF"/>
        <w:spacing w:after="0" w:line="269" w:lineRule="atLeast"/>
        <w:ind w:right="100"/>
        <w:jc w:val="center"/>
        <w:textAlignment w:val="top"/>
        <w:rPr>
          <w:rFonts w:ascii="Times New Roman" w:eastAsia="Times New Roman" w:hAnsi="Times New Roman" w:cs="Times New Roman"/>
          <w:sz w:val="24"/>
          <w:szCs w:val="24"/>
          <w:lang w:eastAsia="el-GR"/>
        </w:rPr>
      </w:pPr>
      <w:r>
        <w:rPr>
          <w:rFonts w:ascii="Helvetica" w:eastAsia="Times New Roman" w:hAnsi="Helvetica" w:cs="Helvetica"/>
          <w:noProof/>
          <w:color w:val="3B5998"/>
          <w:sz w:val="20"/>
          <w:szCs w:val="20"/>
          <w:lang w:eastAsia="el-GR"/>
        </w:rPr>
        <w:drawing>
          <wp:inline distT="0" distB="0" distL="0" distR="0">
            <wp:extent cx="2860040" cy="2860040"/>
            <wp:effectExtent l="19050" t="0" r="0" b="0"/>
            <wp:docPr id="1" name="Εικόνα 1" descr="https://external-vie1-1.xx.fbcdn.net/safe_image.php?d=AQAIHqx6r8LtYV1Y&amp;w=300&amp;h=300&amp;url=http%3A%2F%2Fwww.imerodromos.gr%2Fwp-content%2Fuploads%2F2015%2F03%2Fnitsos.jpg&amp;cfs=1&amp;sx=147&amp;sy=0&amp;sw=376&amp;sh=37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vie1-1.xx.fbcdn.net/safe_image.php?d=AQAIHqx6r8LtYV1Y&amp;w=300&amp;h=300&amp;url=http%3A%2F%2Fwww.imerodromos.gr%2Fwp-content%2Fuploads%2F2015%2F03%2Fnitsos.jpg&amp;cfs=1&amp;sx=147&amp;sy=0&amp;sw=376&amp;sh=376">
                      <a:hlinkClick r:id="rId5" tgtFrame="&quot;_blank&quot;"/>
                    </pic:cNvPr>
                    <pic:cNvPicPr>
                      <a:picLocks noChangeAspect="1" noChangeArrowheads="1"/>
                    </pic:cNvPicPr>
                  </pic:nvPicPr>
                  <pic:blipFill>
                    <a:blip r:embed="rId6"/>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CE3886" w:rsidRPr="00CE3886" w:rsidRDefault="00CE3886" w:rsidP="00CE3886">
      <w:pPr>
        <w:shd w:val="clear" w:color="auto" w:fill="FFFFFF"/>
        <w:spacing w:after="0" w:line="269" w:lineRule="atLeast"/>
        <w:ind w:right="100"/>
        <w:textAlignment w:val="top"/>
        <w:rPr>
          <w:rFonts w:ascii="Helvetica" w:eastAsia="Times New Roman" w:hAnsi="Helvetica" w:cs="Helvetica"/>
          <w:color w:val="141823"/>
          <w:sz w:val="20"/>
          <w:szCs w:val="20"/>
          <w:lang w:eastAsia="el-GR"/>
        </w:rPr>
      </w:pPr>
      <w:r w:rsidRPr="00CE3886">
        <w:rPr>
          <w:rFonts w:ascii="Helvetica" w:eastAsia="Times New Roman" w:hAnsi="Helvetica" w:cs="Helvetica"/>
          <w:color w:val="141823"/>
          <w:sz w:val="20"/>
          <w:szCs w:val="20"/>
          <w:lang w:eastAsia="el-GR"/>
        </w:rPr>
        <w:fldChar w:fldCharType="end"/>
      </w:r>
    </w:p>
    <w:p w:rsidR="00CE3886" w:rsidRPr="00CE3886" w:rsidRDefault="00CE3886" w:rsidP="00CE3886">
      <w:pPr>
        <w:shd w:val="clear" w:color="auto" w:fill="FFFFFF"/>
        <w:spacing w:after="0" w:line="269" w:lineRule="atLeast"/>
        <w:ind w:right="100"/>
        <w:textAlignment w:val="top"/>
        <w:rPr>
          <w:rFonts w:ascii="Helvetica" w:eastAsia="Times New Roman" w:hAnsi="Helvetica" w:cs="Helvetica"/>
          <w:color w:val="141823"/>
          <w:sz w:val="20"/>
          <w:szCs w:val="20"/>
          <w:lang w:eastAsia="el-GR"/>
        </w:rPr>
      </w:pPr>
    </w:p>
    <w:p w:rsidR="00CE3886" w:rsidRPr="00CE3886" w:rsidRDefault="00CE3886" w:rsidP="00CE3886">
      <w:pPr>
        <w:shd w:val="clear" w:color="auto" w:fill="FFFFFF"/>
        <w:spacing w:after="0" w:line="269" w:lineRule="atLeast"/>
        <w:ind w:right="100"/>
        <w:textAlignment w:val="top"/>
        <w:rPr>
          <w:rFonts w:ascii="Times New Roman" w:eastAsia="Times New Roman" w:hAnsi="Times New Roman" w:cs="Times New Roman"/>
          <w:color w:val="3B5998"/>
          <w:sz w:val="24"/>
          <w:szCs w:val="24"/>
          <w:lang w:eastAsia="el-GR"/>
        </w:rPr>
      </w:pPr>
      <w:r w:rsidRPr="00CE3886">
        <w:rPr>
          <w:rFonts w:ascii="Helvetica" w:eastAsia="Times New Roman" w:hAnsi="Helvetica" w:cs="Helvetica"/>
          <w:color w:val="141823"/>
          <w:sz w:val="20"/>
          <w:szCs w:val="20"/>
          <w:lang w:eastAsia="el-GR"/>
        </w:rPr>
        <w:fldChar w:fldCharType="begin"/>
      </w:r>
      <w:r w:rsidRPr="00CE3886">
        <w:rPr>
          <w:rFonts w:ascii="Helvetica" w:eastAsia="Times New Roman" w:hAnsi="Helvetica" w:cs="Helvetica"/>
          <w:color w:val="141823"/>
          <w:sz w:val="20"/>
          <w:szCs w:val="20"/>
          <w:lang w:eastAsia="el-GR"/>
        </w:rPr>
        <w:instrText xml:space="preserve"> HYPERLINK "http://l.facebook.com/l.php?u=http%3A%2F%2Fwww.imerodromos.gr%2Fkostas-nitsos-2%2F&amp;h=MAQFmypoJ&amp;enc=AZODfU3w08pTAdbL8HgYPLn93HtrEZGqxZl3rrjvZZjm0U29z6NJ3jli0EtP9BAP-LdvcF_nVvbsV23pk0GccNSyT86YtQHP5L6rHaDipwFgHkXJMQfmT8QHtlGXhwx8mt-0YjeNQRHM1ccBbZ2G1Hwl0diLhjs0eu3tpqkBX_L_sAP1TgkBK6UfTV_PT8LyN1FFf7dVhIQwurUNPQ-PrXSZ&amp;s=1" \t "_blank" </w:instrText>
      </w:r>
      <w:r w:rsidRPr="00CE3886">
        <w:rPr>
          <w:rFonts w:ascii="Helvetica" w:eastAsia="Times New Roman" w:hAnsi="Helvetica" w:cs="Helvetica"/>
          <w:color w:val="141823"/>
          <w:sz w:val="20"/>
          <w:szCs w:val="20"/>
          <w:lang w:eastAsia="el-GR"/>
        </w:rPr>
        <w:fldChar w:fldCharType="separate"/>
      </w:r>
    </w:p>
    <w:p w:rsidR="007D2234" w:rsidRDefault="00CE3886" w:rsidP="00F650EC">
      <w:pPr>
        <w:shd w:val="clear" w:color="auto" w:fill="FFFFFF"/>
        <w:spacing w:after="0" w:line="269" w:lineRule="atLeast"/>
        <w:ind w:right="100"/>
        <w:textAlignment w:val="top"/>
      </w:pPr>
      <w:r w:rsidRPr="00CE3886">
        <w:rPr>
          <w:rFonts w:ascii="Helvetica" w:eastAsia="Times New Roman" w:hAnsi="Helvetica" w:cs="Helvetica"/>
          <w:color w:val="141823"/>
          <w:sz w:val="20"/>
          <w:szCs w:val="20"/>
          <w:lang w:eastAsia="el-GR"/>
        </w:rPr>
        <w:fldChar w:fldCharType="end"/>
      </w:r>
    </w:p>
    <w:sectPr w:rsidR="007D2234" w:rsidSect="007D22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511C3"/>
    <w:multiLevelType w:val="multilevel"/>
    <w:tmpl w:val="3ECE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3886"/>
    <w:rsid w:val="007D2234"/>
    <w:rsid w:val="00CE3886"/>
    <w:rsid w:val="00F65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3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38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E3886"/>
    <w:rPr>
      <w:color w:val="0000FF"/>
      <w:u w:val="single"/>
    </w:rPr>
  </w:style>
  <w:style w:type="character" w:customStyle="1" w:styleId="apple-converted-space">
    <w:name w:val="apple-converted-space"/>
    <w:basedOn w:val="a0"/>
    <w:rsid w:val="00CE3886"/>
  </w:style>
  <w:style w:type="character" w:styleId="a3">
    <w:name w:val="Strong"/>
    <w:basedOn w:val="a0"/>
    <w:uiPriority w:val="22"/>
    <w:qFormat/>
    <w:rsid w:val="00CE3886"/>
    <w:rPr>
      <w:b/>
      <w:bCs/>
    </w:rPr>
  </w:style>
  <w:style w:type="paragraph" w:styleId="a4">
    <w:name w:val="Balloon Text"/>
    <w:basedOn w:val="a"/>
    <w:link w:val="Char"/>
    <w:uiPriority w:val="99"/>
    <w:semiHidden/>
    <w:unhideWhenUsed/>
    <w:rsid w:val="00CE388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E3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472350">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
          <w:marLeft w:val="0"/>
          <w:marRight w:val="0"/>
          <w:marTop w:val="0"/>
          <w:marBottom w:val="0"/>
          <w:divBdr>
            <w:top w:val="none" w:sz="0" w:space="0" w:color="auto"/>
            <w:left w:val="none" w:sz="0" w:space="0" w:color="auto"/>
            <w:bottom w:val="none" w:sz="0" w:space="0" w:color="auto"/>
            <w:right w:val="none" w:sz="0" w:space="0" w:color="auto"/>
          </w:divBdr>
        </w:div>
        <w:div w:id="998967964">
          <w:marLeft w:val="0"/>
          <w:marRight w:val="0"/>
          <w:marTop w:val="0"/>
          <w:marBottom w:val="0"/>
          <w:divBdr>
            <w:top w:val="none" w:sz="0" w:space="0" w:color="auto"/>
            <w:left w:val="none" w:sz="0" w:space="0" w:color="auto"/>
            <w:bottom w:val="none" w:sz="0" w:space="0" w:color="auto"/>
            <w:right w:val="none" w:sz="0" w:space="0" w:color="auto"/>
          </w:divBdr>
          <w:divsChild>
            <w:div w:id="40594134">
              <w:marLeft w:val="0"/>
              <w:marRight w:val="0"/>
              <w:marTop w:val="0"/>
              <w:marBottom w:val="0"/>
              <w:divBdr>
                <w:top w:val="none" w:sz="0" w:space="0" w:color="auto"/>
                <w:left w:val="none" w:sz="0" w:space="0" w:color="auto"/>
                <w:bottom w:val="none" w:sz="0" w:space="0" w:color="auto"/>
                <w:right w:val="none" w:sz="0" w:space="0" w:color="auto"/>
              </w:divBdr>
              <w:divsChild>
                <w:div w:id="145903805">
                  <w:marLeft w:val="0"/>
                  <w:marRight w:val="0"/>
                  <w:marTop w:val="167"/>
                  <w:marBottom w:val="0"/>
                  <w:divBdr>
                    <w:top w:val="none" w:sz="0" w:space="0" w:color="auto"/>
                    <w:left w:val="none" w:sz="0" w:space="0" w:color="auto"/>
                    <w:bottom w:val="none" w:sz="0" w:space="0" w:color="auto"/>
                    <w:right w:val="none" w:sz="0" w:space="0" w:color="auto"/>
                  </w:divBdr>
                  <w:divsChild>
                    <w:div w:id="57366020">
                      <w:marLeft w:val="0"/>
                      <w:marRight w:val="0"/>
                      <w:marTop w:val="0"/>
                      <w:marBottom w:val="0"/>
                      <w:divBdr>
                        <w:top w:val="none" w:sz="0" w:space="0" w:color="auto"/>
                        <w:left w:val="none" w:sz="0" w:space="0" w:color="auto"/>
                        <w:bottom w:val="none" w:sz="0" w:space="0" w:color="auto"/>
                        <w:right w:val="none" w:sz="0" w:space="0" w:color="auto"/>
                      </w:divBdr>
                      <w:divsChild>
                        <w:div w:id="361904616">
                          <w:marLeft w:val="0"/>
                          <w:marRight w:val="0"/>
                          <w:marTop w:val="0"/>
                          <w:marBottom w:val="0"/>
                          <w:divBdr>
                            <w:top w:val="none" w:sz="0" w:space="0" w:color="auto"/>
                            <w:left w:val="none" w:sz="0" w:space="0" w:color="auto"/>
                            <w:bottom w:val="none" w:sz="0" w:space="0" w:color="auto"/>
                            <w:right w:val="none" w:sz="0" w:space="0" w:color="auto"/>
                          </w:divBdr>
                          <w:divsChild>
                            <w:div w:id="346635551">
                              <w:marLeft w:val="0"/>
                              <w:marRight w:val="0"/>
                              <w:marTop w:val="0"/>
                              <w:marBottom w:val="0"/>
                              <w:divBdr>
                                <w:top w:val="none" w:sz="0" w:space="0" w:color="auto"/>
                                <w:left w:val="none" w:sz="0" w:space="0" w:color="auto"/>
                                <w:bottom w:val="none" w:sz="0" w:space="0" w:color="auto"/>
                                <w:right w:val="none" w:sz="0" w:space="0" w:color="auto"/>
                              </w:divBdr>
                              <w:divsChild>
                                <w:div w:id="80375822">
                                  <w:marLeft w:val="17"/>
                                  <w:marRight w:val="0"/>
                                  <w:marTop w:val="17"/>
                                  <w:marBottom w:val="0"/>
                                  <w:divBdr>
                                    <w:top w:val="single" w:sz="2" w:space="0" w:color="auto"/>
                                    <w:left w:val="single" w:sz="2" w:space="0" w:color="auto"/>
                                    <w:bottom w:val="single" w:sz="6" w:space="0" w:color="auto"/>
                                    <w:right w:val="single" w:sz="2" w:space="0" w:color="auto"/>
                                  </w:divBdr>
                                </w:div>
                                <w:div w:id="702942192">
                                  <w:marLeft w:val="0"/>
                                  <w:marRight w:val="0"/>
                                  <w:marTop w:val="0"/>
                                  <w:marBottom w:val="0"/>
                                  <w:divBdr>
                                    <w:top w:val="none" w:sz="0" w:space="0" w:color="auto"/>
                                    <w:left w:val="none" w:sz="0" w:space="0" w:color="auto"/>
                                    <w:bottom w:val="none" w:sz="0" w:space="0" w:color="auto"/>
                                    <w:right w:val="none" w:sz="0" w:space="0" w:color="auto"/>
                                  </w:divBdr>
                                  <w:divsChild>
                                    <w:div w:id="1455099279">
                                      <w:marLeft w:val="0"/>
                                      <w:marRight w:val="0"/>
                                      <w:marTop w:val="0"/>
                                      <w:marBottom w:val="0"/>
                                      <w:divBdr>
                                        <w:top w:val="none" w:sz="0" w:space="0" w:color="auto"/>
                                        <w:left w:val="none" w:sz="0" w:space="0" w:color="auto"/>
                                        <w:bottom w:val="none" w:sz="0" w:space="0" w:color="auto"/>
                                        <w:right w:val="none" w:sz="0" w:space="0" w:color="auto"/>
                                      </w:divBdr>
                                      <w:divsChild>
                                        <w:div w:id="1512182501">
                                          <w:marLeft w:val="0"/>
                                          <w:marRight w:val="0"/>
                                          <w:marTop w:val="0"/>
                                          <w:marBottom w:val="0"/>
                                          <w:divBdr>
                                            <w:top w:val="none" w:sz="0" w:space="0" w:color="auto"/>
                                            <w:left w:val="none" w:sz="0" w:space="0" w:color="auto"/>
                                            <w:bottom w:val="none" w:sz="0" w:space="0" w:color="auto"/>
                                            <w:right w:val="none" w:sz="0" w:space="0" w:color="auto"/>
                                          </w:divBdr>
                                          <w:divsChild>
                                            <w:div w:id="1968050813">
                                              <w:marLeft w:val="0"/>
                                              <w:marRight w:val="0"/>
                                              <w:marTop w:val="17"/>
                                              <w:marBottom w:val="17"/>
                                              <w:divBdr>
                                                <w:top w:val="none" w:sz="0" w:space="0" w:color="auto"/>
                                                <w:left w:val="none" w:sz="0" w:space="0" w:color="auto"/>
                                                <w:bottom w:val="none" w:sz="0" w:space="0" w:color="auto"/>
                                                <w:right w:val="none" w:sz="0" w:space="0" w:color="auto"/>
                                              </w:divBdr>
                                            </w:div>
                                          </w:divsChild>
                                        </w:div>
                                      </w:divsChild>
                                    </w:div>
                                  </w:divsChild>
                                </w:div>
                              </w:divsChild>
                            </w:div>
                            <w:div w:id="534124847">
                              <w:marLeft w:val="0"/>
                              <w:marRight w:val="0"/>
                              <w:marTop w:val="0"/>
                              <w:marBottom w:val="0"/>
                              <w:divBdr>
                                <w:top w:val="none" w:sz="0" w:space="0" w:color="auto"/>
                                <w:left w:val="none" w:sz="0" w:space="0" w:color="auto"/>
                                <w:bottom w:val="none" w:sz="0" w:space="0" w:color="auto"/>
                                <w:right w:val="none" w:sz="0" w:space="0" w:color="auto"/>
                              </w:divBdr>
                              <w:divsChild>
                                <w:div w:id="1709330533">
                                  <w:marLeft w:val="17"/>
                                  <w:marRight w:val="0"/>
                                  <w:marTop w:val="17"/>
                                  <w:marBottom w:val="0"/>
                                  <w:divBdr>
                                    <w:top w:val="single" w:sz="2" w:space="0" w:color="auto"/>
                                    <w:left w:val="single" w:sz="2" w:space="0" w:color="auto"/>
                                    <w:bottom w:val="single" w:sz="6" w:space="0" w:color="auto"/>
                                    <w:right w:val="single" w:sz="2" w:space="0" w:color="auto"/>
                                  </w:divBdr>
                                </w:div>
                                <w:div w:id="610285236">
                                  <w:marLeft w:val="0"/>
                                  <w:marRight w:val="0"/>
                                  <w:marTop w:val="0"/>
                                  <w:marBottom w:val="0"/>
                                  <w:divBdr>
                                    <w:top w:val="none" w:sz="0" w:space="0" w:color="auto"/>
                                    <w:left w:val="none" w:sz="0" w:space="0" w:color="auto"/>
                                    <w:bottom w:val="none" w:sz="0" w:space="0" w:color="auto"/>
                                    <w:right w:val="none" w:sz="0" w:space="0" w:color="auto"/>
                                  </w:divBdr>
                                  <w:divsChild>
                                    <w:div w:id="650251442">
                                      <w:marLeft w:val="0"/>
                                      <w:marRight w:val="0"/>
                                      <w:marTop w:val="0"/>
                                      <w:marBottom w:val="0"/>
                                      <w:divBdr>
                                        <w:top w:val="none" w:sz="0" w:space="0" w:color="auto"/>
                                        <w:left w:val="none" w:sz="0" w:space="0" w:color="auto"/>
                                        <w:bottom w:val="none" w:sz="0" w:space="0" w:color="auto"/>
                                        <w:right w:val="none" w:sz="0" w:space="0" w:color="auto"/>
                                      </w:divBdr>
                                      <w:divsChild>
                                        <w:div w:id="2144687594">
                                          <w:marLeft w:val="0"/>
                                          <w:marRight w:val="0"/>
                                          <w:marTop w:val="0"/>
                                          <w:marBottom w:val="0"/>
                                          <w:divBdr>
                                            <w:top w:val="none" w:sz="0" w:space="0" w:color="auto"/>
                                            <w:left w:val="none" w:sz="0" w:space="0" w:color="auto"/>
                                            <w:bottom w:val="none" w:sz="0" w:space="0" w:color="auto"/>
                                            <w:right w:val="none" w:sz="0" w:space="0" w:color="auto"/>
                                          </w:divBdr>
                                          <w:divsChild>
                                            <w:div w:id="1186014431">
                                              <w:marLeft w:val="0"/>
                                              <w:marRight w:val="0"/>
                                              <w:marTop w:val="17"/>
                                              <w:marBottom w:val="17"/>
                                              <w:divBdr>
                                                <w:top w:val="none" w:sz="0" w:space="0" w:color="auto"/>
                                                <w:left w:val="none" w:sz="0" w:space="0" w:color="auto"/>
                                                <w:bottom w:val="none" w:sz="0" w:space="0" w:color="auto"/>
                                                <w:right w:val="none" w:sz="0" w:space="0" w:color="auto"/>
                                              </w:divBdr>
                                            </w:div>
                                          </w:divsChild>
                                        </w:div>
                                      </w:divsChild>
                                    </w:div>
                                  </w:divsChild>
                                </w:div>
                              </w:divsChild>
                            </w:div>
                            <w:div w:id="756948384">
                              <w:marLeft w:val="0"/>
                              <w:marRight w:val="0"/>
                              <w:marTop w:val="0"/>
                              <w:marBottom w:val="0"/>
                              <w:divBdr>
                                <w:top w:val="none" w:sz="0" w:space="0" w:color="auto"/>
                                <w:left w:val="none" w:sz="0" w:space="0" w:color="auto"/>
                                <w:bottom w:val="none" w:sz="0" w:space="0" w:color="auto"/>
                                <w:right w:val="none" w:sz="0" w:space="0" w:color="auto"/>
                              </w:divBdr>
                              <w:divsChild>
                                <w:div w:id="777219579">
                                  <w:marLeft w:val="17"/>
                                  <w:marRight w:val="0"/>
                                  <w:marTop w:val="17"/>
                                  <w:marBottom w:val="0"/>
                                  <w:divBdr>
                                    <w:top w:val="single" w:sz="2" w:space="0" w:color="auto"/>
                                    <w:left w:val="single" w:sz="2" w:space="0" w:color="auto"/>
                                    <w:bottom w:val="single" w:sz="6" w:space="0" w:color="auto"/>
                                    <w:right w:val="single" w:sz="2" w:space="0" w:color="auto"/>
                                  </w:divBdr>
                                </w:div>
                                <w:div w:id="648284345">
                                  <w:marLeft w:val="0"/>
                                  <w:marRight w:val="0"/>
                                  <w:marTop w:val="0"/>
                                  <w:marBottom w:val="0"/>
                                  <w:divBdr>
                                    <w:top w:val="none" w:sz="0" w:space="0" w:color="auto"/>
                                    <w:left w:val="none" w:sz="0" w:space="0" w:color="auto"/>
                                    <w:bottom w:val="none" w:sz="0" w:space="0" w:color="auto"/>
                                    <w:right w:val="none" w:sz="0" w:space="0" w:color="auto"/>
                                  </w:divBdr>
                                  <w:divsChild>
                                    <w:div w:id="1470629819">
                                      <w:marLeft w:val="0"/>
                                      <w:marRight w:val="0"/>
                                      <w:marTop w:val="33"/>
                                      <w:marBottom w:val="0"/>
                                      <w:divBdr>
                                        <w:top w:val="none" w:sz="0" w:space="0" w:color="auto"/>
                                        <w:left w:val="none" w:sz="0" w:space="0" w:color="auto"/>
                                        <w:bottom w:val="none" w:sz="0" w:space="0" w:color="auto"/>
                                        <w:right w:val="none" w:sz="0" w:space="0" w:color="auto"/>
                                      </w:divBdr>
                                      <w:divsChild>
                                        <w:div w:id="1642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merodromos.gr/kostas-nitsos-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1233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2015-12-01T12:25:00Z</dcterms:created>
  <dcterms:modified xsi:type="dcterms:W3CDTF">2015-12-01T12:40:00Z</dcterms:modified>
</cp:coreProperties>
</file>