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3113D" w14:textId="4C4CD520" w:rsidR="00453945" w:rsidRDefault="00453945" w:rsidP="008E0898">
      <w:pPr>
        <w:jc w:val="center"/>
        <w:rPr>
          <w:rFonts w:asciiTheme="minorHAnsi" w:hAnsiTheme="minorHAnsi" w:cstheme="minorHAnsi"/>
          <w:color w:val="365F91"/>
        </w:rPr>
      </w:pPr>
      <w:r>
        <w:rPr>
          <w:rFonts w:asciiTheme="minorHAnsi" w:hAnsiTheme="minorHAnsi" w:cstheme="minorHAnsi"/>
          <w:color w:val="365F91"/>
        </w:rPr>
        <w:t>Ανακοίνωση για τις εξετάσεις των μαθημάτων</w:t>
      </w:r>
    </w:p>
    <w:p w14:paraId="77902F60" w14:textId="1C20EED4" w:rsidR="00453945" w:rsidRDefault="00453945" w:rsidP="008E0898">
      <w:pPr>
        <w:jc w:val="center"/>
        <w:rPr>
          <w:rFonts w:asciiTheme="minorHAnsi" w:hAnsiTheme="minorHAnsi" w:cstheme="minorHAnsi"/>
          <w:color w:val="365F91"/>
        </w:rPr>
      </w:pPr>
      <w:r>
        <w:rPr>
          <w:rFonts w:asciiTheme="minorHAnsi" w:hAnsiTheme="minorHAnsi" w:cstheme="minorHAnsi"/>
          <w:b/>
          <w:color w:val="D92904"/>
        </w:rPr>
        <w:t>Το Θέατρο της Αρχαιότητας Στ’</w:t>
      </w:r>
    </w:p>
    <w:p w14:paraId="72C40131" w14:textId="5AB9A9BA" w:rsidR="00453945" w:rsidRPr="00B62881" w:rsidRDefault="00453945" w:rsidP="008E089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D92904"/>
          <w:lang w:val="el-GR"/>
        </w:rPr>
      </w:pPr>
      <w:r w:rsidRPr="00B62881">
        <w:rPr>
          <w:rFonts w:asciiTheme="minorHAnsi" w:hAnsiTheme="minorHAnsi" w:cstheme="minorHAnsi"/>
          <w:b/>
          <w:bCs/>
          <w:color w:val="D92904"/>
          <w:lang w:val="el-GR"/>
        </w:rPr>
        <w:t>Εισαγωγή στην Ιστορία της Σκηνοθεσίας και της Υποκριτικής Α΄</w:t>
      </w:r>
      <w:r>
        <w:rPr>
          <w:rFonts w:asciiTheme="minorHAnsi" w:hAnsiTheme="minorHAnsi" w:cstheme="minorHAnsi"/>
          <w:b/>
          <w:bCs/>
          <w:color w:val="D92904"/>
          <w:lang w:val="el-GR"/>
        </w:rPr>
        <w:t xml:space="preserve"> </w:t>
      </w:r>
      <w:r w:rsidRPr="00453945">
        <w:rPr>
          <w:rFonts w:asciiTheme="minorHAnsi" w:hAnsiTheme="minorHAnsi" w:cstheme="minorHAnsi"/>
          <w:color w:val="365F91"/>
          <w:lang w:val="el-GR"/>
        </w:rPr>
        <w:t>(</w:t>
      </w:r>
      <w:proofErr w:type="spellStart"/>
      <w:r w:rsidRPr="00453945">
        <w:rPr>
          <w:rFonts w:asciiTheme="minorHAnsi" w:hAnsiTheme="minorHAnsi" w:cstheme="minorHAnsi"/>
          <w:color w:val="365F91"/>
          <w:lang w:val="el-GR"/>
        </w:rPr>
        <w:t>Φοιτ</w:t>
      </w:r>
      <w:proofErr w:type="spellEnd"/>
      <w:r w:rsidRPr="00453945">
        <w:rPr>
          <w:rFonts w:asciiTheme="minorHAnsi" w:hAnsiTheme="minorHAnsi" w:cstheme="minorHAnsi"/>
          <w:color w:val="365F91"/>
          <w:lang w:val="el-GR"/>
        </w:rPr>
        <w:t xml:space="preserve">. </w:t>
      </w:r>
      <w:r w:rsidRPr="00453945">
        <w:rPr>
          <w:rFonts w:asciiTheme="minorHAnsi" w:hAnsiTheme="minorHAnsi" w:cstheme="minorHAnsi"/>
          <w:color w:val="365F91"/>
          <w:lang w:val="el-GR"/>
        </w:rPr>
        <w:t>επί πτυχίω</w:t>
      </w:r>
      <w:r>
        <w:rPr>
          <w:rFonts w:asciiTheme="minorHAnsi" w:hAnsiTheme="minorHAnsi" w:cstheme="minorHAnsi"/>
          <w:color w:val="365F91"/>
          <w:lang w:val="el-GR"/>
        </w:rPr>
        <w:t>)</w:t>
      </w:r>
    </w:p>
    <w:p w14:paraId="737243BA" w14:textId="77777777" w:rsidR="00453945" w:rsidRPr="00B62881" w:rsidRDefault="00453945" w:rsidP="008E089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D92904"/>
          <w:lang w:val="el-GR"/>
        </w:rPr>
      </w:pPr>
      <w:r w:rsidRPr="00B62881">
        <w:rPr>
          <w:rFonts w:asciiTheme="minorHAnsi" w:hAnsiTheme="minorHAnsi" w:cstheme="minorHAnsi"/>
          <w:b/>
          <w:bCs/>
          <w:color w:val="D92904"/>
          <w:lang w:val="el-GR"/>
        </w:rPr>
        <w:t>Το Ελληνικό Θέατρο των Νεότερων Χρόνων Ε΄</w:t>
      </w:r>
      <w:r w:rsidRPr="00453945">
        <w:rPr>
          <w:rFonts w:asciiTheme="minorHAnsi" w:hAnsiTheme="minorHAnsi" w:cstheme="minorHAnsi"/>
          <w:color w:val="365F91"/>
          <w:lang w:val="el-GR"/>
        </w:rPr>
        <w:t>(</w:t>
      </w:r>
      <w:proofErr w:type="spellStart"/>
      <w:r w:rsidRPr="00453945">
        <w:rPr>
          <w:rFonts w:asciiTheme="minorHAnsi" w:hAnsiTheme="minorHAnsi" w:cstheme="minorHAnsi"/>
          <w:color w:val="365F91"/>
          <w:lang w:val="el-GR"/>
        </w:rPr>
        <w:t>Φοιτ</w:t>
      </w:r>
      <w:proofErr w:type="spellEnd"/>
      <w:r w:rsidRPr="00453945">
        <w:rPr>
          <w:rFonts w:asciiTheme="minorHAnsi" w:hAnsiTheme="minorHAnsi" w:cstheme="minorHAnsi"/>
          <w:color w:val="365F91"/>
          <w:lang w:val="el-GR"/>
        </w:rPr>
        <w:t>. επί πτυχίω</w:t>
      </w:r>
      <w:r>
        <w:rPr>
          <w:rFonts w:asciiTheme="minorHAnsi" w:hAnsiTheme="minorHAnsi" w:cstheme="minorHAnsi"/>
          <w:color w:val="365F91"/>
          <w:lang w:val="el-GR"/>
        </w:rPr>
        <w:t>)</w:t>
      </w:r>
    </w:p>
    <w:p w14:paraId="02A7A135" w14:textId="019D1E33" w:rsidR="00453945" w:rsidRPr="00B62881" w:rsidRDefault="00453945" w:rsidP="0045394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D92904"/>
          <w:lang w:val="el-GR"/>
        </w:rPr>
      </w:pPr>
    </w:p>
    <w:p w14:paraId="6E900A29" w14:textId="53AE901B" w:rsidR="00B768EE" w:rsidRPr="005C522C" w:rsidRDefault="00453945" w:rsidP="00B768EE">
      <w:pPr>
        <w:jc w:val="both"/>
        <w:rPr>
          <w:rFonts w:asciiTheme="minorHAnsi" w:hAnsiTheme="minorHAnsi" w:cstheme="minorHAnsi"/>
          <w:color w:val="365F91"/>
        </w:rPr>
      </w:pPr>
      <w:r>
        <w:rPr>
          <w:rFonts w:asciiTheme="minorHAnsi" w:hAnsiTheme="minorHAnsi" w:cstheme="minorHAnsi"/>
          <w:color w:val="365F91"/>
        </w:rPr>
        <w:t>Οι</w:t>
      </w:r>
      <w:r w:rsidR="00B768EE" w:rsidRPr="005C522C">
        <w:rPr>
          <w:rFonts w:asciiTheme="minorHAnsi" w:hAnsiTheme="minorHAnsi" w:cstheme="minorHAnsi"/>
          <w:color w:val="365F91"/>
        </w:rPr>
        <w:t xml:space="preserve"> προφορικές εξ αποστάσεως εξετάσεις του μαθήματος </w:t>
      </w:r>
      <w:r w:rsidR="00B768EE">
        <w:rPr>
          <w:rFonts w:asciiTheme="minorHAnsi" w:hAnsiTheme="minorHAnsi" w:cstheme="minorHAnsi"/>
          <w:b/>
          <w:color w:val="D92904"/>
        </w:rPr>
        <w:t>Το Θέατρο της Αρχαιότητας Στ’</w:t>
      </w:r>
      <w:r w:rsidR="00B768EE" w:rsidRPr="005C522C">
        <w:rPr>
          <w:rFonts w:asciiTheme="minorHAnsi" w:hAnsiTheme="minorHAnsi" w:cstheme="minorHAnsi"/>
          <w:b/>
          <w:color w:val="D92904"/>
        </w:rPr>
        <w:t xml:space="preserve"> </w:t>
      </w:r>
      <w:r w:rsidR="00B768EE" w:rsidRPr="005C522C">
        <w:rPr>
          <w:rFonts w:asciiTheme="minorHAnsi" w:hAnsiTheme="minorHAnsi" w:cstheme="minorHAnsi"/>
          <w:bCs/>
          <w:color w:val="365F91"/>
        </w:rPr>
        <w:t>θα πραγματοποιηθούν κατά τις ακόλουθες ημέρες και ώρες:</w:t>
      </w:r>
      <w:r w:rsidR="00B768EE" w:rsidRPr="005C522C">
        <w:rPr>
          <w:rFonts w:asciiTheme="minorHAnsi" w:hAnsiTheme="minorHAnsi" w:cstheme="minorHAnsi"/>
          <w:b/>
          <w:color w:val="365F91"/>
        </w:rPr>
        <w:t xml:space="preserve"> </w:t>
      </w:r>
    </w:p>
    <w:p w14:paraId="26E2C201" w14:textId="4E3A8366" w:rsidR="00B768EE" w:rsidRPr="005C522C" w:rsidRDefault="00B62881" w:rsidP="00B768EE">
      <w:pPr>
        <w:jc w:val="both"/>
        <w:rPr>
          <w:rFonts w:asciiTheme="minorHAnsi" w:hAnsiTheme="minorHAnsi" w:cstheme="minorHAnsi"/>
          <w:b/>
          <w:color w:val="D92904"/>
        </w:rPr>
      </w:pPr>
      <w:r>
        <w:rPr>
          <w:rFonts w:asciiTheme="minorHAnsi" w:hAnsiTheme="minorHAnsi" w:cstheme="minorHAnsi"/>
          <w:b/>
          <w:color w:val="D92904"/>
        </w:rPr>
        <w:t xml:space="preserve">Τρίτη 6  </w:t>
      </w:r>
      <w:r w:rsidR="00B768EE">
        <w:rPr>
          <w:rFonts w:asciiTheme="minorHAnsi" w:hAnsiTheme="minorHAnsi" w:cstheme="minorHAnsi"/>
          <w:b/>
          <w:color w:val="D92904"/>
        </w:rPr>
        <w:t xml:space="preserve">&amp; </w:t>
      </w:r>
      <w:r>
        <w:rPr>
          <w:rFonts w:asciiTheme="minorHAnsi" w:hAnsiTheme="minorHAnsi" w:cstheme="minorHAnsi"/>
          <w:b/>
          <w:color w:val="D92904"/>
        </w:rPr>
        <w:t xml:space="preserve">Τετάρτη 7  </w:t>
      </w:r>
      <w:r w:rsidR="00B768EE">
        <w:rPr>
          <w:rFonts w:asciiTheme="minorHAnsi" w:hAnsiTheme="minorHAnsi" w:cstheme="minorHAnsi"/>
          <w:b/>
          <w:color w:val="D92904"/>
        </w:rPr>
        <w:t>Ιουλίου</w:t>
      </w:r>
      <w:r w:rsidR="00B768EE" w:rsidRPr="005C522C">
        <w:rPr>
          <w:rFonts w:asciiTheme="minorHAnsi" w:hAnsiTheme="minorHAnsi" w:cstheme="minorHAnsi"/>
          <w:b/>
          <w:color w:val="D92904"/>
        </w:rPr>
        <w:t xml:space="preserve"> 2021 (Α-Λ) - Ώρα 12:00-16:00</w:t>
      </w:r>
    </w:p>
    <w:p w14:paraId="6439649F" w14:textId="73D83E4D" w:rsidR="00B768EE" w:rsidRPr="005C522C" w:rsidRDefault="00B768EE" w:rsidP="00B768EE">
      <w:pPr>
        <w:jc w:val="both"/>
        <w:rPr>
          <w:rFonts w:asciiTheme="minorHAnsi" w:hAnsiTheme="minorHAnsi" w:cstheme="minorHAnsi"/>
          <w:b/>
          <w:color w:val="D92904"/>
        </w:rPr>
      </w:pPr>
      <w:r>
        <w:rPr>
          <w:rFonts w:asciiTheme="minorHAnsi" w:hAnsiTheme="minorHAnsi" w:cstheme="minorHAnsi"/>
          <w:b/>
          <w:color w:val="D92904"/>
        </w:rPr>
        <w:t xml:space="preserve">Πέμπτη 8 </w:t>
      </w:r>
      <w:r w:rsidRPr="005C522C">
        <w:rPr>
          <w:rFonts w:asciiTheme="minorHAnsi" w:hAnsiTheme="minorHAnsi" w:cstheme="minorHAnsi"/>
          <w:b/>
          <w:color w:val="D92904"/>
        </w:rPr>
        <w:t xml:space="preserve"> </w:t>
      </w:r>
      <w:r w:rsidR="00B62881">
        <w:rPr>
          <w:rFonts w:asciiTheme="minorHAnsi" w:hAnsiTheme="minorHAnsi" w:cstheme="minorHAnsi"/>
          <w:b/>
          <w:color w:val="D92904"/>
        </w:rPr>
        <w:t xml:space="preserve">&amp; Παρασκευή 9 </w:t>
      </w:r>
      <w:r>
        <w:rPr>
          <w:rFonts w:asciiTheme="minorHAnsi" w:hAnsiTheme="minorHAnsi" w:cstheme="minorHAnsi"/>
          <w:b/>
          <w:color w:val="D92904"/>
        </w:rPr>
        <w:t>Ιουλ</w:t>
      </w:r>
      <w:r w:rsidRPr="005C522C">
        <w:rPr>
          <w:rFonts w:asciiTheme="minorHAnsi" w:hAnsiTheme="minorHAnsi" w:cstheme="minorHAnsi"/>
          <w:b/>
          <w:color w:val="D92904"/>
        </w:rPr>
        <w:t>ίου 2021 (Μ-Ω) - Ώρα 12:00-16:00</w:t>
      </w:r>
    </w:p>
    <w:p w14:paraId="08D613D0" w14:textId="77777777" w:rsidR="00B768EE" w:rsidRDefault="00B768EE" w:rsidP="00B768E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65F91"/>
          <w:u w:val="single"/>
          <w:lang w:val="el-GR"/>
        </w:rPr>
      </w:pPr>
    </w:p>
    <w:p w14:paraId="17C2C332" w14:textId="77E9FB9F" w:rsidR="00B768EE" w:rsidRPr="00453945" w:rsidRDefault="00B768EE" w:rsidP="00B768E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D92904"/>
          <w:u w:val="single"/>
          <w:lang w:val="el-GR"/>
        </w:rPr>
      </w:pPr>
      <w:r w:rsidRPr="005C522C">
        <w:rPr>
          <w:rFonts w:asciiTheme="minorHAnsi" w:hAnsiTheme="minorHAnsi" w:cstheme="minorHAnsi"/>
          <w:color w:val="365F91"/>
          <w:u w:val="single"/>
          <w:lang w:val="el-GR"/>
        </w:rPr>
        <w:t>ΠΡΟΣΟΧΗ:</w:t>
      </w:r>
      <w:r w:rsidRPr="005C522C">
        <w:rPr>
          <w:rFonts w:asciiTheme="minorHAnsi" w:hAnsiTheme="minorHAnsi" w:cstheme="minorHAnsi"/>
          <w:color w:val="365F91"/>
          <w:lang w:val="el-GR"/>
        </w:rPr>
        <w:t xml:space="preserve"> </w:t>
      </w:r>
      <w:r w:rsidRPr="00B62881">
        <w:rPr>
          <w:rFonts w:asciiTheme="minorHAnsi" w:hAnsiTheme="minorHAnsi" w:cstheme="minorHAnsi"/>
          <w:color w:val="D92904"/>
          <w:lang w:val="el-GR"/>
        </w:rPr>
        <w:t xml:space="preserve">Όσες/οι επιθυμούν να λάβουν μέρος στην εξέταση πρέπει να δηλώσουν συμμετοχή σε ειδικό χώρο της που θα δημιουργηθεί στη η-τάξη </w:t>
      </w:r>
      <w:r w:rsidR="00453945">
        <w:rPr>
          <w:rFonts w:asciiTheme="minorHAnsi" w:hAnsiTheme="minorHAnsi" w:cstheme="minorHAnsi"/>
          <w:color w:val="D92904"/>
          <w:lang w:val="el-GR"/>
        </w:rPr>
        <w:t xml:space="preserve">κατά το διάστημα </w:t>
      </w:r>
      <w:r w:rsidR="00453945" w:rsidRPr="00453945">
        <w:rPr>
          <w:rFonts w:asciiTheme="minorHAnsi" w:hAnsiTheme="minorHAnsi" w:cstheme="minorHAnsi"/>
          <w:color w:val="D92904"/>
          <w:u w:val="single"/>
          <w:lang w:val="el-GR"/>
        </w:rPr>
        <w:t>25 έως 30 Ιουνίου 2021.</w:t>
      </w:r>
    </w:p>
    <w:p w14:paraId="25C70439" w14:textId="77777777" w:rsidR="00B768EE" w:rsidRPr="005C522C" w:rsidRDefault="00B768EE" w:rsidP="00B768E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65F91"/>
        </w:rPr>
      </w:pPr>
    </w:p>
    <w:p w14:paraId="5EF9B4E1" w14:textId="77777777" w:rsidR="00B768EE" w:rsidRPr="005C522C" w:rsidRDefault="00B768EE" w:rsidP="00B768E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65F91"/>
          <w:lang w:val="el-GR"/>
        </w:rPr>
      </w:pPr>
      <w:r w:rsidRPr="005C522C">
        <w:rPr>
          <w:rFonts w:asciiTheme="minorHAnsi" w:hAnsiTheme="minorHAnsi" w:cstheme="minorHAnsi"/>
          <w:color w:val="365F91"/>
        </w:rPr>
        <w:t>Δικαίωμα στον συγκεκριμένο τρόπο εξέτασης έχουν ανεξαιρέτως όλοι οι</w:t>
      </w:r>
      <w:r w:rsidRPr="005C522C">
        <w:rPr>
          <w:rStyle w:val="apple-converted-space"/>
          <w:rFonts w:asciiTheme="minorHAnsi" w:hAnsiTheme="minorHAnsi" w:cstheme="minorHAnsi"/>
          <w:color w:val="365F91"/>
        </w:rPr>
        <w:t> </w:t>
      </w:r>
      <w:r w:rsidRPr="005C522C">
        <w:rPr>
          <w:rFonts w:asciiTheme="minorHAnsi" w:hAnsiTheme="minorHAnsi" w:cstheme="minorHAnsi"/>
          <w:color w:val="365F91"/>
        </w:rPr>
        <w:t>φοιτητές και φοιτήτριες</w:t>
      </w:r>
      <w:r w:rsidRPr="005C522C">
        <w:rPr>
          <w:rFonts w:asciiTheme="minorHAnsi" w:hAnsiTheme="minorHAnsi" w:cstheme="minorHAnsi"/>
          <w:color w:val="365F91"/>
          <w:lang w:val="el-GR"/>
        </w:rPr>
        <w:t xml:space="preserve"> που είναι εγγεγραμμένες/οι στο μάθημα συμπεριλαμβανομένων και των επί πτυχίω. </w:t>
      </w:r>
    </w:p>
    <w:p w14:paraId="2C9D0218" w14:textId="4C027A7E" w:rsidR="00B768EE" w:rsidRPr="005C522C" w:rsidRDefault="00B768EE" w:rsidP="00B768E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65F91"/>
          <w:lang w:val="el-GR"/>
        </w:rPr>
      </w:pPr>
      <w:r w:rsidRPr="005C522C">
        <w:rPr>
          <w:rFonts w:asciiTheme="minorHAnsi" w:hAnsiTheme="minorHAnsi" w:cstheme="minorHAnsi"/>
          <w:color w:val="365F91"/>
          <w:lang w:val="el-GR"/>
        </w:rPr>
        <w:t>Από την εξέταση απαλλάσσονται όσες/οι έχουν καταθέσει τις απαιτούμενες πέντε (5) εργασίες</w:t>
      </w:r>
      <w:r>
        <w:rPr>
          <w:rFonts w:asciiTheme="minorHAnsi" w:hAnsiTheme="minorHAnsi" w:cstheme="minorHAnsi"/>
          <w:color w:val="365F91"/>
          <w:lang w:val="el-GR"/>
        </w:rPr>
        <w:t xml:space="preserve"> σύμφωνα με τους όρους που έχουν ανακοινωθεί στην περιγραφή του μαθήματος</w:t>
      </w:r>
      <w:r w:rsidR="00453945">
        <w:rPr>
          <w:rFonts w:asciiTheme="minorHAnsi" w:hAnsiTheme="minorHAnsi" w:cstheme="minorHAnsi"/>
          <w:color w:val="365F91"/>
          <w:lang w:val="el-GR"/>
        </w:rPr>
        <w:t xml:space="preserve">. </w:t>
      </w:r>
    </w:p>
    <w:p w14:paraId="1E660AD8" w14:textId="231BF18F" w:rsidR="00B768EE" w:rsidRDefault="00B768EE" w:rsidP="00B768E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65F91"/>
          <w:lang w:val="el-GR"/>
        </w:rPr>
      </w:pPr>
      <w:r w:rsidRPr="005C522C">
        <w:rPr>
          <w:rFonts w:asciiTheme="minorHAnsi" w:hAnsiTheme="minorHAnsi" w:cstheme="minorHAnsi"/>
          <w:color w:val="365F91"/>
          <w:lang w:val="el-GR"/>
        </w:rPr>
        <w:t xml:space="preserve">Όσες/οι έχουν καταθέσει εργασίες αλλά δεν έχουν καταθέσει τον απαιτούμενο αριθμό των πέντε (5) εργασιών για την απαλλαγή τους καλούνται </w:t>
      </w:r>
      <w:r w:rsidR="00B62881">
        <w:rPr>
          <w:rFonts w:asciiTheme="minorHAnsi" w:hAnsiTheme="minorHAnsi" w:cstheme="minorHAnsi"/>
          <w:color w:val="365F91"/>
          <w:lang w:val="el-GR"/>
        </w:rPr>
        <w:t xml:space="preserve">να δηλώσουν συμμετοχή </w:t>
      </w:r>
      <w:r w:rsidRPr="005C522C">
        <w:rPr>
          <w:rFonts w:asciiTheme="minorHAnsi" w:hAnsiTheme="minorHAnsi" w:cstheme="minorHAnsi"/>
          <w:color w:val="365F91"/>
          <w:lang w:val="el-GR"/>
        </w:rPr>
        <w:t>στην προφορική εξ αποστάσεως εξέταση (</w:t>
      </w:r>
      <w:r w:rsidR="00453945" w:rsidRPr="005C522C">
        <w:rPr>
          <w:rFonts w:asciiTheme="minorHAnsi" w:hAnsiTheme="minorHAnsi" w:cstheme="minorHAnsi"/>
          <w:color w:val="365F91"/>
          <w:lang w:val="el-GR"/>
        </w:rPr>
        <w:t xml:space="preserve">θα ειδοποιηθούν με σχετικό </w:t>
      </w:r>
      <w:r w:rsidR="00453945" w:rsidRPr="005C522C">
        <w:rPr>
          <w:rFonts w:asciiTheme="minorHAnsi" w:hAnsiTheme="minorHAnsi" w:cstheme="minorHAnsi"/>
          <w:color w:val="365F91"/>
          <w:lang w:val="en-GB"/>
        </w:rPr>
        <w:t>email</w:t>
      </w:r>
      <w:r w:rsidR="00453945" w:rsidRPr="005C522C">
        <w:rPr>
          <w:rFonts w:asciiTheme="minorHAnsi" w:hAnsiTheme="minorHAnsi" w:cstheme="minorHAnsi"/>
          <w:color w:val="365F91"/>
          <w:lang w:val="el-GR"/>
        </w:rPr>
        <w:t xml:space="preserve"> </w:t>
      </w:r>
      <w:r w:rsidR="00453945">
        <w:rPr>
          <w:rFonts w:asciiTheme="minorHAnsi" w:hAnsiTheme="minorHAnsi" w:cstheme="minorHAnsi"/>
          <w:color w:val="365F91"/>
          <w:lang w:val="el-GR"/>
        </w:rPr>
        <w:t xml:space="preserve">και </w:t>
      </w:r>
      <w:r w:rsidRPr="005C522C">
        <w:rPr>
          <w:rFonts w:asciiTheme="minorHAnsi" w:hAnsiTheme="minorHAnsi" w:cstheme="minorHAnsi"/>
          <w:color w:val="365F91"/>
          <w:lang w:val="el-GR"/>
        </w:rPr>
        <w:t xml:space="preserve">για το βαθμό τους θα ληφθούν υπόψη οι κατατεθείσες εργασίες). </w:t>
      </w:r>
    </w:p>
    <w:p w14:paraId="4BBAB5D1" w14:textId="57A0B06D" w:rsidR="00B768EE" w:rsidRPr="005C522C" w:rsidRDefault="00B768EE" w:rsidP="00B768E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65F91"/>
          <w:lang w:val="el-GR"/>
        </w:rPr>
      </w:pPr>
      <w:r w:rsidRPr="005C522C">
        <w:rPr>
          <w:rFonts w:asciiTheme="minorHAnsi" w:hAnsiTheme="minorHAnsi" w:cstheme="minorHAnsi"/>
          <w:color w:val="365F91"/>
          <w:lang w:val="el-GR"/>
        </w:rPr>
        <w:t xml:space="preserve">Όσες/οι κατέθεσαν πέντε (5) εργασίες που κρίνονται ανεπαρκείς θα ειδοποιηθούν με σχετικό </w:t>
      </w:r>
      <w:r w:rsidRPr="005C522C">
        <w:rPr>
          <w:rFonts w:asciiTheme="minorHAnsi" w:hAnsiTheme="minorHAnsi" w:cstheme="minorHAnsi"/>
          <w:color w:val="365F91"/>
          <w:lang w:val="en-GB"/>
        </w:rPr>
        <w:t>email</w:t>
      </w:r>
      <w:r w:rsidRPr="005C522C">
        <w:rPr>
          <w:rFonts w:asciiTheme="minorHAnsi" w:hAnsiTheme="minorHAnsi" w:cstheme="minorHAnsi"/>
          <w:color w:val="365F91"/>
          <w:lang w:val="el-GR"/>
        </w:rPr>
        <w:t xml:space="preserve"> από τον διδάσκοντα προκειμένου να δηλώσουν συμμετοχή στην προφορική εξ αποστάσεως εξέταση</w:t>
      </w:r>
      <w:r>
        <w:rPr>
          <w:rFonts w:asciiTheme="minorHAnsi" w:hAnsiTheme="minorHAnsi" w:cstheme="minorHAnsi"/>
          <w:color w:val="365F91"/>
          <w:lang w:val="el-GR"/>
        </w:rPr>
        <w:t xml:space="preserve"> </w:t>
      </w:r>
      <w:r w:rsidRPr="005C522C">
        <w:rPr>
          <w:rFonts w:asciiTheme="minorHAnsi" w:hAnsiTheme="minorHAnsi" w:cstheme="minorHAnsi"/>
          <w:color w:val="365F91"/>
          <w:lang w:val="el-GR"/>
        </w:rPr>
        <w:t>(</w:t>
      </w:r>
      <w:r w:rsidR="00453945" w:rsidRPr="005C522C">
        <w:rPr>
          <w:rFonts w:asciiTheme="minorHAnsi" w:hAnsiTheme="minorHAnsi" w:cstheme="minorHAnsi"/>
          <w:color w:val="365F91"/>
          <w:lang w:val="el-GR"/>
        </w:rPr>
        <w:t xml:space="preserve">θα ειδοποιηθούν με σχετικό </w:t>
      </w:r>
      <w:r w:rsidR="00453945" w:rsidRPr="005C522C">
        <w:rPr>
          <w:rFonts w:asciiTheme="minorHAnsi" w:hAnsiTheme="minorHAnsi" w:cstheme="minorHAnsi"/>
          <w:color w:val="365F91"/>
          <w:lang w:val="en-GB"/>
        </w:rPr>
        <w:t>email</w:t>
      </w:r>
      <w:r w:rsidR="00453945" w:rsidRPr="005C522C">
        <w:rPr>
          <w:rFonts w:asciiTheme="minorHAnsi" w:hAnsiTheme="minorHAnsi" w:cstheme="minorHAnsi"/>
          <w:color w:val="365F91"/>
          <w:lang w:val="el-GR"/>
        </w:rPr>
        <w:t xml:space="preserve"> </w:t>
      </w:r>
      <w:r w:rsidR="00453945">
        <w:rPr>
          <w:rFonts w:asciiTheme="minorHAnsi" w:hAnsiTheme="minorHAnsi" w:cstheme="minorHAnsi"/>
          <w:color w:val="365F91"/>
          <w:lang w:val="el-GR"/>
        </w:rPr>
        <w:t xml:space="preserve">και </w:t>
      </w:r>
      <w:r w:rsidRPr="005C522C">
        <w:rPr>
          <w:rFonts w:asciiTheme="minorHAnsi" w:hAnsiTheme="minorHAnsi" w:cstheme="minorHAnsi"/>
          <w:color w:val="365F91"/>
          <w:lang w:val="el-GR"/>
        </w:rPr>
        <w:t>για το βαθμό τους θα ληφθούν υπόψη οι κατατεθείσες εργασίες).</w:t>
      </w:r>
    </w:p>
    <w:p w14:paraId="28EED93F" w14:textId="6E10FDB5" w:rsidR="007765DB" w:rsidRDefault="007765DB" w:rsidP="00B768E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65F91"/>
          <w:lang w:val="el-GR"/>
        </w:rPr>
      </w:pPr>
    </w:p>
    <w:p w14:paraId="1CE1EEF5" w14:textId="2F851DB9" w:rsidR="007765DB" w:rsidRDefault="007765DB" w:rsidP="00B768E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65F91"/>
          <w:lang w:val="el-GR"/>
        </w:rPr>
      </w:pPr>
      <w:r>
        <w:rPr>
          <w:rFonts w:asciiTheme="minorHAnsi" w:hAnsiTheme="minorHAnsi" w:cstheme="minorHAnsi"/>
          <w:color w:val="365F91"/>
          <w:lang w:val="el-GR"/>
        </w:rPr>
        <w:t xml:space="preserve">Οι εξετάσεις για φοιτήτριες και φοιτητές επί πτυχίω των μαθημάτων του χειμερινού εξαμήνου θα πραγματοποιηθούν </w:t>
      </w:r>
      <w:r w:rsidR="00B62881">
        <w:rPr>
          <w:rFonts w:asciiTheme="minorHAnsi" w:hAnsiTheme="minorHAnsi" w:cstheme="minorHAnsi"/>
          <w:color w:val="365F91"/>
          <w:lang w:val="el-GR"/>
        </w:rPr>
        <w:t xml:space="preserve">προφορικά εξ αποστάσεως </w:t>
      </w:r>
      <w:r>
        <w:rPr>
          <w:rFonts w:asciiTheme="minorHAnsi" w:hAnsiTheme="minorHAnsi" w:cstheme="minorHAnsi"/>
          <w:color w:val="365F91"/>
          <w:lang w:val="el-GR"/>
        </w:rPr>
        <w:t xml:space="preserve">τη </w:t>
      </w:r>
      <w:r w:rsidRPr="007765DB">
        <w:rPr>
          <w:rFonts w:asciiTheme="minorHAnsi" w:hAnsiTheme="minorHAnsi" w:cstheme="minorHAnsi"/>
          <w:b/>
          <w:bCs/>
          <w:color w:val="D92904"/>
          <w:lang w:val="el-GR"/>
        </w:rPr>
        <w:t>Δευτέρα 5 Ιουλίου 2021</w:t>
      </w:r>
      <w:r w:rsidRPr="007765DB">
        <w:rPr>
          <w:rFonts w:asciiTheme="minorHAnsi" w:hAnsiTheme="minorHAnsi" w:cstheme="minorHAnsi"/>
          <w:color w:val="D92904"/>
          <w:lang w:val="el-GR"/>
        </w:rPr>
        <w:t xml:space="preserve"> </w:t>
      </w:r>
      <w:r>
        <w:rPr>
          <w:rFonts w:asciiTheme="minorHAnsi" w:hAnsiTheme="minorHAnsi" w:cstheme="minorHAnsi"/>
          <w:color w:val="365F91"/>
          <w:lang w:val="el-GR"/>
        </w:rPr>
        <w:t>ως εξής:</w:t>
      </w:r>
    </w:p>
    <w:p w14:paraId="7EC4D322" w14:textId="5BC6A7D2" w:rsidR="007765DB" w:rsidRPr="00B62881" w:rsidRDefault="007765DB" w:rsidP="00B768E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D92904"/>
          <w:lang w:val="el-GR"/>
        </w:rPr>
      </w:pPr>
      <w:r w:rsidRPr="00B62881">
        <w:rPr>
          <w:rFonts w:asciiTheme="minorHAnsi" w:hAnsiTheme="minorHAnsi" w:cstheme="minorHAnsi"/>
          <w:b/>
          <w:bCs/>
          <w:color w:val="D92904"/>
          <w:lang w:val="el-GR"/>
        </w:rPr>
        <w:t>Ώρα 11:00</w:t>
      </w:r>
      <w:r w:rsidR="00B62881" w:rsidRPr="00B62881">
        <w:rPr>
          <w:rFonts w:asciiTheme="minorHAnsi" w:hAnsiTheme="minorHAnsi" w:cstheme="minorHAnsi"/>
          <w:b/>
          <w:bCs/>
          <w:color w:val="D92904"/>
          <w:lang w:val="el-GR"/>
        </w:rPr>
        <w:t>-14:00: Εισαγωγή στην Ιστορία της Σκηνοθεσίας και της Υποκριτικής Α΄</w:t>
      </w:r>
    </w:p>
    <w:p w14:paraId="7B1B35B3" w14:textId="73FBD04A" w:rsidR="00B62881" w:rsidRPr="00B62881" w:rsidRDefault="00B62881" w:rsidP="00B768E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D92904"/>
          <w:lang w:val="el-GR"/>
        </w:rPr>
      </w:pPr>
      <w:r w:rsidRPr="00B62881">
        <w:rPr>
          <w:rFonts w:asciiTheme="minorHAnsi" w:hAnsiTheme="minorHAnsi" w:cstheme="minorHAnsi"/>
          <w:b/>
          <w:bCs/>
          <w:color w:val="D92904"/>
          <w:lang w:val="el-GR"/>
        </w:rPr>
        <w:t>Ώρα 16:00-19:00: Το Ελληνικό Θέατρο των Νεότερων Χρόνων Ε΄</w:t>
      </w:r>
    </w:p>
    <w:p w14:paraId="44045BE5" w14:textId="7859A66F" w:rsidR="00B62881" w:rsidRPr="005C5781" w:rsidRDefault="00B62881" w:rsidP="005C5781">
      <w:pPr>
        <w:jc w:val="both"/>
        <w:rPr>
          <w:rFonts w:asciiTheme="minorHAnsi" w:eastAsia="Times New Roman" w:hAnsiTheme="minorHAnsi" w:cstheme="minorHAnsi"/>
          <w:color w:val="365F91"/>
          <w:lang w:val="en-GR" w:eastAsia="en-GB"/>
        </w:rPr>
      </w:pPr>
      <w:r w:rsidRPr="005C5781">
        <w:rPr>
          <w:rFonts w:asciiTheme="minorHAnsi" w:hAnsiTheme="minorHAnsi" w:cstheme="minorHAnsi"/>
          <w:color w:val="365F91"/>
          <w:u w:val="single"/>
        </w:rPr>
        <w:t>ΠΡΟΣΟΧΗ:</w:t>
      </w:r>
      <w:r w:rsidRPr="005C5781">
        <w:rPr>
          <w:rFonts w:asciiTheme="minorHAnsi" w:hAnsiTheme="minorHAnsi" w:cstheme="minorHAnsi"/>
          <w:color w:val="365F91"/>
        </w:rPr>
        <w:t xml:space="preserve"> Όσες/οι επιθυμούν να λάβουν μέρος στην εξέταση πρέπει να δηλώσουν συμμετοχή σε ειδικό χώρο </w:t>
      </w:r>
      <w:r w:rsidRPr="005C5781">
        <w:rPr>
          <w:rFonts w:asciiTheme="minorHAnsi" w:hAnsiTheme="minorHAnsi" w:cstheme="minorHAnsi"/>
          <w:color w:val="365F91"/>
        </w:rPr>
        <w:t>που</w:t>
      </w:r>
      <w:r w:rsidRPr="005C5781">
        <w:rPr>
          <w:rFonts w:asciiTheme="minorHAnsi" w:hAnsiTheme="minorHAnsi" w:cstheme="minorHAnsi"/>
          <w:color w:val="365F91"/>
        </w:rPr>
        <w:t xml:space="preserve"> </w:t>
      </w:r>
      <w:r w:rsidRPr="005C5781">
        <w:rPr>
          <w:rFonts w:asciiTheme="minorHAnsi" w:hAnsiTheme="minorHAnsi" w:cstheme="minorHAnsi"/>
          <w:color w:val="365F91"/>
        </w:rPr>
        <w:t xml:space="preserve">έχει </w:t>
      </w:r>
      <w:r w:rsidRPr="005C5781">
        <w:rPr>
          <w:rFonts w:asciiTheme="minorHAnsi" w:hAnsiTheme="minorHAnsi" w:cstheme="minorHAnsi"/>
          <w:color w:val="365F91"/>
        </w:rPr>
        <w:t>δημιουργηθεί</w:t>
      </w:r>
      <w:r w:rsidR="005C5781" w:rsidRPr="005C5781">
        <w:rPr>
          <w:rFonts w:asciiTheme="minorHAnsi" w:hAnsiTheme="minorHAnsi" w:cstheme="minorHAnsi"/>
          <w:color w:val="365F91"/>
        </w:rPr>
        <w:t xml:space="preserve"> </w:t>
      </w:r>
      <w:r w:rsidR="005C5781" w:rsidRPr="005C5781">
        <w:rPr>
          <w:rFonts w:asciiTheme="minorHAnsi" w:eastAsia="Times New Roman" w:hAnsiTheme="minorHAnsi" w:cstheme="minorHAnsi"/>
          <w:color w:val="365F91"/>
          <w:lang w:eastAsia="en-GB"/>
        </w:rPr>
        <w:t>στην περιοχή "Συζητήσεις" </w:t>
      </w:r>
      <w:r w:rsidRPr="005C5781">
        <w:rPr>
          <w:rFonts w:asciiTheme="minorHAnsi" w:hAnsiTheme="minorHAnsi" w:cstheme="minorHAnsi"/>
          <w:color w:val="365F91"/>
        </w:rPr>
        <w:t>στη</w:t>
      </w:r>
      <w:r w:rsidR="005C5781">
        <w:rPr>
          <w:rFonts w:asciiTheme="minorHAnsi" w:hAnsiTheme="minorHAnsi" w:cstheme="minorHAnsi"/>
          <w:color w:val="365F91"/>
        </w:rPr>
        <w:t>ν</w:t>
      </w:r>
      <w:r w:rsidRPr="005C5781">
        <w:rPr>
          <w:rFonts w:asciiTheme="minorHAnsi" w:hAnsiTheme="minorHAnsi" w:cstheme="minorHAnsi"/>
          <w:color w:val="365F91"/>
        </w:rPr>
        <w:t xml:space="preserve"> η-τάξη</w:t>
      </w:r>
      <w:r w:rsidRPr="005C5781">
        <w:rPr>
          <w:rFonts w:asciiTheme="minorHAnsi" w:hAnsiTheme="minorHAnsi" w:cstheme="minorHAnsi"/>
          <w:color w:val="365F91"/>
        </w:rPr>
        <w:t xml:space="preserve">. </w:t>
      </w:r>
    </w:p>
    <w:p w14:paraId="459435CC" w14:textId="4C286054" w:rsidR="00B62881" w:rsidRPr="005C522C" w:rsidRDefault="00B62881" w:rsidP="005C578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65F91"/>
          <w:lang w:val="el-GR"/>
        </w:rPr>
      </w:pPr>
      <w:r w:rsidRPr="00B62881">
        <w:rPr>
          <w:rFonts w:asciiTheme="minorHAnsi" w:hAnsiTheme="minorHAnsi" w:cstheme="minorHAnsi"/>
          <w:color w:val="365F91"/>
          <w:u w:val="single"/>
          <w:lang w:val="el-GR"/>
        </w:rPr>
        <w:t>Καταληκτική ημερομηνία δήλωσης</w:t>
      </w:r>
      <w:r>
        <w:rPr>
          <w:rFonts w:asciiTheme="minorHAnsi" w:hAnsiTheme="minorHAnsi" w:cstheme="minorHAnsi"/>
          <w:color w:val="365F91"/>
          <w:lang w:val="el-GR"/>
        </w:rPr>
        <w:t xml:space="preserve">:  </w:t>
      </w:r>
      <w:r w:rsidRPr="00B62881">
        <w:rPr>
          <w:rFonts w:asciiTheme="minorHAnsi" w:hAnsiTheme="minorHAnsi" w:cstheme="minorHAnsi"/>
          <w:b/>
          <w:bCs/>
          <w:color w:val="D92904"/>
          <w:lang w:val="el-GR"/>
        </w:rPr>
        <w:t>27 Ιουνίου 2021.</w:t>
      </w:r>
    </w:p>
    <w:p w14:paraId="1FC0E358" w14:textId="77777777" w:rsidR="007765DB" w:rsidRPr="007765DB" w:rsidRDefault="007765DB" w:rsidP="005C578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65F91"/>
          <w:lang w:val="el-GR"/>
        </w:rPr>
      </w:pPr>
    </w:p>
    <w:p w14:paraId="5F1C9D7E" w14:textId="77777777" w:rsidR="00B768EE" w:rsidRPr="005C522C" w:rsidRDefault="00B768EE" w:rsidP="00B768EE">
      <w:pPr>
        <w:jc w:val="center"/>
        <w:rPr>
          <w:rFonts w:asciiTheme="minorHAnsi" w:hAnsiTheme="minorHAnsi" w:cstheme="minorHAnsi"/>
          <w:color w:val="365F91"/>
        </w:rPr>
      </w:pPr>
    </w:p>
    <w:p w14:paraId="37ECE975" w14:textId="3E6BBE59" w:rsidR="00FE2FBA" w:rsidRDefault="00FE2FBA"/>
    <w:p w14:paraId="467231E6" w14:textId="243573CF" w:rsidR="007765DB" w:rsidRPr="005C5781" w:rsidRDefault="007765DB"/>
    <w:sectPr w:rsidR="007765DB" w:rsidRPr="005C5781" w:rsidSect="00444E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EE"/>
    <w:rsid w:val="00011D82"/>
    <w:rsid w:val="0004790C"/>
    <w:rsid w:val="000C0D31"/>
    <w:rsid w:val="00444E40"/>
    <w:rsid w:val="00453945"/>
    <w:rsid w:val="005C5781"/>
    <w:rsid w:val="007765DB"/>
    <w:rsid w:val="008E0898"/>
    <w:rsid w:val="00A358C2"/>
    <w:rsid w:val="00B62881"/>
    <w:rsid w:val="00B768EE"/>
    <w:rsid w:val="00C755A7"/>
    <w:rsid w:val="00F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DFCAD5"/>
  <w15:chartTrackingRefBased/>
  <w15:docId w15:val="{8F5E4DC1-6A06-6949-BBB4-B1ABEF06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8EE"/>
    <w:rPr>
      <w:rFonts w:ascii="Cambria" w:eastAsia="Cambria" w:hAnsi="Cambria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68EE"/>
    <w:pPr>
      <w:spacing w:before="100" w:beforeAutospacing="1" w:after="100" w:afterAutospacing="1"/>
    </w:pPr>
    <w:rPr>
      <w:rFonts w:ascii="Times New Roman" w:eastAsia="Times New Roman" w:hAnsi="Times New Roman"/>
      <w:lang w:val="en-GR" w:eastAsia="en-GB"/>
    </w:rPr>
  </w:style>
  <w:style w:type="character" w:customStyle="1" w:styleId="apple-converted-space">
    <w:name w:val="apple-converted-space"/>
    <w:basedOn w:val="DefaultParagraphFont"/>
    <w:rsid w:val="00B7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 Mavromoustakos</dc:creator>
  <cp:keywords/>
  <dc:description/>
  <cp:lastModifiedBy>Platon Mavromoustakos</cp:lastModifiedBy>
  <cp:revision>3</cp:revision>
  <dcterms:created xsi:type="dcterms:W3CDTF">2021-06-15T09:57:00Z</dcterms:created>
  <dcterms:modified xsi:type="dcterms:W3CDTF">2021-06-15T11:05:00Z</dcterms:modified>
</cp:coreProperties>
</file>