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1" w:rsidRDefault="00476951" w:rsidP="00476951">
      <w:pPr>
        <w:spacing w:line="380" w:lineRule="atLeast"/>
        <w:ind w:left="-709" w:right="-335"/>
        <w:jc w:val="both"/>
        <w:rPr>
          <w:shd w:val="clear" w:color="auto" w:fill="FFFFFF"/>
        </w:rPr>
      </w:pPr>
      <w:r>
        <w:rPr>
          <w:b/>
        </w:rPr>
        <w:t xml:space="preserve">Βασιλιάς </w:t>
      </w:r>
      <w:r w:rsidRPr="00752696">
        <w:rPr>
          <w:b/>
        </w:rPr>
        <w:t>Ποδάγρας ή Οιδίπους Τύραννος</w:t>
      </w:r>
      <w:r>
        <w:rPr>
          <w:b/>
        </w:rPr>
        <w:t xml:space="preserve"> του Πέρσυ </w:t>
      </w:r>
      <w:r w:rsidRPr="00417A97">
        <w:rPr>
          <w:shd w:val="clear" w:color="auto" w:fill="FFFFFF"/>
        </w:rPr>
        <w:t>Σέλλεϋ</w:t>
      </w:r>
    </w:p>
    <w:p w:rsidR="00476951" w:rsidRPr="00417A97" w:rsidRDefault="00476951" w:rsidP="00476951">
      <w:pPr>
        <w:spacing w:line="380" w:lineRule="atLeast"/>
        <w:ind w:left="-709" w:right="-335"/>
        <w:jc w:val="both"/>
        <w:rPr>
          <w:b/>
        </w:rPr>
      </w:pPr>
      <w:r>
        <w:rPr>
          <w:b/>
        </w:rPr>
        <w:t>Σε παγκόσμια πρεμιέρα</w:t>
      </w:r>
    </w:p>
    <w:p w:rsidR="00476951" w:rsidRDefault="00476951" w:rsidP="00476951">
      <w:pPr>
        <w:spacing w:line="380" w:lineRule="atLeast"/>
        <w:ind w:left="-709" w:right="-335"/>
        <w:jc w:val="both"/>
        <w:rPr>
          <w:b/>
        </w:rPr>
      </w:pPr>
      <w:r>
        <w:rPr>
          <w:b/>
        </w:rPr>
        <w:t>Τμήμα Θεατρικών Σπουδών, Πανεπιστήμιο Πελοποννήσου</w:t>
      </w:r>
    </w:p>
    <w:p w:rsidR="00476951" w:rsidRDefault="00476951" w:rsidP="00476951">
      <w:pPr>
        <w:spacing w:line="380" w:lineRule="atLeast"/>
        <w:ind w:left="-709" w:right="-335"/>
        <w:jc w:val="both"/>
        <w:rPr>
          <w:b/>
        </w:rPr>
      </w:pPr>
      <w:r>
        <w:rPr>
          <w:b/>
        </w:rPr>
        <w:t>Φεστιβάλ Αθηνών και Επιδαύρου</w:t>
      </w:r>
    </w:p>
    <w:p w:rsidR="00476951" w:rsidRDefault="00476951" w:rsidP="00476951">
      <w:pPr>
        <w:spacing w:line="380" w:lineRule="atLeast"/>
        <w:ind w:left="-709" w:right="-335"/>
        <w:jc w:val="both"/>
        <w:rPr>
          <w:b/>
        </w:rPr>
      </w:pPr>
      <w:r>
        <w:rPr>
          <w:b/>
        </w:rPr>
        <w:t>Μικρό Θέατρο Αρχαίας Επιδαύρου</w:t>
      </w:r>
    </w:p>
    <w:p w:rsidR="00476951" w:rsidRPr="00476951" w:rsidRDefault="00476951" w:rsidP="00476951">
      <w:pPr>
        <w:spacing w:line="380" w:lineRule="atLeast"/>
        <w:ind w:left="-709" w:right="-335"/>
        <w:jc w:val="both"/>
        <w:rPr>
          <w:b/>
        </w:rPr>
      </w:pPr>
      <w:r>
        <w:rPr>
          <w:b/>
        </w:rPr>
        <w:t>5 Ιουλίου 2016</w:t>
      </w:r>
      <w:r w:rsidRPr="00476951">
        <w:rPr>
          <w:b/>
        </w:rPr>
        <w:t xml:space="preserve">, 21:30 </w:t>
      </w:r>
    </w:p>
    <w:p w:rsidR="00476951" w:rsidRPr="001D732A" w:rsidRDefault="00476951" w:rsidP="00476951">
      <w:pPr>
        <w:spacing w:line="380" w:lineRule="atLeast"/>
        <w:ind w:right="-335"/>
        <w:jc w:val="both"/>
        <w:rPr>
          <w:b/>
        </w:rPr>
      </w:pPr>
    </w:p>
    <w:p w:rsidR="00476951" w:rsidRPr="00476951" w:rsidRDefault="00476951" w:rsidP="00476951">
      <w:pPr>
        <w:spacing w:after="200" w:line="380" w:lineRule="atLeast"/>
        <w:ind w:right="-335"/>
        <w:jc w:val="both"/>
        <w:rPr>
          <w:b/>
        </w:rPr>
      </w:pPr>
    </w:p>
    <w:p w:rsidR="00476951" w:rsidRPr="00417A97" w:rsidRDefault="00476951" w:rsidP="00476951">
      <w:pPr>
        <w:spacing w:after="200" w:line="380" w:lineRule="atLeast"/>
        <w:ind w:left="-709" w:right="-335"/>
        <w:jc w:val="both"/>
        <w:rPr>
          <w:b/>
        </w:rPr>
      </w:pPr>
      <w:r>
        <w:t xml:space="preserve">Το τμήμα Θεατρικών Σπουδών του Πανεπιστημίου Πελοποννήσου ανασύρει από την αφάνεια άπαιχτο και </w:t>
      </w:r>
      <w:r w:rsidR="00FF6A50">
        <w:t>εξαιρετικά</w:t>
      </w:r>
      <w:r>
        <w:t xml:space="preserve"> επίκαιρο έργο του μεγάλου Άγγλου ποιητή και φιλέλληνα Πέρσυ </w:t>
      </w:r>
      <w:r w:rsidRPr="00417A97">
        <w:rPr>
          <w:shd w:val="clear" w:color="auto" w:fill="FFFFFF"/>
        </w:rPr>
        <w:t>Σέλλεϋ</w:t>
      </w:r>
      <w:r>
        <w:t xml:space="preserve">.  Ο </w:t>
      </w:r>
      <w:r w:rsidRPr="00752696">
        <w:rPr>
          <w:i/>
        </w:rPr>
        <w:t>Ποδάγρας</w:t>
      </w:r>
      <w:r>
        <w:t xml:space="preserve"> εκδόθηκε ανώνυμα το</w:t>
      </w:r>
      <w:r w:rsidRPr="00043488">
        <w:t xml:space="preserve"> 1820 και κατασχέθηκε μόλις κυκλοφόρησε</w:t>
      </w:r>
      <w:r>
        <w:t xml:space="preserve">.  Το έργο αντανακλά σε μια κρίση που είχε συγκλονίσει την Αγγλία της εποχής εκείνης, με πολλές αναλογίες με το σημερινό </w:t>
      </w:r>
      <w:r>
        <w:rPr>
          <w:lang w:val="en-US"/>
        </w:rPr>
        <w:t>Brexit</w:t>
      </w:r>
      <w:r w:rsidRPr="00476951">
        <w:t xml:space="preserve">, </w:t>
      </w:r>
      <w:r>
        <w:t xml:space="preserve">αλλά και την Ελλάδα των μνημονίων.  </w:t>
      </w:r>
      <w:r w:rsidR="00D35385">
        <w:t xml:space="preserve">Θέμα του Ποδάγρα είναι η σύγκρουση του λαού με μια αυταρχική ολιγαρχία, προκειμένου να επιτύχει δημοκρατικές μεταρρυθμίσεις.  </w:t>
      </w:r>
      <w:r w:rsidRPr="00043488">
        <w:t xml:space="preserve">Ο </w:t>
      </w:r>
      <w:r>
        <w:t>λαός, ως χ</w:t>
      </w:r>
      <w:r w:rsidRPr="00043488">
        <w:t xml:space="preserve">ορός </w:t>
      </w:r>
      <w:r w:rsidR="00D35385">
        <w:t>εξαθλιωμένων</w:t>
      </w:r>
      <w:r>
        <w:t xml:space="preserve"> </w:t>
      </w:r>
      <w:r w:rsidRPr="00043488">
        <w:t>γουρουνιών</w:t>
      </w:r>
      <w:r>
        <w:t>,</w:t>
      </w:r>
      <w:r w:rsidR="00FF6A50">
        <w:t xml:space="preserve"> καταδικάζεται στην ανέχεια</w:t>
      </w:r>
      <w:r w:rsidRPr="00043488">
        <w:t xml:space="preserve"> απ</w:t>
      </w:r>
      <w:r>
        <w:t>ό τους δυνάστες του</w:t>
      </w:r>
      <w:r w:rsidRPr="00043488">
        <w:t xml:space="preserve"> και περιμένει ως </w:t>
      </w:r>
      <w:r>
        <w:t>με</w:t>
      </w:r>
      <w:r w:rsidRPr="00043488">
        <w:t xml:space="preserve">σσία την εξόριστη </w:t>
      </w:r>
      <w:r>
        <w:t>β</w:t>
      </w:r>
      <w:r w:rsidRPr="00043488">
        <w:t>ασίλισσα Ταυρίνα</w:t>
      </w:r>
      <w:r>
        <w:t>, η οποία παραπέμπει στη Λυσιστράτη</w:t>
      </w:r>
      <w:r w:rsidRPr="00043488">
        <w:t>.</w:t>
      </w:r>
      <w:r>
        <w:t xml:space="preserve">  Σεξ και πολιτική ταυτίζονται στον </w:t>
      </w:r>
      <w:r w:rsidRPr="00417A97">
        <w:rPr>
          <w:i/>
        </w:rPr>
        <w:t>Ποδάγρα</w:t>
      </w:r>
      <w:r>
        <w:t xml:space="preserve">, σ’ένα ιδιότυπο αριστοφανικό μείγμα όπου το λίμπιντο γίνεται πρόσημο </w:t>
      </w:r>
      <w:r w:rsidR="0064382A">
        <w:t>λαϊκών</w:t>
      </w:r>
      <w:r>
        <w:t xml:space="preserve"> διεκδικήσεων.  </w:t>
      </w:r>
      <w:r w:rsidRPr="00043488">
        <w:t xml:space="preserve">Γύρω και πάνω απ’όλους κυριαρχεί ο </w:t>
      </w:r>
      <w:r w:rsidR="00D35385">
        <w:t>ν</w:t>
      </w:r>
      <w:r w:rsidRPr="00043488">
        <w:t xml:space="preserve">αός της </w:t>
      </w:r>
      <w:r>
        <w:t xml:space="preserve">θεάς </w:t>
      </w:r>
      <w:r w:rsidRPr="00043488">
        <w:t>Πείνας</w:t>
      </w:r>
      <w:r w:rsidR="0064382A">
        <w:t>.</w:t>
      </w:r>
      <w:r w:rsidR="0064382A" w:rsidRPr="0064382A">
        <w:t xml:space="preserve">  </w:t>
      </w:r>
      <w:r>
        <w:t>Πείνα</w:t>
      </w:r>
      <w:r w:rsidR="0064382A" w:rsidRPr="0064382A">
        <w:t xml:space="preserve"> </w:t>
      </w:r>
      <w:r>
        <w:t xml:space="preserve">σημαίνει στέρηση για το λαό και ευμάρεια για τους κρατούντες.  Σημαίνει όμως και αγανάκτηση αλλά και εξέγερση, σε ένα αδόκιμο έργο, που η κλασική στόφα του κάνει τον </w:t>
      </w:r>
      <w:r>
        <w:rPr>
          <w:lang w:val="en-US"/>
        </w:rPr>
        <w:t>Shelley</w:t>
      </w:r>
      <w:r w:rsidRPr="004D3787">
        <w:t xml:space="preserve"> </w:t>
      </w:r>
      <w:r>
        <w:t xml:space="preserve">σύγχρονό μας.  </w:t>
      </w:r>
    </w:p>
    <w:p w:rsidR="00476951" w:rsidRPr="00C27EAE" w:rsidRDefault="00476951" w:rsidP="00476951">
      <w:pPr>
        <w:tabs>
          <w:tab w:val="left" w:pos="855"/>
        </w:tabs>
        <w:spacing w:line="380" w:lineRule="atLeast"/>
        <w:ind w:left="-709" w:right="-335"/>
        <w:jc w:val="both"/>
      </w:pPr>
      <w:r>
        <w:t xml:space="preserve">Η παράσταση βασίζεται στη </w:t>
      </w:r>
      <w:r w:rsidRPr="00043488">
        <w:t xml:space="preserve">σύμπραξη </w:t>
      </w:r>
      <w:r>
        <w:t xml:space="preserve">τεσσάρων διδασκόντων του τμήματος, οι οποίοι έχουν καθοδηγήσει τους φοιτητές τους ως προς την δραματουργία (Μαρίνα Κοτζαμάνη), την σκηνοθεσία/υπόκριση (Γιάννης Λεοντάρης), την σκηνογραφία (Άση Δημητρουλοπούλου) και τον φωτισμό (Άγγελος Γουναράς).  Ο </w:t>
      </w:r>
      <w:r w:rsidRPr="00417A97">
        <w:rPr>
          <w:i/>
        </w:rPr>
        <w:t>Ποδάγρας</w:t>
      </w:r>
      <w:r>
        <w:t xml:space="preserve"> είναι επίσης προϊόν διεθνούς συνεργασίας με το αγγλικό π</w:t>
      </w:r>
      <w:r w:rsidRPr="00043488">
        <w:t xml:space="preserve">ανεπιστήμιο </w:t>
      </w:r>
      <w:r w:rsidR="00FF6A50">
        <w:rPr>
          <w:lang w:val="en-US"/>
        </w:rPr>
        <w:t>St</w:t>
      </w:r>
      <w:r w:rsidR="00FF6A50" w:rsidRPr="00FF6A50">
        <w:t xml:space="preserve">. </w:t>
      </w:r>
      <w:r w:rsidR="00FF6A50">
        <w:rPr>
          <w:lang w:val="en-US"/>
        </w:rPr>
        <w:t>Mark</w:t>
      </w:r>
      <w:r w:rsidR="00FF6A50" w:rsidRPr="00FF6A50">
        <w:t xml:space="preserve"> </w:t>
      </w:r>
      <w:r w:rsidR="00FF6A50">
        <w:rPr>
          <w:lang w:val="en-US"/>
        </w:rPr>
        <w:t>and</w:t>
      </w:r>
      <w:r w:rsidR="00FF6A50" w:rsidRPr="00FF6A50">
        <w:t xml:space="preserve"> </w:t>
      </w:r>
      <w:r w:rsidR="00FF6A50">
        <w:rPr>
          <w:lang w:val="en-US"/>
        </w:rPr>
        <w:t>St</w:t>
      </w:r>
      <w:r w:rsidR="00FF6A50" w:rsidRPr="00FF6A50">
        <w:t xml:space="preserve">. </w:t>
      </w:r>
      <w:r w:rsidR="00FF6A50">
        <w:rPr>
          <w:lang w:val="en-US"/>
        </w:rPr>
        <w:t>John</w:t>
      </w:r>
      <w:r w:rsidR="00FF6A50" w:rsidRPr="00FF6A50">
        <w:t xml:space="preserve"> </w:t>
      </w:r>
      <w:r w:rsidR="00FF6A50">
        <w:t xml:space="preserve">του </w:t>
      </w:r>
      <w:r w:rsidR="00FF6A50">
        <w:rPr>
          <w:lang w:val="en-US"/>
        </w:rPr>
        <w:t>Plymouth</w:t>
      </w:r>
      <w:r>
        <w:t xml:space="preserve">, με το οποίο το τμήμα επεξεργάστηκε πέρυσι αυτοσχεδιαστική παράσταση.  Η φετινή παράσταση υποστηρίζεται από τον Πολιτιστικό Σύλλογο Αρχαίας Επιδαύρου.  Η μετάφραση του έργου στα ελληνικά είναι της Μαρίνας Κοτζαμάνη. </w:t>
      </w:r>
    </w:p>
    <w:p w:rsidR="00476951" w:rsidRPr="00C27EAE" w:rsidRDefault="00476951" w:rsidP="00476951">
      <w:pPr>
        <w:tabs>
          <w:tab w:val="left" w:pos="855"/>
        </w:tabs>
        <w:spacing w:line="380" w:lineRule="atLeast"/>
        <w:ind w:left="-709" w:right="-335"/>
        <w:jc w:val="both"/>
      </w:pPr>
    </w:p>
    <w:p w:rsidR="00476951" w:rsidRDefault="00476951" w:rsidP="00476951">
      <w:pPr>
        <w:tabs>
          <w:tab w:val="left" w:pos="855"/>
        </w:tabs>
        <w:spacing w:line="380" w:lineRule="atLeast"/>
        <w:ind w:left="-709" w:right="-335"/>
        <w:jc w:val="both"/>
      </w:pPr>
      <w:r>
        <w:t>Πληροφορίες</w:t>
      </w:r>
      <w:r>
        <w:rPr>
          <w:lang w:val="en-US"/>
        </w:rPr>
        <w:t xml:space="preserve">: </w:t>
      </w:r>
      <w:r>
        <w:t xml:space="preserve">210 6744602 και 6985564212 </w:t>
      </w:r>
    </w:p>
    <w:p w:rsidR="00476951" w:rsidRDefault="00476951" w:rsidP="00476951">
      <w:pPr>
        <w:tabs>
          <w:tab w:val="left" w:pos="855"/>
        </w:tabs>
        <w:spacing w:line="380" w:lineRule="atLeast"/>
        <w:ind w:left="-709" w:right="-335"/>
        <w:jc w:val="both"/>
      </w:pPr>
    </w:p>
    <w:p w:rsidR="00476951" w:rsidRDefault="00476951" w:rsidP="00476951">
      <w:pPr>
        <w:tabs>
          <w:tab w:val="left" w:pos="855"/>
        </w:tabs>
        <w:spacing w:line="380" w:lineRule="atLeast"/>
        <w:ind w:left="-709" w:right="-335"/>
        <w:jc w:val="both"/>
      </w:pPr>
    </w:p>
    <w:p w:rsidR="00476951" w:rsidRDefault="00476951" w:rsidP="00476951"/>
    <w:p w:rsidR="00FF1B9E" w:rsidRDefault="00FF1B9E"/>
    <w:sectPr w:rsidR="00FF1B9E" w:rsidSect="00897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476951"/>
    <w:rsid w:val="00476951"/>
    <w:rsid w:val="0064382A"/>
    <w:rsid w:val="00D35385"/>
    <w:rsid w:val="00FF1B9E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2016-06-27T09:25:00Z</dcterms:created>
  <dcterms:modified xsi:type="dcterms:W3CDTF">2016-06-27T10:03:00Z</dcterms:modified>
</cp:coreProperties>
</file>