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554" w:rsidRPr="00170202" w:rsidRDefault="00887EE4" w:rsidP="00CB4554">
      <w:pPr>
        <w:pStyle w:val="ad"/>
        <w:spacing w:line="320" w:lineRule="exact"/>
        <w:ind w:right="-91"/>
        <w:jc w:val="both"/>
        <w:rPr>
          <w:color w:val="000000"/>
          <w:sz w:val="34"/>
          <w:szCs w:val="3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s1036" type="#_x0000_t75" alt="LOGO_UOA b_w" style="position:absolute;left:0;text-align:left;margin-left:24pt;margin-top:-18pt;width:48.75pt;height:63pt;z-index:1;visibility:visible">
            <v:imagedata r:id="rId8" o:title="LOGO_UOA b_w"/>
            <w10:wrap type="square"/>
          </v:shape>
        </w:pict>
      </w:r>
      <w:r w:rsidR="00CB4554" w:rsidRPr="00170202">
        <w:rPr>
          <w:color w:val="000000"/>
          <w:sz w:val="34"/>
          <w:szCs w:val="34"/>
        </w:rPr>
        <w:softHyphen/>
        <w:t>Εθνικό και Καποδιστριακό</w:t>
      </w:r>
    </w:p>
    <w:p w:rsidR="00CB4554" w:rsidRPr="00170202" w:rsidRDefault="00CB4554" w:rsidP="00CB4554">
      <w:pPr>
        <w:pStyle w:val="2"/>
        <w:tabs>
          <w:tab w:val="left" w:pos="2640"/>
        </w:tabs>
        <w:spacing w:before="0" w:after="0" w:line="360" w:lineRule="exact"/>
        <w:ind w:right="-91"/>
        <w:jc w:val="both"/>
        <w:rPr>
          <w:rFonts w:ascii="Times New Roman" w:hAnsi="Times New Roman"/>
          <w:i w:val="0"/>
          <w:color w:val="000000"/>
          <w:sz w:val="34"/>
          <w:szCs w:val="34"/>
        </w:rPr>
      </w:pPr>
      <w:r w:rsidRPr="00170202">
        <w:rPr>
          <w:rFonts w:ascii="Times New Roman" w:hAnsi="Times New Roman"/>
          <w:i w:val="0"/>
          <w:color w:val="000000"/>
          <w:sz w:val="34"/>
          <w:szCs w:val="34"/>
        </w:rPr>
        <w:t>Πανεπιστήμιο Αθηνών</w:t>
      </w:r>
    </w:p>
    <w:p w:rsidR="00CB4554" w:rsidRPr="00170202" w:rsidRDefault="00CB4554" w:rsidP="00CB4554">
      <w:pPr>
        <w:widowControl w:val="0"/>
        <w:jc w:val="center"/>
        <w:rPr>
          <w:rFonts w:ascii="Times New Roman" w:hAnsi="Times New Roman"/>
          <w:b/>
        </w:rPr>
      </w:pPr>
    </w:p>
    <w:p w:rsidR="00CB4554" w:rsidRPr="00170202" w:rsidRDefault="00CB4554" w:rsidP="00CB4554">
      <w:pPr>
        <w:widowControl w:val="0"/>
        <w:ind w:left="720" w:firstLine="720"/>
        <w:rPr>
          <w:rFonts w:ascii="Times New Roman" w:hAnsi="Times New Roman"/>
          <w:b/>
        </w:rPr>
      </w:pPr>
      <w:r w:rsidRPr="00170202">
        <w:rPr>
          <w:rFonts w:ascii="Times New Roman" w:hAnsi="Times New Roman"/>
          <w:b/>
        </w:rPr>
        <w:t xml:space="preserve">   ΤΜΗΜΑ ΘΕΑΤΡΙΚΩΝ ΣΠΟΥΔΩΝ</w:t>
      </w:r>
    </w:p>
    <w:p w:rsidR="00CB4554" w:rsidRPr="00170202" w:rsidRDefault="00CB4554" w:rsidP="00CB4554">
      <w:pPr>
        <w:widowControl w:val="0"/>
        <w:jc w:val="center"/>
        <w:rPr>
          <w:rFonts w:ascii="Times New Roman" w:hAnsi="Times New Roman"/>
          <w:b/>
        </w:rPr>
      </w:pPr>
    </w:p>
    <w:p w:rsidR="00CB4554" w:rsidRPr="00170202" w:rsidRDefault="00CB4554" w:rsidP="00CB4554">
      <w:pPr>
        <w:widowControl w:val="0"/>
        <w:jc w:val="center"/>
        <w:rPr>
          <w:rFonts w:ascii="Times New Roman" w:hAnsi="Times New Roman"/>
          <w:b/>
        </w:rPr>
      </w:pPr>
    </w:p>
    <w:p w:rsidR="00CB4554" w:rsidRPr="00170202" w:rsidRDefault="00CB4554" w:rsidP="00CB4554">
      <w:pPr>
        <w:widowControl w:val="0"/>
        <w:jc w:val="center"/>
        <w:rPr>
          <w:rFonts w:ascii="Times New Roman" w:hAnsi="Times New Roman"/>
          <w:b/>
        </w:rPr>
      </w:pPr>
    </w:p>
    <w:p w:rsidR="00CB4554" w:rsidRPr="00170202" w:rsidRDefault="00CB4554" w:rsidP="00CB4554">
      <w:pPr>
        <w:widowControl w:val="0"/>
        <w:jc w:val="center"/>
        <w:rPr>
          <w:rFonts w:ascii="Times New Roman" w:hAnsi="Times New Roman"/>
          <w:b/>
          <w:sz w:val="42"/>
        </w:rPr>
      </w:pPr>
    </w:p>
    <w:p w:rsidR="00CB4554" w:rsidRPr="00170202" w:rsidRDefault="00CB4554" w:rsidP="00CB4554">
      <w:pPr>
        <w:widowControl w:val="0"/>
        <w:jc w:val="center"/>
        <w:rPr>
          <w:rFonts w:ascii="Times New Roman" w:hAnsi="Times New Roman"/>
          <w:b/>
          <w:sz w:val="42"/>
        </w:rPr>
      </w:pPr>
    </w:p>
    <w:p w:rsidR="00CB4554" w:rsidRPr="00170202" w:rsidRDefault="00CB4554" w:rsidP="00CB4554">
      <w:pPr>
        <w:widowControl w:val="0"/>
        <w:jc w:val="center"/>
        <w:rPr>
          <w:rFonts w:ascii="Times New Roman" w:hAnsi="Times New Roman"/>
          <w:b/>
          <w:sz w:val="42"/>
        </w:rPr>
      </w:pPr>
    </w:p>
    <w:p w:rsidR="00CB4554" w:rsidRPr="00170202" w:rsidRDefault="00CB4554" w:rsidP="00CB4554">
      <w:pPr>
        <w:widowControl w:val="0"/>
        <w:jc w:val="center"/>
        <w:rPr>
          <w:rFonts w:ascii="Times New Roman" w:hAnsi="Times New Roman"/>
          <w:b/>
          <w:sz w:val="42"/>
        </w:rPr>
      </w:pPr>
    </w:p>
    <w:p w:rsidR="00CB4554" w:rsidRPr="00170202" w:rsidRDefault="00CB4554" w:rsidP="00CB4554">
      <w:pPr>
        <w:widowControl w:val="0"/>
        <w:jc w:val="center"/>
        <w:rPr>
          <w:rFonts w:ascii="Times New Roman" w:hAnsi="Times New Roman"/>
          <w:b/>
          <w:sz w:val="50"/>
        </w:rPr>
      </w:pPr>
      <w:r w:rsidRPr="00170202">
        <w:rPr>
          <w:rFonts w:ascii="Times New Roman" w:hAnsi="Times New Roman"/>
          <w:b/>
          <w:sz w:val="50"/>
        </w:rPr>
        <w:t>ΟΔΗΓΟΣ ΣΠΟΥΔΩΝ</w:t>
      </w:r>
    </w:p>
    <w:p w:rsidR="00CB4554" w:rsidRPr="00170202" w:rsidRDefault="00CB4554" w:rsidP="00CB4554">
      <w:pPr>
        <w:widowControl w:val="0"/>
        <w:jc w:val="center"/>
        <w:rPr>
          <w:rFonts w:ascii="Times New Roman" w:hAnsi="Times New Roman"/>
          <w:b/>
        </w:rPr>
      </w:pPr>
    </w:p>
    <w:p w:rsidR="00CB4554" w:rsidRPr="00170202" w:rsidRDefault="00CB4554" w:rsidP="00CB4554">
      <w:pPr>
        <w:widowControl w:val="0"/>
        <w:jc w:val="center"/>
        <w:rPr>
          <w:rFonts w:ascii="Times New Roman" w:hAnsi="Times New Roman"/>
          <w:b/>
        </w:rPr>
      </w:pPr>
    </w:p>
    <w:p w:rsidR="00CB4554" w:rsidRPr="00170202" w:rsidRDefault="00CB4554" w:rsidP="00CB4554">
      <w:pPr>
        <w:widowControl w:val="0"/>
        <w:jc w:val="center"/>
        <w:rPr>
          <w:rFonts w:ascii="Times New Roman" w:hAnsi="Times New Roman"/>
          <w:b/>
        </w:rPr>
      </w:pPr>
    </w:p>
    <w:p w:rsidR="00CB4554" w:rsidRPr="00170202" w:rsidRDefault="00CB4554" w:rsidP="00CB4554">
      <w:pPr>
        <w:widowControl w:val="0"/>
        <w:jc w:val="center"/>
        <w:rPr>
          <w:rFonts w:ascii="Times New Roman" w:hAnsi="Times New Roman"/>
          <w:b/>
          <w:sz w:val="26"/>
        </w:rPr>
      </w:pPr>
      <w:r w:rsidRPr="00170202">
        <w:rPr>
          <w:rFonts w:ascii="Times New Roman" w:hAnsi="Times New Roman"/>
          <w:b/>
          <w:sz w:val="26"/>
        </w:rPr>
        <w:t>ΑΚΑΔΗΜΑΪΚΟ ΕΤΟΣ 2015 - 2016</w:t>
      </w:r>
    </w:p>
    <w:p w:rsidR="00CB4554" w:rsidRPr="00170202" w:rsidRDefault="00CB4554" w:rsidP="00CB4554">
      <w:pPr>
        <w:widowControl w:val="0"/>
        <w:jc w:val="both"/>
        <w:rPr>
          <w:rFonts w:ascii="Times New Roman" w:hAnsi="Times New Roman"/>
        </w:rPr>
      </w:pPr>
    </w:p>
    <w:p w:rsidR="00CB4554" w:rsidRPr="00170202" w:rsidRDefault="00CB4554" w:rsidP="00CB4554">
      <w:pPr>
        <w:widowControl w:val="0"/>
        <w:jc w:val="both"/>
        <w:rPr>
          <w:rFonts w:ascii="Times New Roman" w:hAnsi="Times New Roman"/>
        </w:rPr>
      </w:pPr>
    </w:p>
    <w:p w:rsidR="00CB4554" w:rsidRPr="00170202" w:rsidRDefault="00CB4554" w:rsidP="00CB4554">
      <w:pPr>
        <w:widowControl w:val="0"/>
        <w:jc w:val="both"/>
        <w:rPr>
          <w:rFonts w:ascii="Times New Roman" w:hAnsi="Times New Roman"/>
        </w:rPr>
      </w:pPr>
    </w:p>
    <w:p w:rsidR="00CB4554" w:rsidRPr="00170202" w:rsidRDefault="00CB4554" w:rsidP="00CB4554">
      <w:pPr>
        <w:widowControl w:val="0"/>
        <w:jc w:val="center"/>
        <w:rPr>
          <w:rFonts w:ascii="Times New Roman" w:hAnsi="Times New Roman"/>
          <w:b/>
          <w:bCs/>
        </w:rPr>
      </w:pPr>
    </w:p>
    <w:p w:rsidR="00CB4554" w:rsidRPr="00170202" w:rsidRDefault="00CB4554" w:rsidP="00CB4554">
      <w:pPr>
        <w:widowControl w:val="0"/>
        <w:jc w:val="center"/>
        <w:rPr>
          <w:rFonts w:ascii="Times New Roman" w:hAnsi="Times New Roman"/>
          <w:b/>
          <w:bCs/>
        </w:rPr>
      </w:pPr>
    </w:p>
    <w:p w:rsidR="00CB4554" w:rsidRPr="00170202" w:rsidRDefault="00CB4554" w:rsidP="00CB4554">
      <w:pPr>
        <w:widowControl w:val="0"/>
        <w:jc w:val="center"/>
        <w:rPr>
          <w:rFonts w:ascii="Times New Roman" w:hAnsi="Times New Roman"/>
          <w:b/>
          <w:bCs/>
        </w:rPr>
      </w:pPr>
      <w:r w:rsidRPr="00170202">
        <w:rPr>
          <w:rFonts w:ascii="Times New Roman" w:hAnsi="Times New Roman"/>
          <w:b/>
          <w:bCs/>
        </w:rPr>
        <w:t>ΑΘΗΝΑ 201</w:t>
      </w:r>
      <w:r w:rsidR="00170202" w:rsidRPr="00170202">
        <w:rPr>
          <w:rFonts w:ascii="Times New Roman" w:hAnsi="Times New Roman"/>
          <w:b/>
          <w:bCs/>
        </w:rPr>
        <w:t>5</w:t>
      </w:r>
    </w:p>
    <w:p w:rsidR="00CB4554" w:rsidRPr="00170202" w:rsidRDefault="00CB4554" w:rsidP="00CB4554">
      <w:pPr>
        <w:spacing w:after="200" w:line="276" w:lineRule="auto"/>
        <w:rPr>
          <w:rFonts w:ascii="Times New Roman" w:hAnsi="Times New Roman"/>
          <w:b/>
        </w:rPr>
      </w:pPr>
    </w:p>
    <w:p w:rsidR="00CB4554" w:rsidRPr="00170202" w:rsidRDefault="00CB4554" w:rsidP="00CB4554">
      <w:pPr>
        <w:spacing w:after="200" w:line="276" w:lineRule="auto"/>
        <w:rPr>
          <w:rFonts w:ascii="Times New Roman" w:hAnsi="Times New Roman"/>
          <w:b/>
        </w:rPr>
      </w:pPr>
    </w:p>
    <w:p w:rsidR="00CB4554" w:rsidRPr="00170202" w:rsidRDefault="00CB4554" w:rsidP="00CB4554">
      <w:pPr>
        <w:spacing w:after="200" w:line="276" w:lineRule="auto"/>
        <w:rPr>
          <w:rFonts w:ascii="Times New Roman" w:hAnsi="Times New Roman"/>
          <w:b/>
        </w:rPr>
      </w:pPr>
    </w:p>
    <w:p w:rsidR="00CB4554" w:rsidRPr="00170202" w:rsidRDefault="00CB4554" w:rsidP="00CB4554">
      <w:pPr>
        <w:spacing w:after="200" w:line="276" w:lineRule="auto"/>
        <w:rPr>
          <w:rFonts w:ascii="Times New Roman" w:hAnsi="Times New Roman"/>
          <w:b/>
        </w:rPr>
      </w:pPr>
    </w:p>
    <w:p w:rsidR="00CB4554" w:rsidRPr="00170202" w:rsidRDefault="00CB4554" w:rsidP="00CB4554">
      <w:pPr>
        <w:spacing w:after="200" w:line="276" w:lineRule="auto"/>
        <w:rPr>
          <w:rFonts w:ascii="Times New Roman" w:hAnsi="Times New Roman"/>
          <w:b/>
        </w:rPr>
      </w:pPr>
    </w:p>
    <w:p w:rsidR="00CB4554" w:rsidRPr="00170202" w:rsidRDefault="00CB4554" w:rsidP="00CB4554">
      <w:pPr>
        <w:widowControl w:val="0"/>
        <w:tabs>
          <w:tab w:val="left" w:pos="1800"/>
        </w:tabs>
        <w:jc w:val="both"/>
        <w:rPr>
          <w:rFonts w:ascii="Times New Roman" w:hAnsi="Times New Roman"/>
          <w:color w:val="000000"/>
        </w:rPr>
      </w:pPr>
    </w:p>
    <w:p w:rsidR="00CB4554" w:rsidRPr="00170202" w:rsidRDefault="00CB4554" w:rsidP="00CB4554">
      <w:pPr>
        <w:widowControl w:val="0"/>
        <w:tabs>
          <w:tab w:val="left" w:pos="1800"/>
        </w:tabs>
        <w:jc w:val="both"/>
        <w:rPr>
          <w:rFonts w:ascii="Times New Roman" w:hAnsi="Times New Roman"/>
          <w:color w:val="000000"/>
        </w:rPr>
      </w:pPr>
    </w:p>
    <w:p w:rsidR="00CB4554" w:rsidRPr="00170202" w:rsidRDefault="00CB4554" w:rsidP="00CB4554">
      <w:pPr>
        <w:widowControl w:val="0"/>
        <w:tabs>
          <w:tab w:val="left" w:pos="1800"/>
        </w:tabs>
        <w:jc w:val="both"/>
        <w:rPr>
          <w:rFonts w:ascii="Times New Roman" w:hAnsi="Times New Roman"/>
          <w:color w:val="000000"/>
        </w:rPr>
      </w:pPr>
    </w:p>
    <w:p w:rsidR="00CB4554" w:rsidRPr="00170202" w:rsidRDefault="00CB4554" w:rsidP="00CB4554">
      <w:pPr>
        <w:widowControl w:val="0"/>
        <w:tabs>
          <w:tab w:val="left" w:pos="1800"/>
        </w:tabs>
        <w:jc w:val="both"/>
        <w:rPr>
          <w:rFonts w:ascii="Times New Roman" w:hAnsi="Times New Roman"/>
          <w:color w:val="000000"/>
        </w:rPr>
      </w:pPr>
    </w:p>
    <w:p w:rsidR="00CB4554" w:rsidRPr="00170202" w:rsidRDefault="00CB4554" w:rsidP="00CB4554">
      <w:pPr>
        <w:widowControl w:val="0"/>
        <w:tabs>
          <w:tab w:val="left" w:pos="1800"/>
        </w:tabs>
        <w:jc w:val="both"/>
        <w:rPr>
          <w:rFonts w:ascii="Times New Roman" w:hAnsi="Times New Roman"/>
          <w:color w:val="000000"/>
        </w:rPr>
      </w:pPr>
    </w:p>
    <w:p w:rsidR="00CB4554" w:rsidRPr="00170202" w:rsidRDefault="00CB4554" w:rsidP="00CB4554">
      <w:pPr>
        <w:widowControl w:val="0"/>
        <w:tabs>
          <w:tab w:val="left" w:pos="1800"/>
        </w:tabs>
        <w:jc w:val="both"/>
        <w:rPr>
          <w:rFonts w:ascii="Times New Roman" w:hAnsi="Times New Roman"/>
          <w:color w:val="000000"/>
        </w:rPr>
      </w:pPr>
    </w:p>
    <w:p w:rsidR="00CB4554" w:rsidRPr="00170202" w:rsidRDefault="00CB4554" w:rsidP="00CB4554">
      <w:pPr>
        <w:widowControl w:val="0"/>
        <w:tabs>
          <w:tab w:val="left" w:pos="1800"/>
        </w:tabs>
        <w:jc w:val="both"/>
        <w:rPr>
          <w:rFonts w:ascii="Times New Roman" w:hAnsi="Times New Roman"/>
          <w:color w:val="000000"/>
        </w:rPr>
      </w:pPr>
    </w:p>
    <w:p w:rsidR="00CB4554" w:rsidRPr="00170202" w:rsidRDefault="00CB4554" w:rsidP="00CB4554">
      <w:pPr>
        <w:widowControl w:val="0"/>
        <w:tabs>
          <w:tab w:val="left" w:pos="1800"/>
        </w:tabs>
        <w:jc w:val="both"/>
        <w:rPr>
          <w:rFonts w:ascii="Times New Roman" w:hAnsi="Times New Roman"/>
          <w:color w:val="000000"/>
        </w:rPr>
      </w:pPr>
    </w:p>
    <w:p w:rsidR="00CB4554" w:rsidRPr="00170202" w:rsidRDefault="00CB4554" w:rsidP="00CB4554">
      <w:pPr>
        <w:widowControl w:val="0"/>
        <w:tabs>
          <w:tab w:val="left" w:pos="1800"/>
        </w:tabs>
        <w:jc w:val="both"/>
        <w:rPr>
          <w:rFonts w:ascii="Times New Roman" w:hAnsi="Times New Roman"/>
          <w:color w:val="000000"/>
        </w:rPr>
      </w:pPr>
    </w:p>
    <w:p w:rsidR="00CB4554" w:rsidRPr="00170202" w:rsidRDefault="00CB4554" w:rsidP="00CB4554">
      <w:pPr>
        <w:widowControl w:val="0"/>
        <w:tabs>
          <w:tab w:val="left" w:pos="1800"/>
        </w:tabs>
        <w:jc w:val="both"/>
        <w:rPr>
          <w:rFonts w:ascii="Times New Roman" w:hAnsi="Times New Roman"/>
          <w:color w:val="000000"/>
        </w:rPr>
      </w:pPr>
    </w:p>
    <w:p w:rsidR="00CB4554" w:rsidRPr="00170202" w:rsidRDefault="00CB4554" w:rsidP="00CB4554">
      <w:pPr>
        <w:widowControl w:val="0"/>
        <w:tabs>
          <w:tab w:val="left" w:pos="1800"/>
        </w:tabs>
        <w:jc w:val="both"/>
        <w:rPr>
          <w:rFonts w:ascii="Times New Roman" w:hAnsi="Times New Roman"/>
          <w:color w:val="000000"/>
        </w:rPr>
      </w:pPr>
    </w:p>
    <w:p w:rsidR="00CB4554" w:rsidRPr="00170202" w:rsidRDefault="00CB4554" w:rsidP="00CB4554">
      <w:pPr>
        <w:widowControl w:val="0"/>
        <w:tabs>
          <w:tab w:val="left" w:pos="1800"/>
        </w:tabs>
        <w:jc w:val="both"/>
        <w:rPr>
          <w:rFonts w:ascii="Times New Roman" w:hAnsi="Times New Roman"/>
          <w:color w:val="000000"/>
        </w:rPr>
      </w:pPr>
    </w:p>
    <w:p w:rsidR="005C33DB" w:rsidRPr="005C33DB" w:rsidRDefault="005C33DB" w:rsidP="005C33DB">
      <w:pPr>
        <w:jc w:val="both"/>
        <w:rPr>
          <w:rFonts w:ascii="Times New Roman" w:hAnsi="Times New Roman"/>
          <w:b/>
          <w:sz w:val="20"/>
          <w:szCs w:val="20"/>
        </w:rPr>
      </w:pPr>
      <w:r w:rsidRPr="005C33DB">
        <w:rPr>
          <w:rFonts w:ascii="Times New Roman" w:hAnsi="Times New Roman"/>
          <w:b/>
          <w:sz w:val="20"/>
          <w:szCs w:val="20"/>
        </w:rPr>
        <w:t xml:space="preserve">Εξώφυλλο: </w:t>
      </w:r>
    </w:p>
    <w:p w:rsidR="005C33DB" w:rsidRPr="005C33DB" w:rsidRDefault="005C33DB" w:rsidP="005C33DB">
      <w:pPr>
        <w:spacing w:line="360" w:lineRule="auto"/>
        <w:jc w:val="both"/>
        <w:rPr>
          <w:rStyle w:val="a6"/>
          <w:b w:val="0"/>
          <w:i w:val="0"/>
          <w:sz w:val="20"/>
          <w:szCs w:val="20"/>
        </w:rPr>
      </w:pPr>
      <w:r w:rsidRPr="005C33DB">
        <w:rPr>
          <w:rStyle w:val="a6"/>
          <w:b w:val="0"/>
          <w:i w:val="0"/>
          <w:sz w:val="20"/>
          <w:szCs w:val="20"/>
        </w:rPr>
        <w:t xml:space="preserve">Αγγειογραφία (μελανόμορφο αγγείο του 6ου αι. π.X.), που αναπαριστά θεατές αρχαίου θεάτρου. Η απεικόνιση χρησιμοποιήθηκε για την Αφίσα του Ε΄ Πανελλήνιου Θεατρολογικού Συνεδρίου </w:t>
      </w:r>
      <w:r>
        <w:rPr>
          <w:rStyle w:val="a6"/>
          <w:b w:val="0"/>
          <w:i w:val="0"/>
          <w:sz w:val="20"/>
          <w:szCs w:val="20"/>
        </w:rPr>
        <w:t xml:space="preserve">με θέμα «Θέατρο και Δημοκρατία» </w:t>
      </w:r>
      <w:r w:rsidRPr="005C33DB">
        <w:rPr>
          <w:rStyle w:val="a6"/>
          <w:b w:val="0"/>
          <w:i w:val="0"/>
          <w:sz w:val="20"/>
          <w:szCs w:val="20"/>
        </w:rPr>
        <w:t xml:space="preserve">που οργανώθηκε από το Τμήμα Θεατρικών Σπουδών </w:t>
      </w:r>
      <w:r>
        <w:rPr>
          <w:rStyle w:val="a6"/>
          <w:b w:val="0"/>
          <w:i w:val="0"/>
          <w:sz w:val="20"/>
          <w:szCs w:val="20"/>
        </w:rPr>
        <w:t xml:space="preserve">του ΕΚΠΑ </w:t>
      </w:r>
      <w:r w:rsidRPr="005C33DB">
        <w:rPr>
          <w:rStyle w:val="a6"/>
          <w:b w:val="0"/>
          <w:i w:val="0"/>
          <w:sz w:val="20"/>
          <w:szCs w:val="20"/>
        </w:rPr>
        <w:t xml:space="preserve">προς τιμήν του </w:t>
      </w:r>
      <w:r>
        <w:rPr>
          <w:rStyle w:val="a6"/>
          <w:b w:val="0"/>
          <w:i w:val="0"/>
          <w:sz w:val="20"/>
          <w:szCs w:val="20"/>
        </w:rPr>
        <w:t xml:space="preserve">Καθηγητή </w:t>
      </w:r>
      <w:r w:rsidRPr="005C33DB">
        <w:rPr>
          <w:rStyle w:val="a6"/>
          <w:b w:val="0"/>
          <w:i w:val="0"/>
          <w:sz w:val="20"/>
          <w:szCs w:val="20"/>
        </w:rPr>
        <w:t>Βάλτερ Πούχνερ (Αθήνα, 5-8 Νοεμβρίου 2014)</w:t>
      </w:r>
    </w:p>
    <w:p w:rsidR="00CB4554" w:rsidRPr="00170202" w:rsidRDefault="00CB4554" w:rsidP="00CB4554">
      <w:pPr>
        <w:widowControl w:val="0"/>
        <w:tabs>
          <w:tab w:val="left" w:pos="1800"/>
        </w:tabs>
        <w:jc w:val="both"/>
        <w:rPr>
          <w:rFonts w:ascii="Times New Roman" w:hAnsi="Times New Roman"/>
          <w:color w:val="000000"/>
          <w:sz w:val="20"/>
        </w:rPr>
      </w:pPr>
      <w:r w:rsidRPr="00170202">
        <w:rPr>
          <w:rFonts w:ascii="Times New Roman" w:hAnsi="Times New Roman"/>
          <w:b/>
          <w:color w:val="000000"/>
          <w:sz w:val="20"/>
        </w:rPr>
        <w:t>Επιμέλεια έκδοσης:</w:t>
      </w:r>
    </w:p>
    <w:p w:rsidR="00CB4554" w:rsidRPr="00170202" w:rsidRDefault="00CB4554" w:rsidP="00CB4554">
      <w:pPr>
        <w:widowControl w:val="0"/>
        <w:tabs>
          <w:tab w:val="left" w:pos="1800"/>
        </w:tabs>
        <w:jc w:val="both"/>
        <w:rPr>
          <w:rFonts w:ascii="Times New Roman" w:hAnsi="Times New Roman"/>
          <w:color w:val="000000"/>
          <w:sz w:val="20"/>
        </w:rPr>
      </w:pPr>
      <w:r w:rsidRPr="00170202">
        <w:rPr>
          <w:rFonts w:ascii="Times New Roman" w:hAnsi="Times New Roman"/>
          <w:color w:val="000000"/>
          <w:sz w:val="20"/>
        </w:rPr>
        <w:t xml:space="preserve">Σοφία Φελοπούλου, Επίκουρη Καθηγήτρια Τ.Θ.Σ. Πανεπιστημίου Αθηνών   </w:t>
      </w:r>
    </w:p>
    <w:p w:rsidR="00CB4554" w:rsidRPr="00170202" w:rsidRDefault="00CB4554" w:rsidP="00CB4554">
      <w:pPr>
        <w:widowControl w:val="0"/>
        <w:tabs>
          <w:tab w:val="left" w:pos="1800"/>
        </w:tabs>
        <w:jc w:val="both"/>
        <w:rPr>
          <w:rFonts w:ascii="Times New Roman" w:hAnsi="Times New Roman"/>
          <w:color w:val="000000"/>
          <w:sz w:val="20"/>
        </w:rPr>
      </w:pPr>
      <w:r w:rsidRPr="00170202">
        <w:rPr>
          <w:rFonts w:ascii="Times New Roman" w:hAnsi="Times New Roman"/>
          <w:color w:val="000000"/>
          <w:sz w:val="20"/>
        </w:rPr>
        <w:t xml:space="preserve">Αλεξία Αλτουβά, Λέκτορας Τ.Θ.Σ. Πανεπιστημίου Αθηνών   </w:t>
      </w:r>
    </w:p>
    <w:p w:rsidR="005C33DB" w:rsidRDefault="00170202" w:rsidP="005C33DB">
      <w:pPr>
        <w:widowControl w:val="0"/>
        <w:rPr>
          <w:rFonts w:ascii="Times New Roman" w:hAnsi="Times New Roman"/>
          <w:color w:val="000000"/>
          <w:sz w:val="20"/>
        </w:rPr>
      </w:pPr>
      <w:r w:rsidRPr="00170202">
        <w:rPr>
          <w:rFonts w:ascii="Times New Roman" w:hAnsi="Times New Roman"/>
          <w:color w:val="000000"/>
          <w:sz w:val="20"/>
        </w:rPr>
        <w:t>Ελένη Μπερνιδάκη, Γραμματέας ΤΘΣ</w:t>
      </w:r>
    </w:p>
    <w:p w:rsidR="005C33DB" w:rsidRDefault="005C33DB" w:rsidP="005C33DB">
      <w:pPr>
        <w:widowControl w:val="0"/>
        <w:rPr>
          <w:rFonts w:ascii="Times New Roman" w:hAnsi="Times New Roman"/>
          <w:color w:val="000000"/>
          <w:sz w:val="20"/>
        </w:rPr>
      </w:pPr>
    </w:p>
    <w:p w:rsidR="00CB4554" w:rsidRPr="005C33DB" w:rsidRDefault="00CB4554" w:rsidP="005C33DB">
      <w:pPr>
        <w:widowControl w:val="0"/>
        <w:jc w:val="center"/>
        <w:rPr>
          <w:rFonts w:ascii="Times New Roman" w:hAnsi="Times New Roman"/>
          <w:color w:val="000000"/>
          <w:sz w:val="20"/>
        </w:rPr>
      </w:pPr>
      <w:r w:rsidRPr="005B75F3">
        <w:rPr>
          <w:rFonts w:ascii="Times New Roman" w:hAnsi="Times New Roman"/>
          <w:b/>
          <w:bCs/>
          <w:color w:val="595959"/>
          <w:spacing w:val="20"/>
        </w:rPr>
        <w:lastRenderedPageBreak/>
        <w:t>ΠΕΡΙΕΧΟΜΕΝΑ</w:t>
      </w:r>
    </w:p>
    <w:tbl>
      <w:tblPr>
        <w:tblW w:w="7366" w:type="dxa"/>
        <w:tblInd w:w="216" w:type="dxa"/>
        <w:tblLook w:val="04A0" w:firstRow="1" w:lastRow="0" w:firstColumn="1" w:lastColumn="0" w:noHBand="0" w:noVBand="1"/>
      </w:tblPr>
      <w:tblGrid>
        <w:gridCol w:w="6799"/>
        <w:gridCol w:w="567"/>
      </w:tblGrid>
      <w:tr w:rsidR="00A675DB" w:rsidRPr="005B75F3" w:rsidTr="00A675DB">
        <w:tc>
          <w:tcPr>
            <w:tcW w:w="6799" w:type="dxa"/>
            <w:shd w:val="clear" w:color="auto" w:fill="auto"/>
          </w:tcPr>
          <w:p w:rsidR="00A675DB" w:rsidRPr="005B75F3" w:rsidRDefault="00A675DB" w:rsidP="00A675DB">
            <w:pPr>
              <w:widowControl w:val="0"/>
              <w:tabs>
                <w:tab w:val="left" w:pos="6120"/>
                <w:tab w:val="left" w:pos="6300"/>
              </w:tabs>
              <w:spacing w:after="0" w:line="240" w:lineRule="auto"/>
              <w:jc w:val="both"/>
              <w:rPr>
                <w:rFonts w:ascii="Times New Roman" w:hAnsi="Times New Roman"/>
              </w:rPr>
            </w:pPr>
            <w:r w:rsidRPr="005B75F3">
              <w:rPr>
                <w:rFonts w:ascii="Times New Roman" w:hAnsi="Times New Roman"/>
                <w:b/>
                <w:bCs/>
              </w:rPr>
              <w:t>ΔΙΟΙΚΗΣΗ ΤΟΥ ΠΑΝΕΠΙΣΤΗΜΙΟΥ</w:t>
            </w:r>
            <w:r w:rsidRPr="005B75F3">
              <w:rPr>
                <w:rFonts w:ascii="Times New Roman" w:hAnsi="Times New Roman"/>
                <w:b/>
                <w:bCs/>
              </w:rPr>
              <w:tab/>
            </w:r>
            <w:r w:rsidRPr="005B75F3">
              <w:rPr>
                <w:rFonts w:ascii="Times New Roman" w:hAnsi="Times New Roman"/>
                <w:b/>
                <w:bCs/>
              </w:rPr>
              <w:tab/>
            </w:r>
          </w:p>
          <w:p w:rsidR="00A675DB" w:rsidRPr="00A675DB" w:rsidRDefault="00A675DB" w:rsidP="00A675DB">
            <w:pPr>
              <w:widowControl w:val="0"/>
              <w:tabs>
                <w:tab w:val="left" w:pos="6120"/>
                <w:tab w:val="left" w:pos="6300"/>
              </w:tabs>
              <w:spacing w:after="0" w:line="240" w:lineRule="auto"/>
              <w:rPr>
                <w:rFonts w:ascii="Times New Roman" w:hAnsi="Times New Roman"/>
                <w:bCs/>
                <w:sz w:val="18"/>
                <w:szCs w:val="18"/>
              </w:rPr>
            </w:pPr>
          </w:p>
          <w:p w:rsidR="00A675DB" w:rsidRPr="005B75F3" w:rsidRDefault="00A675DB" w:rsidP="00A675DB">
            <w:pPr>
              <w:widowControl w:val="0"/>
              <w:tabs>
                <w:tab w:val="left" w:pos="6300"/>
              </w:tabs>
              <w:spacing w:after="0" w:line="240" w:lineRule="auto"/>
              <w:jc w:val="both"/>
              <w:rPr>
                <w:rFonts w:ascii="Times New Roman" w:hAnsi="Times New Roman"/>
                <w:b/>
              </w:rPr>
            </w:pPr>
            <w:r w:rsidRPr="005B75F3">
              <w:rPr>
                <w:rFonts w:ascii="Times New Roman" w:hAnsi="Times New Roman"/>
                <w:b/>
                <w:bCs/>
              </w:rPr>
              <w:t>ΟΡΓΑΝΩΣΗ ΤΟΥ ΤΜΗΜΑΤΟΣ ΘΕΑΤΡΙΚΩΝ ΣΠΟΥΔΩΝ</w:t>
            </w:r>
            <w:r w:rsidRPr="005B75F3">
              <w:rPr>
                <w:rFonts w:ascii="Times New Roman" w:hAnsi="Times New Roman"/>
                <w:b/>
                <w:bCs/>
              </w:rPr>
              <w:tab/>
            </w:r>
          </w:p>
          <w:p w:rsidR="00A675DB" w:rsidRPr="005B75F3" w:rsidRDefault="00A675DB" w:rsidP="00A675DB">
            <w:pPr>
              <w:widowControl w:val="0"/>
              <w:tabs>
                <w:tab w:val="left" w:pos="6300"/>
              </w:tabs>
              <w:spacing w:after="0" w:line="240" w:lineRule="auto"/>
              <w:rPr>
                <w:rFonts w:ascii="Times New Roman" w:hAnsi="Times New Roman"/>
              </w:rPr>
            </w:pPr>
            <w:r w:rsidRPr="005B75F3">
              <w:rPr>
                <w:rFonts w:ascii="Times New Roman" w:hAnsi="Times New Roman"/>
              </w:rPr>
              <w:t>ΚΑΤΑΛΟΓΟΣ ΔΙΔΑΣΚΟΝΤΩΝ ΑΚΑΔ. ΕΤΟΥΣ 2015-2016</w:t>
            </w:r>
            <w:r w:rsidRPr="005B75F3">
              <w:rPr>
                <w:rFonts w:ascii="Times New Roman" w:hAnsi="Times New Roman"/>
              </w:rPr>
              <w:tab/>
            </w:r>
          </w:p>
          <w:p w:rsidR="00A675DB" w:rsidRPr="00A675DB" w:rsidRDefault="00A675DB" w:rsidP="00A675DB">
            <w:pPr>
              <w:widowControl w:val="0"/>
              <w:tabs>
                <w:tab w:val="left" w:pos="6300"/>
              </w:tabs>
              <w:spacing w:after="0" w:line="240" w:lineRule="auto"/>
              <w:rPr>
                <w:rFonts w:ascii="Times New Roman" w:hAnsi="Times New Roman"/>
                <w:bCs/>
                <w:i/>
                <w:sz w:val="18"/>
                <w:szCs w:val="18"/>
              </w:rPr>
            </w:pPr>
          </w:p>
          <w:p w:rsidR="00A675DB" w:rsidRPr="005B75F3" w:rsidRDefault="00A675DB" w:rsidP="00A675DB">
            <w:pPr>
              <w:widowControl w:val="0"/>
              <w:tabs>
                <w:tab w:val="left" w:pos="6300"/>
              </w:tabs>
              <w:spacing w:after="0" w:line="240" w:lineRule="auto"/>
              <w:rPr>
                <w:rFonts w:ascii="Times New Roman" w:hAnsi="Times New Roman"/>
                <w:b/>
                <w:bCs/>
              </w:rPr>
            </w:pPr>
            <w:r w:rsidRPr="005B75F3">
              <w:rPr>
                <w:rFonts w:ascii="Times New Roman" w:hAnsi="Times New Roman"/>
                <w:b/>
                <w:bCs/>
              </w:rPr>
              <w:t xml:space="preserve">ΠΡΟΓΡΑΜΜΑ ΣΠΟΥΔΩΝ Τ.Θ.Σ.          </w:t>
            </w:r>
          </w:p>
          <w:p w:rsidR="00A675DB" w:rsidRPr="005B75F3" w:rsidRDefault="00A675DB" w:rsidP="00A675DB">
            <w:pPr>
              <w:widowControl w:val="0"/>
              <w:tabs>
                <w:tab w:val="left" w:pos="6300"/>
              </w:tabs>
              <w:spacing w:after="0" w:line="240" w:lineRule="auto"/>
              <w:rPr>
                <w:rFonts w:ascii="Times New Roman" w:hAnsi="Times New Roman"/>
              </w:rPr>
            </w:pPr>
            <w:r w:rsidRPr="005B75F3">
              <w:rPr>
                <w:rFonts w:ascii="Times New Roman" w:hAnsi="Times New Roman"/>
              </w:rPr>
              <w:t>ΣΤΟΧΟΙ ΚΑΙ ΔΡΑΣΤΗΡΙΟΤΗΤΕΣ ΤΟΥ ΤΜΗΜΑΤΟΣ</w:t>
            </w:r>
          </w:p>
          <w:p w:rsidR="00A675DB" w:rsidRPr="005B75F3" w:rsidRDefault="00A675DB" w:rsidP="00A675DB">
            <w:pPr>
              <w:widowControl w:val="0"/>
              <w:tabs>
                <w:tab w:val="left" w:pos="6300"/>
              </w:tabs>
              <w:spacing w:after="0" w:line="240" w:lineRule="auto"/>
              <w:rPr>
                <w:rFonts w:ascii="Times New Roman" w:hAnsi="Times New Roman"/>
              </w:rPr>
            </w:pPr>
            <w:r w:rsidRPr="005B75F3">
              <w:rPr>
                <w:rFonts w:ascii="Times New Roman" w:hAnsi="Times New Roman"/>
              </w:rPr>
              <w:t>ΠΡΟΓΡΑΜΜΑ ΣΠΟΥΔΩΝ (ΓΕΝΙΚΑ)</w:t>
            </w:r>
          </w:p>
          <w:p w:rsidR="00A675DB" w:rsidRPr="005B75F3" w:rsidRDefault="00A675DB" w:rsidP="00A675DB">
            <w:pPr>
              <w:spacing w:after="0" w:line="240" w:lineRule="auto"/>
              <w:jc w:val="both"/>
              <w:rPr>
                <w:rFonts w:ascii="Times New Roman" w:hAnsi="Times New Roman"/>
              </w:rPr>
            </w:pPr>
            <w:r w:rsidRPr="005B75F3">
              <w:rPr>
                <w:rFonts w:ascii="Times New Roman" w:hAnsi="Times New Roman"/>
              </w:rPr>
              <w:t xml:space="preserve">ΠΡΟΓΡΑΜΜΑ ΠΑΙΔΑΓΩΓΙΚΗΣ ΚΑΙ ΔΙΔΑΚΤΙΚΗΣ ΕΠΑΡΚΕΙΑΣ </w:t>
            </w:r>
          </w:p>
          <w:p w:rsidR="00A675DB" w:rsidRPr="005B75F3" w:rsidRDefault="00A675DB" w:rsidP="00A675DB">
            <w:pPr>
              <w:widowControl w:val="0"/>
              <w:tabs>
                <w:tab w:val="left" w:pos="6120"/>
                <w:tab w:val="left" w:pos="6300"/>
              </w:tabs>
              <w:spacing w:after="0" w:line="240" w:lineRule="auto"/>
              <w:rPr>
                <w:rFonts w:ascii="Times New Roman" w:hAnsi="Times New Roman"/>
              </w:rPr>
            </w:pPr>
            <w:r w:rsidRPr="005B75F3">
              <w:rPr>
                <w:rFonts w:ascii="Times New Roman" w:hAnsi="Times New Roman"/>
              </w:rPr>
              <w:t xml:space="preserve">ΠΡΟΓΡΑΜΜΑ ΠΡΑΚΤΙΚΗΣ ΑΣΚΗΣΗΣ </w:t>
            </w:r>
            <w:r w:rsidRPr="005B75F3">
              <w:rPr>
                <w:rFonts w:ascii="Times New Roman" w:hAnsi="Times New Roman"/>
              </w:rPr>
              <w:tab/>
            </w:r>
            <w:r w:rsidRPr="005B75F3">
              <w:rPr>
                <w:rFonts w:ascii="Times New Roman" w:hAnsi="Times New Roman"/>
              </w:rPr>
              <w:tab/>
            </w:r>
          </w:p>
          <w:p w:rsidR="00A675DB" w:rsidRPr="005B75F3" w:rsidRDefault="00A675DB" w:rsidP="00A675DB">
            <w:pPr>
              <w:spacing w:after="0" w:line="240" w:lineRule="auto"/>
              <w:jc w:val="both"/>
              <w:rPr>
                <w:rFonts w:ascii="Times New Roman" w:hAnsi="Times New Roman"/>
              </w:rPr>
            </w:pPr>
            <w:r w:rsidRPr="005B75F3">
              <w:rPr>
                <w:rFonts w:ascii="Times New Roman" w:hAnsi="Times New Roman"/>
              </w:rPr>
              <w:t>ΠΡΟΣΦΕΡΟΜΕΝΑ ΜΑΘΗΜΑΤΑ ΑΚΑΔ. ΕΤΟΥΣ 2015-2016</w:t>
            </w:r>
            <w:r w:rsidRPr="005B75F3">
              <w:rPr>
                <w:rFonts w:ascii="Times New Roman" w:hAnsi="Times New Roman"/>
              </w:rPr>
              <w:tab/>
            </w:r>
          </w:p>
          <w:p w:rsidR="00A675DB" w:rsidRPr="005B75F3" w:rsidRDefault="00A675DB" w:rsidP="00A675DB">
            <w:pPr>
              <w:widowControl w:val="0"/>
              <w:tabs>
                <w:tab w:val="left" w:pos="6300"/>
              </w:tabs>
              <w:spacing w:after="0" w:line="240" w:lineRule="auto"/>
              <w:rPr>
                <w:rFonts w:ascii="Times New Roman" w:hAnsi="Times New Roman"/>
              </w:rPr>
            </w:pPr>
            <w:r w:rsidRPr="005B75F3">
              <w:rPr>
                <w:rFonts w:ascii="Times New Roman" w:hAnsi="Times New Roman"/>
              </w:rPr>
              <w:t>ΠΕΡΙΕΧΟΜΕΝΟ ΤΩΝ ΠΡΟΣΦΕΡΟΜΕΝΩΝ ΜΑΘΗΜΑΤΩΝ</w:t>
            </w:r>
            <w:r w:rsidRPr="005B75F3">
              <w:rPr>
                <w:rFonts w:ascii="Times New Roman" w:hAnsi="Times New Roman"/>
              </w:rPr>
              <w:tab/>
            </w:r>
          </w:p>
          <w:p w:rsidR="00A675DB" w:rsidRPr="005B75F3" w:rsidRDefault="00A675DB" w:rsidP="00A675DB">
            <w:pPr>
              <w:widowControl w:val="0"/>
              <w:tabs>
                <w:tab w:val="left" w:pos="6300"/>
              </w:tabs>
              <w:spacing w:after="0" w:line="240" w:lineRule="auto"/>
              <w:rPr>
                <w:rFonts w:ascii="Times New Roman" w:hAnsi="Times New Roman"/>
              </w:rPr>
            </w:pPr>
            <w:r w:rsidRPr="005B75F3">
              <w:rPr>
                <w:rFonts w:ascii="Times New Roman" w:hAnsi="Times New Roman"/>
              </w:rPr>
              <w:t xml:space="preserve">  Α. ΥΠΟΧΡΕΩΤΙΚΑ ΜΑΘΗΜΑΤΑ</w:t>
            </w:r>
            <w:r w:rsidRPr="005B75F3">
              <w:rPr>
                <w:rFonts w:ascii="Times New Roman" w:hAnsi="Times New Roman"/>
              </w:rPr>
              <w:tab/>
            </w:r>
          </w:p>
          <w:p w:rsidR="00A675DB" w:rsidRPr="005B75F3" w:rsidRDefault="00A675DB" w:rsidP="00A675DB">
            <w:pPr>
              <w:widowControl w:val="0"/>
              <w:tabs>
                <w:tab w:val="left" w:pos="6300"/>
              </w:tabs>
              <w:spacing w:after="0" w:line="240" w:lineRule="auto"/>
              <w:rPr>
                <w:rFonts w:ascii="Times New Roman" w:hAnsi="Times New Roman"/>
              </w:rPr>
            </w:pPr>
            <w:r w:rsidRPr="005B75F3">
              <w:rPr>
                <w:rFonts w:ascii="Times New Roman" w:hAnsi="Times New Roman"/>
              </w:rPr>
              <w:t xml:space="preserve">  Β. ΜΑΘΗΜΑΤΑ ΕΛΕΥΘΕΡΗΣ ΕΠΙΛΟΓΗΣ</w:t>
            </w:r>
            <w:r w:rsidRPr="005B75F3">
              <w:rPr>
                <w:rFonts w:ascii="Times New Roman" w:hAnsi="Times New Roman"/>
              </w:rPr>
              <w:tab/>
            </w:r>
          </w:p>
          <w:p w:rsidR="00A675DB" w:rsidRPr="005B75F3" w:rsidRDefault="00A675DB" w:rsidP="00A675DB">
            <w:pPr>
              <w:widowControl w:val="0"/>
              <w:tabs>
                <w:tab w:val="left" w:pos="6120"/>
                <w:tab w:val="left" w:pos="6300"/>
              </w:tabs>
              <w:spacing w:after="0" w:line="240" w:lineRule="auto"/>
              <w:rPr>
                <w:rFonts w:ascii="Times New Roman" w:hAnsi="Times New Roman"/>
                <w:i/>
              </w:rPr>
            </w:pPr>
            <w:r w:rsidRPr="005B75F3">
              <w:rPr>
                <w:rFonts w:ascii="Times New Roman" w:hAnsi="Times New Roman"/>
              </w:rPr>
              <w:t>ΗΜΕΡΟΛΟΓΙΟ ΑΚΑΔΗΜΑΪΚΟΥ ΕΤΟΥΣ 2015-2016</w:t>
            </w:r>
          </w:p>
          <w:p w:rsidR="00A675DB" w:rsidRPr="00A675DB" w:rsidRDefault="00A675DB" w:rsidP="00A675DB">
            <w:pPr>
              <w:widowControl w:val="0"/>
              <w:tabs>
                <w:tab w:val="left" w:pos="6120"/>
                <w:tab w:val="left" w:pos="6300"/>
              </w:tabs>
              <w:spacing w:after="0" w:line="240" w:lineRule="auto"/>
              <w:rPr>
                <w:rFonts w:ascii="Times New Roman" w:hAnsi="Times New Roman"/>
                <w:b/>
                <w:bCs/>
                <w:sz w:val="18"/>
                <w:szCs w:val="18"/>
              </w:rPr>
            </w:pPr>
          </w:p>
          <w:p w:rsidR="00A675DB" w:rsidRPr="005B75F3" w:rsidRDefault="00A675DB" w:rsidP="00A675DB">
            <w:pPr>
              <w:widowControl w:val="0"/>
              <w:tabs>
                <w:tab w:val="left" w:pos="6120"/>
                <w:tab w:val="left" w:pos="6300"/>
              </w:tabs>
              <w:spacing w:after="0" w:line="240" w:lineRule="auto"/>
              <w:rPr>
                <w:rFonts w:ascii="Times New Roman" w:hAnsi="Times New Roman"/>
                <w:b/>
                <w:bCs/>
              </w:rPr>
            </w:pPr>
            <w:r w:rsidRPr="005B75F3">
              <w:rPr>
                <w:rFonts w:ascii="Times New Roman" w:hAnsi="Times New Roman"/>
                <w:b/>
                <w:bCs/>
              </w:rPr>
              <w:t>ΠΡΟΓΡΑΜΜΑ ΜΕΤΑΠΤΥΧΙΑΚΩΝ ΣΠΟΥΔΩΝ</w:t>
            </w:r>
          </w:p>
          <w:p w:rsidR="00A675DB" w:rsidRDefault="00A675DB" w:rsidP="00A675DB">
            <w:pPr>
              <w:widowControl w:val="0"/>
              <w:tabs>
                <w:tab w:val="left" w:pos="3390"/>
                <w:tab w:val="left" w:pos="6120"/>
                <w:tab w:val="left" w:pos="6300"/>
              </w:tabs>
              <w:spacing w:after="0" w:line="240" w:lineRule="auto"/>
              <w:rPr>
                <w:rFonts w:ascii="Times New Roman" w:hAnsi="Times New Roman"/>
                <w:bCs/>
              </w:rPr>
            </w:pPr>
            <w:r>
              <w:rPr>
                <w:rFonts w:ascii="Times New Roman" w:hAnsi="Times New Roman"/>
                <w:bCs/>
              </w:rPr>
              <w:t>ΠΡΩΤΟΣ ΚΥΚΛΟΣ</w:t>
            </w:r>
          </w:p>
          <w:p w:rsidR="00A675DB" w:rsidRDefault="00A675DB" w:rsidP="00A675DB">
            <w:pPr>
              <w:widowControl w:val="0"/>
              <w:tabs>
                <w:tab w:val="left" w:pos="3390"/>
                <w:tab w:val="left" w:pos="6120"/>
                <w:tab w:val="left" w:pos="6300"/>
              </w:tabs>
              <w:spacing w:after="0" w:line="240" w:lineRule="auto"/>
              <w:rPr>
                <w:rFonts w:ascii="Times New Roman" w:hAnsi="Times New Roman"/>
                <w:bCs/>
              </w:rPr>
            </w:pPr>
            <w:r>
              <w:rPr>
                <w:rFonts w:ascii="Times New Roman" w:hAnsi="Times New Roman"/>
                <w:bCs/>
              </w:rPr>
              <w:t>ΔΕΥΤΕΡΟΣ ΚΥΚΛΟΣ - ΕΚΠΟΝΗΣΗ ΔΙΔΑΚΤΟΡΙΚΗΣ ΔΙΑΤΡΙΒΗΣ</w:t>
            </w:r>
          </w:p>
          <w:p w:rsidR="00A675DB" w:rsidRPr="005B75F3" w:rsidRDefault="00A675DB" w:rsidP="00A675DB">
            <w:pPr>
              <w:widowControl w:val="0"/>
              <w:tabs>
                <w:tab w:val="left" w:pos="3390"/>
                <w:tab w:val="left" w:pos="6120"/>
                <w:tab w:val="left" w:pos="6300"/>
              </w:tabs>
              <w:spacing w:after="0" w:line="240" w:lineRule="auto"/>
              <w:rPr>
                <w:rFonts w:ascii="Times New Roman" w:hAnsi="Times New Roman"/>
                <w:bCs/>
              </w:rPr>
            </w:pPr>
            <w:r w:rsidRPr="005B75F3">
              <w:rPr>
                <w:rFonts w:ascii="Times New Roman" w:hAnsi="Times New Roman"/>
                <w:bCs/>
              </w:rPr>
              <w:t>ΣΥΜΠΛΗΡΩΜΑΤΙΚΕΣ ΔΡΑΣΤΗΡΙΟΤΗΤΕΣ Π.Μ.Σ.</w:t>
            </w:r>
            <w:r w:rsidRPr="005B75F3">
              <w:rPr>
                <w:rFonts w:ascii="Times New Roman" w:hAnsi="Times New Roman"/>
                <w:bCs/>
              </w:rPr>
              <w:tab/>
            </w:r>
          </w:p>
          <w:p w:rsidR="00A675DB" w:rsidRPr="00A675DB" w:rsidRDefault="00A675DB" w:rsidP="00A675DB">
            <w:pPr>
              <w:widowControl w:val="0"/>
              <w:tabs>
                <w:tab w:val="left" w:pos="6120"/>
                <w:tab w:val="left" w:pos="6300"/>
              </w:tabs>
              <w:spacing w:after="0" w:line="240" w:lineRule="auto"/>
              <w:rPr>
                <w:rFonts w:ascii="Times New Roman" w:hAnsi="Times New Roman"/>
                <w:i/>
                <w:sz w:val="18"/>
                <w:szCs w:val="18"/>
              </w:rPr>
            </w:pPr>
          </w:p>
          <w:p w:rsidR="00A675DB" w:rsidRDefault="00A675DB" w:rsidP="00A675DB">
            <w:pPr>
              <w:widowControl w:val="0"/>
              <w:tabs>
                <w:tab w:val="left" w:pos="6120"/>
                <w:tab w:val="left" w:pos="6300"/>
              </w:tabs>
              <w:spacing w:after="0" w:line="240" w:lineRule="auto"/>
              <w:rPr>
                <w:rFonts w:ascii="Times New Roman" w:hAnsi="Times New Roman"/>
                <w:b/>
              </w:rPr>
            </w:pPr>
            <w:r w:rsidRPr="005B75F3">
              <w:rPr>
                <w:rFonts w:ascii="Times New Roman" w:hAnsi="Times New Roman"/>
                <w:b/>
              </w:rPr>
              <w:t>ΚΑΤΑΤΑΚΤΗΡΙΕΣ ΕΞΕΤΑΣΕΙΣ</w:t>
            </w:r>
          </w:p>
          <w:p w:rsidR="00A675DB" w:rsidRPr="00A675DB" w:rsidRDefault="00A675DB" w:rsidP="00A675DB">
            <w:pPr>
              <w:widowControl w:val="0"/>
              <w:tabs>
                <w:tab w:val="left" w:pos="6120"/>
                <w:tab w:val="left" w:pos="6300"/>
              </w:tabs>
              <w:spacing w:after="0" w:line="240" w:lineRule="auto"/>
              <w:rPr>
                <w:rFonts w:ascii="Times New Roman" w:hAnsi="Times New Roman"/>
                <w:b/>
                <w:sz w:val="18"/>
                <w:szCs w:val="18"/>
              </w:rPr>
            </w:pPr>
          </w:p>
          <w:p w:rsidR="00A675DB" w:rsidRPr="005B75F3" w:rsidRDefault="00A675DB" w:rsidP="00A675DB">
            <w:pPr>
              <w:widowControl w:val="0"/>
              <w:tabs>
                <w:tab w:val="left" w:pos="6120"/>
                <w:tab w:val="left" w:pos="6300"/>
              </w:tabs>
              <w:spacing w:after="0" w:line="240" w:lineRule="auto"/>
              <w:rPr>
                <w:rFonts w:ascii="Times New Roman" w:hAnsi="Times New Roman"/>
                <w:b/>
              </w:rPr>
            </w:pPr>
            <w:r w:rsidRPr="005B75F3">
              <w:rPr>
                <w:rFonts w:ascii="Times New Roman" w:hAnsi="Times New Roman"/>
                <w:b/>
              </w:rPr>
              <w:t>ΕΡΕΥΝΗΤΙΚΑ ΠΡΟΓΡΑΜΜΑΤΑ</w:t>
            </w:r>
          </w:p>
          <w:p w:rsidR="00A675DB" w:rsidRPr="005B75F3" w:rsidRDefault="00A675DB" w:rsidP="00A675DB">
            <w:pPr>
              <w:widowControl w:val="0"/>
              <w:tabs>
                <w:tab w:val="left" w:pos="6120"/>
                <w:tab w:val="left" w:pos="6300"/>
              </w:tabs>
              <w:spacing w:after="0" w:line="240" w:lineRule="auto"/>
              <w:rPr>
                <w:rFonts w:ascii="Times New Roman" w:hAnsi="Times New Roman"/>
                <w:bCs/>
              </w:rPr>
            </w:pPr>
            <w:r w:rsidRPr="005B75F3">
              <w:rPr>
                <w:rFonts w:ascii="Times New Roman" w:hAnsi="Times New Roman"/>
              </w:rPr>
              <w:tab/>
            </w:r>
            <w:r w:rsidRPr="005B75F3">
              <w:rPr>
                <w:rFonts w:ascii="Times New Roman" w:hAnsi="Times New Roman"/>
              </w:rPr>
              <w:tab/>
            </w:r>
          </w:p>
          <w:p w:rsidR="00A675DB" w:rsidRPr="005B75F3" w:rsidRDefault="00A675DB" w:rsidP="00A675DB">
            <w:pPr>
              <w:widowControl w:val="0"/>
              <w:tabs>
                <w:tab w:val="left" w:pos="6120"/>
                <w:tab w:val="left" w:pos="6300"/>
              </w:tabs>
              <w:spacing w:after="0" w:line="240" w:lineRule="auto"/>
              <w:rPr>
                <w:rFonts w:ascii="Times New Roman" w:hAnsi="Times New Roman"/>
                <w:b/>
                <w:bCs/>
              </w:rPr>
            </w:pPr>
            <w:r w:rsidRPr="005B75F3">
              <w:rPr>
                <w:rFonts w:ascii="Times New Roman" w:hAnsi="Times New Roman"/>
                <w:b/>
                <w:bCs/>
              </w:rPr>
              <w:t>ΕΠΙΣΤΗΜΟΝΙΚΕΣ ΚΑΙ ΕΚΠΑΙΔΕΥΤΙΚΕΣ</w:t>
            </w:r>
          </w:p>
          <w:p w:rsidR="00A675DB" w:rsidRPr="005B75F3" w:rsidRDefault="00A675DB" w:rsidP="00A675DB">
            <w:pPr>
              <w:widowControl w:val="0"/>
              <w:tabs>
                <w:tab w:val="left" w:pos="6120"/>
                <w:tab w:val="left" w:pos="6300"/>
              </w:tabs>
              <w:spacing w:after="0" w:line="240" w:lineRule="auto"/>
              <w:rPr>
                <w:rFonts w:ascii="Times New Roman" w:hAnsi="Times New Roman"/>
              </w:rPr>
            </w:pPr>
            <w:r w:rsidRPr="005B75F3">
              <w:rPr>
                <w:rFonts w:ascii="Times New Roman" w:hAnsi="Times New Roman"/>
                <w:b/>
                <w:bCs/>
              </w:rPr>
              <w:t>ΔΡΑΣΤΗΡΙΟΤΗΤΕΣ ΤΟΥ Τ.Θ.Σ. (2014-2015)</w:t>
            </w:r>
            <w:r w:rsidRPr="005B75F3">
              <w:rPr>
                <w:rFonts w:ascii="Times New Roman" w:hAnsi="Times New Roman"/>
                <w:b/>
                <w:bCs/>
              </w:rPr>
              <w:tab/>
            </w:r>
            <w:r w:rsidRPr="005B75F3">
              <w:rPr>
                <w:rFonts w:ascii="Times New Roman" w:hAnsi="Times New Roman"/>
                <w:b/>
                <w:bCs/>
              </w:rPr>
              <w:tab/>
            </w:r>
          </w:p>
          <w:p w:rsidR="00A675DB" w:rsidRPr="00A675DB" w:rsidRDefault="00A675DB" w:rsidP="00A675DB">
            <w:pPr>
              <w:widowControl w:val="0"/>
              <w:tabs>
                <w:tab w:val="left" w:pos="6120"/>
                <w:tab w:val="left" w:pos="6300"/>
              </w:tabs>
              <w:spacing w:after="0" w:line="240" w:lineRule="auto"/>
              <w:rPr>
                <w:rFonts w:ascii="Times New Roman" w:hAnsi="Times New Roman"/>
                <w:sz w:val="18"/>
                <w:szCs w:val="18"/>
              </w:rPr>
            </w:pPr>
          </w:p>
          <w:p w:rsidR="00A675DB" w:rsidRPr="005B75F3" w:rsidRDefault="00A675DB" w:rsidP="00A675DB">
            <w:pPr>
              <w:widowControl w:val="0"/>
              <w:tabs>
                <w:tab w:val="left" w:pos="6120"/>
                <w:tab w:val="left" w:pos="6300"/>
              </w:tabs>
              <w:spacing w:after="0" w:line="240" w:lineRule="auto"/>
              <w:rPr>
                <w:rFonts w:ascii="Times New Roman" w:hAnsi="Times New Roman"/>
                <w:b/>
                <w:bCs/>
              </w:rPr>
            </w:pPr>
            <w:r w:rsidRPr="005B75F3">
              <w:rPr>
                <w:rFonts w:ascii="Times New Roman" w:hAnsi="Times New Roman"/>
                <w:b/>
                <w:bCs/>
              </w:rPr>
              <w:t>ΕΠΙΣΤΗΜΟΝΙΚΕΣ ΔΡΑΣΤΗΡΙΟΤΗΤΕΣ ΜΕΛΩΝ Δ.Ε.Π.</w:t>
            </w:r>
          </w:p>
          <w:p w:rsidR="00A675DB" w:rsidRPr="005B75F3" w:rsidRDefault="00A675DB" w:rsidP="00A675DB">
            <w:pPr>
              <w:widowControl w:val="0"/>
              <w:tabs>
                <w:tab w:val="left" w:pos="6120"/>
                <w:tab w:val="left" w:pos="6300"/>
              </w:tabs>
              <w:spacing w:after="0" w:line="240" w:lineRule="auto"/>
              <w:rPr>
                <w:rFonts w:ascii="Times New Roman" w:hAnsi="Times New Roman"/>
              </w:rPr>
            </w:pPr>
            <w:r w:rsidRPr="005B75F3">
              <w:rPr>
                <w:rFonts w:ascii="Times New Roman" w:hAnsi="Times New Roman"/>
                <w:b/>
                <w:bCs/>
              </w:rPr>
              <w:t>ΚΑΙ ΔΙΔΑΚΤΙΚΟΥ ΠΡΟΣΩΠΙΚΟΥ (2014-2015)</w:t>
            </w:r>
            <w:r w:rsidRPr="005B75F3">
              <w:rPr>
                <w:rFonts w:ascii="Times New Roman" w:hAnsi="Times New Roman"/>
                <w:b/>
                <w:bCs/>
              </w:rPr>
              <w:tab/>
            </w:r>
            <w:r w:rsidRPr="005B75F3">
              <w:rPr>
                <w:rFonts w:ascii="Times New Roman" w:hAnsi="Times New Roman"/>
                <w:b/>
                <w:bCs/>
              </w:rPr>
              <w:tab/>
            </w:r>
          </w:p>
          <w:p w:rsidR="00A675DB" w:rsidRPr="00A675DB" w:rsidRDefault="00A675DB" w:rsidP="00A675DB">
            <w:pPr>
              <w:widowControl w:val="0"/>
              <w:tabs>
                <w:tab w:val="left" w:pos="6120"/>
                <w:tab w:val="left" w:pos="6300"/>
              </w:tabs>
              <w:spacing w:after="0" w:line="240" w:lineRule="auto"/>
              <w:rPr>
                <w:rFonts w:ascii="Times New Roman" w:hAnsi="Times New Roman"/>
                <w:b/>
                <w:bCs/>
                <w:i/>
                <w:sz w:val="18"/>
                <w:szCs w:val="18"/>
              </w:rPr>
            </w:pPr>
          </w:p>
          <w:p w:rsidR="00A675DB" w:rsidRPr="005B75F3" w:rsidRDefault="00A675DB" w:rsidP="00A675DB">
            <w:pPr>
              <w:widowControl w:val="0"/>
              <w:tabs>
                <w:tab w:val="left" w:pos="6120"/>
                <w:tab w:val="left" w:pos="6300"/>
              </w:tabs>
              <w:spacing w:after="0" w:line="240" w:lineRule="auto"/>
              <w:rPr>
                <w:rFonts w:ascii="Times New Roman" w:hAnsi="Times New Roman"/>
                <w:b/>
                <w:bCs/>
              </w:rPr>
            </w:pPr>
            <w:r w:rsidRPr="005B75F3">
              <w:rPr>
                <w:rFonts w:ascii="Times New Roman" w:hAnsi="Times New Roman"/>
                <w:b/>
                <w:bCs/>
              </w:rPr>
              <w:t>ΒΙΒΛΙΟΘΗΚΗ Τ.Θ.Σ.</w:t>
            </w:r>
            <w:r w:rsidRPr="005B75F3">
              <w:rPr>
                <w:rFonts w:ascii="Times New Roman" w:hAnsi="Times New Roman"/>
                <w:b/>
                <w:bCs/>
              </w:rPr>
              <w:tab/>
            </w:r>
            <w:r w:rsidRPr="005B75F3">
              <w:rPr>
                <w:rFonts w:ascii="Times New Roman" w:hAnsi="Times New Roman"/>
                <w:b/>
                <w:bCs/>
              </w:rPr>
              <w:tab/>
            </w:r>
          </w:p>
          <w:p w:rsidR="00A675DB" w:rsidRPr="00A675DB" w:rsidRDefault="00A675DB" w:rsidP="00A675DB">
            <w:pPr>
              <w:widowControl w:val="0"/>
              <w:tabs>
                <w:tab w:val="left" w:pos="6300"/>
              </w:tabs>
              <w:spacing w:after="0" w:line="240" w:lineRule="auto"/>
              <w:ind w:right="-319"/>
              <w:rPr>
                <w:rFonts w:ascii="Times New Roman" w:hAnsi="Times New Roman"/>
                <w:b/>
                <w:sz w:val="18"/>
                <w:szCs w:val="18"/>
              </w:rPr>
            </w:pPr>
          </w:p>
          <w:p w:rsidR="00A675DB" w:rsidRPr="005B75F3" w:rsidRDefault="00A675DB" w:rsidP="00A675DB">
            <w:pPr>
              <w:widowControl w:val="0"/>
              <w:tabs>
                <w:tab w:val="left" w:pos="6300"/>
              </w:tabs>
              <w:spacing w:after="0" w:line="240" w:lineRule="auto"/>
              <w:ind w:right="-319"/>
              <w:rPr>
                <w:rFonts w:ascii="Times New Roman" w:hAnsi="Times New Roman"/>
                <w:b/>
              </w:rPr>
            </w:pPr>
            <w:r w:rsidRPr="005B75F3">
              <w:rPr>
                <w:rFonts w:ascii="Times New Roman" w:hAnsi="Times New Roman"/>
                <w:b/>
              </w:rPr>
              <w:t>ΕΡΓΑΣΤΗΡΙΟ ΠΛΗΡΟΦΟΡΙΚΗΣ</w:t>
            </w:r>
            <w:r w:rsidRPr="005B75F3">
              <w:rPr>
                <w:rFonts w:ascii="Times New Roman" w:hAnsi="Times New Roman"/>
                <w:b/>
              </w:rPr>
              <w:tab/>
            </w:r>
          </w:p>
          <w:p w:rsidR="00A675DB" w:rsidRPr="00A675DB" w:rsidRDefault="00A675DB" w:rsidP="00A675DB">
            <w:pPr>
              <w:widowControl w:val="0"/>
              <w:tabs>
                <w:tab w:val="left" w:pos="6120"/>
                <w:tab w:val="left" w:pos="6300"/>
              </w:tabs>
              <w:spacing w:after="0" w:line="240" w:lineRule="auto"/>
              <w:rPr>
                <w:rFonts w:ascii="Times New Roman" w:hAnsi="Times New Roman"/>
                <w:b/>
                <w:i/>
                <w:sz w:val="18"/>
                <w:szCs w:val="18"/>
              </w:rPr>
            </w:pPr>
          </w:p>
          <w:p w:rsidR="00A675DB" w:rsidRDefault="00A675DB" w:rsidP="00A675DB">
            <w:pPr>
              <w:widowControl w:val="0"/>
              <w:tabs>
                <w:tab w:val="left" w:pos="6120"/>
                <w:tab w:val="left" w:pos="6300"/>
              </w:tabs>
              <w:spacing w:after="0" w:line="240" w:lineRule="auto"/>
              <w:rPr>
                <w:rFonts w:ascii="Times New Roman" w:hAnsi="Times New Roman"/>
                <w:b/>
                <w:bCs/>
              </w:rPr>
            </w:pPr>
            <w:r w:rsidRPr="005B75F3">
              <w:rPr>
                <w:rFonts w:ascii="Times New Roman" w:hAnsi="Times New Roman"/>
                <w:b/>
                <w:bCs/>
              </w:rPr>
              <w:t xml:space="preserve">ΥΠΟΤΡΟΦΙΕΣ        </w:t>
            </w:r>
          </w:p>
          <w:p w:rsidR="00A675DB" w:rsidRPr="00A675DB" w:rsidRDefault="00A675DB" w:rsidP="00A675DB">
            <w:pPr>
              <w:widowControl w:val="0"/>
              <w:tabs>
                <w:tab w:val="left" w:pos="6120"/>
                <w:tab w:val="left" w:pos="6300"/>
              </w:tabs>
              <w:spacing w:after="0" w:line="240" w:lineRule="auto"/>
              <w:rPr>
                <w:rFonts w:ascii="Times New Roman" w:hAnsi="Times New Roman"/>
                <w:b/>
                <w:bCs/>
                <w:sz w:val="18"/>
                <w:szCs w:val="18"/>
              </w:rPr>
            </w:pPr>
          </w:p>
          <w:p w:rsidR="00A675DB" w:rsidRPr="005B75F3" w:rsidRDefault="00A675DB" w:rsidP="00A675DB">
            <w:pPr>
              <w:widowControl w:val="0"/>
              <w:tabs>
                <w:tab w:val="left" w:pos="6120"/>
                <w:tab w:val="left" w:pos="6300"/>
              </w:tabs>
              <w:spacing w:after="0" w:line="240" w:lineRule="auto"/>
              <w:rPr>
                <w:rFonts w:ascii="Times New Roman" w:hAnsi="Times New Roman"/>
                <w:b/>
              </w:rPr>
            </w:pPr>
            <w:r w:rsidRPr="005B75F3">
              <w:rPr>
                <w:rFonts w:ascii="Times New Roman" w:hAnsi="Times New Roman"/>
                <w:b/>
              </w:rPr>
              <w:t xml:space="preserve">ΜΟΝΑΔΑ ΠΡΟΣΒΑΣΙΜΟΤΗΤΑΣ ΦΟΙΤΗΤΩΝ/ΤΡΙΩΝ ΜΕ </w:t>
            </w:r>
            <w:r w:rsidRPr="005B75F3">
              <w:rPr>
                <w:rFonts w:ascii="Times New Roman" w:hAnsi="Times New Roman"/>
                <w:b/>
              </w:rPr>
              <w:tab/>
            </w:r>
          </w:p>
          <w:p w:rsidR="00A675DB" w:rsidRPr="005B75F3" w:rsidRDefault="00A675DB" w:rsidP="00A675DB">
            <w:pPr>
              <w:widowControl w:val="0"/>
              <w:tabs>
                <w:tab w:val="left" w:pos="6120"/>
                <w:tab w:val="left" w:pos="6300"/>
              </w:tabs>
              <w:spacing w:after="0" w:line="240" w:lineRule="auto"/>
              <w:rPr>
                <w:rFonts w:ascii="Times New Roman" w:hAnsi="Times New Roman"/>
                <w:b/>
              </w:rPr>
            </w:pPr>
            <w:r w:rsidRPr="005B75F3">
              <w:rPr>
                <w:rFonts w:ascii="Times New Roman" w:hAnsi="Times New Roman"/>
                <w:b/>
              </w:rPr>
              <w:t xml:space="preserve">ΑΝΑΠΗΡΙΑ                                                                                            </w:t>
            </w:r>
          </w:p>
          <w:p w:rsidR="00A675DB" w:rsidRPr="00A675DB" w:rsidRDefault="00A675DB" w:rsidP="00A675DB">
            <w:pPr>
              <w:widowControl w:val="0"/>
              <w:tabs>
                <w:tab w:val="left" w:pos="6120"/>
                <w:tab w:val="left" w:pos="6300"/>
              </w:tabs>
              <w:spacing w:after="0" w:line="240" w:lineRule="auto"/>
              <w:rPr>
                <w:rFonts w:ascii="Times New Roman" w:hAnsi="Times New Roman"/>
                <w:b/>
                <w:bCs/>
                <w:sz w:val="18"/>
                <w:szCs w:val="18"/>
              </w:rPr>
            </w:pPr>
          </w:p>
          <w:p w:rsidR="00A675DB" w:rsidRDefault="00A675DB" w:rsidP="00A675DB">
            <w:pPr>
              <w:widowControl w:val="0"/>
              <w:tabs>
                <w:tab w:val="left" w:pos="6120"/>
                <w:tab w:val="left" w:pos="6300"/>
              </w:tabs>
              <w:spacing w:after="0" w:line="240" w:lineRule="auto"/>
              <w:rPr>
                <w:rFonts w:ascii="Times New Roman" w:hAnsi="Times New Roman"/>
                <w:b/>
                <w:bCs/>
              </w:rPr>
            </w:pPr>
            <w:r w:rsidRPr="005B75F3">
              <w:rPr>
                <w:rFonts w:ascii="Times New Roman" w:hAnsi="Times New Roman"/>
                <w:b/>
                <w:bCs/>
              </w:rPr>
              <w:t xml:space="preserve">ΤΟ Τ.Θ.Σ. ΣΤΗ ΦΙΛΟΣΟΦΙΚΗ ΣΧΟΛΗ           </w:t>
            </w:r>
          </w:p>
          <w:p w:rsidR="00A675DB" w:rsidRPr="00A675DB" w:rsidRDefault="00A675DB" w:rsidP="00A675DB">
            <w:pPr>
              <w:widowControl w:val="0"/>
              <w:tabs>
                <w:tab w:val="left" w:pos="6120"/>
                <w:tab w:val="left" w:pos="6300"/>
              </w:tabs>
              <w:spacing w:after="0" w:line="240" w:lineRule="auto"/>
              <w:rPr>
                <w:rFonts w:ascii="Times New Roman" w:hAnsi="Times New Roman"/>
                <w:b/>
                <w:bCs/>
                <w:sz w:val="18"/>
                <w:szCs w:val="18"/>
              </w:rPr>
            </w:pPr>
          </w:p>
          <w:p w:rsidR="00A675DB" w:rsidRPr="005B75F3" w:rsidRDefault="00A675DB" w:rsidP="00A675DB">
            <w:pPr>
              <w:widowControl w:val="0"/>
              <w:tabs>
                <w:tab w:val="left" w:pos="6120"/>
                <w:tab w:val="left" w:pos="6300"/>
              </w:tabs>
              <w:spacing w:after="0" w:line="240" w:lineRule="auto"/>
              <w:rPr>
                <w:rFonts w:ascii="Times New Roman" w:hAnsi="Times New Roman"/>
              </w:rPr>
            </w:pPr>
            <w:r>
              <w:rPr>
                <w:rFonts w:ascii="Times New Roman" w:hAnsi="Times New Roman"/>
                <w:b/>
                <w:bCs/>
              </w:rPr>
              <w:t>ΠΛΗΡΟΦΟΡΙΕΣ</w:t>
            </w:r>
            <w:r w:rsidRPr="005B75F3">
              <w:rPr>
                <w:rFonts w:ascii="Times New Roman" w:hAnsi="Times New Roman"/>
                <w:b/>
                <w:bCs/>
              </w:rPr>
              <w:t xml:space="preserve"> </w:t>
            </w:r>
            <w:r>
              <w:rPr>
                <w:rFonts w:ascii="Times New Roman" w:hAnsi="Times New Roman"/>
                <w:b/>
                <w:bCs/>
              </w:rPr>
              <w:t>ΓΙΑ ΤΙΣ ΗΛΕΚΤΡΟΝΙΚΕΣ ΥΠΗΡΕΣΙΕΣ</w:t>
            </w:r>
            <w:r w:rsidRPr="005B75F3">
              <w:rPr>
                <w:rFonts w:ascii="Times New Roman" w:hAnsi="Times New Roman"/>
                <w:b/>
                <w:bCs/>
              </w:rPr>
              <w:t xml:space="preserve">                                                    </w:t>
            </w:r>
          </w:p>
        </w:tc>
        <w:tc>
          <w:tcPr>
            <w:tcW w:w="567" w:type="dxa"/>
            <w:shd w:val="clear" w:color="auto" w:fill="auto"/>
          </w:tcPr>
          <w:p w:rsidR="00A675DB" w:rsidRPr="005B75F3" w:rsidRDefault="00A675DB" w:rsidP="0059693C">
            <w:pPr>
              <w:widowControl w:val="0"/>
              <w:spacing w:after="0" w:line="240" w:lineRule="auto"/>
              <w:jc w:val="right"/>
              <w:rPr>
                <w:rFonts w:ascii="Times New Roman" w:hAnsi="Times New Roman"/>
                <w:bCs/>
                <w:color w:val="000000"/>
                <w:lang w:val="en-US"/>
              </w:rPr>
            </w:pPr>
            <w:r w:rsidRPr="005B75F3">
              <w:rPr>
                <w:rFonts w:ascii="Times New Roman" w:hAnsi="Times New Roman"/>
                <w:bCs/>
                <w:color w:val="000000"/>
                <w:lang w:val="en-US"/>
              </w:rPr>
              <w:t>5</w:t>
            </w:r>
          </w:p>
          <w:p w:rsidR="00A675DB" w:rsidRPr="003B617D" w:rsidRDefault="00A675DB" w:rsidP="0059693C">
            <w:pPr>
              <w:widowControl w:val="0"/>
              <w:spacing w:after="0" w:line="240" w:lineRule="auto"/>
              <w:jc w:val="right"/>
              <w:rPr>
                <w:rFonts w:ascii="Times New Roman" w:hAnsi="Times New Roman"/>
                <w:bCs/>
                <w:color w:val="000000"/>
                <w:sz w:val="18"/>
                <w:szCs w:val="18"/>
                <w:lang w:val="en-US"/>
              </w:rPr>
            </w:pPr>
          </w:p>
          <w:p w:rsidR="00A675DB" w:rsidRPr="005B75F3" w:rsidRDefault="00A675DB" w:rsidP="0059693C">
            <w:pPr>
              <w:widowControl w:val="0"/>
              <w:spacing w:after="0" w:line="240" w:lineRule="auto"/>
              <w:jc w:val="right"/>
              <w:rPr>
                <w:rFonts w:ascii="Times New Roman" w:hAnsi="Times New Roman"/>
                <w:bCs/>
                <w:color w:val="000000"/>
                <w:lang w:val="en-US"/>
              </w:rPr>
            </w:pPr>
            <w:r w:rsidRPr="005B75F3">
              <w:rPr>
                <w:rFonts w:ascii="Times New Roman" w:hAnsi="Times New Roman"/>
                <w:bCs/>
                <w:color w:val="000000"/>
                <w:lang w:val="en-US"/>
              </w:rPr>
              <w:t>7</w:t>
            </w:r>
          </w:p>
          <w:p w:rsidR="00A675DB" w:rsidRPr="005B75F3" w:rsidRDefault="00A675DB" w:rsidP="0059693C">
            <w:pPr>
              <w:widowControl w:val="0"/>
              <w:spacing w:after="0" w:line="240" w:lineRule="auto"/>
              <w:jc w:val="right"/>
              <w:rPr>
                <w:rFonts w:ascii="Times New Roman" w:hAnsi="Times New Roman"/>
                <w:bCs/>
                <w:color w:val="000000"/>
              </w:rPr>
            </w:pPr>
            <w:r w:rsidRPr="005B75F3">
              <w:rPr>
                <w:rFonts w:ascii="Times New Roman" w:hAnsi="Times New Roman"/>
                <w:bCs/>
                <w:color w:val="000000"/>
              </w:rPr>
              <w:t>9</w:t>
            </w:r>
          </w:p>
          <w:p w:rsidR="00A675DB" w:rsidRPr="003B617D" w:rsidRDefault="00A675DB" w:rsidP="0059693C">
            <w:pPr>
              <w:widowControl w:val="0"/>
              <w:spacing w:after="0" w:line="240" w:lineRule="auto"/>
              <w:jc w:val="right"/>
              <w:rPr>
                <w:rFonts w:ascii="Times New Roman" w:hAnsi="Times New Roman"/>
                <w:bCs/>
                <w:color w:val="000000"/>
                <w:sz w:val="18"/>
                <w:szCs w:val="18"/>
                <w:lang w:val="en-US"/>
              </w:rPr>
            </w:pPr>
          </w:p>
          <w:p w:rsidR="00A675DB" w:rsidRPr="005B75F3" w:rsidRDefault="00A675DB" w:rsidP="0059693C">
            <w:pPr>
              <w:widowControl w:val="0"/>
              <w:spacing w:after="0" w:line="240" w:lineRule="auto"/>
              <w:jc w:val="right"/>
              <w:rPr>
                <w:rFonts w:ascii="Times New Roman" w:hAnsi="Times New Roman"/>
                <w:bCs/>
                <w:color w:val="000000"/>
                <w:lang w:val="en-US"/>
              </w:rPr>
            </w:pPr>
            <w:r w:rsidRPr="005B75F3">
              <w:rPr>
                <w:rFonts w:ascii="Times New Roman" w:hAnsi="Times New Roman"/>
                <w:bCs/>
                <w:color w:val="000000"/>
                <w:lang w:val="en-US"/>
              </w:rPr>
              <w:t>13</w:t>
            </w:r>
          </w:p>
          <w:p w:rsidR="00A675DB" w:rsidRPr="005B75F3" w:rsidRDefault="00A675DB" w:rsidP="0059693C">
            <w:pPr>
              <w:widowControl w:val="0"/>
              <w:spacing w:after="0" w:line="240" w:lineRule="auto"/>
              <w:jc w:val="right"/>
              <w:rPr>
                <w:rFonts w:ascii="Times New Roman" w:hAnsi="Times New Roman"/>
                <w:bCs/>
                <w:color w:val="000000"/>
              </w:rPr>
            </w:pPr>
            <w:r w:rsidRPr="005B75F3">
              <w:rPr>
                <w:rFonts w:ascii="Times New Roman" w:hAnsi="Times New Roman"/>
                <w:bCs/>
                <w:color w:val="000000"/>
              </w:rPr>
              <w:t>13</w:t>
            </w:r>
          </w:p>
          <w:p w:rsidR="00A675DB" w:rsidRPr="005B75F3" w:rsidRDefault="00A675DB" w:rsidP="0059693C">
            <w:pPr>
              <w:widowControl w:val="0"/>
              <w:spacing w:after="0" w:line="240" w:lineRule="auto"/>
              <w:jc w:val="right"/>
              <w:rPr>
                <w:rFonts w:ascii="Times New Roman" w:hAnsi="Times New Roman"/>
                <w:bCs/>
                <w:color w:val="000000"/>
              </w:rPr>
            </w:pPr>
            <w:r w:rsidRPr="005B75F3">
              <w:rPr>
                <w:rFonts w:ascii="Times New Roman" w:hAnsi="Times New Roman"/>
                <w:bCs/>
                <w:color w:val="000000"/>
              </w:rPr>
              <w:t>15</w:t>
            </w:r>
          </w:p>
          <w:p w:rsidR="00A675DB" w:rsidRPr="005B75F3" w:rsidRDefault="00A675DB" w:rsidP="0059693C">
            <w:pPr>
              <w:widowControl w:val="0"/>
              <w:spacing w:after="0" w:line="240" w:lineRule="auto"/>
              <w:jc w:val="right"/>
              <w:rPr>
                <w:rFonts w:ascii="Times New Roman" w:hAnsi="Times New Roman"/>
                <w:bCs/>
                <w:color w:val="000000"/>
                <w:lang w:val="en-US"/>
              </w:rPr>
            </w:pPr>
            <w:r w:rsidRPr="005B75F3">
              <w:rPr>
                <w:rFonts w:ascii="Times New Roman" w:hAnsi="Times New Roman"/>
                <w:bCs/>
                <w:color w:val="000000"/>
                <w:lang w:val="en-US"/>
              </w:rPr>
              <w:t>17</w:t>
            </w:r>
          </w:p>
          <w:p w:rsidR="00A675DB" w:rsidRPr="005B75F3" w:rsidRDefault="00A675DB" w:rsidP="0059693C">
            <w:pPr>
              <w:widowControl w:val="0"/>
              <w:spacing w:after="0" w:line="240" w:lineRule="auto"/>
              <w:jc w:val="right"/>
              <w:rPr>
                <w:rFonts w:ascii="Times New Roman" w:hAnsi="Times New Roman"/>
                <w:bCs/>
                <w:color w:val="000000"/>
              </w:rPr>
            </w:pPr>
            <w:r w:rsidRPr="005B75F3">
              <w:rPr>
                <w:rFonts w:ascii="Times New Roman" w:hAnsi="Times New Roman"/>
                <w:bCs/>
                <w:color w:val="000000"/>
              </w:rPr>
              <w:t>2</w:t>
            </w:r>
            <w:r>
              <w:rPr>
                <w:rFonts w:ascii="Times New Roman" w:hAnsi="Times New Roman"/>
                <w:bCs/>
                <w:color w:val="000000"/>
              </w:rPr>
              <w:t>7</w:t>
            </w:r>
          </w:p>
          <w:p w:rsidR="00A675DB" w:rsidRPr="005B75F3" w:rsidRDefault="00A675DB" w:rsidP="0059693C">
            <w:pPr>
              <w:widowControl w:val="0"/>
              <w:spacing w:after="0" w:line="240" w:lineRule="auto"/>
              <w:jc w:val="right"/>
              <w:rPr>
                <w:rFonts w:ascii="Times New Roman" w:hAnsi="Times New Roman"/>
                <w:bCs/>
                <w:color w:val="000000"/>
              </w:rPr>
            </w:pPr>
            <w:r w:rsidRPr="005B75F3">
              <w:rPr>
                <w:rFonts w:ascii="Times New Roman" w:hAnsi="Times New Roman"/>
                <w:bCs/>
                <w:color w:val="000000"/>
                <w:lang w:val="en-US"/>
              </w:rPr>
              <w:t>2</w:t>
            </w:r>
            <w:r w:rsidRPr="005B75F3">
              <w:rPr>
                <w:rFonts w:ascii="Times New Roman" w:hAnsi="Times New Roman"/>
                <w:bCs/>
                <w:color w:val="000000"/>
              </w:rPr>
              <w:t>9</w:t>
            </w:r>
          </w:p>
          <w:p w:rsidR="00A675DB" w:rsidRPr="005B75F3" w:rsidRDefault="00A675DB" w:rsidP="0059693C">
            <w:pPr>
              <w:widowControl w:val="0"/>
              <w:spacing w:after="0" w:line="240" w:lineRule="auto"/>
              <w:jc w:val="right"/>
              <w:rPr>
                <w:rFonts w:ascii="Times New Roman" w:hAnsi="Times New Roman"/>
                <w:bCs/>
                <w:color w:val="000000"/>
              </w:rPr>
            </w:pPr>
            <w:r w:rsidRPr="005B75F3">
              <w:rPr>
                <w:rFonts w:ascii="Times New Roman" w:hAnsi="Times New Roman"/>
                <w:bCs/>
                <w:color w:val="000000"/>
              </w:rPr>
              <w:t>3</w:t>
            </w:r>
            <w:r>
              <w:rPr>
                <w:rFonts w:ascii="Times New Roman" w:hAnsi="Times New Roman"/>
                <w:bCs/>
                <w:color w:val="000000"/>
              </w:rPr>
              <w:t>5</w:t>
            </w:r>
            <w:r w:rsidRPr="005B75F3">
              <w:rPr>
                <w:rFonts w:ascii="Times New Roman" w:hAnsi="Times New Roman"/>
                <w:bCs/>
                <w:color w:val="000000"/>
              </w:rPr>
              <w:t xml:space="preserve"> </w:t>
            </w:r>
          </w:p>
          <w:p w:rsidR="00A675DB" w:rsidRPr="005B75F3" w:rsidRDefault="00A675DB" w:rsidP="0059693C">
            <w:pPr>
              <w:widowControl w:val="0"/>
              <w:spacing w:after="0" w:line="240" w:lineRule="auto"/>
              <w:jc w:val="right"/>
              <w:rPr>
                <w:rFonts w:ascii="Times New Roman" w:hAnsi="Times New Roman"/>
                <w:bCs/>
                <w:color w:val="000000"/>
              </w:rPr>
            </w:pPr>
            <w:r w:rsidRPr="005B75F3">
              <w:rPr>
                <w:rFonts w:ascii="Times New Roman" w:hAnsi="Times New Roman"/>
                <w:bCs/>
                <w:color w:val="000000"/>
              </w:rPr>
              <w:t>3</w:t>
            </w:r>
            <w:r>
              <w:rPr>
                <w:rFonts w:ascii="Times New Roman" w:hAnsi="Times New Roman"/>
                <w:bCs/>
                <w:color w:val="000000"/>
              </w:rPr>
              <w:t>5</w:t>
            </w:r>
          </w:p>
          <w:p w:rsidR="00A675DB" w:rsidRPr="005B75F3" w:rsidRDefault="00A675DB" w:rsidP="0059693C">
            <w:pPr>
              <w:widowControl w:val="0"/>
              <w:spacing w:after="0" w:line="240" w:lineRule="auto"/>
              <w:jc w:val="right"/>
              <w:rPr>
                <w:rFonts w:ascii="Times New Roman" w:hAnsi="Times New Roman"/>
                <w:bCs/>
                <w:color w:val="000000"/>
              </w:rPr>
            </w:pPr>
            <w:r>
              <w:rPr>
                <w:rFonts w:ascii="Times New Roman" w:hAnsi="Times New Roman"/>
                <w:bCs/>
                <w:color w:val="000000"/>
              </w:rPr>
              <w:t>48</w:t>
            </w:r>
          </w:p>
          <w:p w:rsidR="00A675DB" w:rsidRPr="005B75F3" w:rsidRDefault="00A675DB" w:rsidP="0059693C">
            <w:pPr>
              <w:widowControl w:val="0"/>
              <w:spacing w:after="0" w:line="240" w:lineRule="auto"/>
              <w:jc w:val="right"/>
              <w:rPr>
                <w:rFonts w:ascii="Times New Roman" w:hAnsi="Times New Roman"/>
                <w:bCs/>
                <w:color w:val="000000"/>
              </w:rPr>
            </w:pPr>
            <w:r>
              <w:rPr>
                <w:rFonts w:ascii="Times New Roman" w:hAnsi="Times New Roman"/>
                <w:bCs/>
                <w:color w:val="000000"/>
              </w:rPr>
              <w:t>6</w:t>
            </w:r>
            <w:r w:rsidR="004523C2">
              <w:rPr>
                <w:rFonts w:ascii="Times New Roman" w:hAnsi="Times New Roman"/>
                <w:bCs/>
                <w:color w:val="000000"/>
              </w:rPr>
              <w:t>1</w:t>
            </w:r>
          </w:p>
          <w:p w:rsidR="00A675DB" w:rsidRPr="003B617D" w:rsidRDefault="00A675DB" w:rsidP="0059693C">
            <w:pPr>
              <w:widowControl w:val="0"/>
              <w:spacing w:after="0" w:line="240" w:lineRule="auto"/>
              <w:jc w:val="right"/>
              <w:rPr>
                <w:rFonts w:ascii="Times New Roman" w:hAnsi="Times New Roman"/>
                <w:bCs/>
                <w:color w:val="000000"/>
                <w:sz w:val="18"/>
                <w:szCs w:val="18"/>
                <w:lang w:val="en-US"/>
              </w:rPr>
            </w:pPr>
          </w:p>
          <w:p w:rsidR="00A675DB" w:rsidRPr="005B75F3" w:rsidRDefault="00A675DB" w:rsidP="0059693C">
            <w:pPr>
              <w:widowControl w:val="0"/>
              <w:spacing w:after="0" w:line="240" w:lineRule="auto"/>
              <w:jc w:val="right"/>
              <w:rPr>
                <w:rFonts w:ascii="Times New Roman" w:hAnsi="Times New Roman"/>
                <w:bCs/>
                <w:color w:val="000000"/>
              </w:rPr>
            </w:pPr>
            <w:r>
              <w:rPr>
                <w:rFonts w:ascii="Times New Roman" w:hAnsi="Times New Roman"/>
                <w:bCs/>
                <w:color w:val="000000"/>
              </w:rPr>
              <w:t>6</w:t>
            </w:r>
            <w:r w:rsidR="004523C2">
              <w:rPr>
                <w:rFonts w:ascii="Times New Roman" w:hAnsi="Times New Roman"/>
                <w:bCs/>
                <w:color w:val="000000"/>
              </w:rPr>
              <w:t>3</w:t>
            </w:r>
          </w:p>
          <w:p w:rsidR="00A675DB" w:rsidRPr="005B75F3" w:rsidRDefault="00A675DB" w:rsidP="0059693C">
            <w:pPr>
              <w:widowControl w:val="0"/>
              <w:spacing w:after="0" w:line="240" w:lineRule="auto"/>
              <w:jc w:val="right"/>
              <w:rPr>
                <w:rFonts w:ascii="Times New Roman" w:hAnsi="Times New Roman"/>
                <w:bCs/>
                <w:color w:val="000000"/>
              </w:rPr>
            </w:pPr>
            <w:r w:rsidRPr="005B75F3">
              <w:rPr>
                <w:rFonts w:ascii="Times New Roman" w:hAnsi="Times New Roman"/>
                <w:bCs/>
                <w:color w:val="000000"/>
              </w:rPr>
              <w:t>6</w:t>
            </w:r>
            <w:r w:rsidR="004523C2">
              <w:rPr>
                <w:rFonts w:ascii="Times New Roman" w:hAnsi="Times New Roman"/>
                <w:bCs/>
                <w:color w:val="000000"/>
              </w:rPr>
              <w:t>7</w:t>
            </w:r>
          </w:p>
          <w:p w:rsidR="00A675DB" w:rsidRDefault="00A675DB" w:rsidP="0059693C">
            <w:pPr>
              <w:widowControl w:val="0"/>
              <w:spacing w:after="0" w:line="240" w:lineRule="auto"/>
              <w:jc w:val="right"/>
              <w:rPr>
                <w:rFonts w:ascii="Times New Roman" w:hAnsi="Times New Roman"/>
                <w:bCs/>
                <w:color w:val="000000"/>
              </w:rPr>
            </w:pPr>
            <w:r>
              <w:rPr>
                <w:rFonts w:ascii="Times New Roman" w:hAnsi="Times New Roman"/>
                <w:bCs/>
                <w:color w:val="000000"/>
              </w:rPr>
              <w:t>8</w:t>
            </w:r>
            <w:r w:rsidR="004523C2">
              <w:rPr>
                <w:rFonts w:ascii="Times New Roman" w:hAnsi="Times New Roman"/>
                <w:bCs/>
                <w:color w:val="000000"/>
              </w:rPr>
              <w:t>7</w:t>
            </w:r>
          </w:p>
          <w:p w:rsidR="00A675DB" w:rsidRPr="005B75F3" w:rsidRDefault="00A675DB" w:rsidP="0059693C">
            <w:pPr>
              <w:widowControl w:val="0"/>
              <w:spacing w:after="0" w:line="240" w:lineRule="auto"/>
              <w:jc w:val="right"/>
              <w:rPr>
                <w:rFonts w:ascii="Times New Roman" w:hAnsi="Times New Roman"/>
                <w:bCs/>
                <w:color w:val="000000"/>
              </w:rPr>
            </w:pPr>
            <w:r>
              <w:rPr>
                <w:rFonts w:ascii="Times New Roman" w:hAnsi="Times New Roman"/>
                <w:bCs/>
                <w:color w:val="000000"/>
              </w:rPr>
              <w:t>9</w:t>
            </w:r>
            <w:r w:rsidR="004523C2">
              <w:rPr>
                <w:rFonts w:ascii="Times New Roman" w:hAnsi="Times New Roman"/>
                <w:bCs/>
                <w:color w:val="000000"/>
              </w:rPr>
              <w:t>3</w:t>
            </w:r>
          </w:p>
          <w:p w:rsidR="00A675DB" w:rsidRPr="003B617D" w:rsidRDefault="00A675DB" w:rsidP="0059693C">
            <w:pPr>
              <w:widowControl w:val="0"/>
              <w:spacing w:after="0" w:line="240" w:lineRule="auto"/>
              <w:jc w:val="right"/>
              <w:rPr>
                <w:rFonts w:ascii="Times New Roman" w:hAnsi="Times New Roman"/>
                <w:bCs/>
                <w:color w:val="000000"/>
                <w:sz w:val="18"/>
                <w:szCs w:val="18"/>
                <w:lang w:val="en-US"/>
              </w:rPr>
            </w:pPr>
          </w:p>
          <w:p w:rsidR="00A675DB" w:rsidRPr="005B75F3" w:rsidRDefault="00A675DB" w:rsidP="0059693C">
            <w:pPr>
              <w:widowControl w:val="0"/>
              <w:spacing w:after="0" w:line="240" w:lineRule="auto"/>
              <w:jc w:val="right"/>
              <w:rPr>
                <w:rFonts w:ascii="Times New Roman" w:hAnsi="Times New Roman"/>
                <w:bCs/>
                <w:color w:val="000000"/>
              </w:rPr>
            </w:pPr>
            <w:r w:rsidRPr="005B75F3">
              <w:rPr>
                <w:rFonts w:ascii="Times New Roman" w:hAnsi="Times New Roman"/>
                <w:bCs/>
                <w:color w:val="000000"/>
              </w:rPr>
              <w:t>9</w:t>
            </w:r>
            <w:r w:rsidR="004523C2">
              <w:rPr>
                <w:rFonts w:ascii="Times New Roman" w:hAnsi="Times New Roman"/>
                <w:bCs/>
                <w:color w:val="000000"/>
              </w:rPr>
              <w:t>5</w:t>
            </w:r>
          </w:p>
          <w:p w:rsidR="00A675DB" w:rsidRPr="003B617D" w:rsidRDefault="00A675DB" w:rsidP="0059693C">
            <w:pPr>
              <w:widowControl w:val="0"/>
              <w:spacing w:after="0" w:line="240" w:lineRule="auto"/>
              <w:jc w:val="right"/>
              <w:rPr>
                <w:rFonts w:ascii="Times New Roman" w:hAnsi="Times New Roman"/>
                <w:bCs/>
                <w:color w:val="000000"/>
                <w:sz w:val="18"/>
                <w:szCs w:val="18"/>
                <w:lang w:val="en-US"/>
              </w:rPr>
            </w:pPr>
          </w:p>
          <w:p w:rsidR="00A675DB" w:rsidRPr="005B75F3" w:rsidRDefault="004523C2" w:rsidP="0059693C">
            <w:pPr>
              <w:widowControl w:val="0"/>
              <w:spacing w:after="0" w:line="240" w:lineRule="auto"/>
              <w:jc w:val="right"/>
              <w:rPr>
                <w:rFonts w:ascii="Times New Roman" w:hAnsi="Times New Roman"/>
                <w:bCs/>
                <w:color w:val="000000"/>
              </w:rPr>
            </w:pPr>
            <w:r>
              <w:rPr>
                <w:rFonts w:ascii="Times New Roman" w:hAnsi="Times New Roman"/>
                <w:bCs/>
                <w:color w:val="000000"/>
              </w:rPr>
              <w:t>99</w:t>
            </w:r>
          </w:p>
          <w:p w:rsidR="00A675DB" w:rsidRPr="003B617D" w:rsidRDefault="00A675DB" w:rsidP="0059693C">
            <w:pPr>
              <w:widowControl w:val="0"/>
              <w:spacing w:after="0" w:line="240" w:lineRule="auto"/>
              <w:jc w:val="right"/>
              <w:rPr>
                <w:rFonts w:ascii="Times New Roman" w:hAnsi="Times New Roman"/>
                <w:bCs/>
                <w:color w:val="000000"/>
                <w:sz w:val="18"/>
                <w:szCs w:val="18"/>
                <w:lang w:val="en-US"/>
              </w:rPr>
            </w:pPr>
          </w:p>
          <w:p w:rsidR="00A675DB" w:rsidRPr="005B75F3" w:rsidRDefault="00A675DB" w:rsidP="0059693C">
            <w:pPr>
              <w:widowControl w:val="0"/>
              <w:spacing w:after="0" w:line="240" w:lineRule="auto"/>
              <w:jc w:val="right"/>
              <w:rPr>
                <w:rFonts w:ascii="Times New Roman" w:hAnsi="Times New Roman"/>
                <w:bCs/>
                <w:color w:val="000000"/>
              </w:rPr>
            </w:pPr>
            <w:r w:rsidRPr="005B75F3">
              <w:rPr>
                <w:rFonts w:ascii="Times New Roman" w:hAnsi="Times New Roman"/>
                <w:bCs/>
                <w:color w:val="000000"/>
              </w:rPr>
              <w:t>10</w:t>
            </w:r>
            <w:r w:rsidR="004523C2">
              <w:rPr>
                <w:rFonts w:ascii="Times New Roman" w:hAnsi="Times New Roman"/>
                <w:bCs/>
                <w:color w:val="000000"/>
              </w:rPr>
              <w:t>7</w:t>
            </w:r>
          </w:p>
          <w:p w:rsidR="00A675DB" w:rsidRPr="005B75F3" w:rsidRDefault="00A675DB" w:rsidP="0059693C">
            <w:pPr>
              <w:widowControl w:val="0"/>
              <w:spacing w:after="0" w:line="240" w:lineRule="auto"/>
              <w:jc w:val="right"/>
              <w:rPr>
                <w:rFonts w:ascii="Times New Roman" w:hAnsi="Times New Roman"/>
                <w:bCs/>
                <w:color w:val="000000"/>
                <w:lang w:val="en-US"/>
              </w:rPr>
            </w:pPr>
          </w:p>
          <w:p w:rsidR="00A675DB" w:rsidRPr="003B617D" w:rsidRDefault="00A675DB" w:rsidP="0059693C">
            <w:pPr>
              <w:widowControl w:val="0"/>
              <w:spacing w:after="0" w:line="240" w:lineRule="auto"/>
              <w:jc w:val="right"/>
              <w:rPr>
                <w:rFonts w:ascii="Times New Roman" w:hAnsi="Times New Roman"/>
                <w:bCs/>
                <w:color w:val="000000"/>
                <w:sz w:val="18"/>
                <w:szCs w:val="18"/>
              </w:rPr>
            </w:pPr>
          </w:p>
          <w:p w:rsidR="00A675DB" w:rsidRPr="005B75F3" w:rsidRDefault="00A675DB" w:rsidP="0059693C">
            <w:pPr>
              <w:widowControl w:val="0"/>
              <w:spacing w:after="0" w:line="240" w:lineRule="auto"/>
              <w:jc w:val="right"/>
              <w:rPr>
                <w:rFonts w:ascii="Times New Roman" w:hAnsi="Times New Roman"/>
                <w:bCs/>
                <w:color w:val="000000"/>
                <w:lang w:val="en-US"/>
              </w:rPr>
            </w:pPr>
            <w:r w:rsidRPr="005B75F3">
              <w:rPr>
                <w:rFonts w:ascii="Times New Roman" w:hAnsi="Times New Roman"/>
                <w:bCs/>
                <w:color w:val="000000"/>
              </w:rPr>
              <w:t>11</w:t>
            </w:r>
            <w:r w:rsidR="004523C2">
              <w:rPr>
                <w:rFonts w:ascii="Times New Roman" w:hAnsi="Times New Roman"/>
                <w:bCs/>
                <w:color w:val="000000"/>
              </w:rPr>
              <w:t>3</w:t>
            </w:r>
          </w:p>
          <w:p w:rsidR="00A675DB" w:rsidRPr="005B75F3" w:rsidRDefault="00A675DB" w:rsidP="0059693C">
            <w:pPr>
              <w:widowControl w:val="0"/>
              <w:spacing w:after="0" w:line="240" w:lineRule="auto"/>
              <w:jc w:val="right"/>
              <w:rPr>
                <w:rFonts w:ascii="Times New Roman" w:hAnsi="Times New Roman"/>
                <w:bCs/>
                <w:color w:val="000000"/>
                <w:lang w:val="en-US"/>
              </w:rPr>
            </w:pPr>
          </w:p>
          <w:p w:rsidR="00A675DB" w:rsidRPr="003B617D" w:rsidRDefault="00A675DB" w:rsidP="0059693C">
            <w:pPr>
              <w:widowControl w:val="0"/>
              <w:spacing w:after="0" w:line="240" w:lineRule="auto"/>
              <w:jc w:val="right"/>
              <w:rPr>
                <w:rFonts w:ascii="Times New Roman" w:hAnsi="Times New Roman"/>
                <w:bCs/>
                <w:color w:val="000000"/>
                <w:sz w:val="18"/>
                <w:szCs w:val="18"/>
                <w:lang w:val="en-US"/>
              </w:rPr>
            </w:pPr>
          </w:p>
          <w:p w:rsidR="00A675DB" w:rsidRPr="005B75F3" w:rsidRDefault="00A675DB" w:rsidP="0059693C">
            <w:pPr>
              <w:widowControl w:val="0"/>
              <w:spacing w:after="0" w:line="240" w:lineRule="auto"/>
              <w:jc w:val="right"/>
              <w:rPr>
                <w:rFonts w:ascii="Times New Roman" w:hAnsi="Times New Roman"/>
                <w:bCs/>
                <w:color w:val="000000"/>
              </w:rPr>
            </w:pPr>
            <w:r w:rsidRPr="005B75F3">
              <w:rPr>
                <w:rFonts w:ascii="Times New Roman" w:hAnsi="Times New Roman"/>
                <w:bCs/>
                <w:color w:val="000000"/>
                <w:lang w:val="en-US"/>
              </w:rPr>
              <w:t>1</w:t>
            </w:r>
            <w:r w:rsidRPr="005B75F3">
              <w:rPr>
                <w:rFonts w:ascii="Times New Roman" w:hAnsi="Times New Roman"/>
                <w:bCs/>
                <w:color w:val="000000"/>
              </w:rPr>
              <w:t>6</w:t>
            </w:r>
            <w:r w:rsidR="004523C2">
              <w:rPr>
                <w:rFonts w:ascii="Times New Roman" w:hAnsi="Times New Roman"/>
                <w:bCs/>
                <w:color w:val="000000"/>
              </w:rPr>
              <w:t>5</w:t>
            </w:r>
          </w:p>
          <w:p w:rsidR="00A675DB" w:rsidRPr="005B75F3" w:rsidRDefault="00A675DB" w:rsidP="0059693C">
            <w:pPr>
              <w:widowControl w:val="0"/>
              <w:spacing w:after="0" w:line="240" w:lineRule="auto"/>
              <w:jc w:val="right"/>
              <w:rPr>
                <w:rFonts w:ascii="Times New Roman" w:hAnsi="Times New Roman"/>
                <w:bCs/>
                <w:color w:val="000000"/>
              </w:rPr>
            </w:pPr>
          </w:p>
          <w:p w:rsidR="00A675DB" w:rsidRPr="005B75F3" w:rsidRDefault="00A675DB" w:rsidP="0059693C">
            <w:pPr>
              <w:widowControl w:val="0"/>
              <w:spacing w:after="0" w:line="240" w:lineRule="auto"/>
              <w:jc w:val="right"/>
              <w:rPr>
                <w:rFonts w:ascii="Times New Roman" w:hAnsi="Times New Roman"/>
                <w:bCs/>
                <w:color w:val="000000"/>
              </w:rPr>
            </w:pPr>
            <w:r w:rsidRPr="005B75F3">
              <w:rPr>
                <w:rFonts w:ascii="Times New Roman" w:hAnsi="Times New Roman"/>
                <w:bCs/>
                <w:color w:val="000000"/>
              </w:rPr>
              <w:t>17</w:t>
            </w:r>
            <w:r w:rsidR="004523C2">
              <w:rPr>
                <w:rFonts w:ascii="Times New Roman" w:hAnsi="Times New Roman"/>
                <w:bCs/>
                <w:color w:val="000000"/>
              </w:rPr>
              <w:t>3</w:t>
            </w:r>
          </w:p>
          <w:p w:rsidR="00A675DB" w:rsidRPr="003B617D" w:rsidRDefault="00A675DB" w:rsidP="0059693C">
            <w:pPr>
              <w:widowControl w:val="0"/>
              <w:spacing w:after="0" w:line="240" w:lineRule="auto"/>
              <w:jc w:val="right"/>
              <w:rPr>
                <w:rFonts w:ascii="Times New Roman" w:hAnsi="Times New Roman"/>
                <w:bCs/>
                <w:color w:val="000000"/>
                <w:sz w:val="18"/>
                <w:szCs w:val="18"/>
                <w:lang w:val="en-US"/>
              </w:rPr>
            </w:pPr>
          </w:p>
          <w:p w:rsidR="00A675DB" w:rsidRPr="004523C2" w:rsidRDefault="00A675DB" w:rsidP="0059693C">
            <w:pPr>
              <w:widowControl w:val="0"/>
              <w:spacing w:after="0" w:line="240" w:lineRule="auto"/>
              <w:jc w:val="right"/>
              <w:rPr>
                <w:rFonts w:ascii="Times New Roman" w:hAnsi="Times New Roman"/>
                <w:bCs/>
                <w:color w:val="000000"/>
              </w:rPr>
            </w:pPr>
            <w:r w:rsidRPr="005B75F3">
              <w:rPr>
                <w:rFonts w:ascii="Times New Roman" w:hAnsi="Times New Roman"/>
                <w:bCs/>
                <w:color w:val="000000"/>
                <w:lang w:val="en-US"/>
              </w:rPr>
              <w:t>17</w:t>
            </w:r>
            <w:r w:rsidR="004523C2">
              <w:rPr>
                <w:rFonts w:ascii="Times New Roman" w:hAnsi="Times New Roman"/>
                <w:bCs/>
                <w:color w:val="000000"/>
              </w:rPr>
              <w:t>7</w:t>
            </w:r>
          </w:p>
          <w:p w:rsidR="00A675DB" w:rsidRPr="003B617D" w:rsidRDefault="00A675DB" w:rsidP="0059693C">
            <w:pPr>
              <w:widowControl w:val="0"/>
              <w:spacing w:after="0" w:line="240" w:lineRule="auto"/>
              <w:jc w:val="right"/>
              <w:rPr>
                <w:rFonts w:ascii="Times New Roman" w:hAnsi="Times New Roman"/>
                <w:bCs/>
                <w:color w:val="000000"/>
                <w:sz w:val="18"/>
                <w:szCs w:val="18"/>
                <w:lang w:val="en-US"/>
              </w:rPr>
            </w:pPr>
          </w:p>
          <w:p w:rsidR="00A675DB" w:rsidRPr="005B75F3" w:rsidRDefault="00A675DB" w:rsidP="0059693C">
            <w:pPr>
              <w:widowControl w:val="0"/>
              <w:spacing w:after="0" w:line="240" w:lineRule="auto"/>
              <w:jc w:val="right"/>
              <w:rPr>
                <w:rFonts w:ascii="Times New Roman" w:hAnsi="Times New Roman"/>
                <w:bCs/>
                <w:color w:val="000000"/>
              </w:rPr>
            </w:pPr>
            <w:r w:rsidRPr="005B75F3">
              <w:rPr>
                <w:rFonts w:ascii="Times New Roman" w:hAnsi="Times New Roman"/>
                <w:bCs/>
                <w:color w:val="000000"/>
              </w:rPr>
              <w:t>18</w:t>
            </w:r>
            <w:r w:rsidR="004523C2">
              <w:rPr>
                <w:rFonts w:ascii="Times New Roman" w:hAnsi="Times New Roman"/>
                <w:bCs/>
                <w:color w:val="000000"/>
              </w:rPr>
              <w:t>1</w:t>
            </w:r>
          </w:p>
          <w:p w:rsidR="00A675DB" w:rsidRPr="005B75F3" w:rsidRDefault="00A675DB" w:rsidP="0059693C">
            <w:pPr>
              <w:widowControl w:val="0"/>
              <w:spacing w:after="0" w:line="240" w:lineRule="auto"/>
              <w:jc w:val="right"/>
              <w:rPr>
                <w:rFonts w:ascii="Times New Roman" w:hAnsi="Times New Roman"/>
                <w:bCs/>
                <w:color w:val="000000"/>
                <w:lang w:val="en-US"/>
              </w:rPr>
            </w:pPr>
          </w:p>
          <w:p w:rsidR="00A675DB" w:rsidRPr="003B617D" w:rsidRDefault="00A675DB" w:rsidP="0059693C">
            <w:pPr>
              <w:widowControl w:val="0"/>
              <w:spacing w:after="0" w:line="240" w:lineRule="auto"/>
              <w:jc w:val="right"/>
              <w:rPr>
                <w:rFonts w:ascii="Times New Roman" w:hAnsi="Times New Roman"/>
                <w:bCs/>
                <w:color w:val="000000"/>
                <w:sz w:val="18"/>
                <w:szCs w:val="18"/>
                <w:lang w:val="en-US"/>
              </w:rPr>
            </w:pPr>
          </w:p>
          <w:p w:rsidR="00A675DB" w:rsidRDefault="00A675DB" w:rsidP="0059693C">
            <w:pPr>
              <w:widowControl w:val="0"/>
              <w:spacing w:after="0" w:line="240" w:lineRule="auto"/>
              <w:jc w:val="right"/>
              <w:rPr>
                <w:rFonts w:ascii="Times New Roman" w:hAnsi="Times New Roman"/>
                <w:bCs/>
                <w:color w:val="000000"/>
              </w:rPr>
            </w:pPr>
            <w:r w:rsidRPr="005B75F3">
              <w:rPr>
                <w:rFonts w:ascii="Times New Roman" w:hAnsi="Times New Roman"/>
                <w:bCs/>
                <w:color w:val="000000"/>
                <w:lang w:val="en-US"/>
              </w:rPr>
              <w:t>1</w:t>
            </w:r>
            <w:r w:rsidRPr="005B75F3">
              <w:rPr>
                <w:rFonts w:ascii="Times New Roman" w:hAnsi="Times New Roman"/>
                <w:bCs/>
                <w:color w:val="000000"/>
              </w:rPr>
              <w:t>8</w:t>
            </w:r>
            <w:r w:rsidR="004523C2">
              <w:rPr>
                <w:rFonts w:ascii="Times New Roman" w:hAnsi="Times New Roman"/>
                <w:bCs/>
                <w:color w:val="000000"/>
              </w:rPr>
              <w:t>3</w:t>
            </w:r>
          </w:p>
          <w:p w:rsidR="00A675DB" w:rsidRPr="003B617D" w:rsidRDefault="00A675DB" w:rsidP="0059693C">
            <w:pPr>
              <w:widowControl w:val="0"/>
              <w:spacing w:after="0" w:line="240" w:lineRule="auto"/>
              <w:jc w:val="right"/>
              <w:rPr>
                <w:rFonts w:ascii="Times New Roman" w:hAnsi="Times New Roman"/>
                <w:bCs/>
                <w:color w:val="000000"/>
                <w:sz w:val="18"/>
                <w:szCs w:val="18"/>
              </w:rPr>
            </w:pPr>
          </w:p>
          <w:p w:rsidR="00A675DB" w:rsidRPr="005B75F3" w:rsidRDefault="00A675DB" w:rsidP="004523C2">
            <w:pPr>
              <w:widowControl w:val="0"/>
              <w:spacing w:after="0" w:line="240" w:lineRule="auto"/>
              <w:jc w:val="right"/>
              <w:rPr>
                <w:rFonts w:ascii="Times New Roman" w:hAnsi="Times New Roman"/>
                <w:bCs/>
                <w:color w:val="70AD47"/>
              </w:rPr>
            </w:pPr>
            <w:r>
              <w:rPr>
                <w:rFonts w:ascii="Times New Roman" w:hAnsi="Times New Roman"/>
                <w:bCs/>
                <w:color w:val="000000"/>
              </w:rPr>
              <w:t>18</w:t>
            </w:r>
            <w:r w:rsidR="004523C2">
              <w:rPr>
                <w:rFonts w:ascii="Times New Roman" w:hAnsi="Times New Roman"/>
                <w:bCs/>
                <w:color w:val="000000"/>
              </w:rPr>
              <w:t>5</w:t>
            </w:r>
          </w:p>
        </w:tc>
      </w:tr>
    </w:tbl>
    <w:p w:rsidR="00CB4554" w:rsidRPr="00170202" w:rsidRDefault="00887EE4" w:rsidP="00CB4554">
      <w:pPr>
        <w:spacing w:after="200" w:line="276" w:lineRule="auto"/>
        <w:jc w:val="center"/>
        <w:rPr>
          <w:rFonts w:ascii="Times New Roman" w:hAnsi="Times New Roman"/>
          <w:b/>
          <w:sz w:val="26"/>
        </w:rPr>
      </w:pPr>
      <w:r>
        <w:rPr>
          <w:rFonts w:ascii="Times New Roman" w:hAnsi="Times New Roman"/>
          <w:noProof/>
          <w:sz w:val="24"/>
          <w:szCs w:val="24"/>
          <w:lang w:eastAsia="el-GR"/>
        </w:rPr>
        <w:pict>
          <v:rect id="Ορθογώνιο 12" o:spid="_x0000_s1034" style="position:absolute;left:0;text-align:left;margin-left:148.65pt;margin-top:73.35pt;width:59.25pt;height:36pt;z-index: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" strokecolor="white" strokeweight="1pt">
            <v:path arrowok="t"/>
          </v:rect>
        </w:pict>
      </w:r>
      <w:r w:rsidR="00CB4554" w:rsidRPr="00170202">
        <w:rPr>
          <w:rFonts w:ascii="Times New Roman" w:hAnsi="Times New Roman"/>
          <w:b/>
          <w:sz w:val="26"/>
        </w:rPr>
        <w:br w:type="page"/>
      </w:r>
      <w:r>
        <w:rPr>
          <w:rFonts w:ascii="Times New Roman" w:hAnsi="Times New Roman"/>
          <w:noProof/>
          <w:sz w:val="24"/>
          <w:szCs w:val="24"/>
          <w:lang w:eastAsia="el-GR"/>
        </w:rPr>
        <w:lastRenderedPageBreak/>
        <w:pict>
          <v:rect id="Ορθογώνιο 11" o:spid="_x0000_s1033" style="position:absolute;left:0;text-align:left;margin-left:147.85pt;margin-top:575.8pt;width:59.25pt;height:36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" strokecolor="white" strokeweight="1pt">
            <v:path arrowok="t"/>
          </v:rect>
        </w:pict>
      </w:r>
      <w:r w:rsidR="00CB4554" w:rsidRPr="00170202">
        <w:rPr>
          <w:rFonts w:ascii="Times New Roman" w:hAnsi="Times New Roman"/>
          <w:b/>
          <w:sz w:val="26"/>
        </w:rPr>
        <w:br w:type="page"/>
      </w:r>
    </w:p>
    <w:p w:rsidR="00CB4554" w:rsidRPr="00F659DA" w:rsidRDefault="00CB4554" w:rsidP="00DC5E0C">
      <w:pPr>
        <w:widowControl w:val="0"/>
        <w:tabs>
          <w:tab w:val="left" w:pos="6120"/>
        </w:tabs>
        <w:spacing w:after="0" w:line="360" w:lineRule="auto"/>
        <w:jc w:val="center"/>
        <w:rPr>
          <w:rFonts w:ascii="Times New Roman" w:hAnsi="Times New Roman"/>
          <w:b/>
          <w:sz w:val="26"/>
        </w:rPr>
      </w:pPr>
      <w:r w:rsidRPr="00F659DA">
        <w:rPr>
          <w:rFonts w:ascii="Times New Roman" w:hAnsi="Times New Roman"/>
          <w:b/>
          <w:sz w:val="26"/>
        </w:rPr>
        <w:t>ΕΘΝΙΚΟ ΚΑΙ ΚΑΠΟΔΙΣΤΡΙΑΚΟ</w:t>
      </w:r>
    </w:p>
    <w:p w:rsidR="00CB4554" w:rsidRPr="00F659DA" w:rsidRDefault="00CB4554" w:rsidP="00DC5E0C">
      <w:pPr>
        <w:widowControl w:val="0"/>
        <w:spacing w:after="0" w:line="360" w:lineRule="auto"/>
        <w:jc w:val="center"/>
        <w:rPr>
          <w:rFonts w:ascii="Times New Roman" w:hAnsi="Times New Roman"/>
          <w:b/>
          <w:sz w:val="26"/>
        </w:rPr>
      </w:pPr>
      <w:r w:rsidRPr="00F659DA">
        <w:rPr>
          <w:rFonts w:ascii="Times New Roman" w:hAnsi="Times New Roman"/>
          <w:b/>
          <w:sz w:val="26"/>
        </w:rPr>
        <w:t>ΠΑΝΕΠΙΣΤΗΜΙΟ ΑΘΗΝΩΝ</w:t>
      </w:r>
    </w:p>
    <w:p w:rsidR="00CB4554" w:rsidRPr="00F659DA" w:rsidRDefault="00CB4554" w:rsidP="00DC5E0C">
      <w:pPr>
        <w:widowControl w:val="0"/>
        <w:spacing w:after="0" w:line="360" w:lineRule="auto"/>
        <w:jc w:val="center"/>
        <w:rPr>
          <w:rFonts w:ascii="Times New Roman" w:hAnsi="Times New Roman"/>
          <w:b/>
        </w:rPr>
      </w:pPr>
    </w:p>
    <w:p w:rsidR="00CB4554" w:rsidRPr="00F659DA" w:rsidRDefault="00CB4554" w:rsidP="00DC5E0C">
      <w:pPr>
        <w:widowControl w:val="0"/>
        <w:spacing w:after="0" w:line="360" w:lineRule="auto"/>
        <w:jc w:val="center"/>
        <w:rPr>
          <w:rFonts w:ascii="Times New Roman" w:hAnsi="Times New Roman"/>
          <w:b/>
        </w:rPr>
      </w:pPr>
    </w:p>
    <w:p w:rsidR="00CB4554" w:rsidRPr="00F659DA" w:rsidRDefault="00CB4554" w:rsidP="00DC5E0C">
      <w:pPr>
        <w:widowControl w:val="0"/>
        <w:spacing w:after="0" w:line="360" w:lineRule="auto"/>
        <w:jc w:val="center"/>
        <w:rPr>
          <w:rFonts w:ascii="Times New Roman" w:hAnsi="Times New Roman"/>
          <w:b/>
        </w:rPr>
      </w:pPr>
      <w:r w:rsidRPr="00F659DA">
        <w:rPr>
          <w:rFonts w:ascii="Times New Roman" w:hAnsi="Times New Roman"/>
          <w:b/>
          <w:bCs/>
        </w:rPr>
        <w:t>ΔΙΟΙΚΗΣΗ ΤΟΥ ΠΑΝΕΠΙΣΤΗΜΙΟΥ</w:t>
      </w:r>
    </w:p>
    <w:p w:rsidR="00CB4554" w:rsidRPr="00F659DA" w:rsidRDefault="00CB4554" w:rsidP="00DC5E0C">
      <w:pPr>
        <w:widowControl w:val="0"/>
        <w:spacing w:after="0" w:line="360" w:lineRule="auto"/>
        <w:jc w:val="center"/>
        <w:rPr>
          <w:rFonts w:ascii="Times New Roman" w:hAnsi="Times New Roman"/>
          <w:b/>
        </w:rPr>
      </w:pPr>
    </w:p>
    <w:p w:rsidR="00CB4554" w:rsidRPr="00F659DA" w:rsidRDefault="00CB4554" w:rsidP="00DC5E0C">
      <w:pPr>
        <w:widowControl w:val="0"/>
        <w:spacing w:after="0" w:line="360" w:lineRule="auto"/>
        <w:jc w:val="center"/>
        <w:rPr>
          <w:rFonts w:ascii="Times New Roman" w:hAnsi="Times New Roman"/>
          <w:b/>
        </w:rPr>
      </w:pPr>
    </w:p>
    <w:p w:rsidR="00CB4554" w:rsidRPr="00F659DA" w:rsidRDefault="00CB4554" w:rsidP="00DC5E0C">
      <w:pPr>
        <w:widowControl w:val="0"/>
        <w:spacing w:after="0" w:line="360" w:lineRule="auto"/>
        <w:jc w:val="center"/>
        <w:rPr>
          <w:rFonts w:ascii="Times New Roman" w:hAnsi="Times New Roman"/>
          <w:b/>
        </w:rPr>
      </w:pPr>
      <w:r w:rsidRPr="00F659DA">
        <w:rPr>
          <w:rFonts w:ascii="Times New Roman" w:hAnsi="Times New Roman"/>
          <w:b/>
        </w:rPr>
        <w:t>ΣΥΜΒΟΥΛΙΟ ΤΟΥ ΙΔΡΥΜΑΤΟΣ</w:t>
      </w:r>
    </w:p>
    <w:p w:rsidR="00CB4554" w:rsidRPr="00F659DA" w:rsidRDefault="00CB4554" w:rsidP="00DC5E0C">
      <w:pPr>
        <w:widowControl w:val="0"/>
        <w:spacing w:after="0" w:line="360" w:lineRule="auto"/>
        <w:jc w:val="center"/>
        <w:rPr>
          <w:rFonts w:ascii="Times New Roman" w:hAnsi="Times New Roman"/>
          <w:b/>
        </w:rPr>
      </w:pPr>
    </w:p>
    <w:p w:rsidR="00CB4554" w:rsidRPr="00F659DA" w:rsidRDefault="00CB4554" w:rsidP="00DC5E0C">
      <w:pPr>
        <w:widowControl w:val="0"/>
        <w:spacing w:after="0" w:line="360" w:lineRule="auto"/>
        <w:jc w:val="center"/>
        <w:rPr>
          <w:rFonts w:ascii="Times New Roman" w:hAnsi="Times New Roman"/>
        </w:rPr>
      </w:pPr>
      <w:r w:rsidRPr="00F659DA">
        <w:rPr>
          <w:rFonts w:ascii="Times New Roman" w:hAnsi="Times New Roman"/>
        </w:rPr>
        <w:t>Πρόεδρος: Δημήτριος Μπερτσιμάς</w:t>
      </w:r>
    </w:p>
    <w:p w:rsidR="00CB4554" w:rsidRPr="00F659DA" w:rsidRDefault="00CB4554" w:rsidP="00DC5E0C">
      <w:pPr>
        <w:widowControl w:val="0"/>
        <w:spacing w:after="0" w:line="360" w:lineRule="auto"/>
        <w:jc w:val="center"/>
        <w:rPr>
          <w:rFonts w:ascii="Times New Roman" w:hAnsi="Times New Roman"/>
          <w:b/>
        </w:rPr>
      </w:pPr>
    </w:p>
    <w:p w:rsidR="00CB4554" w:rsidRPr="00F659DA" w:rsidRDefault="00CB4554" w:rsidP="00DC5E0C">
      <w:pPr>
        <w:widowControl w:val="0"/>
        <w:spacing w:after="0" w:line="360" w:lineRule="auto"/>
        <w:jc w:val="center"/>
        <w:rPr>
          <w:rFonts w:ascii="Times New Roman" w:hAnsi="Times New Roman"/>
          <w:b/>
        </w:rPr>
      </w:pPr>
    </w:p>
    <w:p w:rsidR="00CB4554" w:rsidRPr="00F659DA" w:rsidRDefault="00CB4554" w:rsidP="00DC5E0C">
      <w:pPr>
        <w:widowControl w:val="0"/>
        <w:spacing w:after="0" w:line="360" w:lineRule="auto"/>
        <w:jc w:val="center"/>
        <w:rPr>
          <w:rFonts w:ascii="Times New Roman" w:hAnsi="Times New Roman"/>
          <w:b/>
        </w:rPr>
      </w:pPr>
      <w:r w:rsidRPr="00F659DA">
        <w:rPr>
          <w:rFonts w:ascii="Times New Roman" w:hAnsi="Times New Roman"/>
          <w:b/>
        </w:rPr>
        <w:t>ΠΡΥΤΑΝΙΚΕΣ ΑΡΧΕΣ</w:t>
      </w:r>
    </w:p>
    <w:p w:rsidR="00CB4554" w:rsidRPr="00F659DA" w:rsidRDefault="00CB4554" w:rsidP="00DC5E0C">
      <w:pPr>
        <w:widowControl w:val="0"/>
        <w:spacing w:after="0" w:line="360" w:lineRule="auto"/>
        <w:jc w:val="center"/>
        <w:rPr>
          <w:rFonts w:ascii="Times New Roman" w:hAnsi="Times New Roman"/>
          <w:b/>
        </w:rPr>
      </w:pPr>
    </w:p>
    <w:p w:rsidR="00CB4554" w:rsidRPr="00F659DA" w:rsidRDefault="00CB4554" w:rsidP="00DC5E0C">
      <w:pPr>
        <w:widowControl w:val="0"/>
        <w:spacing w:after="0" w:line="360" w:lineRule="auto"/>
        <w:jc w:val="center"/>
        <w:rPr>
          <w:rFonts w:ascii="Times New Roman" w:hAnsi="Times New Roman"/>
        </w:rPr>
      </w:pPr>
      <w:r w:rsidRPr="00F659DA">
        <w:rPr>
          <w:rFonts w:ascii="Times New Roman" w:hAnsi="Times New Roman"/>
        </w:rPr>
        <w:t xml:space="preserve">        Πρύτανης: </w:t>
      </w:r>
      <w:r w:rsidR="00170202" w:rsidRPr="00F659DA">
        <w:rPr>
          <w:rFonts w:ascii="Times New Roman" w:hAnsi="Times New Roman"/>
        </w:rPr>
        <w:t>Αθανάσιος Δημόπουλος</w:t>
      </w:r>
    </w:p>
    <w:p w:rsidR="00CB4554" w:rsidRPr="00F659DA" w:rsidRDefault="00CB4554" w:rsidP="00DC5E0C">
      <w:pPr>
        <w:widowControl w:val="0"/>
        <w:spacing w:after="0" w:line="360" w:lineRule="auto"/>
        <w:jc w:val="center"/>
        <w:rPr>
          <w:rFonts w:ascii="Times New Roman" w:hAnsi="Times New Roman"/>
        </w:rPr>
      </w:pPr>
    </w:p>
    <w:p w:rsidR="00CB4554" w:rsidRPr="00F659DA" w:rsidRDefault="00CB4554" w:rsidP="00DC5E0C">
      <w:pPr>
        <w:widowControl w:val="0"/>
        <w:spacing w:after="0" w:line="360" w:lineRule="auto"/>
        <w:jc w:val="center"/>
        <w:rPr>
          <w:rFonts w:ascii="Times New Roman" w:hAnsi="Times New Roman"/>
        </w:rPr>
      </w:pPr>
    </w:p>
    <w:p w:rsidR="00CB4554" w:rsidRPr="00F659DA" w:rsidRDefault="00CB4554" w:rsidP="00DC5E0C">
      <w:pPr>
        <w:widowControl w:val="0"/>
        <w:spacing w:after="0" w:line="360" w:lineRule="auto"/>
        <w:jc w:val="center"/>
        <w:rPr>
          <w:rFonts w:ascii="Times New Roman" w:hAnsi="Times New Roman"/>
          <w:b/>
        </w:rPr>
      </w:pPr>
      <w:r w:rsidRPr="00F659DA">
        <w:rPr>
          <w:rFonts w:ascii="Times New Roman" w:hAnsi="Times New Roman"/>
          <w:b/>
        </w:rPr>
        <w:t>ΦΙΛΟΣΟΦΙΚΗ ΣΧΟΛΗ</w:t>
      </w:r>
    </w:p>
    <w:p w:rsidR="00CB4554" w:rsidRPr="00F659DA" w:rsidRDefault="00CB4554" w:rsidP="00DC5E0C">
      <w:pPr>
        <w:widowControl w:val="0"/>
        <w:spacing w:after="0" w:line="360" w:lineRule="auto"/>
        <w:jc w:val="center"/>
        <w:rPr>
          <w:rFonts w:ascii="Times New Roman" w:hAnsi="Times New Roman"/>
          <w:b/>
        </w:rPr>
      </w:pPr>
    </w:p>
    <w:p w:rsidR="00CB4554" w:rsidRPr="00F659DA" w:rsidRDefault="00CB4554" w:rsidP="00DC5E0C">
      <w:pPr>
        <w:widowControl w:val="0"/>
        <w:spacing w:after="0" w:line="360" w:lineRule="auto"/>
        <w:jc w:val="center"/>
        <w:rPr>
          <w:rFonts w:ascii="Times New Roman" w:hAnsi="Times New Roman"/>
        </w:rPr>
      </w:pPr>
      <w:r w:rsidRPr="00F659DA">
        <w:rPr>
          <w:rFonts w:ascii="Times New Roman" w:hAnsi="Times New Roman"/>
        </w:rPr>
        <w:t>Κοσμήτορα</w:t>
      </w:r>
      <w:r w:rsidR="00170202" w:rsidRPr="00F659DA">
        <w:rPr>
          <w:rFonts w:ascii="Times New Roman" w:hAnsi="Times New Roman"/>
        </w:rPr>
        <w:t>ς</w:t>
      </w:r>
      <w:r w:rsidRPr="00F659DA">
        <w:rPr>
          <w:rFonts w:ascii="Times New Roman" w:hAnsi="Times New Roman"/>
        </w:rPr>
        <w:t>: Ελένη Καραμαλέγκου</w:t>
      </w:r>
    </w:p>
    <w:p w:rsidR="00CB4554" w:rsidRPr="00EE4468" w:rsidRDefault="00CB4554" w:rsidP="00DC5E0C">
      <w:pPr>
        <w:widowControl w:val="0"/>
        <w:spacing w:after="0" w:line="360" w:lineRule="auto"/>
        <w:jc w:val="center"/>
        <w:rPr>
          <w:rFonts w:ascii="Times New Roman" w:hAnsi="Times New Roman"/>
          <w:highlight w:val="yellow"/>
        </w:rPr>
      </w:pPr>
    </w:p>
    <w:p w:rsidR="00CB4554" w:rsidRPr="00EE4468" w:rsidRDefault="00CB4554" w:rsidP="00DC5E0C">
      <w:pPr>
        <w:widowControl w:val="0"/>
        <w:spacing w:after="0" w:line="360" w:lineRule="auto"/>
        <w:jc w:val="center"/>
        <w:rPr>
          <w:rFonts w:ascii="Times New Roman" w:hAnsi="Times New Roman"/>
          <w:b/>
          <w:highlight w:val="yellow"/>
        </w:rPr>
      </w:pPr>
    </w:p>
    <w:p w:rsidR="00CF7F08" w:rsidRDefault="00CB4554" w:rsidP="00DC5E0C">
      <w:pPr>
        <w:spacing w:after="200" w:line="360" w:lineRule="auto"/>
        <w:rPr>
          <w:rFonts w:ascii="Times New Roman" w:hAnsi="Times New Roman"/>
        </w:rPr>
      </w:pPr>
      <w:r w:rsidRPr="00170202">
        <w:rPr>
          <w:rFonts w:ascii="Times New Roman" w:hAnsi="Times New Roman"/>
        </w:rPr>
        <w:br w:type="page"/>
      </w:r>
      <w:r w:rsidR="00887EE4">
        <w:rPr>
          <w:rFonts w:ascii="Times New Roman" w:hAnsi="Times New Roman"/>
          <w:noProof/>
          <w:lang w:eastAsia="el-GR"/>
        </w:rPr>
        <w:lastRenderedPageBreak/>
        <w:pict>
          <v:rect id="Ορθογώνιο 10" o:spid="_x0000_s1032" style="position:absolute;margin-left:159.85pt;margin-top:579.55pt;width:59.25pt;height:36pt;z-index: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" strokecolor="white" strokeweight="1pt">
            <v:path arrowok="t"/>
          </v:rect>
        </w:pict>
      </w:r>
    </w:p>
    <w:p w:rsidR="00CB4554" w:rsidRPr="00170202" w:rsidRDefault="00FE2439" w:rsidP="00DC5E0C">
      <w:pPr>
        <w:rPr>
          <w:rFonts w:ascii="Times New Roman" w:hAnsi="Times New Roman"/>
          <w:b/>
          <w:sz w:val="28"/>
        </w:rPr>
      </w:pPr>
      <w:r>
        <w:rPr>
          <w:rFonts w:ascii="Times New Roman" w:hAnsi="Times New Roman"/>
          <w:b/>
          <w:sz w:val="26"/>
        </w:rPr>
        <w:br w:type="page"/>
      </w:r>
      <w:r w:rsidR="00CB4554" w:rsidRPr="00170202">
        <w:rPr>
          <w:rFonts w:ascii="Times New Roman" w:hAnsi="Times New Roman"/>
          <w:b/>
          <w:sz w:val="26"/>
        </w:rPr>
        <w:lastRenderedPageBreak/>
        <w:t>ΟΡΓΑΝΩΣΗ ΤΟΥ ΤΜΗΜΑΤΟΣ</w:t>
      </w:r>
      <w:r w:rsidR="00FE3C8F" w:rsidRPr="00DC5E0C">
        <w:rPr>
          <w:rFonts w:ascii="Times New Roman" w:hAnsi="Times New Roman"/>
          <w:b/>
          <w:sz w:val="26"/>
        </w:rPr>
        <w:t xml:space="preserve"> </w:t>
      </w:r>
      <w:r w:rsidR="00CB4554" w:rsidRPr="00170202">
        <w:rPr>
          <w:rFonts w:ascii="Times New Roman" w:hAnsi="Times New Roman"/>
          <w:b/>
          <w:sz w:val="26"/>
        </w:rPr>
        <w:t>ΘΕΑΤΡΙΚΩΝ ΣΠΟΥΔΩΝ</w:t>
      </w:r>
    </w:p>
    <w:p w:rsidR="00CB4554" w:rsidRPr="00170202" w:rsidRDefault="00CB4554" w:rsidP="00C80EC6">
      <w:pPr>
        <w:widowControl w:val="0"/>
        <w:spacing w:line="240" w:lineRule="auto"/>
        <w:jc w:val="center"/>
        <w:rPr>
          <w:rFonts w:ascii="Times New Roman" w:hAnsi="Times New Roman"/>
          <w:b/>
        </w:rPr>
      </w:pPr>
      <w:r w:rsidRPr="00170202">
        <w:rPr>
          <w:rFonts w:ascii="Times New Roman" w:hAnsi="Times New Roman"/>
          <w:b/>
        </w:rPr>
        <w:br/>
        <w:t xml:space="preserve"> ΔΙΟΙΚΗΣΗ ΤΟΥ ΤΜΗΜΑΤΟΣ</w:t>
      </w:r>
    </w:p>
    <w:p w:rsidR="00B3737B" w:rsidRPr="00F659DA" w:rsidRDefault="00CB4554" w:rsidP="00C80EC6">
      <w:pPr>
        <w:widowControl w:val="0"/>
        <w:spacing w:line="240" w:lineRule="auto"/>
        <w:jc w:val="both"/>
        <w:rPr>
          <w:rFonts w:ascii="Times New Roman" w:hAnsi="Times New Roman"/>
        </w:rPr>
      </w:pPr>
      <w:r w:rsidRPr="00F659DA">
        <w:rPr>
          <w:rFonts w:ascii="Times New Roman" w:hAnsi="Times New Roman"/>
          <w:b/>
        </w:rPr>
        <w:t>Πρόεδρος του Τμήματος</w:t>
      </w:r>
    </w:p>
    <w:p w:rsidR="00CB4554" w:rsidRPr="00F659DA" w:rsidRDefault="00CB4554" w:rsidP="00C80EC6">
      <w:pPr>
        <w:widowControl w:val="0"/>
        <w:spacing w:line="240" w:lineRule="auto"/>
        <w:jc w:val="both"/>
        <w:rPr>
          <w:rFonts w:ascii="Times New Roman" w:hAnsi="Times New Roman"/>
        </w:rPr>
      </w:pPr>
      <w:r w:rsidRPr="00F659DA">
        <w:rPr>
          <w:rFonts w:ascii="Times New Roman" w:hAnsi="Times New Roman"/>
        </w:rPr>
        <w:t>Πλάτων Μαυρομούστακος, Καθηγητής</w:t>
      </w:r>
      <w:r w:rsidR="0086158E" w:rsidRPr="00F659DA">
        <w:rPr>
          <w:rFonts w:ascii="Times New Roman" w:hAnsi="Times New Roman"/>
        </w:rPr>
        <w:t xml:space="preserve"> </w:t>
      </w:r>
    </w:p>
    <w:p w:rsidR="00CB4554" w:rsidRPr="00EA71D5" w:rsidRDefault="00CB4554" w:rsidP="00C80EC6">
      <w:pPr>
        <w:pStyle w:val="1"/>
        <w:spacing w:before="0" w:after="0"/>
        <w:rPr>
          <w:rFonts w:ascii="Times New Roman" w:hAnsi="Times New Roman"/>
          <w:bCs w:val="0"/>
          <w:iCs/>
          <w:sz w:val="16"/>
          <w:szCs w:val="16"/>
        </w:rPr>
      </w:pPr>
    </w:p>
    <w:p w:rsidR="00B3737B" w:rsidRPr="00F659DA" w:rsidRDefault="00CB4554" w:rsidP="00C80EC6">
      <w:pPr>
        <w:pStyle w:val="1"/>
        <w:spacing w:before="0"/>
      </w:pPr>
      <w:r w:rsidRPr="00F659DA">
        <w:rPr>
          <w:rFonts w:ascii="Times New Roman" w:hAnsi="Times New Roman"/>
          <w:bCs w:val="0"/>
          <w:iCs/>
          <w:sz w:val="22"/>
        </w:rPr>
        <w:t>Μέλη Γενικής Συνέλευσης</w:t>
      </w:r>
    </w:p>
    <w:p w:rsidR="00CB4554" w:rsidRPr="00F659DA" w:rsidRDefault="00CB4554" w:rsidP="00C80EC6">
      <w:pPr>
        <w:widowControl w:val="0"/>
        <w:spacing w:before="240" w:line="240" w:lineRule="auto"/>
        <w:jc w:val="both"/>
        <w:rPr>
          <w:rFonts w:ascii="Times New Roman" w:hAnsi="Times New Roman"/>
        </w:rPr>
      </w:pPr>
      <w:r w:rsidRPr="00F659DA">
        <w:rPr>
          <w:rFonts w:ascii="Times New Roman" w:hAnsi="Times New Roman"/>
        </w:rPr>
        <w:t xml:space="preserve">Ιωσήφ Βιβιλάκης, Καθηγητής </w:t>
      </w:r>
    </w:p>
    <w:p w:rsidR="0086158E" w:rsidRPr="00F659DA" w:rsidRDefault="00B3737B" w:rsidP="00C80EC6">
      <w:pPr>
        <w:widowControl w:val="0"/>
        <w:spacing w:line="240" w:lineRule="auto"/>
        <w:jc w:val="both"/>
        <w:rPr>
          <w:rFonts w:ascii="Times New Roman" w:hAnsi="Times New Roman"/>
        </w:rPr>
      </w:pPr>
      <w:r w:rsidRPr="00F659DA">
        <w:rPr>
          <w:rFonts w:ascii="Times New Roman" w:hAnsi="Times New Roman"/>
        </w:rPr>
        <w:t>Κυριακή Πετράκου, Καθηγήτρια</w:t>
      </w:r>
    </w:p>
    <w:p w:rsidR="00CB4554" w:rsidRPr="00F659DA" w:rsidRDefault="00CB4554" w:rsidP="00C80EC6">
      <w:pPr>
        <w:widowControl w:val="0"/>
        <w:spacing w:line="240" w:lineRule="auto"/>
        <w:jc w:val="both"/>
        <w:rPr>
          <w:rFonts w:ascii="Times New Roman" w:hAnsi="Times New Roman"/>
          <w:spacing w:val="-2"/>
        </w:rPr>
      </w:pPr>
      <w:r w:rsidRPr="00F659DA">
        <w:rPr>
          <w:rFonts w:ascii="Times New Roman" w:hAnsi="Times New Roman"/>
          <w:spacing w:val="-2"/>
        </w:rPr>
        <w:t xml:space="preserve">Χρυσόθεμις Σταματοπούλου-Βασιλάκου, Καθηγήτρια </w:t>
      </w:r>
    </w:p>
    <w:p w:rsidR="00B3737B" w:rsidRPr="00F659DA" w:rsidRDefault="00CB4554" w:rsidP="00C80EC6">
      <w:pPr>
        <w:widowControl w:val="0"/>
        <w:spacing w:line="240" w:lineRule="auto"/>
        <w:jc w:val="both"/>
        <w:rPr>
          <w:rFonts w:ascii="Times New Roman" w:hAnsi="Times New Roman"/>
        </w:rPr>
      </w:pPr>
      <w:r w:rsidRPr="00F659DA">
        <w:rPr>
          <w:rFonts w:ascii="Times New Roman" w:hAnsi="Times New Roman"/>
        </w:rPr>
        <w:t xml:space="preserve">Άννα Ταμπάκη, Καθηγήτρια </w:t>
      </w:r>
    </w:p>
    <w:p w:rsidR="00CB4554" w:rsidRPr="00F659DA" w:rsidRDefault="00CB4554" w:rsidP="00C80EC6">
      <w:pPr>
        <w:widowControl w:val="0"/>
        <w:spacing w:line="240" w:lineRule="auto"/>
        <w:jc w:val="both"/>
        <w:rPr>
          <w:rFonts w:ascii="Times New Roman" w:hAnsi="Times New Roman"/>
        </w:rPr>
      </w:pPr>
      <w:r w:rsidRPr="00F659DA">
        <w:rPr>
          <w:rFonts w:ascii="Times New Roman" w:hAnsi="Times New Roman"/>
        </w:rPr>
        <w:t>Μηνάς Ι.  Αλεξιάδης, Αναπληρωτής Καθηγητής</w:t>
      </w:r>
    </w:p>
    <w:p w:rsidR="00CB4554" w:rsidRPr="00F659DA" w:rsidRDefault="00CB4554" w:rsidP="00C80EC6">
      <w:pPr>
        <w:widowControl w:val="0"/>
        <w:spacing w:line="240" w:lineRule="auto"/>
        <w:jc w:val="both"/>
        <w:rPr>
          <w:rFonts w:ascii="Times New Roman" w:hAnsi="Times New Roman"/>
        </w:rPr>
      </w:pPr>
      <w:r w:rsidRPr="00F659DA">
        <w:rPr>
          <w:rFonts w:ascii="Times New Roman" w:hAnsi="Times New Roman"/>
        </w:rPr>
        <w:t xml:space="preserve">Κωνστάντζα Γεωργακάκη, Αναπληρώτρια Καθηγήτρια </w:t>
      </w:r>
    </w:p>
    <w:p w:rsidR="00B3737B" w:rsidRPr="00F659DA" w:rsidRDefault="00B3737B" w:rsidP="00C80EC6">
      <w:pPr>
        <w:spacing w:line="240" w:lineRule="auto"/>
        <w:jc w:val="both"/>
        <w:rPr>
          <w:rFonts w:ascii="Times New Roman" w:hAnsi="Times New Roman"/>
        </w:rPr>
      </w:pPr>
      <w:r w:rsidRPr="00F659DA">
        <w:rPr>
          <w:rFonts w:ascii="Times New Roman" w:hAnsi="Times New Roman"/>
        </w:rPr>
        <w:t xml:space="preserve">Γιώργος Πεφάνης, Αναπληρωτής Καθηγητής </w:t>
      </w:r>
    </w:p>
    <w:p w:rsidR="0086158E" w:rsidRPr="00F659DA" w:rsidRDefault="00B3737B" w:rsidP="00C80EC6">
      <w:pPr>
        <w:widowControl w:val="0"/>
        <w:spacing w:line="240" w:lineRule="auto"/>
        <w:jc w:val="both"/>
        <w:rPr>
          <w:rFonts w:ascii="Times New Roman" w:hAnsi="Times New Roman"/>
        </w:rPr>
      </w:pPr>
      <w:r w:rsidRPr="00F659DA">
        <w:rPr>
          <w:rFonts w:ascii="Times New Roman" w:hAnsi="Times New Roman"/>
        </w:rPr>
        <w:t xml:space="preserve">Ευανθία Στεφανή, Αναπληρώτρια Καθηγήτρια </w:t>
      </w:r>
    </w:p>
    <w:p w:rsidR="00C80EC6" w:rsidRPr="00F659DA" w:rsidRDefault="00C80EC6" w:rsidP="00C80EC6">
      <w:pPr>
        <w:widowControl w:val="0"/>
        <w:spacing w:line="240" w:lineRule="auto"/>
        <w:jc w:val="both"/>
        <w:rPr>
          <w:rFonts w:ascii="Times New Roman" w:hAnsi="Times New Roman"/>
          <w:color w:val="FF0000"/>
        </w:rPr>
      </w:pPr>
      <w:r w:rsidRPr="00F659DA">
        <w:rPr>
          <w:rFonts w:ascii="Times New Roman" w:hAnsi="Times New Roman"/>
        </w:rPr>
        <w:t xml:space="preserve">Μάνος Στεφανίδης, Αναπληρωτής Καθηγητής </w:t>
      </w:r>
    </w:p>
    <w:p w:rsidR="00CB4554" w:rsidRPr="00F659DA" w:rsidRDefault="00CB4554" w:rsidP="00C80EC6">
      <w:pPr>
        <w:widowControl w:val="0"/>
        <w:spacing w:line="240" w:lineRule="auto"/>
        <w:jc w:val="both"/>
        <w:rPr>
          <w:rFonts w:ascii="Times New Roman" w:hAnsi="Times New Roman"/>
        </w:rPr>
      </w:pPr>
      <w:r w:rsidRPr="00F659DA">
        <w:rPr>
          <w:rFonts w:ascii="Times New Roman" w:hAnsi="Times New Roman"/>
        </w:rPr>
        <w:t>Ευανθία Στιβανάκη, Αναπληρώτρια Καθηγήτρια</w:t>
      </w:r>
    </w:p>
    <w:p w:rsidR="00CB4554" w:rsidRPr="00F659DA" w:rsidRDefault="00CB4554" w:rsidP="00C80EC6">
      <w:pPr>
        <w:widowControl w:val="0"/>
        <w:spacing w:line="240" w:lineRule="auto"/>
        <w:jc w:val="both"/>
        <w:rPr>
          <w:rFonts w:ascii="Times New Roman" w:hAnsi="Times New Roman"/>
        </w:rPr>
      </w:pPr>
      <w:r w:rsidRPr="00F659DA">
        <w:rPr>
          <w:rFonts w:ascii="Times New Roman" w:hAnsi="Times New Roman"/>
        </w:rPr>
        <w:t xml:space="preserve">Αικατερίνη Διαμαντάκου, Μόνιμη Επίκουρη Καθηγήτρια </w:t>
      </w:r>
    </w:p>
    <w:p w:rsidR="00CB4554" w:rsidRPr="00F659DA" w:rsidRDefault="00CB4554" w:rsidP="00C80EC6">
      <w:pPr>
        <w:widowControl w:val="0"/>
        <w:spacing w:line="240" w:lineRule="auto"/>
        <w:jc w:val="both"/>
        <w:rPr>
          <w:rFonts w:ascii="Times New Roman" w:hAnsi="Times New Roman"/>
        </w:rPr>
      </w:pPr>
      <w:r w:rsidRPr="00F659DA">
        <w:rPr>
          <w:rFonts w:ascii="Times New Roman" w:hAnsi="Times New Roman"/>
        </w:rPr>
        <w:t xml:space="preserve">Άννα Καρακατσούλη, Μόνιμη Επίκουρη Καθηγήτρια </w:t>
      </w:r>
    </w:p>
    <w:p w:rsidR="00CB4554" w:rsidRPr="00F659DA" w:rsidRDefault="00CB4554" w:rsidP="00C80EC6">
      <w:pPr>
        <w:widowControl w:val="0"/>
        <w:spacing w:line="240" w:lineRule="auto"/>
        <w:jc w:val="both"/>
        <w:rPr>
          <w:rFonts w:ascii="Times New Roman" w:hAnsi="Times New Roman"/>
        </w:rPr>
      </w:pPr>
      <w:r w:rsidRPr="00F659DA">
        <w:rPr>
          <w:rFonts w:ascii="Times New Roman" w:hAnsi="Times New Roman"/>
        </w:rPr>
        <w:t>Γεωργία Βαρζελιώτη, Επίκουρη Καθηγήτρια</w:t>
      </w:r>
    </w:p>
    <w:p w:rsidR="00CB4554" w:rsidRPr="00F659DA" w:rsidRDefault="00CB4554" w:rsidP="00C80EC6">
      <w:pPr>
        <w:widowControl w:val="0"/>
        <w:spacing w:line="240" w:lineRule="auto"/>
        <w:jc w:val="both"/>
        <w:rPr>
          <w:rFonts w:ascii="Times New Roman" w:hAnsi="Times New Roman"/>
        </w:rPr>
      </w:pPr>
      <w:r w:rsidRPr="00F659DA">
        <w:rPr>
          <w:rFonts w:ascii="Times New Roman" w:hAnsi="Times New Roman"/>
        </w:rPr>
        <w:t xml:space="preserve">Γρηγόρης Ιωαννίδης, Επίκουρος Καθηγητής </w:t>
      </w:r>
    </w:p>
    <w:p w:rsidR="00CB4554" w:rsidRPr="00F659DA" w:rsidRDefault="00CB4554" w:rsidP="00C80EC6">
      <w:pPr>
        <w:widowControl w:val="0"/>
        <w:spacing w:line="240" w:lineRule="auto"/>
        <w:jc w:val="both"/>
        <w:rPr>
          <w:rFonts w:ascii="Times New Roman" w:hAnsi="Times New Roman"/>
        </w:rPr>
      </w:pPr>
      <w:r w:rsidRPr="00F659DA">
        <w:rPr>
          <w:rFonts w:ascii="Times New Roman" w:hAnsi="Times New Roman"/>
        </w:rPr>
        <w:t xml:space="preserve">Σοφία Φελοπούλου, Επίκουρη Καθηγήτρια </w:t>
      </w:r>
    </w:p>
    <w:p w:rsidR="00CB4554" w:rsidRPr="00F659DA" w:rsidRDefault="00CB4554" w:rsidP="00C80EC6">
      <w:pPr>
        <w:widowControl w:val="0"/>
        <w:spacing w:line="240" w:lineRule="auto"/>
        <w:jc w:val="both"/>
        <w:rPr>
          <w:rFonts w:ascii="Times New Roman" w:hAnsi="Times New Roman"/>
        </w:rPr>
      </w:pPr>
      <w:r w:rsidRPr="00F659DA">
        <w:rPr>
          <w:rFonts w:ascii="Times New Roman" w:hAnsi="Times New Roman"/>
        </w:rPr>
        <w:t xml:space="preserve">Αλεξία Αλτουβά, Λέκτορας </w:t>
      </w:r>
    </w:p>
    <w:p w:rsidR="00CB4554" w:rsidRPr="00170202" w:rsidRDefault="00CB4554" w:rsidP="00C80EC6">
      <w:pPr>
        <w:widowControl w:val="0"/>
        <w:spacing w:line="240" w:lineRule="auto"/>
        <w:jc w:val="both"/>
        <w:rPr>
          <w:rFonts w:ascii="Times New Roman" w:hAnsi="Times New Roman"/>
        </w:rPr>
      </w:pPr>
      <w:r w:rsidRPr="00F659DA">
        <w:rPr>
          <w:rFonts w:ascii="Times New Roman" w:hAnsi="Times New Roman"/>
        </w:rPr>
        <w:t>Ιωάννα Ρεμεδιάκη, Λέκτορας</w:t>
      </w:r>
      <w:r w:rsidR="00CC7702">
        <w:rPr>
          <w:rFonts w:ascii="Times New Roman" w:hAnsi="Times New Roman"/>
        </w:rPr>
        <w:t xml:space="preserve"> </w:t>
      </w:r>
    </w:p>
    <w:p w:rsidR="00CB4554" w:rsidRPr="00170202" w:rsidRDefault="00CB4554" w:rsidP="00C80EC6">
      <w:pPr>
        <w:widowControl w:val="0"/>
        <w:spacing w:before="240" w:after="0" w:line="240" w:lineRule="auto"/>
        <w:jc w:val="both"/>
        <w:rPr>
          <w:rFonts w:ascii="Times New Roman" w:hAnsi="Times New Roman"/>
        </w:rPr>
      </w:pPr>
      <w:r w:rsidRPr="00170202">
        <w:rPr>
          <w:rFonts w:ascii="Times New Roman" w:hAnsi="Times New Roman"/>
        </w:rPr>
        <w:t>Ένας/Μία φοιτητής/τρια που ορίζει ο σύλλογος των φοιτητών/τριών του Τ.Θ.Σ.</w:t>
      </w:r>
    </w:p>
    <w:p w:rsidR="00CB4554" w:rsidRPr="00170202" w:rsidRDefault="00CB4554" w:rsidP="00C80EC6">
      <w:pPr>
        <w:widowControl w:val="0"/>
        <w:spacing w:after="0" w:line="240" w:lineRule="auto"/>
        <w:jc w:val="both"/>
        <w:rPr>
          <w:rFonts w:ascii="Times New Roman" w:hAnsi="Times New Roman"/>
        </w:rPr>
      </w:pPr>
      <w:r w:rsidRPr="00170202">
        <w:rPr>
          <w:rFonts w:ascii="Times New Roman" w:hAnsi="Times New Roman"/>
        </w:rPr>
        <w:t xml:space="preserve">Ένας/Μία μεταπτυχιακός/ή φοιτητής/τρια. </w:t>
      </w:r>
    </w:p>
    <w:p w:rsidR="009C24CB" w:rsidRDefault="009C24CB" w:rsidP="00C509B8">
      <w:pPr>
        <w:widowControl w:val="0"/>
        <w:spacing w:after="0" w:line="240" w:lineRule="auto"/>
        <w:jc w:val="both"/>
        <w:rPr>
          <w:rFonts w:ascii="Times New Roman" w:hAnsi="Times New Roman"/>
        </w:rPr>
      </w:pPr>
    </w:p>
    <w:p w:rsidR="00CB4554" w:rsidRPr="00170202" w:rsidRDefault="00CB4554" w:rsidP="00C509B8">
      <w:pPr>
        <w:widowControl w:val="0"/>
        <w:spacing w:after="0" w:line="240" w:lineRule="auto"/>
        <w:jc w:val="both"/>
        <w:rPr>
          <w:rFonts w:ascii="Times New Roman" w:hAnsi="Times New Roman"/>
        </w:rPr>
      </w:pPr>
      <w:r w:rsidRPr="00170202">
        <w:rPr>
          <w:rFonts w:ascii="Times New Roman" w:hAnsi="Times New Roman"/>
        </w:rPr>
        <w:t xml:space="preserve">Μέλος ΔΕΠ του οποίου αναμένεται ο διορισμός: </w:t>
      </w:r>
    </w:p>
    <w:p w:rsidR="00CB4554" w:rsidRDefault="00CB4554" w:rsidP="00C509B8">
      <w:pPr>
        <w:widowControl w:val="0"/>
        <w:spacing w:after="0" w:line="240" w:lineRule="auto"/>
        <w:jc w:val="both"/>
        <w:rPr>
          <w:rFonts w:ascii="Times New Roman" w:hAnsi="Times New Roman"/>
        </w:rPr>
      </w:pPr>
      <w:r w:rsidRPr="00170202">
        <w:rPr>
          <w:rFonts w:ascii="Times New Roman" w:hAnsi="Times New Roman"/>
        </w:rPr>
        <w:t>Ξένια Γεωργοπούλου, Επίκουρη Καθηγήτρια</w:t>
      </w:r>
    </w:p>
    <w:p w:rsidR="00FE3C8F" w:rsidRDefault="00FE3C8F" w:rsidP="00C509B8">
      <w:pPr>
        <w:widowControl w:val="0"/>
        <w:spacing w:after="0" w:line="240" w:lineRule="auto"/>
        <w:jc w:val="both"/>
        <w:rPr>
          <w:rFonts w:ascii="Times New Roman" w:hAnsi="Times New Roman"/>
        </w:rPr>
      </w:pPr>
    </w:p>
    <w:p w:rsidR="00CB4554" w:rsidRDefault="00CB4554" w:rsidP="00F659DA">
      <w:pPr>
        <w:widowControl w:val="0"/>
        <w:spacing w:after="0" w:line="240" w:lineRule="auto"/>
        <w:jc w:val="center"/>
        <w:rPr>
          <w:rFonts w:ascii="Times New Roman" w:hAnsi="Times New Roman"/>
          <w:b/>
        </w:rPr>
      </w:pPr>
      <w:r w:rsidRPr="00170202">
        <w:rPr>
          <w:rFonts w:ascii="Times New Roman" w:hAnsi="Times New Roman"/>
          <w:b/>
        </w:rPr>
        <w:lastRenderedPageBreak/>
        <w:t>Γραμματεία Τμήματος</w:t>
      </w:r>
      <w:r w:rsidR="002A2BAD">
        <w:rPr>
          <w:rFonts w:ascii="Times New Roman" w:hAnsi="Times New Roman"/>
          <w:b/>
        </w:rPr>
        <w:t xml:space="preserve"> – Δοικητικό Προσωπικό</w:t>
      </w:r>
    </w:p>
    <w:p w:rsidR="00EA71D5" w:rsidRPr="00AC2913" w:rsidRDefault="00EA71D5" w:rsidP="00EA71D5">
      <w:pPr>
        <w:widowControl w:val="0"/>
        <w:spacing w:line="276" w:lineRule="auto"/>
        <w:jc w:val="center"/>
        <w:rPr>
          <w:rFonts w:ascii="Times New Roman" w:hAnsi="Times New Roman"/>
        </w:rPr>
      </w:pPr>
    </w:p>
    <w:p w:rsidR="00EA71D5" w:rsidRDefault="00EA71D5" w:rsidP="00EA71D5">
      <w:pPr>
        <w:widowControl w:val="0"/>
        <w:spacing w:line="276" w:lineRule="auto"/>
        <w:jc w:val="center"/>
        <w:rPr>
          <w:rFonts w:ascii="Times New Roman" w:hAnsi="Times New Roman"/>
        </w:rPr>
      </w:pPr>
      <w:r w:rsidRPr="00170202">
        <w:rPr>
          <w:rFonts w:ascii="Times New Roman" w:hAnsi="Times New Roman"/>
        </w:rPr>
        <w:t>Η Γραμματεία του Τμήματος βρίσκεται στον 3° όροφο της Φιλοσοφικής Σχολής (γραφείο 322).</w:t>
      </w:r>
    </w:p>
    <w:p w:rsidR="00CB4554" w:rsidRPr="00F958CE" w:rsidRDefault="00CB4554" w:rsidP="00C509B8">
      <w:pPr>
        <w:widowControl w:val="0"/>
        <w:spacing w:after="0" w:line="240" w:lineRule="auto"/>
        <w:jc w:val="both"/>
        <w:rPr>
          <w:lang w:val="fr-FR"/>
        </w:rPr>
      </w:pPr>
      <w:r w:rsidRPr="00F958CE">
        <w:rPr>
          <w:rFonts w:ascii="Times New Roman" w:hAnsi="Times New Roman"/>
          <w:b/>
          <w:lang w:val="fr-FR"/>
        </w:rPr>
        <w:t>Fax</w:t>
      </w:r>
      <w:r w:rsidRPr="00F958CE">
        <w:rPr>
          <w:rFonts w:ascii="Times New Roman" w:hAnsi="Times New Roman"/>
          <w:lang w:val="fr-FR"/>
        </w:rPr>
        <w:t>: 210 727 77 63</w:t>
      </w:r>
      <w:r w:rsidR="00EA71D5" w:rsidRPr="00F958CE">
        <w:rPr>
          <w:rFonts w:ascii="Times New Roman" w:hAnsi="Times New Roman"/>
          <w:lang w:val="fr-FR"/>
        </w:rPr>
        <w:t xml:space="preserve">, mail: </w:t>
      </w:r>
      <w:hyperlink r:id="rId9" w:history="1">
        <w:r w:rsidRPr="00F958CE">
          <w:rPr>
            <w:rStyle w:val="-"/>
            <w:rFonts w:ascii="Times New Roman" w:hAnsi="Times New Roman"/>
            <w:lang w:val="fr-FR"/>
          </w:rPr>
          <w:t>secr@theatre.uoa.gr</w:t>
        </w:r>
      </w:hyperlink>
    </w:p>
    <w:p w:rsidR="002A2BAD" w:rsidRPr="00F958CE" w:rsidRDefault="002A2BAD" w:rsidP="00C509B8">
      <w:pPr>
        <w:widowControl w:val="0"/>
        <w:spacing w:after="0" w:line="240" w:lineRule="auto"/>
        <w:jc w:val="both"/>
        <w:rPr>
          <w:rFonts w:ascii="Times New Roman" w:hAnsi="Times New Roman"/>
          <w:lang w:val="fr-FR"/>
        </w:rPr>
      </w:pPr>
    </w:p>
    <w:p w:rsidR="00EA71D5" w:rsidRDefault="00EA71D5" w:rsidP="00EA71D5">
      <w:pPr>
        <w:widowControl w:val="0"/>
        <w:spacing w:line="276" w:lineRule="auto"/>
        <w:jc w:val="both"/>
        <w:rPr>
          <w:rFonts w:ascii="Times New Roman" w:hAnsi="Times New Roman"/>
        </w:rPr>
      </w:pPr>
      <w:r w:rsidRPr="0086158E">
        <w:rPr>
          <w:rFonts w:ascii="Times New Roman" w:hAnsi="Times New Roman"/>
          <w:b/>
        </w:rPr>
        <w:t>Εξυπηρέτηση κοινού</w:t>
      </w:r>
      <w:r>
        <w:rPr>
          <w:rFonts w:ascii="Times New Roman" w:hAnsi="Times New Roman"/>
        </w:rPr>
        <w:t xml:space="preserve"> : Δευτέρα </w:t>
      </w:r>
      <w:r w:rsidR="00DC5E0C">
        <w:rPr>
          <w:rFonts w:ascii="Times New Roman" w:hAnsi="Times New Roman"/>
        </w:rPr>
        <w:t>-</w:t>
      </w:r>
      <w:r>
        <w:rPr>
          <w:rFonts w:ascii="Times New Roman" w:hAnsi="Times New Roman"/>
        </w:rPr>
        <w:t xml:space="preserve"> </w:t>
      </w:r>
      <w:r w:rsidR="00DC5E0C">
        <w:rPr>
          <w:rFonts w:ascii="Times New Roman" w:hAnsi="Times New Roman"/>
        </w:rPr>
        <w:t>Τετάρτη -</w:t>
      </w:r>
      <w:r>
        <w:rPr>
          <w:rFonts w:ascii="Times New Roman" w:hAnsi="Times New Roman"/>
        </w:rPr>
        <w:t xml:space="preserve"> Παρασκευή, 11:00-14:00. </w:t>
      </w:r>
    </w:p>
    <w:p w:rsidR="00CB4554" w:rsidRPr="00170202" w:rsidRDefault="00CB4554" w:rsidP="00C509B8">
      <w:pPr>
        <w:widowControl w:val="0"/>
        <w:spacing w:after="0" w:line="240" w:lineRule="auto"/>
        <w:jc w:val="both"/>
        <w:rPr>
          <w:rFonts w:ascii="Times New Roman" w:hAnsi="Times New Roman"/>
        </w:rPr>
      </w:pPr>
      <w:r w:rsidRPr="002A2BAD">
        <w:rPr>
          <w:rFonts w:ascii="Times New Roman" w:hAnsi="Times New Roman"/>
          <w:b/>
        </w:rPr>
        <w:t>Γραμματέας:</w:t>
      </w:r>
      <w:r w:rsidRPr="00170202">
        <w:rPr>
          <w:rFonts w:ascii="Times New Roman" w:hAnsi="Times New Roman"/>
        </w:rPr>
        <w:t xml:space="preserve"> </w:t>
      </w:r>
      <w:r w:rsidR="00170202" w:rsidRPr="00170202">
        <w:rPr>
          <w:rFonts w:ascii="Times New Roman" w:hAnsi="Times New Roman"/>
        </w:rPr>
        <w:t>Ελένη Μπερνιδάκη</w:t>
      </w:r>
      <w:r w:rsidR="002A2BAD">
        <w:rPr>
          <w:rFonts w:ascii="Times New Roman" w:hAnsi="Times New Roman"/>
        </w:rPr>
        <w:tab/>
      </w:r>
      <w:r w:rsidR="002A2BAD" w:rsidRPr="00170202">
        <w:rPr>
          <w:rFonts w:ascii="Times New Roman" w:hAnsi="Times New Roman"/>
        </w:rPr>
        <w:t>Τηλ.:</w:t>
      </w:r>
      <w:r w:rsidR="002A2BAD">
        <w:rPr>
          <w:rFonts w:ascii="Times New Roman" w:hAnsi="Times New Roman"/>
        </w:rPr>
        <w:t xml:space="preserve"> </w:t>
      </w:r>
      <w:r w:rsidR="002A2BAD">
        <w:rPr>
          <w:rFonts w:ascii="Times New Roman" w:hAnsi="Times New Roman"/>
        </w:rPr>
        <w:tab/>
        <w:t xml:space="preserve"> </w:t>
      </w:r>
      <w:r w:rsidR="000C4F23" w:rsidRPr="00170202">
        <w:rPr>
          <w:rFonts w:ascii="Times New Roman" w:hAnsi="Times New Roman"/>
        </w:rPr>
        <w:t>210 727 77 84</w:t>
      </w:r>
    </w:p>
    <w:p w:rsidR="002A2BAD" w:rsidRDefault="002A2BAD" w:rsidP="00C509B8">
      <w:pPr>
        <w:widowControl w:val="0"/>
        <w:spacing w:after="0" w:line="240" w:lineRule="auto"/>
        <w:jc w:val="both"/>
        <w:rPr>
          <w:rFonts w:ascii="Times New Roman" w:hAnsi="Times New Roman"/>
        </w:rPr>
      </w:pPr>
    </w:p>
    <w:p w:rsidR="002A2BAD" w:rsidRPr="002A2BAD" w:rsidRDefault="002A2BAD" w:rsidP="00C509B8">
      <w:pPr>
        <w:widowControl w:val="0"/>
        <w:spacing w:after="0" w:line="240" w:lineRule="auto"/>
        <w:jc w:val="both"/>
        <w:rPr>
          <w:rFonts w:ascii="Times New Roman" w:hAnsi="Times New Roman"/>
          <w:b/>
        </w:rPr>
      </w:pPr>
      <w:r w:rsidRPr="002A2BAD">
        <w:rPr>
          <w:rFonts w:ascii="Times New Roman" w:hAnsi="Times New Roman"/>
          <w:b/>
        </w:rPr>
        <w:t>Δοικητικό Προσωπικό:</w:t>
      </w:r>
    </w:p>
    <w:p w:rsidR="002A2BAD" w:rsidRDefault="002A2BAD" w:rsidP="00C509B8">
      <w:pPr>
        <w:widowControl w:val="0"/>
        <w:spacing w:after="0" w:line="240" w:lineRule="auto"/>
        <w:jc w:val="both"/>
        <w:rPr>
          <w:rFonts w:ascii="Times New Roman" w:hAnsi="Times New Roman"/>
        </w:rPr>
      </w:pPr>
      <w:r>
        <w:rPr>
          <w:rFonts w:ascii="Times New Roman" w:hAnsi="Times New Roman"/>
        </w:rPr>
        <w:t>Φοιτητικά θέματα: Εξυπηρέτηση κοινού - Θυρίδα</w:t>
      </w:r>
    </w:p>
    <w:p w:rsidR="002A2BAD" w:rsidRDefault="00CB4554" w:rsidP="00C509B8">
      <w:pPr>
        <w:widowControl w:val="0"/>
        <w:spacing w:after="0" w:line="240" w:lineRule="auto"/>
        <w:jc w:val="both"/>
        <w:rPr>
          <w:rFonts w:ascii="Times New Roman" w:hAnsi="Times New Roman"/>
        </w:rPr>
      </w:pPr>
      <w:r w:rsidRPr="00CC7702">
        <w:rPr>
          <w:rFonts w:ascii="Times New Roman" w:hAnsi="Times New Roman"/>
        </w:rPr>
        <w:t>Δημήτρης Νιαβής</w:t>
      </w:r>
      <w:r w:rsidR="002A2BAD">
        <w:rPr>
          <w:rFonts w:ascii="Times New Roman" w:hAnsi="Times New Roman"/>
        </w:rPr>
        <w:tab/>
      </w:r>
      <w:r w:rsidR="002A2BAD">
        <w:rPr>
          <w:rFonts w:ascii="Times New Roman" w:hAnsi="Times New Roman"/>
        </w:rPr>
        <w:tab/>
      </w:r>
      <w:r w:rsidR="002A2BAD">
        <w:rPr>
          <w:rFonts w:ascii="Times New Roman" w:hAnsi="Times New Roman"/>
        </w:rPr>
        <w:tab/>
      </w:r>
      <w:r w:rsidR="002A2BAD">
        <w:rPr>
          <w:rFonts w:ascii="Times New Roman" w:hAnsi="Times New Roman"/>
        </w:rPr>
        <w:tab/>
      </w:r>
      <w:r w:rsidR="000C4F23">
        <w:rPr>
          <w:rFonts w:ascii="Times New Roman" w:hAnsi="Times New Roman"/>
        </w:rPr>
        <w:t xml:space="preserve"> </w:t>
      </w:r>
      <w:r w:rsidR="000C4F23" w:rsidRPr="00170202">
        <w:rPr>
          <w:rFonts w:ascii="Times New Roman" w:hAnsi="Times New Roman"/>
        </w:rPr>
        <w:t>210 727 79 69</w:t>
      </w:r>
    </w:p>
    <w:p w:rsidR="000C4F23" w:rsidRDefault="00C509B8" w:rsidP="00C509B8">
      <w:pPr>
        <w:widowControl w:val="0"/>
        <w:spacing w:after="0" w:line="240" w:lineRule="auto"/>
        <w:jc w:val="both"/>
        <w:rPr>
          <w:rFonts w:ascii="Times New Roman" w:hAnsi="Times New Roman"/>
        </w:rPr>
      </w:pPr>
      <w:r>
        <w:rPr>
          <w:rFonts w:ascii="Times New Roman" w:hAnsi="Times New Roman"/>
        </w:rPr>
        <w:t>Χάρης Σταθούλης</w:t>
      </w:r>
      <w:r w:rsidR="002A2BAD">
        <w:rPr>
          <w:rFonts w:ascii="Times New Roman" w:hAnsi="Times New Roman"/>
        </w:rPr>
        <w:tab/>
      </w:r>
      <w:r w:rsidR="002A2BAD">
        <w:rPr>
          <w:rFonts w:ascii="Times New Roman" w:hAnsi="Times New Roman"/>
        </w:rPr>
        <w:tab/>
      </w:r>
      <w:r w:rsidR="002A2BAD">
        <w:rPr>
          <w:rFonts w:ascii="Times New Roman" w:hAnsi="Times New Roman"/>
        </w:rPr>
        <w:tab/>
      </w:r>
      <w:r w:rsidR="002A2BAD">
        <w:rPr>
          <w:rFonts w:ascii="Times New Roman" w:hAnsi="Times New Roman"/>
        </w:rPr>
        <w:tab/>
      </w:r>
      <w:r w:rsidR="000C4F23">
        <w:rPr>
          <w:rFonts w:ascii="Times New Roman" w:hAnsi="Times New Roman"/>
        </w:rPr>
        <w:t xml:space="preserve"> </w:t>
      </w:r>
      <w:r w:rsidR="000C4F23" w:rsidRPr="00170202">
        <w:rPr>
          <w:rFonts w:ascii="Times New Roman" w:hAnsi="Times New Roman"/>
        </w:rPr>
        <w:t>210 727 73 03</w:t>
      </w:r>
      <w:r w:rsidR="000C4F23">
        <w:rPr>
          <w:rFonts w:ascii="Times New Roman" w:hAnsi="Times New Roman"/>
        </w:rPr>
        <w:t xml:space="preserve"> </w:t>
      </w:r>
    </w:p>
    <w:p w:rsidR="00CB4554" w:rsidRPr="00170202" w:rsidRDefault="002A2BAD" w:rsidP="002A2BAD">
      <w:pPr>
        <w:widowControl w:val="0"/>
        <w:spacing w:after="0" w:line="240" w:lineRule="auto"/>
        <w:ind w:left="3600" w:firstLine="720"/>
        <w:jc w:val="both"/>
        <w:rPr>
          <w:rFonts w:ascii="Times New Roman" w:hAnsi="Times New Roman"/>
        </w:rPr>
      </w:pPr>
      <w:r>
        <w:rPr>
          <w:rFonts w:ascii="Times New Roman" w:hAnsi="Times New Roman"/>
        </w:rPr>
        <w:t xml:space="preserve"> </w:t>
      </w:r>
      <w:r w:rsidR="000C4F23">
        <w:rPr>
          <w:rFonts w:ascii="Times New Roman" w:hAnsi="Times New Roman"/>
        </w:rPr>
        <w:t>210 727 77</w:t>
      </w:r>
      <w:r>
        <w:rPr>
          <w:rFonts w:ascii="Times New Roman" w:hAnsi="Times New Roman"/>
        </w:rPr>
        <w:t xml:space="preserve"> </w:t>
      </w:r>
      <w:r w:rsidR="000C4F23">
        <w:rPr>
          <w:rFonts w:ascii="Times New Roman" w:hAnsi="Times New Roman"/>
        </w:rPr>
        <w:t>36</w:t>
      </w:r>
    </w:p>
    <w:p w:rsidR="00CB4554" w:rsidRPr="00170202" w:rsidRDefault="00CB4554" w:rsidP="00C509B8">
      <w:pPr>
        <w:widowControl w:val="0"/>
        <w:spacing w:line="276" w:lineRule="auto"/>
        <w:jc w:val="both"/>
        <w:rPr>
          <w:rFonts w:ascii="Times New Roman" w:hAnsi="Times New Roman"/>
          <w:b/>
        </w:rPr>
      </w:pPr>
      <w:r w:rsidRPr="00170202">
        <w:rPr>
          <w:rFonts w:ascii="Times New Roman" w:hAnsi="Times New Roman"/>
          <w:b/>
        </w:rPr>
        <w:t>Βιβλιοθήκη</w:t>
      </w:r>
    </w:p>
    <w:p w:rsidR="00CB4554" w:rsidRPr="00170202" w:rsidRDefault="00CB4554" w:rsidP="00C509B8">
      <w:pPr>
        <w:widowControl w:val="0"/>
        <w:spacing w:after="0" w:line="240" w:lineRule="auto"/>
        <w:jc w:val="both"/>
        <w:rPr>
          <w:rFonts w:ascii="Times New Roman" w:hAnsi="Times New Roman"/>
        </w:rPr>
      </w:pPr>
      <w:r w:rsidRPr="00170202">
        <w:rPr>
          <w:rFonts w:ascii="Times New Roman" w:hAnsi="Times New Roman"/>
        </w:rPr>
        <w:t>Τηλ.: 210 727 79 31 &amp; 210 727 79 33</w:t>
      </w:r>
    </w:p>
    <w:p w:rsidR="00CB4554" w:rsidRPr="00170202" w:rsidRDefault="00CB4554" w:rsidP="00C509B8">
      <w:pPr>
        <w:widowControl w:val="0"/>
        <w:spacing w:after="0" w:line="240" w:lineRule="auto"/>
        <w:jc w:val="both"/>
        <w:rPr>
          <w:rFonts w:ascii="Times New Roman" w:hAnsi="Times New Roman"/>
        </w:rPr>
      </w:pPr>
      <w:r w:rsidRPr="00170202">
        <w:rPr>
          <w:rFonts w:ascii="Times New Roman" w:hAnsi="Times New Roman"/>
          <w:lang w:val="en-US"/>
        </w:rPr>
        <w:t>Fax</w:t>
      </w:r>
      <w:r w:rsidRPr="00170202">
        <w:rPr>
          <w:rFonts w:ascii="Times New Roman" w:hAnsi="Times New Roman"/>
        </w:rPr>
        <w:t>: 210 727 79 31</w:t>
      </w:r>
    </w:p>
    <w:p w:rsidR="00C509B8" w:rsidRPr="00170202" w:rsidRDefault="00887EE4" w:rsidP="00C509B8">
      <w:pPr>
        <w:widowControl w:val="0"/>
        <w:spacing w:after="0" w:line="240" w:lineRule="auto"/>
        <w:jc w:val="both"/>
        <w:rPr>
          <w:rFonts w:ascii="Times New Roman" w:hAnsi="Times New Roman"/>
        </w:rPr>
      </w:pPr>
      <w:hyperlink r:id="rId10" w:history="1">
        <w:r w:rsidR="00CB4554" w:rsidRPr="00170202">
          <w:rPr>
            <w:rStyle w:val="-"/>
            <w:rFonts w:ascii="Times New Roman" w:hAnsi="Times New Roman"/>
            <w:lang w:val="en-US"/>
          </w:rPr>
          <w:t>theatriki</w:t>
        </w:r>
        <w:r w:rsidR="00CB4554" w:rsidRPr="00170202">
          <w:rPr>
            <w:rStyle w:val="-"/>
            <w:rFonts w:ascii="Times New Roman" w:hAnsi="Times New Roman"/>
          </w:rPr>
          <w:t>@</w:t>
        </w:r>
        <w:r w:rsidR="00CB4554" w:rsidRPr="00170202">
          <w:rPr>
            <w:rStyle w:val="-"/>
            <w:rFonts w:ascii="Times New Roman" w:hAnsi="Times New Roman"/>
            <w:lang w:val="en-US"/>
          </w:rPr>
          <w:t>lib</w:t>
        </w:r>
        <w:r w:rsidR="00CB4554" w:rsidRPr="00170202">
          <w:rPr>
            <w:rStyle w:val="-"/>
            <w:rFonts w:ascii="Times New Roman" w:hAnsi="Times New Roman"/>
          </w:rPr>
          <w:t>.</w:t>
        </w:r>
        <w:r w:rsidR="00CB4554" w:rsidRPr="00170202">
          <w:rPr>
            <w:rStyle w:val="-"/>
            <w:rFonts w:ascii="Times New Roman" w:hAnsi="Times New Roman"/>
            <w:lang w:val="en-US"/>
          </w:rPr>
          <w:t>uoa</w:t>
        </w:r>
        <w:r w:rsidR="00CB4554" w:rsidRPr="00170202">
          <w:rPr>
            <w:rStyle w:val="-"/>
            <w:rFonts w:ascii="Times New Roman" w:hAnsi="Times New Roman"/>
          </w:rPr>
          <w:t>.</w:t>
        </w:r>
        <w:r w:rsidR="00CB4554" w:rsidRPr="00170202">
          <w:rPr>
            <w:rStyle w:val="-"/>
            <w:rFonts w:ascii="Times New Roman" w:hAnsi="Times New Roman"/>
            <w:lang w:val="en-US"/>
          </w:rPr>
          <w:t>gr</w:t>
        </w:r>
      </w:hyperlink>
    </w:p>
    <w:p w:rsidR="00F659DA" w:rsidRDefault="00F659DA" w:rsidP="00C509B8">
      <w:pPr>
        <w:widowControl w:val="0"/>
        <w:spacing w:after="0" w:line="240" w:lineRule="auto"/>
        <w:jc w:val="both"/>
        <w:rPr>
          <w:rFonts w:ascii="Times New Roman" w:hAnsi="Times New Roman"/>
        </w:rPr>
      </w:pPr>
    </w:p>
    <w:p w:rsidR="00CB4554" w:rsidRDefault="00170202" w:rsidP="00C509B8">
      <w:pPr>
        <w:widowControl w:val="0"/>
        <w:spacing w:after="0" w:line="240" w:lineRule="auto"/>
        <w:jc w:val="both"/>
        <w:rPr>
          <w:rFonts w:ascii="Times New Roman" w:hAnsi="Times New Roman"/>
        </w:rPr>
      </w:pPr>
      <w:r w:rsidRPr="00170202">
        <w:rPr>
          <w:rFonts w:ascii="Times New Roman" w:hAnsi="Times New Roman"/>
        </w:rPr>
        <w:t>Βιβλιοθηκονόμοι</w:t>
      </w:r>
      <w:r w:rsidR="00CB4554" w:rsidRPr="00170202">
        <w:rPr>
          <w:rFonts w:ascii="Times New Roman" w:hAnsi="Times New Roman"/>
        </w:rPr>
        <w:t xml:space="preserve">: </w:t>
      </w:r>
      <w:r w:rsidRPr="00170202">
        <w:rPr>
          <w:rFonts w:ascii="Times New Roman" w:hAnsi="Times New Roman"/>
        </w:rPr>
        <w:t>Δήμητρα Μάρκου</w:t>
      </w:r>
      <w:r w:rsidR="00CC7702">
        <w:rPr>
          <w:rFonts w:ascii="Times New Roman" w:hAnsi="Times New Roman"/>
        </w:rPr>
        <w:t xml:space="preserve">, </w:t>
      </w:r>
      <w:r w:rsidR="00CC7702" w:rsidRPr="00170202">
        <w:rPr>
          <w:rFonts w:ascii="Times New Roman" w:hAnsi="Times New Roman"/>
        </w:rPr>
        <w:t>Ελένη Τσομπάνη</w:t>
      </w:r>
    </w:p>
    <w:p w:rsidR="00C509B8" w:rsidRPr="00170202" w:rsidRDefault="00C509B8" w:rsidP="00C509B8">
      <w:pPr>
        <w:widowControl w:val="0"/>
        <w:spacing w:after="0" w:line="240" w:lineRule="auto"/>
        <w:jc w:val="both"/>
        <w:rPr>
          <w:rFonts w:ascii="Times New Roman" w:hAnsi="Times New Roman"/>
        </w:rPr>
      </w:pPr>
    </w:p>
    <w:p w:rsidR="00CB4554" w:rsidRPr="00170202" w:rsidRDefault="00CB4554" w:rsidP="00C509B8">
      <w:pPr>
        <w:widowControl w:val="0"/>
        <w:spacing w:after="0" w:line="240" w:lineRule="auto"/>
        <w:jc w:val="both"/>
        <w:rPr>
          <w:rFonts w:ascii="Times New Roman" w:hAnsi="Times New Roman"/>
        </w:rPr>
      </w:pPr>
      <w:r w:rsidRPr="00170202">
        <w:rPr>
          <w:rFonts w:ascii="Times New Roman" w:hAnsi="Times New Roman"/>
        </w:rPr>
        <w:t>Η βιβλιοθήκη βρίσκεται στον 9° όροφο της Φιλοσοφική Σχολής (γραφείο 913).</w:t>
      </w:r>
    </w:p>
    <w:p w:rsidR="00CB4554" w:rsidRPr="00170202" w:rsidRDefault="00CB4554" w:rsidP="00C509B8">
      <w:pPr>
        <w:widowControl w:val="0"/>
        <w:spacing w:after="0" w:line="360" w:lineRule="auto"/>
        <w:jc w:val="both"/>
        <w:rPr>
          <w:rFonts w:ascii="Times New Roman" w:hAnsi="Times New Roman"/>
        </w:rPr>
      </w:pPr>
    </w:p>
    <w:p w:rsidR="0014161D" w:rsidRDefault="0014161D" w:rsidP="0014161D">
      <w:pPr>
        <w:spacing w:after="0" w:line="240" w:lineRule="auto"/>
        <w:jc w:val="center"/>
        <w:rPr>
          <w:rFonts w:ascii="Times New Roman" w:hAnsi="Times New Roman"/>
          <w:color w:val="000000"/>
        </w:rPr>
      </w:pPr>
    </w:p>
    <w:p w:rsidR="0014161D" w:rsidRDefault="0014161D" w:rsidP="0014161D">
      <w:pPr>
        <w:spacing w:after="0" w:line="240" w:lineRule="auto"/>
        <w:jc w:val="center"/>
        <w:rPr>
          <w:rFonts w:ascii="Times New Roman" w:hAnsi="Times New Roman"/>
          <w:color w:val="000000"/>
        </w:rPr>
      </w:pPr>
    </w:p>
    <w:p w:rsidR="0014161D" w:rsidRDefault="0014161D" w:rsidP="0014161D">
      <w:pPr>
        <w:spacing w:after="0" w:line="240" w:lineRule="auto"/>
        <w:jc w:val="center"/>
        <w:rPr>
          <w:rFonts w:ascii="Times New Roman" w:hAnsi="Times New Roman"/>
          <w:color w:val="000000"/>
        </w:rPr>
      </w:pPr>
    </w:p>
    <w:p w:rsidR="0014161D" w:rsidRDefault="0014161D" w:rsidP="0014161D">
      <w:pPr>
        <w:spacing w:after="0" w:line="240" w:lineRule="auto"/>
        <w:jc w:val="center"/>
        <w:rPr>
          <w:rFonts w:ascii="Times New Roman" w:hAnsi="Times New Roman"/>
          <w:color w:val="000000"/>
        </w:rPr>
      </w:pPr>
    </w:p>
    <w:p w:rsidR="0014161D" w:rsidRDefault="0014161D" w:rsidP="0014161D">
      <w:pPr>
        <w:spacing w:after="0" w:line="240" w:lineRule="auto"/>
        <w:jc w:val="center"/>
        <w:rPr>
          <w:rFonts w:ascii="Times New Roman" w:hAnsi="Times New Roman"/>
          <w:color w:val="000000"/>
        </w:rPr>
      </w:pPr>
    </w:p>
    <w:p w:rsidR="0014161D" w:rsidRDefault="0014161D" w:rsidP="0014161D">
      <w:pPr>
        <w:spacing w:after="0" w:line="240" w:lineRule="auto"/>
        <w:jc w:val="center"/>
        <w:rPr>
          <w:rFonts w:ascii="Times New Roman" w:hAnsi="Times New Roman"/>
          <w:color w:val="000000"/>
        </w:rPr>
      </w:pPr>
    </w:p>
    <w:p w:rsidR="0014161D" w:rsidRDefault="0014161D" w:rsidP="0014161D">
      <w:pPr>
        <w:spacing w:after="0" w:line="240" w:lineRule="auto"/>
        <w:jc w:val="center"/>
        <w:rPr>
          <w:rFonts w:ascii="Times New Roman" w:hAnsi="Times New Roman"/>
          <w:color w:val="000000"/>
        </w:rPr>
      </w:pPr>
    </w:p>
    <w:p w:rsidR="0014161D" w:rsidRDefault="0014161D" w:rsidP="0014161D">
      <w:pPr>
        <w:pBdr>
          <w:top w:val="dotDotDash" w:sz="4" w:space="1" w:color="auto"/>
          <w:left w:val="dotDotDash" w:sz="4" w:space="4" w:color="auto"/>
          <w:bottom w:val="dotDotDash" w:sz="4" w:space="1" w:color="auto"/>
          <w:right w:val="dotDotDash" w:sz="4" w:space="0" w:color="auto"/>
        </w:pBdr>
        <w:spacing w:after="0" w:line="240" w:lineRule="auto"/>
        <w:ind w:left="270" w:right="393"/>
        <w:jc w:val="center"/>
        <w:rPr>
          <w:rFonts w:ascii="Times New Roman" w:hAnsi="Times New Roman"/>
          <w:color w:val="000000"/>
        </w:rPr>
      </w:pPr>
      <w:r>
        <w:rPr>
          <w:rFonts w:ascii="Times New Roman" w:hAnsi="Times New Roman"/>
          <w:color w:val="000000"/>
        </w:rPr>
        <w:t xml:space="preserve">Σύμφωνα με τον Νόμο εφαρμόζονται οι διαδικασίες </w:t>
      </w:r>
    </w:p>
    <w:p w:rsidR="0014161D" w:rsidRDefault="0014161D" w:rsidP="0014161D">
      <w:pPr>
        <w:pBdr>
          <w:top w:val="dotDotDash" w:sz="4" w:space="1" w:color="auto"/>
          <w:left w:val="dotDotDash" w:sz="4" w:space="4" w:color="auto"/>
          <w:bottom w:val="dotDotDash" w:sz="4" w:space="1" w:color="auto"/>
          <w:right w:val="dotDotDash" w:sz="4" w:space="0" w:color="auto"/>
        </w:pBdr>
        <w:spacing w:after="0" w:line="240" w:lineRule="auto"/>
        <w:ind w:left="270" w:right="393"/>
        <w:jc w:val="center"/>
        <w:rPr>
          <w:rFonts w:ascii="Times New Roman" w:hAnsi="Times New Roman"/>
          <w:color w:val="000000"/>
        </w:rPr>
      </w:pPr>
      <w:r>
        <w:rPr>
          <w:rFonts w:ascii="Times New Roman" w:hAnsi="Times New Roman"/>
          <w:color w:val="000000"/>
        </w:rPr>
        <w:t xml:space="preserve">εσωτερικής &amp; εξωτερικής αξιολόγησης του Τμήματος. </w:t>
      </w:r>
    </w:p>
    <w:p w:rsidR="0014161D" w:rsidRPr="00170202" w:rsidRDefault="0014161D" w:rsidP="0014161D">
      <w:pPr>
        <w:pBdr>
          <w:top w:val="dotDotDash" w:sz="4" w:space="1" w:color="auto"/>
          <w:left w:val="dotDotDash" w:sz="4" w:space="4" w:color="auto"/>
          <w:bottom w:val="dotDotDash" w:sz="4" w:space="1" w:color="auto"/>
          <w:right w:val="dotDotDash" w:sz="4" w:space="0" w:color="auto"/>
        </w:pBdr>
        <w:spacing w:after="200" w:line="276" w:lineRule="auto"/>
        <w:ind w:left="270" w:right="393"/>
        <w:jc w:val="center"/>
        <w:rPr>
          <w:rFonts w:ascii="Times New Roman" w:hAnsi="Times New Roman"/>
          <w:color w:val="000000"/>
        </w:rPr>
      </w:pPr>
      <w:r>
        <w:rPr>
          <w:rFonts w:ascii="Times New Roman" w:hAnsi="Times New Roman"/>
          <w:color w:val="000000"/>
        </w:rPr>
        <w:t>Προς τούτο έχει συγκροτηθεί και λειτουργεί ειδική επιτροπή αξιολόγησης προεδρευόμενη από τον/ την Πρόεδρο του Τμήματος.</w:t>
      </w:r>
    </w:p>
    <w:p w:rsidR="0014161D" w:rsidRDefault="0014161D" w:rsidP="0014161D">
      <w:pPr>
        <w:widowControl w:val="0"/>
        <w:jc w:val="center"/>
        <w:rPr>
          <w:rFonts w:ascii="Times New Roman" w:hAnsi="Times New Roman"/>
          <w:b/>
        </w:rPr>
      </w:pPr>
    </w:p>
    <w:p w:rsidR="0014161D" w:rsidRDefault="0014161D" w:rsidP="0014161D">
      <w:pPr>
        <w:widowControl w:val="0"/>
        <w:jc w:val="center"/>
        <w:rPr>
          <w:rFonts w:ascii="Times New Roman" w:hAnsi="Times New Roman"/>
          <w:b/>
        </w:rPr>
      </w:pPr>
    </w:p>
    <w:p w:rsidR="00212F1C" w:rsidRDefault="00212F1C">
      <w:pPr>
        <w:rPr>
          <w:rFonts w:ascii="Times New Roman" w:hAnsi="Times New Roman"/>
          <w:b/>
        </w:rPr>
      </w:pPr>
    </w:p>
    <w:p w:rsidR="00CB4554" w:rsidRPr="00170202" w:rsidRDefault="00CB4554" w:rsidP="00A40199">
      <w:pPr>
        <w:spacing w:after="0" w:line="240" w:lineRule="auto"/>
        <w:jc w:val="center"/>
        <w:rPr>
          <w:rFonts w:ascii="Times New Roman" w:hAnsi="Times New Roman"/>
          <w:b/>
        </w:rPr>
      </w:pPr>
      <w:r w:rsidRPr="00170202">
        <w:rPr>
          <w:rFonts w:ascii="Times New Roman" w:hAnsi="Times New Roman"/>
          <w:b/>
        </w:rPr>
        <w:lastRenderedPageBreak/>
        <w:t>ΚΑΤΑΛΟΓΟΣ ΔΙΔΑΣΚΟΝΤΩΝ ΑΚΑΔΗΜΑΪΚΟΥ ΕΤΟΥΣ 201</w:t>
      </w:r>
      <w:r w:rsidR="00170202" w:rsidRPr="00170202">
        <w:rPr>
          <w:rFonts w:ascii="Times New Roman" w:hAnsi="Times New Roman"/>
          <w:b/>
        </w:rPr>
        <w:t>5</w:t>
      </w:r>
      <w:r w:rsidRPr="00170202">
        <w:rPr>
          <w:rFonts w:ascii="Times New Roman" w:hAnsi="Times New Roman"/>
          <w:b/>
        </w:rPr>
        <w:t>-201</w:t>
      </w:r>
      <w:r w:rsidR="00170202" w:rsidRPr="00170202">
        <w:rPr>
          <w:rFonts w:ascii="Times New Roman" w:hAnsi="Times New Roman"/>
          <w:b/>
        </w:rPr>
        <w:t>6</w:t>
      </w:r>
    </w:p>
    <w:p w:rsidR="00A40199" w:rsidRDefault="00A40199" w:rsidP="00CB4554">
      <w:pPr>
        <w:widowControl w:val="0"/>
        <w:spacing w:after="120"/>
        <w:ind w:left="284"/>
        <w:jc w:val="both"/>
        <w:rPr>
          <w:rFonts w:ascii="Times New Roman" w:hAnsi="Times New Roman"/>
          <w:b/>
        </w:rPr>
      </w:pPr>
    </w:p>
    <w:p w:rsidR="00CB4554" w:rsidRPr="00C509B8" w:rsidRDefault="00CB4554" w:rsidP="00CB4554">
      <w:pPr>
        <w:widowControl w:val="0"/>
        <w:spacing w:after="120"/>
        <w:ind w:left="284"/>
        <w:jc w:val="both"/>
        <w:rPr>
          <w:rFonts w:ascii="Times New Roman" w:hAnsi="Times New Roman"/>
          <w:b/>
        </w:rPr>
      </w:pPr>
      <w:r w:rsidRPr="00C509B8">
        <w:rPr>
          <w:rFonts w:ascii="Times New Roman" w:hAnsi="Times New Roman"/>
          <w:b/>
        </w:rPr>
        <w:t>Μέλη Δ.Ε.Π.</w:t>
      </w:r>
    </w:p>
    <w:p w:rsidR="00CB4554" w:rsidRPr="00C509B8" w:rsidRDefault="00CB4554" w:rsidP="000C3CEB">
      <w:pPr>
        <w:pStyle w:val="af1"/>
        <w:widowControl w:val="0"/>
        <w:numPr>
          <w:ilvl w:val="0"/>
          <w:numId w:val="4"/>
        </w:numPr>
        <w:ind w:left="284" w:hanging="284"/>
        <w:rPr>
          <w:sz w:val="22"/>
          <w:szCs w:val="22"/>
        </w:rPr>
      </w:pPr>
      <w:r w:rsidRPr="00C509B8">
        <w:rPr>
          <w:sz w:val="22"/>
          <w:szCs w:val="22"/>
        </w:rPr>
        <w:t>Πλάτων Μαυρομούστακος, Καθηγητής, θεατρολόγος, Πρόεδρος, Πανεπιστήμιο Αθηνών, Τμήμα Θεατρικών Σπουδών.</w:t>
      </w:r>
    </w:p>
    <w:p w:rsidR="00CB4554" w:rsidRPr="00C509B8" w:rsidRDefault="00CB4554" w:rsidP="000C3CEB">
      <w:pPr>
        <w:pStyle w:val="af1"/>
        <w:widowControl w:val="0"/>
        <w:numPr>
          <w:ilvl w:val="0"/>
          <w:numId w:val="4"/>
        </w:numPr>
        <w:ind w:left="284" w:hanging="284"/>
        <w:rPr>
          <w:sz w:val="22"/>
          <w:szCs w:val="22"/>
        </w:rPr>
      </w:pPr>
      <w:r w:rsidRPr="00C509B8">
        <w:rPr>
          <w:sz w:val="22"/>
          <w:szCs w:val="22"/>
        </w:rPr>
        <w:t>Ιωσήφ Βιβιλάκης, Καθηγητής, θεατρολόγος,</w:t>
      </w:r>
    </w:p>
    <w:p w:rsidR="00CB4554" w:rsidRPr="00C509B8" w:rsidRDefault="00CB4554" w:rsidP="00CB4554">
      <w:pPr>
        <w:pStyle w:val="af1"/>
        <w:widowControl w:val="0"/>
        <w:ind w:left="284"/>
        <w:rPr>
          <w:sz w:val="22"/>
          <w:szCs w:val="22"/>
        </w:rPr>
      </w:pPr>
      <w:r w:rsidRPr="00C509B8">
        <w:rPr>
          <w:sz w:val="22"/>
          <w:szCs w:val="22"/>
        </w:rPr>
        <w:t xml:space="preserve">Πανεπιστήμιο Αθηνών, Τμήμα Θεατρικών Σπουδών. </w:t>
      </w:r>
    </w:p>
    <w:p w:rsidR="00CB4554" w:rsidRPr="00C509B8" w:rsidRDefault="00CB4554" w:rsidP="000C3CEB">
      <w:pPr>
        <w:pStyle w:val="af1"/>
        <w:widowControl w:val="0"/>
        <w:numPr>
          <w:ilvl w:val="0"/>
          <w:numId w:val="4"/>
        </w:numPr>
        <w:ind w:left="284" w:hanging="284"/>
        <w:rPr>
          <w:sz w:val="22"/>
          <w:szCs w:val="22"/>
        </w:rPr>
      </w:pPr>
      <w:r w:rsidRPr="00C509B8">
        <w:rPr>
          <w:sz w:val="22"/>
          <w:szCs w:val="22"/>
        </w:rPr>
        <w:t>Κυριακή Πετράκου, Καθηγήτρια, θεατρολόγος,</w:t>
      </w:r>
    </w:p>
    <w:p w:rsidR="00CB4554" w:rsidRPr="00C509B8" w:rsidRDefault="00CB4554" w:rsidP="00CB4554">
      <w:pPr>
        <w:pStyle w:val="af1"/>
        <w:widowControl w:val="0"/>
        <w:ind w:left="284"/>
        <w:rPr>
          <w:sz w:val="22"/>
          <w:szCs w:val="22"/>
        </w:rPr>
      </w:pPr>
      <w:r w:rsidRPr="00C509B8">
        <w:rPr>
          <w:sz w:val="22"/>
          <w:szCs w:val="22"/>
        </w:rPr>
        <w:t xml:space="preserve">Πανεπιστήμιο Αθηνών, Τμήμα Θεατρικών Σπουδών. </w:t>
      </w:r>
    </w:p>
    <w:p w:rsidR="00CB4554" w:rsidRPr="00C509B8" w:rsidRDefault="00CB4554" w:rsidP="000C3CEB">
      <w:pPr>
        <w:pStyle w:val="af1"/>
        <w:widowControl w:val="0"/>
        <w:numPr>
          <w:ilvl w:val="0"/>
          <w:numId w:val="4"/>
        </w:numPr>
        <w:ind w:left="284" w:hanging="284"/>
        <w:rPr>
          <w:sz w:val="22"/>
          <w:szCs w:val="22"/>
        </w:rPr>
      </w:pPr>
      <w:r w:rsidRPr="00C509B8">
        <w:rPr>
          <w:sz w:val="22"/>
          <w:szCs w:val="22"/>
        </w:rPr>
        <w:t>Χρυσόθεμις Σταματοπούλου-Βασιλάκου, Καθηγήτρια, θεατρολόγος, Πανεπιστήμιο Αθηνών, Τμήμα Θεατρικών Σπουδών.</w:t>
      </w:r>
    </w:p>
    <w:p w:rsidR="00CB4554" w:rsidRPr="00C509B8" w:rsidRDefault="00CB4554" w:rsidP="000C3CEB">
      <w:pPr>
        <w:pStyle w:val="af1"/>
        <w:widowControl w:val="0"/>
        <w:numPr>
          <w:ilvl w:val="0"/>
          <w:numId w:val="4"/>
        </w:numPr>
        <w:ind w:left="284" w:hanging="284"/>
        <w:rPr>
          <w:sz w:val="22"/>
          <w:szCs w:val="22"/>
        </w:rPr>
      </w:pPr>
      <w:r w:rsidRPr="00C509B8">
        <w:rPr>
          <w:sz w:val="22"/>
          <w:szCs w:val="22"/>
        </w:rPr>
        <w:t>Άννα Ταμπάκη,  Καθηγήτρια,  θεατρολόγος,</w:t>
      </w:r>
    </w:p>
    <w:p w:rsidR="00CB4554" w:rsidRPr="00C509B8" w:rsidRDefault="00CB4554" w:rsidP="00CB4554">
      <w:pPr>
        <w:pStyle w:val="af1"/>
        <w:widowControl w:val="0"/>
        <w:ind w:left="284"/>
        <w:rPr>
          <w:sz w:val="22"/>
          <w:szCs w:val="22"/>
        </w:rPr>
      </w:pPr>
      <w:r w:rsidRPr="00C509B8">
        <w:rPr>
          <w:sz w:val="22"/>
          <w:szCs w:val="22"/>
        </w:rPr>
        <w:t>Πανεπιστήμιο Αθηνών, Τμήμα Θεατρικών Σπουδών.</w:t>
      </w:r>
    </w:p>
    <w:p w:rsidR="00CB4554" w:rsidRPr="00C509B8" w:rsidRDefault="00CB4554" w:rsidP="000C3CEB">
      <w:pPr>
        <w:pStyle w:val="af1"/>
        <w:widowControl w:val="0"/>
        <w:numPr>
          <w:ilvl w:val="0"/>
          <w:numId w:val="4"/>
        </w:numPr>
        <w:ind w:left="284" w:hanging="284"/>
        <w:rPr>
          <w:sz w:val="22"/>
          <w:szCs w:val="22"/>
        </w:rPr>
      </w:pPr>
      <w:r w:rsidRPr="00C509B8">
        <w:rPr>
          <w:sz w:val="22"/>
          <w:szCs w:val="22"/>
        </w:rPr>
        <w:t>Μηνάς Ι. Αλεξιάδης, Αναπληρωτής Καθηγητής, μουσικολόγος,  Πανεπιστήμιο Αθηνών, Τμήμα Θεατρικών Σπουδών.</w:t>
      </w:r>
    </w:p>
    <w:p w:rsidR="00CB4554" w:rsidRPr="00C509B8" w:rsidRDefault="00CB4554" w:rsidP="000C3CEB">
      <w:pPr>
        <w:pStyle w:val="af1"/>
        <w:widowControl w:val="0"/>
        <w:numPr>
          <w:ilvl w:val="0"/>
          <w:numId w:val="4"/>
        </w:numPr>
        <w:ind w:left="284" w:hanging="284"/>
        <w:rPr>
          <w:sz w:val="22"/>
          <w:szCs w:val="22"/>
        </w:rPr>
      </w:pPr>
      <w:r w:rsidRPr="00C509B8">
        <w:rPr>
          <w:sz w:val="22"/>
          <w:szCs w:val="22"/>
        </w:rPr>
        <w:t>Κωνστάντζα Γεωργακάκη, Αναπληρώτρια Καθηγήτρια, θεατρολόγος, Πανεπιστήμιο Αθηνών, Τμήμα Θεατρικών Σπουδών.</w:t>
      </w:r>
    </w:p>
    <w:p w:rsidR="00C509B8" w:rsidRPr="00C509B8" w:rsidRDefault="00C509B8" w:rsidP="00C509B8">
      <w:pPr>
        <w:pStyle w:val="af1"/>
        <w:widowControl w:val="0"/>
        <w:numPr>
          <w:ilvl w:val="0"/>
          <w:numId w:val="4"/>
        </w:numPr>
        <w:ind w:left="284" w:hanging="284"/>
        <w:rPr>
          <w:sz w:val="22"/>
          <w:szCs w:val="22"/>
        </w:rPr>
      </w:pPr>
      <w:r w:rsidRPr="00C509B8">
        <w:rPr>
          <w:sz w:val="22"/>
          <w:szCs w:val="22"/>
        </w:rPr>
        <w:t xml:space="preserve">Γιώργος Πεφάνης, </w:t>
      </w:r>
      <w:r w:rsidR="00DC5E0C">
        <w:rPr>
          <w:sz w:val="22"/>
          <w:szCs w:val="22"/>
        </w:rPr>
        <w:t>Αναπληρωτής</w:t>
      </w:r>
      <w:r w:rsidRPr="00C509B8">
        <w:rPr>
          <w:sz w:val="22"/>
          <w:szCs w:val="22"/>
        </w:rPr>
        <w:t xml:space="preserve"> Καθηγητής, θεατρολόγος, Πανεπιστήμιο Αθηνών, Τμήμα Θεατρικών Σπουδών.</w:t>
      </w:r>
    </w:p>
    <w:p w:rsidR="00C509B8" w:rsidRPr="00C509B8" w:rsidRDefault="00C509B8" w:rsidP="00C509B8">
      <w:pPr>
        <w:pStyle w:val="af1"/>
        <w:widowControl w:val="0"/>
        <w:numPr>
          <w:ilvl w:val="0"/>
          <w:numId w:val="4"/>
        </w:numPr>
        <w:ind w:left="284" w:hanging="284"/>
        <w:rPr>
          <w:sz w:val="22"/>
          <w:szCs w:val="22"/>
        </w:rPr>
      </w:pPr>
      <w:r w:rsidRPr="00C509B8">
        <w:rPr>
          <w:sz w:val="22"/>
          <w:szCs w:val="22"/>
        </w:rPr>
        <w:t xml:space="preserve">Ευανθία Στεφανή, </w:t>
      </w:r>
      <w:r w:rsidR="00DC5E0C">
        <w:rPr>
          <w:sz w:val="22"/>
          <w:szCs w:val="22"/>
        </w:rPr>
        <w:t>Αναπληρώτρια</w:t>
      </w:r>
      <w:r w:rsidRPr="00C509B8">
        <w:rPr>
          <w:sz w:val="22"/>
          <w:szCs w:val="22"/>
        </w:rPr>
        <w:t xml:space="preserve"> Καθηγήτρια, σκηνοθέτις,  Πανεπιστήμιο  Αθηνών,  Τμήμα Θεατρικών Σπουδών.</w:t>
      </w:r>
    </w:p>
    <w:p w:rsidR="00C509B8" w:rsidRPr="00C509B8" w:rsidRDefault="00C509B8" w:rsidP="00C509B8">
      <w:pPr>
        <w:pStyle w:val="af1"/>
        <w:widowControl w:val="0"/>
        <w:numPr>
          <w:ilvl w:val="0"/>
          <w:numId w:val="4"/>
        </w:numPr>
        <w:ind w:left="284" w:hanging="284"/>
        <w:rPr>
          <w:sz w:val="22"/>
          <w:szCs w:val="22"/>
        </w:rPr>
      </w:pPr>
      <w:r w:rsidRPr="00C509B8">
        <w:rPr>
          <w:sz w:val="22"/>
          <w:szCs w:val="22"/>
        </w:rPr>
        <w:t xml:space="preserve">Μάνος Στεφανίδης, </w:t>
      </w:r>
      <w:r w:rsidR="00DC5E0C">
        <w:rPr>
          <w:sz w:val="22"/>
          <w:szCs w:val="22"/>
        </w:rPr>
        <w:t>Αναπληρωτής</w:t>
      </w:r>
      <w:r w:rsidRPr="00C509B8">
        <w:rPr>
          <w:sz w:val="22"/>
          <w:szCs w:val="22"/>
        </w:rPr>
        <w:t xml:space="preserve"> Καθηγητής, ιστορικός τέχνης,</w:t>
      </w:r>
    </w:p>
    <w:p w:rsidR="00C509B8" w:rsidRPr="00C509B8" w:rsidRDefault="00C509B8" w:rsidP="00C509B8">
      <w:pPr>
        <w:pStyle w:val="af1"/>
        <w:widowControl w:val="0"/>
        <w:ind w:left="284"/>
        <w:rPr>
          <w:sz w:val="22"/>
          <w:szCs w:val="22"/>
        </w:rPr>
      </w:pPr>
      <w:r w:rsidRPr="00C509B8">
        <w:rPr>
          <w:sz w:val="22"/>
          <w:szCs w:val="22"/>
        </w:rPr>
        <w:t>Πανεπιστήμιο  Αθηνών,  Τμήμα Θεατρικών Σπουδών.</w:t>
      </w:r>
    </w:p>
    <w:p w:rsidR="00CB4554" w:rsidRPr="00C509B8" w:rsidRDefault="00CB4554" w:rsidP="000C3CEB">
      <w:pPr>
        <w:pStyle w:val="af1"/>
        <w:widowControl w:val="0"/>
        <w:numPr>
          <w:ilvl w:val="0"/>
          <w:numId w:val="4"/>
        </w:numPr>
        <w:ind w:left="284" w:hanging="284"/>
        <w:rPr>
          <w:sz w:val="22"/>
          <w:szCs w:val="22"/>
        </w:rPr>
      </w:pPr>
      <w:r w:rsidRPr="00C509B8">
        <w:rPr>
          <w:sz w:val="22"/>
          <w:szCs w:val="22"/>
        </w:rPr>
        <w:t>Ευανθία Στιβανάκη, Αναπληρώτρια Καθηγήτρια, θεατρολόγος, σκηνοθέτις,  Πανεπιστήμιο Αθηνών, Τμήμα Θεατρικών Σπουδών.</w:t>
      </w:r>
    </w:p>
    <w:p w:rsidR="00CB4554" w:rsidRPr="00C509B8" w:rsidRDefault="00CB4554" w:rsidP="000C3CEB">
      <w:pPr>
        <w:pStyle w:val="af1"/>
        <w:widowControl w:val="0"/>
        <w:numPr>
          <w:ilvl w:val="0"/>
          <w:numId w:val="4"/>
        </w:numPr>
        <w:ind w:left="284" w:hanging="284"/>
        <w:rPr>
          <w:sz w:val="22"/>
          <w:szCs w:val="22"/>
        </w:rPr>
      </w:pPr>
      <w:r w:rsidRPr="00C509B8">
        <w:rPr>
          <w:sz w:val="22"/>
          <w:szCs w:val="22"/>
        </w:rPr>
        <w:t>Αικατερίνη Διαμαντάκου, Μόνιμη Επίκουρη Καθηγήτρια, θεατρολόγος,   Πανεπιστήμιο Αθηνών, Τμήμα Θεατρικών Σπουδών.</w:t>
      </w:r>
    </w:p>
    <w:p w:rsidR="00CB4554" w:rsidRPr="00C509B8" w:rsidRDefault="00CB4554" w:rsidP="000C3CEB">
      <w:pPr>
        <w:pStyle w:val="af1"/>
        <w:widowControl w:val="0"/>
        <w:numPr>
          <w:ilvl w:val="0"/>
          <w:numId w:val="4"/>
        </w:numPr>
        <w:ind w:left="284" w:hanging="284"/>
        <w:rPr>
          <w:sz w:val="22"/>
          <w:szCs w:val="22"/>
        </w:rPr>
      </w:pPr>
      <w:r w:rsidRPr="00C509B8">
        <w:rPr>
          <w:sz w:val="22"/>
          <w:szCs w:val="22"/>
        </w:rPr>
        <w:t>Άννα Καρακατσούλη, Μόνιμη Επίκουρη Καθηγήτρια, ιστορικός, Πανεπιστήμιο Αθηνών, Τμήμα Θεατρικών Σπουδών.</w:t>
      </w:r>
    </w:p>
    <w:p w:rsidR="00CB4554" w:rsidRPr="00C509B8" w:rsidRDefault="00CB4554" w:rsidP="000C3CEB">
      <w:pPr>
        <w:pStyle w:val="af1"/>
        <w:widowControl w:val="0"/>
        <w:numPr>
          <w:ilvl w:val="0"/>
          <w:numId w:val="4"/>
        </w:numPr>
        <w:ind w:left="284" w:hanging="284"/>
        <w:rPr>
          <w:sz w:val="22"/>
          <w:szCs w:val="22"/>
        </w:rPr>
      </w:pPr>
      <w:r w:rsidRPr="00C509B8">
        <w:rPr>
          <w:sz w:val="22"/>
          <w:szCs w:val="22"/>
        </w:rPr>
        <w:t>Γεωργία Βαρζελιώτη, Επίκουρη Καθηγήτρια, θεατρολόγος,</w:t>
      </w:r>
    </w:p>
    <w:p w:rsidR="00CB4554" w:rsidRPr="00C509B8" w:rsidRDefault="00CB4554" w:rsidP="00CB4554">
      <w:pPr>
        <w:pStyle w:val="af1"/>
        <w:widowControl w:val="0"/>
        <w:ind w:left="284"/>
        <w:rPr>
          <w:sz w:val="22"/>
          <w:szCs w:val="22"/>
        </w:rPr>
      </w:pPr>
      <w:r w:rsidRPr="00C509B8">
        <w:rPr>
          <w:sz w:val="22"/>
          <w:szCs w:val="22"/>
        </w:rPr>
        <w:t xml:space="preserve">Πανεπιστήμιο Αθηνών, Τμήμα Θεατρικών Σπουδών. </w:t>
      </w:r>
    </w:p>
    <w:p w:rsidR="00CB4554" w:rsidRPr="00C509B8" w:rsidRDefault="00CB4554" w:rsidP="000C3CEB">
      <w:pPr>
        <w:pStyle w:val="af1"/>
        <w:widowControl w:val="0"/>
        <w:numPr>
          <w:ilvl w:val="0"/>
          <w:numId w:val="4"/>
        </w:numPr>
        <w:ind w:left="284" w:hanging="284"/>
        <w:rPr>
          <w:sz w:val="22"/>
          <w:szCs w:val="22"/>
        </w:rPr>
      </w:pPr>
      <w:r w:rsidRPr="00C509B8">
        <w:rPr>
          <w:sz w:val="22"/>
          <w:szCs w:val="22"/>
        </w:rPr>
        <w:t>Γρηγόρης Ιωαννίδης, Επίκουρος Καθηγητής, θεατρολόγος,</w:t>
      </w:r>
    </w:p>
    <w:p w:rsidR="00CB4554" w:rsidRPr="00C509B8" w:rsidRDefault="00CB4554" w:rsidP="00CB4554">
      <w:pPr>
        <w:pStyle w:val="af1"/>
        <w:widowControl w:val="0"/>
        <w:ind w:left="284"/>
        <w:rPr>
          <w:sz w:val="22"/>
          <w:szCs w:val="22"/>
        </w:rPr>
      </w:pPr>
      <w:r w:rsidRPr="00C509B8">
        <w:rPr>
          <w:sz w:val="22"/>
          <w:szCs w:val="22"/>
        </w:rPr>
        <w:t>Πανεπιστήμιο Αθηνών, Τμήμα Θεατρικών Σπουδών.</w:t>
      </w:r>
    </w:p>
    <w:p w:rsidR="00CB4554" w:rsidRPr="00C509B8" w:rsidRDefault="00CB4554" w:rsidP="000C3CEB">
      <w:pPr>
        <w:pStyle w:val="af1"/>
        <w:widowControl w:val="0"/>
        <w:numPr>
          <w:ilvl w:val="0"/>
          <w:numId w:val="4"/>
        </w:numPr>
        <w:ind w:left="284" w:hanging="284"/>
        <w:rPr>
          <w:sz w:val="22"/>
          <w:szCs w:val="22"/>
        </w:rPr>
      </w:pPr>
      <w:r w:rsidRPr="00C509B8">
        <w:rPr>
          <w:sz w:val="22"/>
          <w:szCs w:val="22"/>
        </w:rPr>
        <w:t>Σοφία Φελοπούλου, Επίκουρη Καθηγήτρια, θεατρολόγος,</w:t>
      </w:r>
    </w:p>
    <w:p w:rsidR="00CB4554" w:rsidRPr="00C509B8" w:rsidRDefault="00CB4554" w:rsidP="00CB4554">
      <w:pPr>
        <w:pStyle w:val="af1"/>
        <w:widowControl w:val="0"/>
        <w:ind w:left="284"/>
        <w:rPr>
          <w:sz w:val="22"/>
          <w:szCs w:val="22"/>
        </w:rPr>
      </w:pPr>
      <w:r w:rsidRPr="00C509B8">
        <w:rPr>
          <w:sz w:val="22"/>
          <w:szCs w:val="22"/>
        </w:rPr>
        <w:t>Πανεπιστήμιο Αθηνών, Τμήμα Θεατρικών Σπουδών.</w:t>
      </w:r>
    </w:p>
    <w:p w:rsidR="00CB4554" w:rsidRPr="00C509B8" w:rsidRDefault="00CB4554" w:rsidP="000C3CEB">
      <w:pPr>
        <w:pStyle w:val="af1"/>
        <w:widowControl w:val="0"/>
        <w:numPr>
          <w:ilvl w:val="0"/>
          <w:numId w:val="4"/>
        </w:numPr>
        <w:ind w:left="284" w:hanging="284"/>
        <w:rPr>
          <w:sz w:val="22"/>
          <w:szCs w:val="22"/>
        </w:rPr>
      </w:pPr>
      <w:r w:rsidRPr="00C509B8">
        <w:rPr>
          <w:sz w:val="22"/>
          <w:szCs w:val="22"/>
        </w:rPr>
        <w:t>Αλεξία Αλτουβά, Λέκτορας, θεατρολόγος,</w:t>
      </w:r>
    </w:p>
    <w:p w:rsidR="00CB4554" w:rsidRPr="00C509B8" w:rsidRDefault="00CB4554" w:rsidP="00CB4554">
      <w:pPr>
        <w:pStyle w:val="af1"/>
        <w:widowControl w:val="0"/>
        <w:ind w:left="284"/>
        <w:rPr>
          <w:sz w:val="22"/>
          <w:szCs w:val="22"/>
        </w:rPr>
      </w:pPr>
      <w:r w:rsidRPr="00C509B8">
        <w:rPr>
          <w:sz w:val="22"/>
          <w:szCs w:val="22"/>
        </w:rPr>
        <w:t>Πανεπιστήμιο Αθηνών, Τμήμα Θεατρικών Σπουδών.</w:t>
      </w:r>
    </w:p>
    <w:p w:rsidR="00CB4554" w:rsidRPr="00C509B8" w:rsidRDefault="00CB4554" w:rsidP="000C3CEB">
      <w:pPr>
        <w:pStyle w:val="af1"/>
        <w:widowControl w:val="0"/>
        <w:numPr>
          <w:ilvl w:val="0"/>
          <w:numId w:val="4"/>
        </w:numPr>
        <w:spacing w:after="80"/>
        <w:ind w:left="284" w:hanging="284"/>
        <w:rPr>
          <w:sz w:val="22"/>
          <w:szCs w:val="22"/>
        </w:rPr>
      </w:pPr>
      <w:r w:rsidRPr="00C509B8">
        <w:rPr>
          <w:sz w:val="22"/>
          <w:szCs w:val="22"/>
        </w:rPr>
        <w:t>Ιωάννα Ρεμεδιάκη, Λέκτορας, θεατρολόγος,</w:t>
      </w:r>
    </w:p>
    <w:p w:rsidR="00CB4554" w:rsidRDefault="00CB4554" w:rsidP="00CB4554">
      <w:pPr>
        <w:pStyle w:val="af1"/>
        <w:widowControl w:val="0"/>
        <w:spacing w:after="80"/>
        <w:ind w:left="284"/>
        <w:rPr>
          <w:sz w:val="22"/>
          <w:szCs w:val="22"/>
        </w:rPr>
      </w:pPr>
      <w:r w:rsidRPr="00C509B8">
        <w:rPr>
          <w:sz w:val="22"/>
          <w:szCs w:val="22"/>
        </w:rPr>
        <w:t>Πανεπιστήμιο Αθηνών, Τμήμα Θεατρικών Σπουδών.</w:t>
      </w:r>
    </w:p>
    <w:p w:rsidR="00DC12E0" w:rsidRDefault="00DC12E0" w:rsidP="00CB4554">
      <w:pPr>
        <w:pStyle w:val="af1"/>
        <w:widowControl w:val="0"/>
        <w:spacing w:after="80"/>
        <w:ind w:left="284"/>
        <w:rPr>
          <w:b/>
          <w:sz w:val="22"/>
          <w:szCs w:val="22"/>
        </w:rPr>
      </w:pPr>
    </w:p>
    <w:p w:rsidR="00A709B7" w:rsidRPr="00DC12E0" w:rsidRDefault="00DC12E0" w:rsidP="00CB4554">
      <w:pPr>
        <w:pStyle w:val="af1"/>
        <w:widowControl w:val="0"/>
        <w:spacing w:after="80"/>
        <w:ind w:left="284"/>
        <w:rPr>
          <w:b/>
          <w:sz w:val="22"/>
          <w:szCs w:val="22"/>
        </w:rPr>
      </w:pPr>
      <w:r w:rsidRPr="00DC12E0">
        <w:rPr>
          <w:b/>
          <w:sz w:val="22"/>
          <w:szCs w:val="22"/>
        </w:rPr>
        <w:t xml:space="preserve">Μέλος ΔΕΠ του οποίου αναμένεται ο διορισμός </w:t>
      </w:r>
    </w:p>
    <w:p w:rsidR="00DC5E0C" w:rsidRPr="00170202" w:rsidRDefault="00DC5E0C" w:rsidP="00DC5E0C">
      <w:pPr>
        <w:pStyle w:val="af1"/>
        <w:widowControl w:val="0"/>
        <w:numPr>
          <w:ilvl w:val="0"/>
          <w:numId w:val="4"/>
        </w:numPr>
        <w:spacing w:after="80"/>
        <w:ind w:left="284" w:hanging="284"/>
        <w:rPr>
          <w:sz w:val="22"/>
          <w:szCs w:val="22"/>
        </w:rPr>
      </w:pPr>
      <w:r>
        <w:rPr>
          <w:sz w:val="22"/>
          <w:szCs w:val="22"/>
        </w:rPr>
        <w:t xml:space="preserve">Ξένια Γεωργοπούλου, Επίκουρη Καθηγήτρια (υπό διορισμόν), θεατρολόγος, </w:t>
      </w:r>
    </w:p>
    <w:p w:rsidR="00DC5E0C" w:rsidRDefault="00DC5E0C" w:rsidP="00DC5E0C">
      <w:pPr>
        <w:pStyle w:val="af1"/>
        <w:widowControl w:val="0"/>
        <w:spacing w:after="80"/>
        <w:ind w:left="284"/>
        <w:rPr>
          <w:sz w:val="22"/>
          <w:szCs w:val="22"/>
        </w:rPr>
      </w:pPr>
      <w:r w:rsidRPr="00C509B8">
        <w:rPr>
          <w:sz w:val="22"/>
          <w:szCs w:val="22"/>
        </w:rPr>
        <w:t>Πανεπιστήμιο Αθηνών, Τμήμα Θεατρικών Σπουδών.</w:t>
      </w:r>
    </w:p>
    <w:p w:rsidR="0086158E" w:rsidRPr="00F659DA" w:rsidRDefault="0086158E" w:rsidP="0086158E">
      <w:pPr>
        <w:widowControl w:val="0"/>
        <w:spacing w:after="120"/>
        <w:rPr>
          <w:rFonts w:ascii="Times New Roman" w:hAnsi="Times New Roman"/>
          <w:b/>
        </w:rPr>
      </w:pPr>
      <w:r w:rsidRPr="00F659DA">
        <w:rPr>
          <w:rFonts w:ascii="Times New Roman" w:hAnsi="Times New Roman"/>
          <w:b/>
        </w:rPr>
        <w:lastRenderedPageBreak/>
        <w:t>Για το ακαδημαϊκο έτος 2015-16 βρίσκονται  σε εκπαιδευτική άδεια τα μέλη ΔΕΠ:</w:t>
      </w:r>
    </w:p>
    <w:p w:rsidR="0086158E" w:rsidRPr="00F659DA" w:rsidRDefault="0086158E" w:rsidP="0086158E">
      <w:pPr>
        <w:widowControl w:val="0"/>
        <w:spacing w:after="0" w:line="240" w:lineRule="auto"/>
        <w:jc w:val="both"/>
        <w:rPr>
          <w:rFonts w:ascii="Times New Roman" w:hAnsi="Times New Roman"/>
        </w:rPr>
      </w:pPr>
      <w:r w:rsidRPr="00F659DA">
        <w:rPr>
          <w:rFonts w:ascii="Times New Roman" w:hAnsi="Times New Roman"/>
        </w:rPr>
        <w:t>Πλάτων Μαυρομούστακος, Καθηγητής (</w:t>
      </w:r>
      <w:r w:rsidRPr="00F659DA">
        <w:rPr>
          <w:rFonts w:ascii="Times New Roman" w:hAnsi="Times New Roman"/>
          <w:i/>
        </w:rPr>
        <w:t>άδεια εαρινό εξάμηνο</w:t>
      </w:r>
      <w:r w:rsidRPr="00F659DA">
        <w:rPr>
          <w:rFonts w:ascii="Times New Roman" w:hAnsi="Times New Roman"/>
        </w:rPr>
        <w:t>)</w:t>
      </w:r>
    </w:p>
    <w:p w:rsidR="0086158E" w:rsidRPr="00F659DA" w:rsidRDefault="0086158E" w:rsidP="0086158E">
      <w:pPr>
        <w:widowControl w:val="0"/>
        <w:spacing w:after="0" w:line="240" w:lineRule="auto"/>
        <w:jc w:val="both"/>
        <w:rPr>
          <w:rFonts w:ascii="Times New Roman" w:hAnsi="Times New Roman"/>
        </w:rPr>
      </w:pPr>
      <w:r w:rsidRPr="00F659DA">
        <w:rPr>
          <w:rFonts w:ascii="Times New Roman" w:hAnsi="Times New Roman"/>
        </w:rPr>
        <w:t>Κυριακή Πετράκου, Καθηγήτρια (</w:t>
      </w:r>
      <w:r w:rsidRPr="00F659DA">
        <w:rPr>
          <w:rFonts w:ascii="Times New Roman" w:hAnsi="Times New Roman"/>
          <w:i/>
        </w:rPr>
        <w:t>άδεια εαρινό εξάμηνο</w:t>
      </w:r>
      <w:r w:rsidRPr="00F659DA">
        <w:rPr>
          <w:rFonts w:ascii="Times New Roman" w:hAnsi="Times New Roman"/>
        </w:rPr>
        <w:t>)</w:t>
      </w:r>
    </w:p>
    <w:p w:rsidR="0086158E" w:rsidRPr="00F659DA" w:rsidRDefault="0086158E" w:rsidP="0086158E">
      <w:pPr>
        <w:widowControl w:val="0"/>
        <w:spacing w:after="0" w:line="240" w:lineRule="auto"/>
        <w:jc w:val="both"/>
        <w:rPr>
          <w:rFonts w:ascii="Times New Roman" w:hAnsi="Times New Roman"/>
        </w:rPr>
      </w:pPr>
      <w:r w:rsidRPr="00F659DA">
        <w:rPr>
          <w:rFonts w:ascii="Times New Roman" w:hAnsi="Times New Roman"/>
        </w:rPr>
        <w:t>Μηνάς Ι.  Αλεξιάδης, Αναπληρωτής Καθηγητής (</w:t>
      </w:r>
      <w:r w:rsidRPr="00F659DA">
        <w:rPr>
          <w:rFonts w:ascii="Times New Roman" w:hAnsi="Times New Roman"/>
          <w:i/>
        </w:rPr>
        <w:t>άδεια χειμερινό εξάμηνο</w:t>
      </w:r>
      <w:r w:rsidRPr="00F659DA">
        <w:rPr>
          <w:rFonts w:ascii="Times New Roman" w:hAnsi="Times New Roman"/>
        </w:rPr>
        <w:t>)</w:t>
      </w:r>
    </w:p>
    <w:p w:rsidR="0086158E" w:rsidRPr="00F659DA" w:rsidRDefault="0086158E" w:rsidP="0086158E">
      <w:pPr>
        <w:widowControl w:val="0"/>
        <w:spacing w:after="0" w:line="240" w:lineRule="auto"/>
        <w:jc w:val="both"/>
        <w:rPr>
          <w:rFonts w:ascii="Times New Roman" w:hAnsi="Times New Roman"/>
        </w:rPr>
      </w:pPr>
      <w:r w:rsidRPr="00F659DA">
        <w:rPr>
          <w:rFonts w:ascii="Times New Roman" w:hAnsi="Times New Roman"/>
        </w:rPr>
        <w:t xml:space="preserve">Ευανθία Στεφανή, Αναπληρώτρια Καθηγήτρια </w:t>
      </w:r>
      <w:r w:rsidRPr="00F659DA">
        <w:rPr>
          <w:rFonts w:ascii="Times New Roman" w:hAnsi="Times New Roman"/>
          <w:i/>
        </w:rPr>
        <w:t>(άδεια χειμερινό εξάμηνο</w:t>
      </w:r>
      <w:r w:rsidRPr="00F659DA">
        <w:rPr>
          <w:rFonts w:ascii="Times New Roman" w:hAnsi="Times New Roman"/>
        </w:rPr>
        <w:t>)</w:t>
      </w:r>
    </w:p>
    <w:p w:rsidR="0086158E" w:rsidRPr="00170202" w:rsidRDefault="0086158E" w:rsidP="0086158E">
      <w:pPr>
        <w:widowControl w:val="0"/>
        <w:spacing w:line="240" w:lineRule="auto"/>
        <w:jc w:val="both"/>
        <w:rPr>
          <w:rFonts w:ascii="Times New Roman" w:hAnsi="Times New Roman"/>
        </w:rPr>
      </w:pPr>
      <w:r w:rsidRPr="00F659DA">
        <w:rPr>
          <w:rFonts w:ascii="Times New Roman" w:hAnsi="Times New Roman"/>
        </w:rPr>
        <w:t>Ιωάννα Ρεμεδιάκη, Λέκτορας (</w:t>
      </w:r>
      <w:r w:rsidRPr="00F659DA">
        <w:rPr>
          <w:rFonts w:ascii="Times New Roman" w:hAnsi="Times New Roman"/>
          <w:i/>
        </w:rPr>
        <w:t>άδεια ανατροφής τέκνου, ακαδ. έτος 2015-2016</w:t>
      </w:r>
      <w:r w:rsidRPr="00F659DA">
        <w:rPr>
          <w:rFonts w:ascii="Times New Roman" w:hAnsi="Times New Roman"/>
        </w:rPr>
        <w:t>)</w:t>
      </w:r>
    </w:p>
    <w:p w:rsidR="00CB4554" w:rsidRPr="0046027A" w:rsidRDefault="00A40199" w:rsidP="00EA71D5">
      <w:pPr>
        <w:widowControl w:val="0"/>
        <w:spacing w:after="120"/>
        <w:rPr>
          <w:rFonts w:ascii="Times New Roman" w:hAnsi="Times New Roman"/>
          <w:b/>
        </w:rPr>
      </w:pPr>
      <w:r w:rsidRPr="0046027A">
        <w:rPr>
          <w:rFonts w:ascii="Times New Roman" w:hAnsi="Times New Roman"/>
          <w:b/>
        </w:rPr>
        <w:t xml:space="preserve">Ομότιμοι Καθηγητές </w:t>
      </w:r>
    </w:p>
    <w:p w:rsidR="00F659DA" w:rsidRPr="0046027A" w:rsidRDefault="00F659DA" w:rsidP="00F659DA">
      <w:pPr>
        <w:pStyle w:val="af1"/>
        <w:widowControl w:val="0"/>
        <w:numPr>
          <w:ilvl w:val="0"/>
          <w:numId w:val="9"/>
        </w:numPr>
        <w:ind w:left="270" w:hanging="270"/>
        <w:jc w:val="both"/>
        <w:rPr>
          <w:sz w:val="22"/>
          <w:szCs w:val="22"/>
        </w:rPr>
      </w:pPr>
      <w:r w:rsidRPr="0046027A">
        <w:rPr>
          <w:sz w:val="22"/>
          <w:szCs w:val="22"/>
        </w:rPr>
        <w:t>Άγγελος  Δεληβοριάς</w:t>
      </w:r>
    </w:p>
    <w:p w:rsidR="00F659DA" w:rsidRPr="0046027A" w:rsidRDefault="00F659DA" w:rsidP="000C3CEB">
      <w:pPr>
        <w:pStyle w:val="af1"/>
        <w:widowControl w:val="0"/>
        <w:numPr>
          <w:ilvl w:val="0"/>
          <w:numId w:val="9"/>
        </w:numPr>
        <w:ind w:left="284" w:hanging="284"/>
        <w:jc w:val="both"/>
        <w:rPr>
          <w:sz w:val="22"/>
          <w:szCs w:val="22"/>
        </w:rPr>
      </w:pPr>
      <w:r w:rsidRPr="0046027A">
        <w:rPr>
          <w:sz w:val="22"/>
          <w:szCs w:val="22"/>
        </w:rPr>
        <w:t>Βάλτερ Πούχνερ</w:t>
      </w:r>
    </w:p>
    <w:p w:rsidR="00F659DA" w:rsidRPr="0046027A" w:rsidRDefault="00F659DA" w:rsidP="00F659DA">
      <w:pPr>
        <w:pStyle w:val="af1"/>
        <w:widowControl w:val="0"/>
        <w:numPr>
          <w:ilvl w:val="0"/>
          <w:numId w:val="9"/>
        </w:numPr>
        <w:ind w:left="270" w:hanging="270"/>
        <w:jc w:val="both"/>
        <w:rPr>
          <w:sz w:val="22"/>
          <w:szCs w:val="22"/>
        </w:rPr>
      </w:pPr>
      <w:r w:rsidRPr="0046027A">
        <w:rPr>
          <w:sz w:val="22"/>
          <w:szCs w:val="22"/>
        </w:rPr>
        <w:t xml:space="preserve">Ελένη Φεσσά </w:t>
      </w:r>
    </w:p>
    <w:p w:rsidR="00F659DA" w:rsidRPr="0046027A" w:rsidRDefault="00F659DA" w:rsidP="00F659DA">
      <w:pPr>
        <w:pStyle w:val="af1"/>
        <w:widowControl w:val="0"/>
        <w:numPr>
          <w:ilvl w:val="0"/>
          <w:numId w:val="9"/>
        </w:numPr>
        <w:ind w:left="270" w:hanging="270"/>
        <w:jc w:val="both"/>
        <w:rPr>
          <w:sz w:val="22"/>
          <w:szCs w:val="22"/>
        </w:rPr>
      </w:pPr>
      <w:r w:rsidRPr="0046027A">
        <w:rPr>
          <w:sz w:val="22"/>
          <w:szCs w:val="22"/>
        </w:rPr>
        <w:t xml:space="preserve">Λίλα Μαράκα </w:t>
      </w:r>
    </w:p>
    <w:p w:rsidR="00F659DA" w:rsidRPr="0046027A" w:rsidRDefault="00F659DA" w:rsidP="00CB4554">
      <w:pPr>
        <w:pStyle w:val="af1"/>
        <w:widowControl w:val="0"/>
        <w:numPr>
          <w:ilvl w:val="0"/>
          <w:numId w:val="9"/>
        </w:numPr>
        <w:ind w:left="284" w:hanging="284"/>
        <w:jc w:val="both"/>
        <w:rPr>
          <w:sz w:val="22"/>
          <w:szCs w:val="22"/>
        </w:rPr>
      </w:pPr>
      <w:r w:rsidRPr="0046027A">
        <w:rPr>
          <w:sz w:val="22"/>
          <w:szCs w:val="22"/>
        </w:rPr>
        <w:t xml:space="preserve">Νάσος Βαγενάς </w:t>
      </w:r>
    </w:p>
    <w:p w:rsidR="00F659DA" w:rsidRPr="0046027A" w:rsidRDefault="00F659DA" w:rsidP="00F659DA">
      <w:pPr>
        <w:pStyle w:val="af1"/>
        <w:widowControl w:val="0"/>
        <w:numPr>
          <w:ilvl w:val="0"/>
          <w:numId w:val="9"/>
        </w:numPr>
        <w:ind w:left="270" w:hanging="270"/>
        <w:jc w:val="both"/>
        <w:rPr>
          <w:sz w:val="22"/>
          <w:szCs w:val="22"/>
        </w:rPr>
      </w:pPr>
      <w:r w:rsidRPr="0046027A">
        <w:rPr>
          <w:sz w:val="22"/>
          <w:szCs w:val="22"/>
        </w:rPr>
        <w:t xml:space="preserve">Σάββας Γώγος </w:t>
      </w:r>
    </w:p>
    <w:p w:rsidR="00F659DA" w:rsidRPr="0046027A" w:rsidRDefault="00F659DA" w:rsidP="000C3CEB">
      <w:pPr>
        <w:pStyle w:val="af1"/>
        <w:widowControl w:val="0"/>
        <w:numPr>
          <w:ilvl w:val="0"/>
          <w:numId w:val="9"/>
        </w:numPr>
        <w:ind w:left="284" w:hanging="284"/>
        <w:jc w:val="both"/>
        <w:rPr>
          <w:sz w:val="22"/>
          <w:szCs w:val="22"/>
        </w:rPr>
      </w:pPr>
      <w:r w:rsidRPr="0046027A">
        <w:rPr>
          <w:sz w:val="22"/>
          <w:szCs w:val="22"/>
        </w:rPr>
        <w:t>Σπύρος Α. Ευαγγελάτος</w:t>
      </w:r>
    </w:p>
    <w:p w:rsidR="00F659DA" w:rsidRPr="0046027A" w:rsidRDefault="00F659DA" w:rsidP="00F659DA">
      <w:pPr>
        <w:pStyle w:val="af1"/>
        <w:widowControl w:val="0"/>
        <w:numPr>
          <w:ilvl w:val="0"/>
          <w:numId w:val="9"/>
        </w:numPr>
        <w:ind w:left="270" w:hanging="270"/>
        <w:jc w:val="both"/>
        <w:rPr>
          <w:sz w:val="22"/>
          <w:szCs w:val="22"/>
        </w:rPr>
      </w:pPr>
      <w:r w:rsidRPr="0046027A">
        <w:rPr>
          <w:sz w:val="22"/>
          <w:szCs w:val="22"/>
        </w:rPr>
        <w:t xml:space="preserve">Χαρά Μπακονικόλα </w:t>
      </w:r>
    </w:p>
    <w:p w:rsidR="00F659DA" w:rsidRPr="0046027A" w:rsidRDefault="00F659DA" w:rsidP="00F659DA">
      <w:pPr>
        <w:pStyle w:val="af1"/>
        <w:widowControl w:val="0"/>
        <w:numPr>
          <w:ilvl w:val="0"/>
          <w:numId w:val="9"/>
        </w:numPr>
        <w:ind w:left="270" w:hanging="270"/>
        <w:jc w:val="both"/>
        <w:rPr>
          <w:sz w:val="22"/>
          <w:szCs w:val="22"/>
        </w:rPr>
      </w:pPr>
      <w:r w:rsidRPr="0046027A">
        <w:rPr>
          <w:spacing w:val="-8"/>
          <w:sz w:val="22"/>
          <w:szCs w:val="22"/>
        </w:rPr>
        <w:t xml:space="preserve">Χρύσα Μαλτέζου </w:t>
      </w:r>
    </w:p>
    <w:p w:rsidR="00F659DA" w:rsidRPr="0046027A" w:rsidRDefault="00F659DA" w:rsidP="00F659DA">
      <w:pPr>
        <w:pStyle w:val="af1"/>
        <w:widowControl w:val="0"/>
        <w:ind w:left="284"/>
        <w:jc w:val="both"/>
        <w:rPr>
          <w:sz w:val="22"/>
          <w:szCs w:val="22"/>
          <w:highlight w:val="yellow"/>
        </w:rPr>
      </w:pPr>
    </w:p>
    <w:p w:rsidR="00CB4554" w:rsidRPr="00F659DA" w:rsidRDefault="00CB4554" w:rsidP="00F659DA">
      <w:pPr>
        <w:widowControl w:val="0"/>
        <w:ind w:left="284"/>
        <w:jc w:val="center"/>
        <w:rPr>
          <w:rFonts w:ascii="Times New Roman" w:hAnsi="Times New Roman"/>
          <w:b/>
        </w:rPr>
      </w:pPr>
      <w:r w:rsidRPr="0046027A">
        <w:rPr>
          <w:rFonts w:ascii="Times New Roman" w:hAnsi="Times New Roman"/>
          <w:b/>
        </w:rPr>
        <w:t>Εξωτερικοί Συνεργάτες (Μέλη Δ.Ε.Π. άλλων Τμημάτων ή Ιδρυμάτων</w:t>
      </w:r>
      <w:r w:rsidRPr="00F659DA">
        <w:rPr>
          <w:rFonts w:ascii="Times New Roman" w:hAnsi="Times New Roman"/>
          <w:b/>
        </w:rPr>
        <w:t xml:space="preserve"> και εξωτερικοί φορείς ή άτομα)</w:t>
      </w:r>
    </w:p>
    <w:p w:rsidR="00CB4554" w:rsidRPr="00F659DA" w:rsidRDefault="00CB4554" w:rsidP="00DC5E0C">
      <w:pPr>
        <w:widowControl w:val="0"/>
        <w:spacing w:after="120"/>
        <w:ind w:left="284"/>
        <w:rPr>
          <w:rFonts w:ascii="Times New Roman" w:hAnsi="Times New Roman"/>
        </w:rPr>
      </w:pPr>
      <w:r w:rsidRPr="00F659DA">
        <w:rPr>
          <w:rFonts w:ascii="Times New Roman" w:hAnsi="Times New Roman"/>
        </w:rPr>
        <w:t>Εξωτερικοί Συνεργάτες μαθημάτων Σκηνικής Πράξης</w:t>
      </w:r>
    </w:p>
    <w:p w:rsidR="00F659DA" w:rsidRPr="00F659DA" w:rsidRDefault="00F659DA" w:rsidP="000C3CEB">
      <w:pPr>
        <w:pStyle w:val="af1"/>
        <w:widowControl w:val="0"/>
        <w:numPr>
          <w:ilvl w:val="0"/>
          <w:numId w:val="9"/>
        </w:numPr>
        <w:ind w:left="284" w:hanging="284"/>
        <w:jc w:val="both"/>
        <w:rPr>
          <w:sz w:val="22"/>
          <w:szCs w:val="22"/>
        </w:rPr>
      </w:pPr>
      <w:r w:rsidRPr="00F659DA">
        <w:rPr>
          <w:sz w:val="22"/>
          <w:szCs w:val="22"/>
        </w:rPr>
        <w:t>Ηλίας Γραμματικός</w:t>
      </w:r>
    </w:p>
    <w:p w:rsidR="00F659DA" w:rsidRPr="00F659DA" w:rsidRDefault="00F659DA" w:rsidP="000C3CEB">
      <w:pPr>
        <w:pStyle w:val="af1"/>
        <w:widowControl w:val="0"/>
        <w:numPr>
          <w:ilvl w:val="0"/>
          <w:numId w:val="9"/>
        </w:numPr>
        <w:ind w:left="284" w:hanging="284"/>
        <w:jc w:val="both"/>
        <w:rPr>
          <w:sz w:val="22"/>
          <w:szCs w:val="22"/>
        </w:rPr>
      </w:pPr>
      <w:r w:rsidRPr="00F659DA">
        <w:rPr>
          <w:sz w:val="22"/>
          <w:szCs w:val="22"/>
        </w:rPr>
        <w:t>Θέμης Πάνου</w:t>
      </w:r>
    </w:p>
    <w:p w:rsidR="00F659DA" w:rsidRDefault="00F659DA" w:rsidP="000C3CEB">
      <w:pPr>
        <w:pStyle w:val="af1"/>
        <w:widowControl w:val="0"/>
        <w:numPr>
          <w:ilvl w:val="0"/>
          <w:numId w:val="9"/>
        </w:numPr>
        <w:ind w:left="284" w:hanging="284"/>
        <w:jc w:val="both"/>
        <w:rPr>
          <w:sz w:val="22"/>
          <w:szCs w:val="22"/>
        </w:rPr>
      </w:pPr>
      <w:r w:rsidRPr="00F659DA">
        <w:rPr>
          <w:sz w:val="22"/>
          <w:szCs w:val="22"/>
        </w:rPr>
        <w:t>Νίκος Διαμαντής</w:t>
      </w:r>
    </w:p>
    <w:p w:rsidR="00317D31" w:rsidRDefault="00317D31" w:rsidP="000C3CEB">
      <w:pPr>
        <w:pStyle w:val="af1"/>
        <w:widowControl w:val="0"/>
        <w:numPr>
          <w:ilvl w:val="0"/>
          <w:numId w:val="9"/>
        </w:numPr>
        <w:ind w:left="284" w:hanging="284"/>
        <w:jc w:val="both"/>
        <w:rPr>
          <w:sz w:val="22"/>
          <w:szCs w:val="22"/>
        </w:rPr>
      </w:pPr>
      <w:r>
        <w:rPr>
          <w:sz w:val="22"/>
          <w:szCs w:val="22"/>
        </w:rPr>
        <w:t>Στέλιος Κρασσανάκης</w:t>
      </w:r>
    </w:p>
    <w:p w:rsidR="00317D31" w:rsidRDefault="00317D31" w:rsidP="000C3CEB">
      <w:pPr>
        <w:pStyle w:val="af1"/>
        <w:widowControl w:val="0"/>
        <w:numPr>
          <w:ilvl w:val="0"/>
          <w:numId w:val="9"/>
        </w:numPr>
        <w:ind w:left="284" w:hanging="284"/>
        <w:jc w:val="both"/>
        <w:rPr>
          <w:sz w:val="22"/>
          <w:szCs w:val="22"/>
        </w:rPr>
      </w:pPr>
      <w:r>
        <w:rPr>
          <w:sz w:val="22"/>
          <w:szCs w:val="22"/>
        </w:rPr>
        <w:t>Άκης Δήμου</w:t>
      </w:r>
    </w:p>
    <w:p w:rsidR="00317D31" w:rsidRPr="00F659DA" w:rsidRDefault="00317D31" w:rsidP="000C3CEB">
      <w:pPr>
        <w:pStyle w:val="af1"/>
        <w:widowControl w:val="0"/>
        <w:numPr>
          <w:ilvl w:val="0"/>
          <w:numId w:val="9"/>
        </w:numPr>
        <w:ind w:left="284" w:hanging="284"/>
        <w:jc w:val="both"/>
        <w:rPr>
          <w:sz w:val="22"/>
          <w:szCs w:val="22"/>
        </w:rPr>
      </w:pPr>
      <w:r>
        <w:rPr>
          <w:sz w:val="22"/>
          <w:szCs w:val="22"/>
        </w:rPr>
        <w:t>Ανδρέας Φλουράκης</w:t>
      </w:r>
    </w:p>
    <w:p w:rsidR="00CB4554" w:rsidRPr="00EE4468" w:rsidRDefault="00CB4554" w:rsidP="00CB4554">
      <w:pPr>
        <w:widowControl w:val="0"/>
        <w:spacing w:after="80"/>
        <w:ind w:left="284" w:hanging="284"/>
        <w:jc w:val="both"/>
        <w:rPr>
          <w:rFonts w:ascii="Times New Roman" w:hAnsi="Times New Roman"/>
          <w:highlight w:val="yellow"/>
        </w:rPr>
      </w:pPr>
    </w:p>
    <w:p w:rsidR="00CB4554" w:rsidRPr="009A7956" w:rsidRDefault="00CB4554" w:rsidP="00CB4554">
      <w:pPr>
        <w:widowControl w:val="0"/>
        <w:spacing w:after="80"/>
        <w:ind w:left="284"/>
        <w:rPr>
          <w:rFonts w:ascii="Times New Roman" w:hAnsi="Times New Roman"/>
        </w:rPr>
      </w:pPr>
      <w:r w:rsidRPr="009A7956">
        <w:rPr>
          <w:rFonts w:ascii="Times New Roman" w:hAnsi="Times New Roman"/>
        </w:rPr>
        <w:t>ΕΚΠΑ - Τμήμα Φιλολογίας</w:t>
      </w:r>
    </w:p>
    <w:p w:rsidR="00CB4554" w:rsidRPr="009A7956" w:rsidRDefault="00CB4554" w:rsidP="000C3CEB">
      <w:pPr>
        <w:pStyle w:val="af1"/>
        <w:widowControl w:val="0"/>
        <w:numPr>
          <w:ilvl w:val="0"/>
          <w:numId w:val="5"/>
        </w:numPr>
        <w:ind w:left="284" w:hanging="284"/>
        <w:jc w:val="both"/>
        <w:rPr>
          <w:sz w:val="22"/>
          <w:szCs w:val="22"/>
        </w:rPr>
      </w:pPr>
      <w:r w:rsidRPr="009A7956">
        <w:rPr>
          <w:sz w:val="22"/>
          <w:szCs w:val="22"/>
        </w:rPr>
        <w:t>Ιωάννης Κωνσταντάκος, Αναπληρωτής Καθηγητής.</w:t>
      </w:r>
    </w:p>
    <w:p w:rsidR="00ED13F2" w:rsidRPr="00ED13F2" w:rsidRDefault="00ED13F2" w:rsidP="00ED13F2">
      <w:pPr>
        <w:pStyle w:val="af1"/>
        <w:widowControl w:val="0"/>
        <w:numPr>
          <w:ilvl w:val="0"/>
          <w:numId w:val="5"/>
        </w:numPr>
        <w:ind w:left="284" w:hanging="284"/>
        <w:contextualSpacing w:val="0"/>
        <w:jc w:val="both"/>
        <w:rPr>
          <w:sz w:val="22"/>
          <w:szCs w:val="22"/>
        </w:rPr>
      </w:pPr>
      <w:r w:rsidRPr="00ED13F2">
        <w:rPr>
          <w:sz w:val="22"/>
          <w:szCs w:val="22"/>
        </w:rPr>
        <w:t>Γεώργιος Μαρκόπουλος, Επίκουρος Καθηγητής</w:t>
      </w:r>
    </w:p>
    <w:p w:rsidR="00CB4554" w:rsidRPr="009A7956" w:rsidRDefault="00CB4554" w:rsidP="000C3CEB">
      <w:pPr>
        <w:pStyle w:val="af1"/>
        <w:widowControl w:val="0"/>
        <w:numPr>
          <w:ilvl w:val="0"/>
          <w:numId w:val="5"/>
        </w:numPr>
        <w:ind w:left="284" w:hanging="284"/>
        <w:jc w:val="both"/>
        <w:rPr>
          <w:sz w:val="22"/>
          <w:szCs w:val="22"/>
        </w:rPr>
      </w:pPr>
      <w:r w:rsidRPr="009A7956">
        <w:rPr>
          <w:color w:val="000000"/>
          <w:sz w:val="22"/>
          <w:szCs w:val="22"/>
        </w:rPr>
        <w:t>Διονύσιος Μπενέτος, Επίκουρος Καθηγητής.</w:t>
      </w:r>
    </w:p>
    <w:p w:rsidR="00CB4554" w:rsidRPr="009A7956" w:rsidRDefault="00CB4554" w:rsidP="000C3CEB">
      <w:pPr>
        <w:pStyle w:val="af1"/>
        <w:widowControl w:val="0"/>
        <w:numPr>
          <w:ilvl w:val="0"/>
          <w:numId w:val="5"/>
        </w:numPr>
        <w:ind w:left="284" w:hanging="284"/>
        <w:jc w:val="both"/>
        <w:rPr>
          <w:sz w:val="22"/>
          <w:szCs w:val="22"/>
        </w:rPr>
      </w:pPr>
      <w:r w:rsidRPr="009A7956">
        <w:rPr>
          <w:sz w:val="22"/>
          <w:szCs w:val="22"/>
        </w:rPr>
        <w:t>Άννα Χρυσογέλου-Κατσή, Επίκουρη Καθηγήτρια.</w:t>
      </w:r>
    </w:p>
    <w:p w:rsidR="00CB4554" w:rsidRPr="009A7956" w:rsidRDefault="00CB4554" w:rsidP="000C3CEB">
      <w:pPr>
        <w:pStyle w:val="af1"/>
        <w:widowControl w:val="0"/>
        <w:numPr>
          <w:ilvl w:val="0"/>
          <w:numId w:val="5"/>
        </w:numPr>
        <w:ind w:left="284" w:hanging="284"/>
        <w:jc w:val="both"/>
        <w:rPr>
          <w:sz w:val="22"/>
          <w:szCs w:val="22"/>
        </w:rPr>
      </w:pPr>
      <w:r w:rsidRPr="009A7956">
        <w:rPr>
          <w:sz w:val="22"/>
          <w:szCs w:val="22"/>
        </w:rPr>
        <w:t>Θανάσης Αγάθος, Λέκτορας.</w:t>
      </w:r>
    </w:p>
    <w:p w:rsidR="00CB4554" w:rsidRPr="009A7956" w:rsidRDefault="00CB4554" w:rsidP="000C3CEB">
      <w:pPr>
        <w:pStyle w:val="af1"/>
        <w:widowControl w:val="0"/>
        <w:numPr>
          <w:ilvl w:val="0"/>
          <w:numId w:val="5"/>
        </w:numPr>
        <w:ind w:left="284" w:hanging="284"/>
        <w:jc w:val="both"/>
        <w:rPr>
          <w:sz w:val="22"/>
          <w:szCs w:val="22"/>
        </w:rPr>
      </w:pPr>
      <w:r w:rsidRPr="009A7956">
        <w:rPr>
          <w:sz w:val="22"/>
          <w:szCs w:val="22"/>
        </w:rPr>
        <w:t>Γιάννης Ξούριας, Λέκτορας.</w:t>
      </w:r>
    </w:p>
    <w:p w:rsidR="00CB4554" w:rsidRPr="009A7956" w:rsidRDefault="00CB4554" w:rsidP="000C3CEB">
      <w:pPr>
        <w:pStyle w:val="af1"/>
        <w:widowControl w:val="0"/>
        <w:numPr>
          <w:ilvl w:val="0"/>
          <w:numId w:val="5"/>
        </w:numPr>
        <w:ind w:left="284" w:hanging="284"/>
        <w:jc w:val="both"/>
        <w:rPr>
          <w:sz w:val="22"/>
          <w:szCs w:val="22"/>
        </w:rPr>
      </w:pPr>
      <w:r w:rsidRPr="009A7956">
        <w:rPr>
          <w:sz w:val="22"/>
          <w:szCs w:val="22"/>
        </w:rPr>
        <w:t>Μαρία Ρώτα, Λέκτορας.</w:t>
      </w:r>
    </w:p>
    <w:p w:rsidR="00317D31" w:rsidRPr="009A7956" w:rsidRDefault="00317D31" w:rsidP="000C3CEB">
      <w:pPr>
        <w:pStyle w:val="af1"/>
        <w:widowControl w:val="0"/>
        <w:numPr>
          <w:ilvl w:val="0"/>
          <w:numId w:val="5"/>
        </w:numPr>
        <w:ind w:left="284" w:hanging="284"/>
        <w:jc w:val="both"/>
        <w:rPr>
          <w:sz w:val="22"/>
          <w:szCs w:val="22"/>
        </w:rPr>
      </w:pPr>
      <w:r w:rsidRPr="009A7956">
        <w:rPr>
          <w:sz w:val="22"/>
          <w:szCs w:val="22"/>
        </w:rPr>
        <w:t>Χρήστος Φάκας, Λέκτορας.</w:t>
      </w:r>
    </w:p>
    <w:p w:rsidR="00317D31" w:rsidRPr="009A7956" w:rsidRDefault="00317D31" w:rsidP="000C3CEB">
      <w:pPr>
        <w:pStyle w:val="af1"/>
        <w:widowControl w:val="0"/>
        <w:numPr>
          <w:ilvl w:val="0"/>
          <w:numId w:val="5"/>
        </w:numPr>
        <w:ind w:left="284" w:hanging="284"/>
        <w:jc w:val="both"/>
        <w:rPr>
          <w:sz w:val="22"/>
          <w:szCs w:val="22"/>
        </w:rPr>
      </w:pPr>
      <w:r w:rsidRPr="009A7956">
        <w:rPr>
          <w:sz w:val="22"/>
          <w:szCs w:val="22"/>
        </w:rPr>
        <w:t>Πέγκυ Καρπούζου, Λέκτορας.</w:t>
      </w:r>
    </w:p>
    <w:p w:rsidR="00CB4554" w:rsidRDefault="00CB4554" w:rsidP="00CB4554">
      <w:pPr>
        <w:widowControl w:val="0"/>
        <w:ind w:left="284" w:hanging="284"/>
        <w:jc w:val="both"/>
        <w:rPr>
          <w:rFonts w:ascii="Times New Roman" w:hAnsi="Times New Roman"/>
          <w:highlight w:val="yellow"/>
        </w:rPr>
      </w:pPr>
    </w:p>
    <w:p w:rsidR="004D72A4" w:rsidRPr="00EE4468" w:rsidRDefault="004D72A4" w:rsidP="00CB4554">
      <w:pPr>
        <w:widowControl w:val="0"/>
        <w:ind w:left="284" w:hanging="284"/>
        <w:jc w:val="both"/>
        <w:rPr>
          <w:rFonts w:ascii="Times New Roman" w:hAnsi="Times New Roman"/>
          <w:highlight w:val="yellow"/>
        </w:rPr>
      </w:pPr>
    </w:p>
    <w:p w:rsidR="00CB4554" w:rsidRPr="009A7956" w:rsidRDefault="00CB4554" w:rsidP="00CB4554">
      <w:pPr>
        <w:widowControl w:val="0"/>
        <w:spacing w:after="120"/>
        <w:ind w:left="284"/>
        <w:jc w:val="both"/>
        <w:rPr>
          <w:rFonts w:ascii="Times New Roman" w:hAnsi="Times New Roman"/>
        </w:rPr>
      </w:pPr>
      <w:r w:rsidRPr="009A7956">
        <w:rPr>
          <w:rFonts w:ascii="Times New Roman" w:hAnsi="Times New Roman"/>
        </w:rPr>
        <w:lastRenderedPageBreak/>
        <w:t>Ε</w:t>
      </w:r>
      <w:r w:rsidR="00BB64D7">
        <w:rPr>
          <w:rFonts w:ascii="Times New Roman" w:hAnsi="Times New Roman"/>
        </w:rPr>
        <w:t>.</w:t>
      </w:r>
      <w:r w:rsidRPr="009A7956">
        <w:rPr>
          <w:rFonts w:ascii="Times New Roman" w:hAnsi="Times New Roman"/>
        </w:rPr>
        <w:t>Κ</w:t>
      </w:r>
      <w:r w:rsidR="00BB64D7">
        <w:rPr>
          <w:rFonts w:ascii="Times New Roman" w:hAnsi="Times New Roman"/>
        </w:rPr>
        <w:t>.</w:t>
      </w:r>
      <w:r w:rsidRPr="009A7956">
        <w:rPr>
          <w:rFonts w:ascii="Times New Roman" w:hAnsi="Times New Roman"/>
        </w:rPr>
        <w:t>Π</w:t>
      </w:r>
      <w:r w:rsidR="00BB64D7">
        <w:rPr>
          <w:rFonts w:ascii="Times New Roman" w:hAnsi="Times New Roman"/>
        </w:rPr>
        <w:t>.</w:t>
      </w:r>
      <w:r w:rsidRPr="009A7956">
        <w:rPr>
          <w:rFonts w:ascii="Times New Roman" w:hAnsi="Times New Roman"/>
        </w:rPr>
        <w:t>Α</w:t>
      </w:r>
      <w:r w:rsidR="00BB64D7">
        <w:rPr>
          <w:rFonts w:ascii="Times New Roman" w:hAnsi="Times New Roman"/>
        </w:rPr>
        <w:t>.</w:t>
      </w:r>
      <w:r w:rsidRPr="009A7956">
        <w:rPr>
          <w:rFonts w:ascii="Times New Roman" w:hAnsi="Times New Roman"/>
        </w:rPr>
        <w:t xml:space="preserve"> - Φ.Π.Ψ.</w:t>
      </w:r>
    </w:p>
    <w:p w:rsidR="00CB4554" w:rsidRPr="009A7956" w:rsidRDefault="00CB4554" w:rsidP="000C3CEB">
      <w:pPr>
        <w:pStyle w:val="af1"/>
        <w:widowControl w:val="0"/>
        <w:numPr>
          <w:ilvl w:val="0"/>
          <w:numId w:val="5"/>
        </w:numPr>
        <w:ind w:left="284" w:hanging="284"/>
        <w:jc w:val="both"/>
        <w:rPr>
          <w:sz w:val="22"/>
          <w:szCs w:val="22"/>
        </w:rPr>
      </w:pPr>
      <w:r w:rsidRPr="009A7956">
        <w:rPr>
          <w:sz w:val="22"/>
          <w:szCs w:val="22"/>
        </w:rPr>
        <w:t>Αγγελική Γενά, Καθηγήτρια.</w:t>
      </w:r>
    </w:p>
    <w:p w:rsidR="00CB4554" w:rsidRPr="009A7956" w:rsidRDefault="00CB4554" w:rsidP="000C3CEB">
      <w:pPr>
        <w:pStyle w:val="af1"/>
        <w:widowControl w:val="0"/>
        <w:numPr>
          <w:ilvl w:val="0"/>
          <w:numId w:val="5"/>
        </w:numPr>
        <w:ind w:left="284" w:hanging="284"/>
        <w:jc w:val="both"/>
        <w:rPr>
          <w:sz w:val="22"/>
          <w:szCs w:val="22"/>
        </w:rPr>
      </w:pPr>
      <w:r w:rsidRPr="009A7956">
        <w:rPr>
          <w:sz w:val="22"/>
          <w:szCs w:val="22"/>
        </w:rPr>
        <w:t>Αντωνία Παπαστυλιανού, Καθηγήτρια.</w:t>
      </w:r>
    </w:p>
    <w:p w:rsidR="00317D31" w:rsidRPr="009A7956" w:rsidRDefault="00317D31" w:rsidP="000C3CEB">
      <w:pPr>
        <w:pStyle w:val="af1"/>
        <w:widowControl w:val="0"/>
        <w:numPr>
          <w:ilvl w:val="0"/>
          <w:numId w:val="5"/>
        </w:numPr>
        <w:ind w:left="284" w:hanging="284"/>
        <w:jc w:val="both"/>
        <w:rPr>
          <w:sz w:val="22"/>
          <w:szCs w:val="22"/>
        </w:rPr>
      </w:pPr>
      <w:r w:rsidRPr="009A7956">
        <w:rPr>
          <w:sz w:val="22"/>
          <w:szCs w:val="22"/>
        </w:rPr>
        <w:t>Χρυσή Χατζηχρήστου, Καθηγήτρια.</w:t>
      </w:r>
    </w:p>
    <w:p w:rsidR="00CB4554" w:rsidRPr="009A7956" w:rsidRDefault="00CB4554" w:rsidP="000C3CEB">
      <w:pPr>
        <w:pStyle w:val="af1"/>
        <w:widowControl w:val="0"/>
        <w:numPr>
          <w:ilvl w:val="0"/>
          <w:numId w:val="5"/>
        </w:numPr>
        <w:ind w:left="284" w:hanging="284"/>
        <w:jc w:val="both"/>
        <w:rPr>
          <w:sz w:val="22"/>
          <w:szCs w:val="22"/>
        </w:rPr>
      </w:pPr>
      <w:r w:rsidRPr="009A7956">
        <w:rPr>
          <w:sz w:val="22"/>
          <w:szCs w:val="22"/>
        </w:rPr>
        <w:t>Αικατερίνη Γκαρή, Αναπληρώτρια Καθηγήτρια.</w:t>
      </w:r>
    </w:p>
    <w:p w:rsidR="00CB4554" w:rsidRPr="009A7956" w:rsidRDefault="00CB4554" w:rsidP="000C3CEB">
      <w:pPr>
        <w:pStyle w:val="af1"/>
        <w:widowControl w:val="0"/>
        <w:numPr>
          <w:ilvl w:val="0"/>
          <w:numId w:val="5"/>
        </w:numPr>
        <w:ind w:left="284" w:hanging="284"/>
        <w:jc w:val="both"/>
        <w:rPr>
          <w:sz w:val="22"/>
          <w:szCs w:val="22"/>
        </w:rPr>
      </w:pPr>
      <w:r w:rsidRPr="009A7956">
        <w:rPr>
          <w:sz w:val="22"/>
          <w:szCs w:val="22"/>
        </w:rPr>
        <w:t>Μαρία Δασκολιά, Επίκουρη Καθηγήτρια.</w:t>
      </w:r>
    </w:p>
    <w:p w:rsidR="00CB4554" w:rsidRPr="009A7956" w:rsidRDefault="00CB4554" w:rsidP="000C3CEB">
      <w:pPr>
        <w:pStyle w:val="af1"/>
        <w:widowControl w:val="0"/>
        <w:numPr>
          <w:ilvl w:val="0"/>
          <w:numId w:val="5"/>
        </w:numPr>
        <w:ind w:left="284" w:hanging="284"/>
        <w:jc w:val="both"/>
        <w:rPr>
          <w:sz w:val="22"/>
          <w:szCs w:val="22"/>
        </w:rPr>
      </w:pPr>
      <w:r w:rsidRPr="009A7956">
        <w:rPr>
          <w:sz w:val="22"/>
          <w:szCs w:val="22"/>
        </w:rPr>
        <w:t>Ασημίνα Ράλλη, Επίκουρη Καθηγήτρια</w:t>
      </w:r>
    </w:p>
    <w:p w:rsidR="00CB4554" w:rsidRPr="009A7956" w:rsidRDefault="00CB4554" w:rsidP="000C3CEB">
      <w:pPr>
        <w:pStyle w:val="af1"/>
        <w:widowControl w:val="0"/>
        <w:numPr>
          <w:ilvl w:val="0"/>
          <w:numId w:val="5"/>
        </w:numPr>
        <w:ind w:left="284" w:hanging="284"/>
        <w:jc w:val="both"/>
        <w:rPr>
          <w:sz w:val="22"/>
          <w:szCs w:val="22"/>
        </w:rPr>
      </w:pPr>
      <w:r w:rsidRPr="009A7956">
        <w:rPr>
          <w:sz w:val="22"/>
          <w:szCs w:val="22"/>
        </w:rPr>
        <w:t>Ζαχαρούλα Σμυρναίου, Επίκουρη Καθηγήτρια.</w:t>
      </w:r>
    </w:p>
    <w:p w:rsidR="00CB4554" w:rsidRPr="009A7956" w:rsidRDefault="00CB4554" w:rsidP="000C3CEB">
      <w:pPr>
        <w:pStyle w:val="af1"/>
        <w:widowControl w:val="0"/>
        <w:numPr>
          <w:ilvl w:val="0"/>
          <w:numId w:val="5"/>
        </w:numPr>
        <w:ind w:left="284" w:hanging="284"/>
        <w:jc w:val="both"/>
        <w:rPr>
          <w:sz w:val="22"/>
          <w:szCs w:val="22"/>
        </w:rPr>
      </w:pPr>
      <w:r w:rsidRPr="009A7956">
        <w:rPr>
          <w:sz w:val="22"/>
          <w:szCs w:val="22"/>
        </w:rPr>
        <w:t>Φωτεινή Αντωνίου, Λέκτορας.</w:t>
      </w:r>
    </w:p>
    <w:p w:rsidR="00CB4554" w:rsidRPr="009A7956" w:rsidRDefault="00CB4554" w:rsidP="000C3CEB">
      <w:pPr>
        <w:pStyle w:val="af1"/>
        <w:widowControl w:val="0"/>
        <w:numPr>
          <w:ilvl w:val="0"/>
          <w:numId w:val="5"/>
        </w:numPr>
        <w:ind w:left="284" w:hanging="284"/>
        <w:jc w:val="both"/>
        <w:rPr>
          <w:sz w:val="22"/>
          <w:szCs w:val="22"/>
        </w:rPr>
      </w:pPr>
      <w:r w:rsidRPr="009A7956">
        <w:rPr>
          <w:sz w:val="22"/>
          <w:szCs w:val="22"/>
        </w:rPr>
        <w:t>Χρήστος Παρθένης, Λέκτορας.</w:t>
      </w:r>
    </w:p>
    <w:p w:rsidR="00BB64D7" w:rsidRPr="00BB64D7" w:rsidRDefault="00BB64D7" w:rsidP="00BB64D7">
      <w:pPr>
        <w:pStyle w:val="af1"/>
        <w:widowControl w:val="0"/>
        <w:numPr>
          <w:ilvl w:val="0"/>
          <w:numId w:val="48"/>
        </w:numPr>
        <w:ind w:left="284" w:hanging="284"/>
        <w:contextualSpacing w:val="0"/>
        <w:jc w:val="both"/>
        <w:rPr>
          <w:sz w:val="22"/>
          <w:szCs w:val="22"/>
        </w:rPr>
      </w:pPr>
      <w:r w:rsidRPr="00BB64D7">
        <w:rPr>
          <w:sz w:val="22"/>
          <w:szCs w:val="22"/>
        </w:rPr>
        <w:t>Παναγιώτα Δημητροπούλου, Διδάσκουσα στο Φ.Π.Ψ.-Ε.Κ.Π.Α.</w:t>
      </w:r>
    </w:p>
    <w:p w:rsidR="009A7956" w:rsidRPr="00BB64D7" w:rsidRDefault="00EA71D5" w:rsidP="00041676">
      <w:pPr>
        <w:pStyle w:val="af1"/>
        <w:widowControl w:val="0"/>
        <w:numPr>
          <w:ilvl w:val="0"/>
          <w:numId w:val="48"/>
        </w:numPr>
        <w:ind w:left="284" w:hanging="284"/>
        <w:contextualSpacing w:val="0"/>
        <w:jc w:val="both"/>
        <w:rPr>
          <w:sz w:val="22"/>
          <w:szCs w:val="22"/>
        </w:rPr>
      </w:pPr>
      <w:r w:rsidRPr="00BB64D7">
        <w:rPr>
          <w:sz w:val="22"/>
          <w:szCs w:val="22"/>
        </w:rPr>
        <w:t xml:space="preserve">Άλμπα </w:t>
      </w:r>
      <w:r w:rsidR="00887996" w:rsidRPr="00BB64D7">
        <w:rPr>
          <w:sz w:val="22"/>
          <w:szCs w:val="22"/>
        </w:rPr>
        <w:t>-</w:t>
      </w:r>
      <w:r w:rsidRPr="00BB64D7">
        <w:rPr>
          <w:sz w:val="22"/>
          <w:szCs w:val="22"/>
        </w:rPr>
        <w:t xml:space="preserve"> Αντιγόνη Παπακωνσταντίνου</w:t>
      </w:r>
      <w:r w:rsidR="00BB64D7" w:rsidRPr="00BB64D7">
        <w:rPr>
          <w:sz w:val="22"/>
          <w:szCs w:val="22"/>
        </w:rPr>
        <w:t>, Διδάσκουσα στο Φ.Π.Ψ.-Ε.Κ.Π.Α.</w:t>
      </w:r>
    </w:p>
    <w:p w:rsidR="009A7956" w:rsidRPr="00BB64D7" w:rsidRDefault="00ED13F2" w:rsidP="00041676">
      <w:pPr>
        <w:pStyle w:val="af1"/>
        <w:widowControl w:val="0"/>
        <w:numPr>
          <w:ilvl w:val="0"/>
          <w:numId w:val="48"/>
        </w:numPr>
        <w:ind w:left="284" w:hanging="284"/>
        <w:contextualSpacing w:val="0"/>
        <w:jc w:val="both"/>
        <w:rPr>
          <w:sz w:val="22"/>
          <w:szCs w:val="22"/>
        </w:rPr>
      </w:pPr>
      <w:r w:rsidRPr="00BB64D7">
        <w:rPr>
          <w:sz w:val="22"/>
          <w:szCs w:val="22"/>
        </w:rPr>
        <w:t>Ελένη Περτέ</w:t>
      </w:r>
      <w:r w:rsidR="009A7956" w:rsidRPr="00BB64D7">
        <w:rPr>
          <w:sz w:val="22"/>
          <w:szCs w:val="22"/>
        </w:rPr>
        <w:t>ση</w:t>
      </w:r>
      <w:r w:rsidR="00BB64D7" w:rsidRPr="00BB64D7">
        <w:rPr>
          <w:sz w:val="22"/>
          <w:szCs w:val="22"/>
        </w:rPr>
        <w:t>, Διδάσκουσα στο Φ.Π.Ψ.-Ε.Κ.Π.Α.</w:t>
      </w:r>
    </w:p>
    <w:p w:rsidR="00ED13F2" w:rsidRPr="00BB64D7" w:rsidRDefault="00ED13F2" w:rsidP="00BB64D7">
      <w:pPr>
        <w:pStyle w:val="af1"/>
        <w:widowControl w:val="0"/>
        <w:ind w:left="284"/>
        <w:contextualSpacing w:val="0"/>
        <w:jc w:val="both"/>
        <w:rPr>
          <w:sz w:val="22"/>
          <w:szCs w:val="22"/>
        </w:rPr>
      </w:pPr>
    </w:p>
    <w:p w:rsidR="00CB4554" w:rsidRPr="00FE2439" w:rsidRDefault="00CB4554" w:rsidP="00CB4554">
      <w:pPr>
        <w:widowControl w:val="0"/>
        <w:ind w:left="284" w:hanging="284"/>
        <w:jc w:val="both"/>
        <w:rPr>
          <w:rFonts w:ascii="Times New Roman" w:hAnsi="Times New Roman"/>
          <w:highlight w:val="yellow"/>
        </w:rPr>
      </w:pPr>
    </w:p>
    <w:p w:rsidR="00CB4554" w:rsidRPr="009A7956" w:rsidRDefault="00CB4554" w:rsidP="00F659DA">
      <w:pPr>
        <w:widowControl w:val="0"/>
        <w:ind w:left="270"/>
        <w:jc w:val="both"/>
        <w:rPr>
          <w:rFonts w:ascii="Times New Roman" w:hAnsi="Times New Roman"/>
        </w:rPr>
      </w:pPr>
      <w:r w:rsidRPr="009A7956">
        <w:rPr>
          <w:rFonts w:ascii="Times New Roman" w:hAnsi="Times New Roman"/>
        </w:rPr>
        <w:t>ΕΚΠΑ -</w:t>
      </w:r>
      <w:r w:rsidRPr="009A7956">
        <w:rPr>
          <w:rFonts w:ascii="Times New Roman" w:hAnsi="Times New Roman"/>
          <w:color w:val="000000"/>
        </w:rPr>
        <w:t xml:space="preserve"> Τμήμα Πληροφορικής και Επικοινωνιών</w:t>
      </w:r>
      <w:r w:rsidR="002A2BAD" w:rsidRPr="009A7956">
        <w:rPr>
          <w:rFonts w:ascii="Times New Roman" w:hAnsi="Times New Roman"/>
          <w:color w:val="000000"/>
        </w:rPr>
        <w:t xml:space="preserve">: </w:t>
      </w:r>
    </w:p>
    <w:p w:rsidR="00F659DA" w:rsidRPr="009A7956" w:rsidRDefault="00F659DA" w:rsidP="00F659DA">
      <w:pPr>
        <w:pStyle w:val="af1"/>
        <w:widowControl w:val="0"/>
        <w:ind w:left="0"/>
        <w:jc w:val="both"/>
        <w:rPr>
          <w:sz w:val="22"/>
          <w:szCs w:val="22"/>
        </w:rPr>
      </w:pPr>
      <w:r w:rsidRPr="009A7956">
        <w:rPr>
          <w:sz w:val="22"/>
          <w:szCs w:val="22"/>
        </w:rPr>
        <w:t>Θα ανακοινωθεί από το Τμήμα Πληροφορικής</w:t>
      </w:r>
    </w:p>
    <w:p w:rsidR="00CB4554" w:rsidRPr="00170202" w:rsidRDefault="00CB4554" w:rsidP="00CB4554">
      <w:pPr>
        <w:pStyle w:val="af1"/>
        <w:widowControl w:val="0"/>
        <w:spacing w:after="80"/>
        <w:ind w:left="284"/>
        <w:jc w:val="center"/>
        <w:rPr>
          <w:b/>
          <w:bCs/>
          <w:sz w:val="22"/>
          <w:szCs w:val="22"/>
        </w:rPr>
      </w:pPr>
      <w:r w:rsidRPr="00170202">
        <w:br w:type="page"/>
      </w:r>
      <w:r w:rsidRPr="00170202">
        <w:rPr>
          <w:b/>
          <w:bCs/>
          <w:sz w:val="22"/>
          <w:szCs w:val="22"/>
        </w:rPr>
        <w:lastRenderedPageBreak/>
        <w:t>Γραφεία, τηλέφωνα, ηλεκτρονικές διευθύνσεις διδασκόντων Τ.Θ.Σ.</w:t>
      </w:r>
    </w:p>
    <w:p w:rsidR="00CB4554" w:rsidRPr="00170202" w:rsidRDefault="00CB4554" w:rsidP="00CB4554">
      <w:pPr>
        <w:widowControl w:val="0"/>
        <w:spacing w:after="80"/>
        <w:jc w:val="both"/>
        <w:rPr>
          <w:rFonts w:ascii="Times New Roman" w:hAnsi="Times New Roman"/>
          <w:b/>
          <w:bCs/>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576"/>
        <w:gridCol w:w="1065"/>
        <w:gridCol w:w="2826"/>
      </w:tblGrid>
      <w:tr w:rsidR="00CB4554" w:rsidRPr="005B75F3" w:rsidTr="00F958CE">
        <w:trPr>
          <w:jc w:val="center"/>
        </w:trPr>
        <w:tc>
          <w:tcPr>
            <w:tcW w:w="2892" w:type="dxa"/>
          </w:tcPr>
          <w:p w:rsidR="00CB4554" w:rsidRPr="005B75F3" w:rsidRDefault="00CB4554" w:rsidP="00CB4554">
            <w:pPr>
              <w:widowControl w:val="0"/>
              <w:spacing w:after="80" w:line="360" w:lineRule="auto"/>
              <w:jc w:val="center"/>
              <w:rPr>
                <w:rFonts w:ascii="Times New Roman" w:hAnsi="Times New Roman"/>
                <w:b/>
                <w:color w:val="000000"/>
              </w:rPr>
            </w:pPr>
            <w:r w:rsidRPr="005B75F3">
              <w:rPr>
                <w:rFonts w:ascii="Times New Roman" w:hAnsi="Times New Roman"/>
                <w:b/>
                <w:color w:val="000000"/>
              </w:rPr>
              <w:t>Ονοματεπώνυμο</w:t>
            </w:r>
          </w:p>
        </w:tc>
        <w:tc>
          <w:tcPr>
            <w:tcW w:w="576" w:type="dxa"/>
          </w:tcPr>
          <w:p w:rsidR="00CB4554" w:rsidRPr="005B75F3" w:rsidRDefault="00CB4554" w:rsidP="00CB4554">
            <w:pPr>
              <w:widowControl w:val="0"/>
              <w:spacing w:after="80" w:line="360" w:lineRule="auto"/>
              <w:jc w:val="center"/>
              <w:rPr>
                <w:rFonts w:ascii="Times New Roman" w:hAnsi="Times New Roman"/>
                <w:b/>
                <w:color w:val="000000"/>
              </w:rPr>
            </w:pPr>
            <w:r w:rsidRPr="005B75F3">
              <w:rPr>
                <w:rFonts w:ascii="Times New Roman" w:hAnsi="Times New Roman"/>
                <w:b/>
                <w:color w:val="000000"/>
              </w:rPr>
              <w:t>Γρ.</w:t>
            </w:r>
          </w:p>
        </w:tc>
        <w:tc>
          <w:tcPr>
            <w:tcW w:w="1065" w:type="dxa"/>
          </w:tcPr>
          <w:p w:rsidR="00CB4554" w:rsidRPr="005B75F3" w:rsidRDefault="00CB4554" w:rsidP="00CB4554">
            <w:pPr>
              <w:widowControl w:val="0"/>
              <w:spacing w:after="80" w:line="360" w:lineRule="auto"/>
              <w:jc w:val="center"/>
              <w:rPr>
                <w:rFonts w:ascii="Times New Roman" w:hAnsi="Times New Roman"/>
                <w:b/>
                <w:color w:val="000000"/>
              </w:rPr>
            </w:pPr>
            <w:r w:rsidRPr="005B75F3">
              <w:rPr>
                <w:rFonts w:ascii="Times New Roman" w:hAnsi="Times New Roman"/>
                <w:b/>
                <w:color w:val="000000"/>
              </w:rPr>
              <w:t xml:space="preserve">Τηλ. </w:t>
            </w:r>
          </w:p>
        </w:tc>
        <w:tc>
          <w:tcPr>
            <w:tcW w:w="2826" w:type="dxa"/>
          </w:tcPr>
          <w:p w:rsidR="00CB4554" w:rsidRPr="005B75F3" w:rsidRDefault="00CB4554" w:rsidP="00CB4554">
            <w:pPr>
              <w:widowControl w:val="0"/>
              <w:spacing w:after="80" w:line="360" w:lineRule="auto"/>
              <w:jc w:val="center"/>
              <w:rPr>
                <w:rFonts w:ascii="Times New Roman" w:hAnsi="Times New Roman"/>
                <w:b/>
              </w:rPr>
            </w:pPr>
            <w:r w:rsidRPr="005B75F3">
              <w:rPr>
                <w:rFonts w:ascii="Times New Roman" w:hAnsi="Times New Roman"/>
                <w:b/>
                <w:lang w:val="en-US"/>
              </w:rPr>
              <w:t>E</w:t>
            </w:r>
            <w:r w:rsidRPr="005B75F3">
              <w:rPr>
                <w:rFonts w:ascii="Times New Roman" w:hAnsi="Times New Roman"/>
                <w:b/>
              </w:rPr>
              <w:t>-</w:t>
            </w:r>
            <w:r w:rsidRPr="005B75F3">
              <w:rPr>
                <w:rFonts w:ascii="Times New Roman" w:hAnsi="Times New Roman"/>
                <w:b/>
                <w:lang w:val="en-US"/>
              </w:rPr>
              <w:t>mail</w:t>
            </w:r>
          </w:p>
        </w:tc>
      </w:tr>
      <w:tr w:rsidR="00CB4554" w:rsidRPr="005B75F3" w:rsidTr="00F958CE">
        <w:trPr>
          <w:jc w:val="center"/>
        </w:trPr>
        <w:tc>
          <w:tcPr>
            <w:tcW w:w="2892" w:type="dxa"/>
          </w:tcPr>
          <w:p w:rsidR="00CB4554" w:rsidRPr="005B75F3" w:rsidRDefault="00CB4554" w:rsidP="00CB4554">
            <w:pPr>
              <w:widowControl w:val="0"/>
              <w:spacing w:after="80" w:line="360" w:lineRule="auto"/>
              <w:jc w:val="both"/>
              <w:rPr>
                <w:rFonts w:ascii="Times New Roman" w:hAnsi="Times New Roman"/>
                <w:color w:val="000000"/>
              </w:rPr>
            </w:pPr>
            <w:r w:rsidRPr="005B75F3">
              <w:rPr>
                <w:rFonts w:ascii="Times New Roman" w:hAnsi="Times New Roman"/>
                <w:color w:val="000000"/>
              </w:rPr>
              <w:t xml:space="preserve">Πλάτων Μαυρομούστακος </w:t>
            </w:r>
          </w:p>
        </w:tc>
        <w:tc>
          <w:tcPr>
            <w:tcW w:w="576" w:type="dxa"/>
          </w:tcPr>
          <w:p w:rsidR="00CB4554" w:rsidRPr="005B75F3" w:rsidRDefault="00CB4554" w:rsidP="00CB4554">
            <w:pPr>
              <w:widowControl w:val="0"/>
              <w:spacing w:after="80" w:line="360" w:lineRule="auto"/>
              <w:jc w:val="center"/>
              <w:rPr>
                <w:rFonts w:ascii="Times New Roman" w:hAnsi="Times New Roman"/>
              </w:rPr>
            </w:pPr>
            <w:r w:rsidRPr="005B75F3">
              <w:rPr>
                <w:rFonts w:ascii="Times New Roman" w:hAnsi="Times New Roman"/>
                <w:color w:val="000000"/>
              </w:rPr>
              <w:t>912</w:t>
            </w:r>
          </w:p>
        </w:tc>
        <w:tc>
          <w:tcPr>
            <w:tcW w:w="1065" w:type="dxa"/>
          </w:tcPr>
          <w:p w:rsidR="00CB4554" w:rsidRPr="005B75F3" w:rsidRDefault="00CB4554" w:rsidP="00CB4554">
            <w:pPr>
              <w:widowControl w:val="0"/>
              <w:spacing w:after="80" w:line="360" w:lineRule="auto"/>
              <w:jc w:val="both"/>
              <w:rPr>
                <w:rFonts w:ascii="Times New Roman" w:hAnsi="Times New Roman"/>
              </w:rPr>
            </w:pPr>
            <w:r w:rsidRPr="005B75F3">
              <w:rPr>
                <w:rFonts w:ascii="Times New Roman" w:hAnsi="Times New Roman"/>
                <w:color w:val="000000"/>
              </w:rPr>
              <w:t xml:space="preserve">7277928   </w:t>
            </w:r>
          </w:p>
        </w:tc>
        <w:tc>
          <w:tcPr>
            <w:tcW w:w="2826" w:type="dxa"/>
          </w:tcPr>
          <w:p w:rsidR="00CB4554" w:rsidRPr="005B75F3" w:rsidRDefault="00887EE4" w:rsidP="00CB4554">
            <w:pPr>
              <w:widowControl w:val="0"/>
              <w:spacing w:after="80" w:line="360" w:lineRule="auto"/>
              <w:jc w:val="both"/>
              <w:rPr>
                <w:rFonts w:ascii="Times New Roman" w:hAnsi="Times New Roman"/>
              </w:rPr>
            </w:pPr>
            <w:hyperlink r:id="rId11" w:history="1">
              <w:r w:rsidR="00CB4554" w:rsidRPr="005B75F3">
                <w:rPr>
                  <w:rStyle w:val="-"/>
                  <w:rFonts w:ascii="Times New Roman" w:hAnsi="Times New Roman"/>
                  <w:color w:val="auto"/>
                  <w:lang w:val="en-US"/>
                </w:rPr>
                <w:t>platon</w:t>
              </w:r>
              <w:r w:rsidR="00CB4554" w:rsidRPr="005B75F3">
                <w:rPr>
                  <w:rStyle w:val="-"/>
                  <w:rFonts w:ascii="Times New Roman" w:hAnsi="Times New Roman"/>
                  <w:color w:val="auto"/>
                </w:rPr>
                <w:t>@</w:t>
              </w:r>
              <w:r w:rsidR="00CB4554" w:rsidRPr="005B75F3">
                <w:rPr>
                  <w:rStyle w:val="-"/>
                  <w:rFonts w:ascii="Times New Roman" w:hAnsi="Times New Roman"/>
                  <w:color w:val="auto"/>
                  <w:lang w:val="en-US"/>
                </w:rPr>
                <w:t>theatre</w:t>
              </w:r>
              <w:r w:rsidR="00CB4554" w:rsidRPr="005B75F3">
                <w:rPr>
                  <w:rStyle w:val="-"/>
                  <w:rFonts w:ascii="Times New Roman" w:hAnsi="Times New Roman"/>
                  <w:color w:val="auto"/>
                </w:rPr>
                <w:t>.</w:t>
              </w:r>
              <w:r w:rsidR="00CB4554" w:rsidRPr="005B75F3">
                <w:rPr>
                  <w:rStyle w:val="-"/>
                  <w:rFonts w:ascii="Times New Roman" w:hAnsi="Times New Roman"/>
                  <w:color w:val="auto"/>
                  <w:lang w:val="en-US"/>
                </w:rPr>
                <w:t>uoa</w:t>
              </w:r>
              <w:r w:rsidR="00CB4554" w:rsidRPr="005B75F3">
                <w:rPr>
                  <w:rStyle w:val="-"/>
                  <w:rFonts w:ascii="Times New Roman" w:hAnsi="Times New Roman"/>
                  <w:color w:val="auto"/>
                </w:rPr>
                <w:t>.</w:t>
              </w:r>
              <w:r w:rsidR="00CB4554" w:rsidRPr="005B75F3">
                <w:rPr>
                  <w:rStyle w:val="-"/>
                  <w:rFonts w:ascii="Times New Roman" w:hAnsi="Times New Roman"/>
                  <w:color w:val="auto"/>
                  <w:lang w:val="en-US"/>
                </w:rPr>
                <w:t>gr</w:t>
              </w:r>
            </w:hyperlink>
          </w:p>
        </w:tc>
      </w:tr>
      <w:tr w:rsidR="00CB4554" w:rsidRPr="005B75F3" w:rsidTr="00F958CE">
        <w:trPr>
          <w:jc w:val="center"/>
        </w:trPr>
        <w:tc>
          <w:tcPr>
            <w:tcW w:w="2892" w:type="dxa"/>
          </w:tcPr>
          <w:p w:rsidR="00CB4554" w:rsidRPr="005B75F3" w:rsidRDefault="00CB4554" w:rsidP="00CB4554">
            <w:pPr>
              <w:widowControl w:val="0"/>
              <w:spacing w:after="80" w:line="360" w:lineRule="auto"/>
              <w:jc w:val="both"/>
              <w:rPr>
                <w:rFonts w:ascii="Times New Roman" w:hAnsi="Times New Roman"/>
              </w:rPr>
            </w:pPr>
            <w:r w:rsidRPr="005B75F3">
              <w:rPr>
                <w:rFonts w:ascii="Times New Roman" w:hAnsi="Times New Roman"/>
                <w:color w:val="000000"/>
              </w:rPr>
              <w:t xml:space="preserve">Ιωσήφ Βιβιλάκης              </w:t>
            </w:r>
          </w:p>
        </w:tc>
        <w:tc>
          <w:tcPr>
            <w:tcW w:w="576" w:type="dxa"/>
          </w:tcPr>
          <w:p w:rsidR="00CB4554" w:rsidRPr="005B75F3" w:rsidRDefault="00CB4554" w:rsidP="00CB4554">
            <w:pPr>
              <w:widowControl w:val="0"/>
              <w:spacing w:after="80" w:line="360" w:lineRule="auto"/>
              <w:jc w:val="center"/>
              <w:rPr>
                <w:rFonts w:ascii="Times New Roman" w:hAnsi="Times New Roman"/>
              </w:rPr>
            </w:pPr>
            <w:r w:rsidRPr="005B75F3">
              <w:rPr>
                <w:rFonts w:ascii="Times New Roman" w:hAnsi="Times New Roman"/>
                <w:color w:val="000000"/>
              </w:rPr>
              <w:t>814</w:t>
            </w:r>
          </w:p>
        </w:tc>
        <w:tc>
          <w:tcPr>
            <w:tcW w:w="1065" w:type="dxa"/>
          </w:tcPr>
          <w:p w:rsidR="00CB4554" w:rsidRPr="005B75F3" w:rsidRDefault="00CB4554" w:rsidP="00CB4554">
            <w:pPr>
              <w:widowControl w:val="0"/>
              <w:spacing w:after="80" w:line="360" w:lineRule="auto"/>
              <w:jc w:val="both"/>
              <w:rPr>
                <w:rFonts w:ascii="Times New Roman" w:hAnsi="Times New Roman"/>
              </w:rPr>
            </w:pPr>
            <w:r w:rsidRPr="005B75F3">
              <w:rPr>
                <w:rFonts w:ascii="Times New Roman" w:hAnsi="Times New Roman"/>
                <w:color w:val="000000"/>
              </w:rPr>
              <w:t xml:space="preserve">7277831   </w:t>
            </w:r>
          </w:p>
        </w:tc>
        <w:tc>
          <w:tcPr>
            <w:tcW w:w="2826" w:type="dxa"/>
          </w:tcPr>
          <w:p w:rsidR="00CB4554" w:rsidRPr="005B75F3" w:rsidRDefault="00887EE4" w:rsidP="00CB4554">
            <w:pPr>
              <w:widowControl w:val="0"/>
              <w:spacing w:after="80" w:line="360" w:lineRule="auto"/>
              <w:jc w:val="both"/>
              <w:rPr>
                <w:rFonts w:ascii="Times New Roman" w:hAnsi="Times New Roman"/>
              </w:rPr>
            </w:pPr>
            <w:hyperlink r:id="rId12" w:history="1">
              <w:r w:rsidR="00CB4554" w:rsidRPr="005B75F3">
                <w:rPr>
                  <w:rStyle w:val="-"/>
                  <w:rFonts w:ascii="Times New Roman" w:hAnsi="Times New Roman"/>
                  <w:color w:val="auto"/>
                  <w:lang w:val="en-US"/>
                </w:rPr>
                <w:t>ivivilak</w:t>
              </w:r>
              <w:r w:rsidR="00CB4554" w:rsidRPr="005B75F3">
                <w:rPr>
                  <w:rStyle w:val="-"/>
                  <w:rFonts w:ascii="Times New Roman" w:hAnsi="Times New Roman"/>
                  <w:color w:val="auto"/>
                </w:rPr>
                <w:t>@</w:t>
              </w:r>
              <w:r w:rsidR="00CB4554" w:rsidRPr="005B75F3">
                <w:rPr>
                  <w:rStyle w:val="-"/>
                  <w:rFonts w:ascii="Times New Roman" w:hAnsi="Times New Roman"/>
                  <w:color w:val="auto"/>
                  <w:lang w:val="en-US"/>
                </w:rPr>
                <w:t>theatre</w:t>
              </w:r>
              <w:r w:rsidR="00CB4554" w:rsidRPr="005B75F3">
                <w:rPr>
                  <w:rStyle w:val="-"/>
                  <w:rFonts w:ascii="Times New Roman" w:hAnsi="Times New Roman"/>
                  <w:color w:val="auto"/>
                </w:rPr>
                <w:t>.</w:t>
              </w:r>
              <w:r w:rsidR="00CB4554" w:rsidRPr="005B75F3">
                <w:rPr>
                  <w:rStyle w:val="-"/>
                  <w:rFonts w:ascii="Times New Roman" w:hAnsi="Times New Roman"/>
                  <w:color w:val="auto"/>
                  <w:lang w:val="en-US"/>
                </w:rPr>
                <w:t>uoa</w:t>
              </w:r>
              <w:r w:rsidR="00CB4554" w:rsidRPr="005B75F3">
                <w:rPr>
                  <w:rStyle w:val="-"/>
                  <w:rFonts w:ascii="Times New Roman" w:hAnsi="Times New Roman"/>
                  <w:color w:val="auto"/>
                </w:rPr>
                <w:t>.</w:t>
              </w:r>
              <w:r w:rsidR="00CB4554" w:rsidRPr="005B75F3">
                <w:rPr>
                  <w:rStyle w:val="-"/>
                  <w:rFonts w:ascii="Times New Roman" w:hAnsi="Times New Roman"/>
                  <w:color w:val="auto"/>
                  <w:lang w:val="en-US"/>
                </w:rPr>
                <w:t>gr</w:t>
              </w:r>
            </w:hyperlink>
          </w:p>
        </w:tc>
      </w:tr>
      <w:tr w:rsidR="00CB4554" w:rsidRPr="005B75F3" w:rsidTr="00F958CE">
        <w:trPr>
          <w:jc w:val="center"/>
        </w:trPr>
        <w:tc>
          <w:tcPr>
            <w:tcW w:w="2892" w:type="dxa"/>
          </w:tcPr>
          <w:p w:rsidR="00CB4554" w:rsidRPr="005B75F3" w:rsidRDefault="00CB4554" w:rsidP="00CB4554">
            <w:pPr>
              <w:widowControl w:val="0"/>
              <w:spacing w:after="80" w:line="360" w:lineRule="auto"/>
              <w:jc w:val="both"/>
              <w:rPr>
                <w:rFonts w:ascii="Times New Roman" w:hAnsi="Times New Roman"/>
              </w:rPr>
            </w:pPr>
            <w:r w:rsidRPr="005B75F3">
              <w:rPr>
                <w:rFonts w:ascii="Times New Roman" w:hAnsi="Times New Roman"/>
                <w:color w:val="000000"/>
              </w:rPr>
              <w:t xml:space="preserve">Κυριακή Πετράκου </w:t>
            </w:r>
          </w:p>
        </w:tc>
        <w:tc>
          <w:tcPr>
            <w:tcW w:w="576" w:type="dxa"/>
          </w:tcPr>
          <w:p w:rsidR="00CB4554" w:rsidRPr="005B75F3" w:rsidRDefault="00CB4554" w:rsidP="00CB4554">
            <w:pPr>
              <w:widowControl w:val="0"/>
              <w:spacing w:after="80" w:line="360" w:lineRule="auto"/>
              <w:jc w:val="center"/>
              <w:rPr>
                <w:rFonts w:ascii="Times New Roman" w:hAnsi="Times New Roman"/>
              </w:rPr>
            </w:pPr>
            <w:r w:rsidRPr="005B75F3">
              <w:rPr>
                <w:rFonts w:ascii="Times New Roman" w:hAnsi="Times New Roman"/>
                <w:color w:val="000000"/>
              </w:rPr>
              <w:t>519</w:t>
            </w:r>
          </w:p>
        </w:tc>
        <w:tc>
          <w:tcPr>
            <w:tcW w:w="1065" w:type="dxa"/>
          </w:tcPr>
          <w:p w:rsidR="00CB4554" w:rsidRPr="005B75F3" w:rsidRDefault="00CB4554" w:rsidP="00CB4554">
            <w:pPr>
              <w:widowControl w:val="0"/>
              <w:spacing w:after="80" w:line="360" w:lineRule="auto"/>
              <w:jc w:val="both"/>
              <w:rPr>
                <w:rFonts w:ascii="Times New Roman" w:hAnsi="Times New Roman"/>
              </w:rPr>
            </w:pPr>
            <w:r w:rsidRPr="005B75F3">
              <w:rPr>
                <w:rFonts w:ascii="Times New Roman" w:hAnsi="Times New Roman"/>
                <w:color w:val="000000"/>
              </w:rPr>
              <w:t xml:space="preserve">7277566   </w:t>
            </w:r>
          </w:p>
        </w:tc>
        <w:tc>
          <w:tcPr>
            <w:tcW w:w="2826" w:type="dxa"/>
          </w:tcPr>
          <w:p w:rsidR="00CB4554" w:rsidRPr="005B75F3" w:rsidRDefault="00887EE4" w:rsidP="00CB4554">
            <w:pPr>
              <w:widowControl w:val="0"/>
              <w:spacing w:after="80" w:line="360" w:lineRule="auto"/>
              <w:jc w:val="both"/>
              <w:rPr>
                <w:rFonts w:ascii="Times New Roman" w:hAnsi="Times New Roman"/>
              </w:rPr>
            </w:pPr>
            <w:hyperlink r:id="rId13" w:history="1">
              <w:r w:rsidR="00CB4554" w:rsidRPr="005B75F3">
                <w:rPr>
                  <w:rStyle w:val="-"/>
                  <w:rFonts w:ascii="Times New Roman" w:hAnsi="Times New Roman"/>
                  <w:color w:val="auto"/>
                  <w:lang w:val="en-US"/>
                </w:rPr>
                <w:t>kypetra</w:t>
              </w:r>
              <w:r w:rsidR="00CB4554" w:rsidRPr="005B75F3">
                <w:rPr>
                  <w:rStyle w:val="-"/>
                  <w:rFonts w:ascii="Times New Roman" w:hAnsi="Times New Roman"/>
                  <w:color w:val="auto"/>
                </w:rPr>
                <w:t>@</w:t>
              </w:r>
              <w:r w:rsidR="00CB4554" w:rsidRPr="005B75F3">
                <w:rPr>
                  <w:rStyle w:val="-"/>
                  <w:rFonts w:ascii="Times New Roman" w:hAnsi="Times New Roman"/>
                  <w:color w:val="auto"/>
                  <w:lang w:val="en-US"/>
                </w:rPr>
                <w:t>theatre</w:t>
              </w:r>
              <w:r w:rsidR="00CB4554" w:rsidRPr="005B75F3">
                <w:rPr>
                  <w:rStyle w:val="-"/>
                  <w:rFonts w:ascii="Times New Roman" w:hAnsi="Times New Roman"/>
                  <w:color w:val="auto"/>
                </w:rPr>
                <w:t>.</w:t>
              </w:r>
              <w:r w:rsidR="00CB4554" w:rsidRPr="005B75F3">
                <w:rPr>
                  <w:rStyle w:val="-"/>
                  <w:rFonts w:ascii="Times New Roman" w:hAnsi="Times New Roman"/>
                  <w:color w:val="auto"/>
                  <w:lang w:val="en-US"/>
                </w:rPr>
                <w:t>uoa</w:t>
              </w:r>
              <w:r w:rsidR="00CB4554" w:rsidRPr="005B75F3">
                <w:rPr>
                  <w:rStyle w:val="-"/>
                  <w:rFonts w:ascii="Times New Roman" w:hAnsi="Times New Roman"/>
                  <w:color w:val="auto"/>
                </w:rPr>
                <w:t>.</w:t>
              </w:r>
              <w:r w:rsidR="00CB4554" w:rsidRPr="005B75F3">
                <w:rPr>
                  <w:rStyle w:val="-"/>
                  <w:rFonts w:ascii="Times New Roman" w:hAnsi="Times New Roman"/>
                  <w:color w:val="auto"/>
                  <w:lang w:val="en-US"/>
                </w:rPr>
                <w:t>gr</w:t>
              </w:r>
            </w:hyperlink>
          </w:p>
        </w:tc>
      </w:tr>
      <w:tr w:rsidR="00CB4554" w:rsidRPr="005B75F3" w:rsidTr="00F958CE">
        <w:trPr>
          <w:jc w:val="center"/>
        </w:trPr>
        <w:tc>
          <w:tcPr>
            <w:tcW w:w="2892" w:type="dxa"/>
          </w:tcPr>
          <w:p w:rsidR="00CB4554" w:rsidRPr="005B75F3" w:rsidRDefault="00CB4554" w:rsidP="00941E05">
            <w:pPr>
              <w:widowControl w:val="0"/>
              <w:spacing w:after="80" w:line="360" w:lineRule="auto"/>
              <w:jc w:val="both"/>
              <w:rPr>
                <w:rFonts w:ascii="Times New Roman" w:hAnsi="Times New Roman"/>
                <w:color w:val="000000"/>
                <w:spacing w:val="-8"/>
              </w:rPr>
            </w:pPr>
            <w:r w:rsidRPr="005B75F3">
              <w:rPr>
                <w:rFonts w:ascii="Times New Roman" w:hAnsi="Times New Roman"/>
                <w:color w:val="000000"/>
                <w:spacing w:val="-8"/>
              </w:rPr>
              <w:t xml:space="preserve">Χρ.Σταματοπούλου- Βασιλάκου  </w:t>
            </w:r>
          </w:p>
        </w:tc>
        <w:tc>
          <w:tcPr>
            <w:tcW w:w="576" w:type="dxa"/>
          </w:tcPr>
          <w:p w:rsidR="00CB4554" w:rsidRPr="005B75F3" w:rsidRDefault="00CB4554" w:rsidP="00CB4554">
            <w:pPr>
              <w:widowControl w:val="0"/>
              <w:spacing w:after="80" w:line="360" w:lineRule="auto"/>
              <w:jc w:val="center"/>
              <w:rPr>
                <w:rFonts w:ascii="Times New Roman" w:hAnsi="Times New Roman"/>
              </w:rPr>
            </w:pPr>
            <w:r w:rsidRPr="005B75F3">
              <w:rPr>
                <w:rFonts w:ascii="Times New Roman" w:hAnsi="Times New Roman"/>
                <w:color w:val="000000"/>
              </w:rPr>
              <w:t>913</w:t>
            </w:r>
          </w:p>
        </w:tc>
        <w:tc>
          <w:tcPr>
            <w:tcW w:w="1065" w:type="dxa"/>
          </w:tcPr>
          <w:p w:rsidR="00CB4554" w:rsidRPr="005B75F3" w:rsidRDefault="00CB4554" w:rsidP="00CB4554">
            <w:pPr>
              <w:widowControl w:val="0"/>
              <w:spacing w:after="80" w:line="360" w:lineRule="auto"/>
              <w:jc w:val="both"/>
              <w:rPr>
                <w:rFonts w:ascii="Times New Roman" w:hAnsi="Times New Roman"/>
              </w:rPr>
            </w:pPr>
            <w:r w:rsidRPr="005B75F3">
              <w:rPr>
                <w:rFonts w:ascii="Times New Roman" w:hAnsi="Times New Roman"/>
                <w:color w:val="000000"/>
              </w:rPr>
              <w:t xml:space="preserve">7277929    </w:t>
            </w:r>
          </w:p>
        </w:tc>
        <w:tc>
          <w:tcPr>
            <w:tcW w:w="2826" w:type="dxa"/>
          </w:tcPr>
          <w:p w:rsidR="00CB4554" w:rsidRPr="005B75F3" w:rsidRDefault="00887EE4" w:rsidP="00CB4554">
            <w:pPr>
              <w:widowControl w:val="0"/>
              <w:spacing w:after="80" w:line="360" w:lineRule="auto"/>
              <w:jc w:val="both"/>
              <w:rPr>
                <w:rFonts w:ascii="Times New Roman" w:hAnsi="Times New Roman"/>
              </w:rPr>
            </w:pPr>
            <w:hyperlink r:id="rId14" w:history="1">
              <w:r w:rsidR="00CB4554" w:rsidRPr="005B75F3">
                <w:rPr>
                  <w:rStyle w:val="-"/>
                  <w:rFonts w:ascii="Times New Roman" w:hAnsi="Times New Roman"/>
                  <w:color w:val="auto"/>
                  <w:lang w:val="en-US"/>
                </w:rPr>
                <w:t>evasilakou</w:t>
              </w:r>
              <w:r w:rsidR="00CB4554" w:rsidRPr="005B75F3">
                <w:rPr>
                  <w:rStyle w:val="-"/>
                  <w:rFonts w:ascii="Times New Roman" w:hAnsi="Times New Roman"/>
                  <w:color w:val="auto"/>
                </w:rPr>
                <w:t>@</w:t>
              </w:r>
              <w:r w:rsidR="00CB4554" w:rsidRPr="005B75F3">
                <w:rPr>
                  <w:rStyle w:val="-"/>
                  <w:rFonts w:ascii="Times New Roman" w:hAnsi="Times New Roman"/>
                  <w:color w:val="auto"/>
                  <w:lang w:val="en-US"/>
                </w:rPr>
                <w:t>theatre</w:t>
              </w:r>
              <w:r w:rsidR="00CB4554" w:rsidRPr="005B75F3">
                <w:rPr>
                  <w:rStyle w:val="-"/>
                  <w:rFonts w:ascii="Times New Roman" w:hAnsi="Times New Roman"/>
                  <w:color w:val="auto"/>
                </w:rPr>
                <w:t>.</w:t>
              </w:r>
              <w:r w:rsidR="00CB4554" w:rsidRPr="005B75F3">
                <w:rPr>
                  <w:rStyle w:val="-"/>
                  <w:rFonts w:ascii="Times New Roman" w:hAnsi="Times New Roman"/>
                  <w:color w:val="auto"/>
                  <w:lang w:val="en-US"/>
                </w:rPr>
                <w:t>uoa</w:t>
              </w:r>
              <w:r w:rsidR="00CB4554" w:rsidRPr="005B75F3">
                <w:rPr>
                  <w:rStyle w:val="-"/>
                  <w:rFonts w:ascii="Times New Roman" w:hAnsi="Times New Roman"/>
                  <w:color w:val="auto"/>
                </w:rPr>
                <w:t>.</w:t>
              </w:r>
              <w:r w:rsidR="00CB4554" w:rsidRPr="005B75F3">
                <w:rPr>
                  <w:rStyle w:val="-"/>
                  <w:rFonts w:ascii="Times New Roman" w:hAnsi="Times New Roman"/>
                  <w:color w:val="auto"/>
                  <w:lang w:val="en-US"/>
                </w:rPr>
                <w:t>gr</w:t>
              </w:r>
            </w:hyperlink>
          </w:p>
        </w:tc>
      </w:tr>
      <w:tr w:rsidR="00CB4554" w:rsidRPr="005B75F3" w:rsidTr="00F958CE">
        <w:trPr>
          <w:jc w:val="center"/>
        </w:trPr>
        <w:tc>
          <w:tcPr>
            <w:tcW w:w="2892" w:type="dxa"/>
          </w:tcPr>
          <w:p w:rsidR="00CB4554" w:rsidRPr="005B75F3" w:rsidRDefault="00CB4554" w:rsidP="00CB4554">
            <w:pPr>
              <w:widowControl w:val="0"/>
              <w:spacing w:after="80" w:line="360" w:lineRule="auto"/>
              <w:jc w:val="both"/>
              <w:rPr>
                <w:rFonts w:ascii="Times New Roman" w:hAnsi="Times New Roman"/>
              </w:rPr>
            </w:pPr>
            <w:r w:rsidRPr="005B75F3">
              <w:rPr>
                <w:rFonts w:ascii="Times New Roman" w:hAnsi="Times New Roman"/>
                <w:color w:val="000000"/>
              </w:rPr>
              <w:t xml:space="preserve">Άννα Ταμπάκη            </w:t>
            </w:r>
          </w:p>
        </w:tc>
        <w:tc>
          <w:tcPr>
            <w:tcW w:w="576" w:type="dxa"/>
          </w:tcPr>
          <w:p w:rsidR="00CB4554" w:rsidRPr="005B75F3" w:rsidRDefault="00CB4554" w:rsidP="00CB4554">
            <w:pPr>
              <w:widowControl w:val="0"/>
              <w:spacing w:after="80" w:line="360" w:lineRule="auto"/>
              <w:jc w:val="center"/>
              <w:rPr>
                <w:rFonts w:ascii="Times New Roman" w:hAnsi="Times New Roman"/>
              </w:rPr>
            </w:pPr>
            <w:r w:rsidRPr="005B75F3">
              <w:rPr>
                <w:rFonts w:ascii="Times New Roman" w:hAnsi="Times New Roman"/>
                <w:color w:val="000000"/>
              </w:rPr>
              <w:t>916</w:t>
            </w:r>
          </w:p>
        </w:tc>
        <w:tc>
          <w:tcPr>
            <w:tcW w:w="1065" w:type="dxa"/>
          </w:tcPr>
          <w:p w:rsidR="00CB4554" w:rsidRPr="005B75F3" w:rsidRDefault="00CB4554" w:rsidP="00CB4554">
            <w:pPr>
              <w:widowControl w:val="0"/>
              <w:spacing w:after="80" w:line="360" w:lineRule="auto"/>
              <w:jc w:val="both"/>
              <w:rPr>
                <w:rFonts w:ascii="Times New Roman" w:hAnsi="Times New Roman"/>
              </w:rPr>
            </w:pPr>
            <w:r w:rsidRPr="005B75F3">
              <w:rPr>
                <w:rFonts w:ascii="Times New Roman" w:hAnsi="Times New Roman"/>
                <w:color w:val="000000"/>
              </w:rPr>
              <w:t xml:space="preserve">7277782   </w:t>
            </w:r>
          </w:p>
        </w:tc>
        <w:tc>
          <w:tcPr>
            <w:tcW w:w="2826" w:type="dxa"/>
          </w:tcPr>
          <w:p w:rsidR="00CB4554" w:rsidRPr="005B75F3" w:rsidRDefault="00887EE4" w:rsidP="00CB4554">
            <w:pPr>
              <w:widowControl w:val="0"/>
              <w:spacing w:after="80" w:line="360" w:lineRule="auto"/>
              <w:jc w:val="both"/>
              <w:rPr>
                <w:rFonts w:ascii="Times New Roman" w:hAnsi="Times New Roman"/>
              </w:rPr>
            </w:pPr>
            <w:hyperlink r:id="rId15" w:history="1">
              <w:r w:rsidR="00CB4554" w:rsidRPr="005B75F3">
                <w:rPr>
                  <w:rStyle w:val="-"/>
                  <w:rFonts w:ascii="Times New Roman" w:hAnsi="Times New Roman"/>
                  <w:color w:val="auto"/>
                  <w:lang w:val="en-US"/>
                </w:rPr>
                <w:t>atabaki</w:t>
              </w:r>
              <w:r w:rsidR="00CB4554" w:rsidRPr="005B75F3">
                <w:rPr>
                  <w:rStyle w:val="-"/>
                  <w:rFonts w:ascii="Times New Roman" w:hAnsi="Times New Roman"/>
                  <w:color w:val="auto"/>
                </w:rPr>
                <w:t>@</w:t>
              </w:r>
              <w:r w:rsidR="00CB4554" w:rsidRPr="005B75F3">
                <w:rPr>
                  <w:rStyle w:val="-"/>
                  <w:rFonts w:ascii="Times New Roman" w:hAnsi="Times New Roman"/>
                  <w:color w:val="auto"/>
                  <w:lang w:val="en-US"/>
                </w:rPr>
                <w:t>theatre</w:t>
              </w:r>
              <w:r w:rsidR="00CB4554" w:rsidRPr="005B75F3">
                <w:rPr>
                  <w:rStyle w:val="-"/>
                  <w:rFonts w:ascii="Times New Roman" w:hAnsi="Times New Roman"/>
                  <w:color w:val="auto"/>
                </w:rPr>
                <w:t>.</w:t>
              </w:r>
              <w:r w:rsidR="00CB4554" w:rsidRPr="005B75F3">
                <w:rPr>
                  <w:rStyle w:val="-"/>
                  <w:rFonts w:ascii="Times New Roman" w:hAnsi="Times New Roman"/>
                  <w:color w:val="auto"/>
                  <w:lang w:val="en-US"/>
                </w:rPr>
                <w:t>uoa</w:t>
              </w:r>
              <w:r w:rsidR="00CB4554" w:rsidRPr="005B75F3">
                <w:rPr>
                  <w:rStyle w:val="-"/>
                  <w:rFonts w:ascii="Times New Roman" w:hAnsi="Times New Roman"/>
                  <w:color w:val="auto"/>
                </w:rPr>
                <w:t>.</w:t>
              </w:r>
              <w:r w:rsidR="00CB4554" w:rsidRPr="005B75F3">
                <w:rPr>
                  <w:rStyle w:val="-"/>
                  <w:rFonts w:ascii="Times New Roman" w:hAnsi="Times New Roman"/>
                  <w:color w:val="auto"/>
                  <w:lang w:val="en-US"/>
                </w:rPr>
                <w:t>gr</w:t>
              </w:r>
            </w:hyperlink>
          </w:p>
        </w:tc>
      </w:tr>
      <w:tr w:rsidR="00CB4554" w:rsidRPr="005B75F3" w:rsidTr="00F958CE">
        <w:trPr>
          <w:jc w:val="center"/>
        </w:trPr>
        <w:tc>
          <w:tcPr>
            <w:tcW w:w="2892" w:type="dxa"/>
          </w:tcPr>
          <w:p w:rsidR="00CB4554" w:rsidRPr="005B75F3" w:rsidRDefault="00CB4554" w:rsidP="00CB4554">
            <w:pPr>
              <w:widowControl w:val="0"/>
              <w:spacing w:after="80" w:line="360" w:lineRule="auto"/>
              <w:jc w:val="both"/>
              <w:rPr>
                <w:rFonts w:ascii="Times New Roman" w:hAnsi="Times New Roman"/>
              </w:rPr>
            </w:pPr>
            <w:r w:rsidRPr="005B75F3">
              <w:rPr>
                <w:rFonts w:ascii="Times New Roman" w:hAnsi="Times New Roman"/>
                <w:color w:val="000000"/>
              </w:rPr>
              <w:t xml:space="preserve">Μηνάς Ι. Αλεξιάδης </w:t>
            </w:r>
          </w:p>
        </w:tc>
        <w:tc>
          <w:tcPr>
            <w:tcW w:w="576" w:type="dxa"/>
          </w:tcPr>
          <w:p w:rsidR="00CB4554" w:rsidRPr="005B75F3" w:rsidRDefault="00CB4554" w:rsidP="00CB4554">
            <w:pPr>
              <w:widowControl w:val="0"/>
              <w:spacing w:after="80" w:line="360" w:lineRule="auto"/>
              <w:jc w:val="center"/>
              <w:rPr>
                <w:rFonts w:ascii="Times New Roman" w:hAnsi="Times New Roman"/>
              </w:rPr>
            </w:pPr>
            <w:r w:rsidRPr="005B75F3">
              <w:rPr>
                <w:rFonts w:ascii="Times New Roman" w:hAnsi="Times New Roman"/>
                <w:color w:val="000000"/>
              </w:rPr>
              <w:t>916</w:t>
            </w:r>
          </w:p>
        </w:tc>
        <w:tc>
          <w:tcPr>
            <w:tcW w:w="1065" w:type="dxa"/>
          </w:tcPr>
          <w:p w:rsidR="00CB4554" w:rsidRPr="005B75F3" w:rsidRDefault="00CB4554" w:rsidP="00CB4554">
            <w:pPr>
              <w:widowControl w:val="0"/>
              <w:spacing w:after="80" w:line="360" w:lineRule="auto"/>
              <w:jc w:val="both"/>
              <w:rPr>
                <w:rFonts w:ascii="Times New Roman" w:hAnsi="Times New Roman"/>
              </w:rPr>
            </w:pPr>
            <w:r w:rsidRPr="005B75F3">
              <w:rPr>
                <w:rFonts w:ascii="Times New Roman" w:hAnsi="Times New Roman"/>
                <w:color w:val="000000"/>
              </w:rPr>
              <w:t xml:space="preserve">7277549    </w:t>
            </w:r>
          </w:p>
        </w:tc>
        <w:tc>
          <w:tcPr>
            <w:tcW w:w="2826" w:type="dxa"/>
          </w:tcPr>
          <w:p w:rsidR="00CB4554" w:rsidRPr="005B75F3" w:rsidRDefault="00887EE4" w:rsidP="00CB4554">
            <w:pPr>
              <w:widowControl w:val="0"/>
              <w:spacing w:after="80" w:line="360" w:lineRule="auto"/>
              <w:jc w:val="both"/>
              <w:rPr>
                <w:rFonts w:ascii="Times New Roman" w:hAnsi="Times New Roman"/>
              </w:rPr>
            </w:pPr>
            <w:hyperlink r:id="rId16" w:history="1">
              <w:r w:rsidR="00CB4554" w:rsidRPr="005B75F3">
                <w:rPr>
                  <w:rStyle w:val="-"/>
                  <w:rFonts w:ascii="Times New Roman" w:hAnsi="Times New Roman"/>
                  <w:color w:val="auto"/>
                  <w:lang w:val="en-US"/>
                </w:rPr>
                <w:t>minasialex</w:t>
              </w:r>
              <w:r w:rsidR="00CB4554" w:rsidRPr="005B75F3">
                <w:rPr>
                  <w:rStyle w:val="-"/>
                  <w:rFonts w:ascii="Times New Roman" w:hAnsi="Times New Roman"/>
                  <w:color w:val="auto"/>
                </w:rPr>
                <w:t>@</w:t>
              </w:r>
              <w:r w:rsidR="00CB4554" w:rsidRPr="005B75F3">
                <w:rPr>
                  <w:rStyle w:val="-"/>
                  <w:rFonts w:ascii="Times New Roman" w:hAnsi="Times New Roman"/>
                  <w:color w:val="auto"/>
                  <w:lang w:val="en-US"/>
                </w:rPr>
                <w:t>theatre</w:t>
              </w:r>
              <w:r w:rsidR="00CB4554" w:rsidRPr="005B75F3">
                <w:rPr>
                  <w:rStyle w:val="-"/>
                  <w:rFonts w:ascii="Times New Roman" w:hAnsi="Times New Roman"/>
                  <w:color w:val="auto"/>
                </w:rPr>
                <w:t>.</w:t>
              </w:r>
              <w:r w:rsidR="00CB4554" w:rsidRPr="005B75F3">
                <w:rPr>
                  <w:rStyle w:val="-"/>
                  <w:rFonts w:ascii="Times New Roman" w:hAnsi="Times New Roman"/>
                  <w:color w:val="auto"/>
                  <w:lang w:val="en-US"/>
                </w:rPr>
                <w:t>uoa</w:t>
              </w:r>
              <w:r w:rsidR="00CB4554" w:rsidRPr="005B75F3">
                <w:rPr>
                  <w:rStyle w:val="-"/>
                  <w:rFonts w:ascii="Times New Roman" w:hAnsi="Times New Roman"/>
                  <w:color w:val="auto"/>
                </w:rPr>
                <w:t>.</w:t>
              </w:r>
              <w:r w:rsidR="00CB4554" w:rsidRPr="005B75F3">
                <w:rPr>
                  <w:rStyle w:val="-"/>
                  <w:rFonts w:ascii="Times New Roman" w:hAnsi="Times New Roman"/>
                  <w:color w:val="auto"/>
                  <w:lang w:val="en-US"/>
                </w:rPr>
                <w:t>gr</w:t>
              </w:r>
            </w:hyperlink>
          </w:p>
        </w:tc>
      </w:tr>
      <w:tr w:rsidR="00CB4554" w:rsidRPr="005B75F3" w:rsidTr="00F958CE">
        <w:trPr>
          <w:jc w:val="center"/>
        </w:trPr>
        <w:tc>
          <w:tcPr>
            <w:tcW w:w="2892" w:type="dxa"/>
          </w:tcPr>
          <w:p w:rsidR="00CB4554" w:rsidRPr="005B75F3" w:rsidRDefault="00CB4554" w:rsidP="00CB4554">
            <w:pPr>
              <w:widowControl w:val="0"/>
              <w:spacing w:after="80" w:line="360" w:lineRule="auto"/>
              <w:jc w:val="both"/>
              <w:rPr>
                <w:rFonts w:ascii="Times New Roman" w:hAnsi="Times New Roman"/>
              </w:rPr>
            </w:pPr>
            <w:r w:rsidRPr="005B75F3">
              <w:rPr>
                <w:rFonts w:ascii="Times New Roman" w:hAnsi="Times New Roman"/>
                <w:color w:val="000000"/>
              </w:rPr>
              <w:t xml:space="preserve">Κωνστάντζα Γεωργακάκη </w:t>
            </w:r>
          </w:p>
        </w:tc>
        <w:tc>
          <w:tcPr>
            <w:tcW w:w="576" w:type="dxa"/>
          </w:tcPr>
          <w:p w:rsidR="00CB4554" w:rsidRPr="005B75F3" w:rsidRDefault="00CB4554" w:rsidP="00CB4554">
            <w:pPr>
              <w:widowControl w:val="0"/>
              <w:spacing w:after="80" w:line="360" w:lineRule="auto"/>
              <w:jc w:val="center"/>
              <w:rPr>
                <w:rFonts w:ascii="Times New Roman" w:hAnsi="Times New Roman"/>
              </w:rPr>
            </w:pPr>
            <w:r w:rsidRPr="005B75F3">
              <w:rPr>
                <w:rFonts w:ascii="Times New Roman" w:hAnsi="Times New Roman"/>
                <w:color w:val="000000"/>
              </w:rPr>
              <w:t>916</w:t>
            </w:r>
          </w:p>
        </w:tc>
        <w:tc>
          <w:tcPr>
            <w:tcW w:w="1065" w:type="dxa"/>
          </w:tcPr>
          <w:p w:rsidR="00CB4554" w:rsidRPr="005B75F3" w:rsidRDefault="00CB4554" w:rsidP="00CB4554">
            <w:pPr>
              <w:widowControl w:val="0"/>
              <w:spacing w:after="80" w:line="360" w:lineRule="auto"/>
              <w:jc w:val="both"/>
              <w:rPr>
                <w:rFonts w:ascii="Times New Roman" w:hAnsi="Times New Roman"/>
              </w:rPr>
            </w:pPr>
            <w:r w:rsidRPr="005B75F3">
              <w:rPr>
                <w:rFonts w:ascii="Times New Roman" w:hAnsi="Times New Roman"/>
                <w:color w:val="000000"/>
              </w:rPr>
              <w:t>7277840</w:t>
            </w:r>
          </w:p>
        </w:tc>
        <w:tc>
          <w:tcPr>
            <w:tcW w:w="2826" w:type="dxa"/>
          </w:tcPr>
          <w:p w:rsidR="00CB4554" w:rsidRPr="005B75F3" w:rsidRDefault="00887EE4" w:rsidP="00CB4554">
            <w:pPr>
              <w:widowControl w:val="0"/>
              <w:spacing w:after="80" w:line="360" w:lineRule="auto"/>
              <w:jc w:val="both"/>
              <w:rPr>
                <w:rFonts w:ascii="Times New Roman" w:hAnsi="Times New Roman"/>
              </w:rPr>
            </w:pPr>
            <w:hyperlink r:id="rId17" w:history="1">
              <w:r w:rsidR="00CB4554" w:rsidRPr="005B75F3">
                <w:rPr>
                  <w:rStyle w:val="-"/>
                  <w:rFonts w:ascii="Times New Roman" w:hAnsi="Times New Roman"/>
                  <w:color w:val="auto"/>
                  <w:lang w:val="en-US"/>
                </w:rPr>
                <w:t>kgeorga</w:t>
              </w:r>
              <w:r w:rsidR="00CB4554" w:rsidRPr="005B75F3">
                <w:rPr>
                  <w:rStyle w:val="-"/>
                  <w:rFonts w:ascii="Times New Roman" w:hAnsi="Times New Roman"/>
                  <w:color w:val="auto"/>
                </w:rPr>
                <w:t>@</w:t>
              </w:r>
              <w:r w:rsidR="00CB4554" w:rsidRPr="005B75F3">
                <w:rPr>
                  <w:rStyle w:val="-"/>
                  <w:rFonts w:ascii="Times New Roman" w:hAnsi="Times New Roman"/>
                  <w:color w:val="auto"/>
                  <w:lang w:val="en-US"/>
                </w:rPr>
                <w:t>theatre</w:t>
              </w:r>
              <w:r w:rsidR="00CB4554" w:rsidRPr="005B75F3">
                <w:rPr>
                  <w:rStyle w:val="-"/>
                  <w:rFonts w:ascii="Times New Roman" w:hAnsi="Times New Roman"/>
                  <w:color w:val="auto"/>
                </w:rPr>
                <w:t>.</w:t>
              </w:r>
              <w:r w:rsidR="00CB4554" w:rsidRPr="005B75F3">
                <w:rPr>
                  <w:rStyle w:val="-"/>
                  <w:rFonts w:ascii="Times New Roman" w:hAnsi="Times New Roman"/>
                  <w:color w:val="auto"/>
                  <w:lang w:val="en-US"/>
                </w:rPr>
                <w:t>uoa</w:t>
              </w:r>
              <w:r w:rsidR="00CB4554" w:rsidRPr="005B75F3">
                <w:rPr>
                  <w:rStyle w:val="-"/>
                  <w:rFonts w:ascii="Times New Roman" w:hAnsi="Times New Roman"/>
                  <w:color w:val="auto"/>
                </w:rPr>
                <w:t>.</w:t>
              </w:r>
              <w:r w:rsidR="00CB4554" w:rsidRPr="005B75F3">
                <w:rPr>
                  <w:rStyle w:val="-"/>
                  <w:rFonts w:ascii="Times New Roman" w:hAnsi="Times New Roman"/>
                  <w:color w:val="auto"/>
                  <w:lang w:val="en-US"/>
                </w:rPr>
                <w:t>gr</w:t>
              </w:r>
            </w:hyperlink>
          </w:p>
        </w:tc>
      </w:tr>
      <w:tr w:rsidR="00F958CE" w:rsidRPr="005B75F3" w:rsidTr="00F958CE">
        <w:trPr>
          <w:jc w:val="center"/>
        </w:trPr>
        <w:tc>
          <w:tcPr>
            <w:tcW w:w="2892" w:type="dxa"/>
          </w:tcPr>
          <w:p w:rsidR="00F958CE" w:rsidRPr="005B75F3" w:rsidRDefault="00F958CE" w:rsidP="00994A41">
            <w:pPr>
              <w:widowControl w:val="0"/>
              <w:spacing w:after="80" w:line="360" w:lineRule="auto"/>
              <w:jc w:val="both"/>
              <w:rPr>
                <w:rFonts w:ascii="Times New Roman" w:hAnsi="Times New Roman"/>
              </w:rPr>
            </w:pPr>
            <w:r w:rsidRPr="005B75F3">
              <w:rPr>
                <w:rFonts w:ascii="Times New Roman" w:hAnsi="Times New Roman"/>
                <w:color w:val="000000"/>
              </w:rPr>
              <w:t xml:space="preserve">Γιώργος Πεφάνης </w:t>
            </w:r>
          </w:p>
        </w:tc>
        <w:tc>
          <w:tcPr>
            <w:tcW w:w="576" w:type="dxa"/>
          </w:tcPr>
          <w:p w:rsidR="00F958CE" w:rsidRPr="005B75F3" w:rsidRDefault="00F958CE" w:rsidP="00994A41">
            <w:pPr>
              <w:widowControl w:val="0"/>
              <w:spacing w:after="80" w:line="360" w:lineRule="auto"/>
              <w:jc w:val="center"/>
              <w:rPr>
                <w:rFonts w:ascii="Times New Roman" w:hAnsi="Times New Roman"/>
              </w:rPr>
            </w:pPr>
            <w:r w:rsidRPr="005B75F3">
              <w:rPr>
                <w:rFonts w:ascii="Times New Roman" w:hAnsi="Times New Roman"/>
                <w:color w:val="000000"/>
              </w:rPr>
              <w:t>916</w:t>
            </w:r>
          </w:p>
        </w:tc>
        <w:tc>
          <w:tcPr>
            <w:tcW w:w="1065" w:type="dxa"/>
          </w:tcPr>
          <w:p w:rsidR="00F958CE" w:rsidRPr="005B75F3" w:rsidRDefault="00F958CE" w:rsidP="00994A41">
            <w:pPr>
              <w:widowControl w:val="0"/>
              <w:spacing w:after="80" w:line="360" w:lineRule="auto"/>
              <w:jc w:val="both"/>
              <w:rPr>
                <w:rFonts w:ascii="Times New Roman" w:hAnsi="Times New Roman"/>
              </w:rPr>
            </w:pPr>
            <w:r w:rsidRPr="005B75F3">
              <w:rPr>
                <w:rFonts w:ascii="Times New Roman" w:hAnsi="Times New Roman"/>
                <w:color w:val="000000"/>
              </w:rPr>
              <w:t xml:space="preserve">7277658    </w:t>
            </w:r>
          </w:p>
        </w:tc>
        <w:tc>
          <w:tcPr>
            <w:tcW w:w="2826" w:type="dxa"/>
          </w:tcPr>
          <w:p w:rsidR="00F958CE" w:rsidRPr="005B75F3" w:rsidRDefault="00887EE4" w:rsidP="00994A41">
            <w:pPr>
              <w:widowControl w:val="0"/>
              <w:spacing w:after="80" w:line="360" w:lineRule="auto"/>
              <w:jc w:val="both"/>
              <w:rPr>
                <w:rFonts w:ascii="Times New Roman" w:hAnsi="Times New Roman"/>
              </w:rPr>
            </w:pPr>
            <w:hyperlink r:id="rId18" w:history="1">
              <w:r w:rsidR="00F958CE" w:rsidRPr="005B75F3">
                <w:rPr>
                  <w:rStyle w:val="-"/>
                  <w:rFonts w:ascii="Times New Roman" w:hAnsi="Times New Roman"/>
                  <w:color w:val="auto"/>
                  <w:lang w:val="en-US"/>
                </w:rPr>
                <w:t>gpefanis</w:t>
              </w:r>
              <w:r w:rsidR="00F958CE" w:rsidRPr="005B75F3">
                <w:rPr>
                  <w:rStyle w:val="-"/>
                  <w:rFonts w:ascii="Times New Roman" w:hAnsi="Times New Roman"/>
                  <w:color w:val="auto"/>
                </w:rPr>
                <w:t>@</w:t>
              </w:r>
              <w:r w:rsidR="00F958CE" w:rsidRPr="005B75F3">
                <w:rPr>
                  <w:rStyle w:val="-"/>
                  <w:rFonts w:ascii="Times New Roman" w:hAnsi="Times New Roman"/>
                  <w:color w:val="auto"/>
                  <w:lang w:val="en-US"/>
                </w:rPr>
                <w:t>theatre</w:t>
              </w:r>
              <w:r w:rsidR="00F958CE" w:rsidRPr="005B75F3">
                <w:rPr>
                  <w:rStyle w:val="-"/>
                  <w:rFonts w:ascii="Times New Roman" w:hAnsi="Times New Roman"/>
                  <w:color w:val="auto"/>
                </w:rPr>
                <w:t>.</w:t>
              </w:r>
              <w:r w:rsidR="00F958CE" w:rsidRPr="005B75F3">
                <w:rPr>
                  <w:rStyle w:val="-"/>
                  <w:rFonts w:ascii="Times New Roman" w:hAnsi="Times New Roman"/>
                  <w:color w:val="auto"/>
                  <w:lang w:val="en-US"/>
                </w:rPr>
                <w:t>uoa</w:t>
              </w:r>
              <w:r w:rsidR="00F958CE" w:rsidRPr="005B75F3">
                <w:rPr>
                  <w:rStyle w:val="-"/>
                  <w:rFonts w:ascii="Times New Roman" w:hAnsi="Times New Roman"/>
                  <w:color w:val="auto"/>
                </w:rPr>
                <w:t>.</w:t>
              </w:r>
              <w:r w:rsidR="00F958CE" w:rsidRPr="005B75F3">
                <w:rPr>
                  <w:rStyle w:val="-"/>
                  <w:rFonts w:ascii="Times New Roman" w:hAnsi="Times New Roman"/>
                  <w:color w:val="auto"/>
                  <w:lang w:val="en-US"/>
                </w:rPr>
                <w:t>gr</w:t>
              </w:r>
            </w:hyperlink>
          </w:p>
        </w:tc>
      </w:tr>
      <w:tr w:rsidR="00F958CE" w:rsidRPr="005B75F3" w:rsidTr="00F958CE">
        <w:trPr>
          <w:jc w:val="center"/>
        </w:trPr>
        <w:tc>
          <w:tcPr>
            <w:tcW w:w="2892" w:type="dxa"/>
          </w:tcPr>
          <w:p w:rsidR="00F958CE" w:rsidRPr="005B75F3" w:rsidRDefault="00F958CE" w:rsidP="00994A41">
            <w:pPr>
              <w:widowControl w:val="0"/>
              <w:spacing w:after="80" w:line="360" w:lineRule="auto"/>
              <w:jc w:val="both"/>
              <w:rPr>
                <w:rFonts w:ascii="Times New Roman" w:hAnsi="Times New Roman"/>
              </w:rPr>
            </w:pPr>
            <w:r w:rsidRPr="005B75F3">
              <w:rPr>
                <w:rFonts w:ascii="Times New Roman" w:hAnsi="Times New Roman"/>
                <w:color w:val="000000"/>
              </w:rPr>
              <w:t xml:space="preserve">Ευανθία Στεφανή </w:t>
            </w:r>
          </w:p>
        </w:tc>
        <w:tc>
          <w:tcPr>
            <w:tcW w:w="576" w:type="dxa"/>
          </w:tcPr>
          <w:p w:rsidR="00F958CE" w:rsidRPr="005B75F3" w:rsidRDefault="00F958CE" w:rsidP="00994A41">
            <w:pPr>
              <w:widowControl w:val="0"/>
              <w:spacing w:after="80" w:line="360" w:lineRule="auto"/>
              <w:jc w:val="center"/>
              <w:rPr>
                <w:rFonts w:ascii="Times New Roman" w:hAnsi="Times New Roman"/>
              </w:rPr>
            </w:pPr>
            <w:r w:rsidRPr="005B75F3">
              <w:rPr>
                <w:rFonts w:ascii="Times New Roman" w:hAnsi="Times New Roman"/>
                <w:color w:val="000000"/>
              </w:rPr>
              <w:t>817</w:t>
            </w:r>
          </w:p>
        </w:tc>
        <w:tc>
          <w:tcPr>
            <w:tcW w:w="1065" w:type="dxa"/>
          </w:tcPr>
          <w:p w:rsidR="00F958CE" w:rsidRPr="005B75F3" w:rsidRDefault="00F958CE" w:rsidP="00994A41">
            <w:pPr>
              <w:widowControl w:val="0"/>
              <w:spacing w:after="80" w:line="360" w:lineRule="auto"/>
              <w:jc w:val="both"/>
              <w:rPr>
                <w:rFonts w:ascii="Times New Roman" w:hAnsi="Times New Roman"/>
              </w:rPr>
            </w:pPr>
            <w:r w:rsidRPr="005B75F3">
              <w:rPr>
                <w:rFonts w:ascii="Times New Roman" w:hAnsi="Times New Roman"/>
                <w:color w:val="000000"/>
              </w:rPr>
              <w:t xml:space="preserve">7277471   </w:t>
            </w:r>
          </w:p>
        </w:tc>
        <w:tc>
          <w:tcPr>
            <w:tcW w:w="2826" w:type="dxa"/>
          </w:tcPr>
          <w:p w:rsidR="00F958CE" w:rsidRPr="005B75F3" w:rsidRDefault="00887EE4" w:rsidP="00994A41">
            <w:pPr>
              <w:widowControl w:val="0"/>
              <w:spacing w:after="80" w:line="360" w:lineRule="auto"/>
              <w:jc w:val="both"/>
              <w:rPr>
                <w:rFonts w:ascii="Times New Roman" w:hAnsi="Times New Roman"/>
              </w:rPr>
            </w:pPr>
            <w:hyperlink r:id="rId19" w:history="1">
              <w:r w:rsidR="00F958CE" w:rsidRPr="005B75F3">
                <w:rPr>
                  <w:rStyle w:val="-"/>
                  <w:rFonts w:ascii="Times New Roman" w:hAnsi="Times New Roman"/>
                  <w:color w:val="auto"/>
                  <w:lang w:val="en-US"/>
                </w:rPr>
                <w:t>evastef</w:t>
              </w:r>
              <w:r w:rsidR="00F958CE" w:rsidRPr="005B75F3">
                <w:rPr>
                  <w:rStyle w:val="-"/>
                  <w:rFonts w:ascii="Times New Roman" w:hAnsi="Times New Roman"/>
                  <w:color w:val="auto"/>
                </w:rPr>
                <w:t>@</w:t>
              </w:r>
              <w:r w:rsidR="00F958CE" w:rsidRPr="005B75F3">
                <w:rPr>
                  <w:rStyle w:val="-"/>
                  <w:rFonts w:ascii="Times New Roman" w:hAnsi="Times New Roman"/>
                  <w:color w:val="auto"/>
                  <w:lang w:val="en-US"/>
                </w:rPr>
                <w:t>theatre</w:t>
              </w:r>
              <w:r w:rsidR="00F958CE" w:rsidRPr="005B75F3">
                <w:rPr>
                  <w:rStyle w:val="-"/>
                  <w:rFonts w:ascii="Times New Roman" w:hAnsi="Times New Roman"/>
                  <w:color w:val="auto"/>
                </w:rPr>
                <w:t>.</w:t>
              </w:r>
              <w:r w:rsidR="00F958CE" w:rsidRPr="005B75F3">
                <w:rPr>
                  <w:rStyle w:val="-"/>
                  <w:rFonts w:ascii="Times New Roman" w:hAnsi="Times New Roman"/>
                  <w:color w:val="auto"/>
                  <w:lang w:val="en-US"/>
                </w:rPr>
                <w:t>uoa</w:t>
              </w:r>
              <w:r w:rsidR="00F958CE" w:rsidRPr="005B75F3">
                <w:rPr>
                  <w:rStyle w:val="-"/>
                  <w:rFonts w:ascii="Times New Roman" w:hAnsi="Times New Roman"/>
                  <w:color w:val="auto"/>
                </w:rPr>
                <w:t>.</w:t>
              </w:r>
              <w:r w:rsidR="00F958CE" w:rsidRPr="005B75F3">
                <w:rPr>
                  <w:rStyle w:val="-"/>
                  <w:rFonts w:ascii="Times New Roman" w:hAnsi="Times New Roman"/>
                  <w:color w:val="auto"/>
                  <w:lang w:val="en-US"/>
                </w:rPr>
                <w:t>gr</w:t>
              </w:r>
            </w:hyperlink>
          </w:p>
        </w:tc>
      </w:tr>
      <w:tr w:rsidR="00F958CE" w:rsidRPr="005B75F3" w:rsidTr="00994A41">
        <w:trPr>
          <w:jc w:val="center"/>
        </w:trPr>
        <w:tc>
          <w:tcPr>
            <w:tcW w:w="2892" w:type="dxa"/>
          </w:tcPr>
          <w:p w:rsidR="00F958CE" w:rsidRPr="005B75F3" w:rsidRDefault="00F958CE" w:rsidP="00994A41">
            <w:pPr>
              <w:widowControl w:val="0"/>
              <w:spacing w:after="80" w:line="360" w:lineRule="auto"/>
              <w:jc w:val="both"/>
              <w:rPr>
                <w:rFonts w:ascii="Times New Roman" w:hAnsi="Times New Roman"/>
                <w:color w:val="000000"/>
              </w:rPr>
            </w:pPr>
            <w:r w:rsidRPr="005B75F3">
              <w:rPr>
                <w:rFonts w:ascii="Times New Roman" w:hAnsi="Times New Roman"/>
              </w:rPr>
              <w:t>Μάνος Στεφανίδης</w:t>
            </w:r>
          </w:p>
        </w:tc>
        <w:tc>
          <w:tcPr>
            <w:tcW w:w="576" w:type="dxa"/>
          </w:tcPr>
          <w:p w:rsidR="00F958CE" w:rsidRPr="005B75F3" w:rsidRDefault="00F958CE" w:rsidP="00994A41">
            <w:pPr>
              <w:widowControl w:val="0"/>
              <w:spacing w:after="80" w:line="360" w:lineRule="auto"/>
              <w:jc w:val="center"/>
              <w:rPr>
                <w:rFonts w:ascii="Times New Roman" w:hAnsi="Times New Roman"/>
                <w:color w:val="000000"/>
              </w:rPr>
            </w:pPr>
            <w:r w:rsidRPr="005B75F3">
              <w:rPr>
                <w:rFonts w:ascii="Times New Roman" w:hAnsi="Times New Roman"/>
                <w:color w:val="000000"/>
              </w:rPr>
              <w:t>916</w:t>
            </w:r>
          </w:p>
        </w:tc>
        <w:tc>
          <w:tcPr>
            <w:tcW w:w="1065" w:type="dxa"/>
          </w:tcPr>
          <w:p w:rsidR="00F958CE" w:rsidRPr="005B75F3" w:rsidRDefault="00F958CE" w:rsidP="00994A41">
            <w:pPr>
              <w:widowControl w:val="0"/>
              <w:spacing w:after="80" w:line="360" w:lineRule="auto"/>
              <w:jc w:val="both"/>
              <w:rPr>
                <w:rFonts w:ascii="Times New Roman" w:hAnsi="Times New Roman"/>
                <w:color w:val="000000"/>
              </w:rPr>
            </w:pPr>
            <w:r w:rsidRPr="005B75F3">
              <w:rPr>
                <w:rFonts w:ascii="Times New Roman" w:hAnsi="Times New Roman"/>
                <w:color w:val="000000"/>
              </w:rPr>
              <w:t>7277381</w:t>
            </w:r>
          </w:p>
        </w:tc>
        <w:tc>
          <w:tcPr>
            <w:tcW w:w="2826" w:type="dxa"/>
          </w:tcPr>
          <w:p w:rsidR="00F958CE" w:rsidRPr="005B75F3" w:rsidRDefault="00887EE4" w:rsidP="00994A41">
            <w:pPr>
              <w:widowControl w:val="0"/>
              <w:spacing w:after="80" w:line="360" w:lineRule="auto"/>
              <w:jc w:val="both"/>
              <w:rPr>
                <w:rFonts w:ascii="Times New Roman" w:hAnsi="Times New Roman"/>
              </w:rPr>
            </w:pPr>
            <w:hyperlink r:id="rId20" w:history="1">
              <w:r w:rsidR="00F958CE" w:rsidRPr="005B75F3">
                <w:rPr>
                  <w:rStyle w:val="-"/>
                  <w:rFonts w:ascii="Times New Roman" w:hAnsi="Times New Roman"/>
                  <w:color w:val="auto"/>
                </w:rPr>
                <w:t>manos.stefanidis@gmail.com</w:t>
              </w:r>
            </w:hyperlink>
          </w:p>
        </w:tc>
      </w:tr>
      <w:tr w:rsidR="00A709B7" w:rsidRPr="005B75F3" w:rsidTr="00397085">
        <w:trPr>
          <w:jc w:val="center"/>
        </w:trPr>
        <w:tc>
          <w:tcPr>
            <w:tcW w:w="2892" w:type="dxa"/>
          </w:tcPr>
          <w:p w:rsidR="00A709B7" w:rsidRPr="005B75F3" w:rsidRDefault="00A709B7" w:rsidP="00397085">
            <w:pPr>
              <w:widowControl w:val="0"/>
              <w:spacing w:after="80" w:line="360" w:lineRule="auto"/>
              <w:jc w:val="both"/>
              <w:rPr>
                <w:rFonts w:ascii="Times New Roman" w:hAnsi="Times New Roman"/>
                <w:color w:val="000000"/>
              </w:rPr>
            </w:pPr>
            <w:r w:rsidRPr="005B75F3">
              <w:rPr>
                <w:rFonts w:ascii="Times New Roman" w:hAnsi="Times New Roman"/>
                <w:color w:val="000000"/>
              </w:rPr>
              <w:t xml:space="preserve">Ευανθία Στιβανάκη </w:t>
            </w:r>
          </w:p>
        </w:tc>
        <w:tc>
          <w:tcPr>
            <w:tcW w:w="576" w:type="dxa"/>
          </w:tcPr>
          <w:p w:rsidR="00A709B7" w:rsidRPr="005B75F3" w:rsidRDefault="00A709B7" w:rsidP="00397085">
            <w:pPr>
              <w:widowControl w:val="0"/>
              <w:spacing w:after="80" w:line="360" w:lineRule="auto"/>
              <w:jc w:val="center"/>
              <w:rPr>
                <w:rFonts w:ascii="Times New Roman" w:hAnsi="Times New Roman"/>
                <w:color w:val="000000"/>
              </w:rPr>
            </w:pPr>
            <w:r w:rsidRPr="005B75F3">
              <w:rPr>
                <w:rFonts w:ascii="Times New Roman" w:hAnsi="Times New Roman"/>
                <w:color w:val="000000"/>
              </w:rPr>
              <w:t>814</w:t>
            </w:r>
          </w:p>
        </w:tc>
        <w:tc>
          <w:tcPr>
            <w:tcW w:w="1065" w:type="dxa"/>
          </w:tcPr>
          <w:p w:rsidR="00A709B7" w:rsidRPr="005B75F3" w:rsidRDefault="00A709B7" w:rsidP="00397085">
            <w:pPr>
              <w:widowControl w:val="0"/>
              <w:spacing w:after="80" w:line="360" w:lineRule="auto"/>
              <w:jc w:val="both"/>
              <w:rPr>
                <w:rFonts w:ascii="Times New Roman" w:hAnsi="Times New Roman"/>
                <w:color w:val="000000"/>
              </w:rPr>
            </w:pPr>
            <w:r w:rsidRPr="005B75F3">
              <w:rPr>
                <w:rFonts w:ascii="Times New Roman" w:hAnsi="Times New Roman"/>
                <w:color w:val="000000"/>
              </w:rPr>
              <w:t xml:space="preserve"> 7277927   </w:t>
            </w:r>
          </w:p>
        </w:tc>
        <w:tc>
          <w:tcPr>
            <w:tcW w:w="2826" w:type="dxa"/>
          </w:tcPr>
          <w:p w:rsidR="00A709B7" w:rsidRPr="005B75F3" w:rsidRDefault="00887EE4" w:rsidP="00397085">
            <w:pPr>
              <w:widowControl w:val="0"/>
              <w:spacing w:after="80" w:line="360" w:lineRule="auto"/>
              <w:jc w:val="both"/>
              <w:rPr>
                <w:rFonts w:ascii="Times New Roman" w:hAnsi="Times New Roman"/>
              </w:rPr>
            </w:pPr>
            <w:hyperlink r:id="rId21" w:history="1">
              <w:r w:rsidR="00A709B7" w:rsidRPr="005B75F3">
                <w:rPr>
                  <w:rStyle w:val="-"/>
                  <w:rFonts w:ascii="Times New Roman" w:hAnsi="Times New Roman"/>
                  <w:color w:val="auto"/>
                  <w:lang w:val="en-US"/>
                </w:rPr>
                <w:t>astivan</w:t>
              </w:r>
              <w:r w:rsidR="00A709B7" w:rsidRPr="005B75F3">
                <w:rPr>
                  <w:rStyle w:val="-"/>
                  <w:rFonts w:ascii="Times New Roman" w:hAnsi="Times New Roman"/>
                  <w:color w:val="auto"/>
                </w:rPr>
                <w:t>@</w:t>
              </w:r>
              <w:r w:rsidR="00A709B7" w:rsidRPr="005B75F3">
                <w:rPr>
                  <w:rStyle w:val="-"/>
                  <w:rFonts w:ascii="Times New Roman" w:hAnsi="Times New Roman"/>
                  <w:color w:val="auto"/>
                  <w:lang w:val="en-US"/>
                </w:rPr>
                <w:t>theatre</w:t>
              </w:r>
              <w:r w:rsidR="00A709B7" w:rsidRPr="005B75F3">
                <w:rPr>
                  <w:rStyle w:val="-"/>
                  <w:rFonts w:ascii="Times New Roman" w:hAnsi="Times New Roman"/>
                  <w:color w:val="auto"/>
                </w:rPr>
                <w:t>.</w:t>
              </w:r>
              <w:r w:rsidR="00A709B7" w:rsidRPr="005B75F3">
                <w:rPr>
                  <w:rStyle w:val="-"/>
                  <w:rFonts w:ascii="Times New Roman" w:hAnsi="Times New Roman"/>
                  <w:color w:val="auto"/>
                  <w:lang w:val="en-US"/>
                </w:rPr>
                <w:t>uoa</w:t>
              </w:r>
              <w:r w:rsidR="00A709B7" w:rsidRPr="005B75F3">
                <w:rPr>
                  <w:rStyle w:val="-"/>
                  <w:rFonts w:ascii="Times New Roman" w:hAnsi="Times New Roman"/>
                  <w:color w:val="auto"/>
                </w:rPr>
                <w:t>.</w:t>
              </w:r>
              <w:r w:rsidR="00A709B7" w:rsidRPr="005B75F3">
                <w:rPr>
                  <w:rStyle w:val="-"/>
                  <w:rFonts w:ascii="Times New Roman" w:hAnsi="Times New Roman"/>
                  <w:color w:val="auto"/>
                  <w:lang w:val="en-US"/>
                </w:rPr>
                <w:t>gr</w:t>
              </w:r>
            </w:hyperlink>
          </w:p>
        </w:tc>
      </w:tr>
      <w:tr w:rsidR="00CB4554" w:rsidRPr="005B75F3" w:rsidTr="00F958CE">
        <w:trPr>
          <w:jc w:val="center"/>
        </w:trPr>
        <w:tc>
          <w:tcPr>
            <w:tcW w:w="2892" w:type="dxa"/>
          </w:tcPr>
          <w:p w:rsidR="00CB4554" w:rsidRPr="005B75F3" w:rsidRDefault="00CB4554" w:rsidP="00CB4554">
            <w:pPr>
              <w:widowControl w:val="0"/>
              <w:spacing w:after="80" w:line="360" w:lineRule="auto"/>
              <w:jc w:val="both"/>
              <w:rPr>
                <w:rFonts w:ascii="Times New Roman" w:hAnsi="Times New Roman"/>
              </w:rPr>
            </w:pPr>
            <w:r w:rsidRPr="005B75F3">
              <w:rPr>
                <w:rFonts w:ascii="Times New Roman" w:hAnsi="Times New Roman"/>
                <w:color w:val="000000"/>
              </w:rPr>
              <w:t xml:space="preserve">Αικατερίνη Διαμαντάκου </w:t>
            </w:r>
          </w:p>
        </w:tc>
        <w:tc>
          <w:tcPr>
            <w:tcW w:w="576" w:type="dxa"/>
          </w:tcPr>
          <w:p w:rsidR="00CB4554" w:rsidRPr="005B75F3" w:rsidRDefault="00CB4554" w:rsidP="00CB4554">
            <w:pPr>
              <w:widowControl w:val="0"/>
              <w:spacing w:after="80" w:line="360" w:lineRule="auto"/>
              <w:jc w:val="center"/>
              <w:rPr>
                <w:rFonts w:ascii="Times New Roman" w:hAnsi="Times New Roman"/>
              </w:rPr>
            </w:pPr>
            <w:r w:rsidRPr="005B75F3">
              <w:rPr>
                <w:rFonts w:ascii="Times New Roman" w:hAnsi="Times New Roman"/>
                <w:color w:val="000000"/>
              </w:rPr>
              <w:t>916</w:t>
            </w:r>
          </w:p>
        </w:tc>
        <w:tc>
          <w:tcPr>
            <w:tcW w:w="1065" w:type="dxa"/>
          </w:tcPr>
          <w:p w:rsidR="00CB4554" w:rsidRPr="005B75F3" w:rsidRDefault="00CB4554" w:rsidP="00CB4554">
            <w:pPr>
              <w:widowControl w:val="0"/>
              <w:spacing w:after="80" w:line="360" w:lineRule="auto"/>
              <w:jc w:val="both"/>
              <w:rPr>
                <w:rFonts w:ascii="Times New Roman" w:hAnsi="Times New Roman"/>
              </w:rPr>
            </w:pPr>
            <w:r w:rsidRPr="005B75F3">
              <w:rPr>
                <w:rFonts w:ascii="Times New Roman" w:hAnsi="Times New Roman"/>
                <w:color w:val="000000"/>
              </w:rPr>
              <w:t xml:space="preserve">7277652   </w:t>
            </w:r>
          </w:p>
        </w:tc>
        <w:tc>
          <w:tcPr>
            <w:tcW w:w="2826" w:type="dxa"/>
          </w:tcPr>
          <w:p w:rsidR="00CB4554" w:rsidRPr="005B75F3" w:rsidRDefault="00CB4554" w:rsidP="00CB4554">
            <w:pPr>
              <w:widowControl w:val="0"/>
              <w:spacing w:after="80" w:line="360" w:lineRule="auto"/>
              <w:jc w:val="both"/>
              <w:rPr>
                <w:rFonts w:ascii="Times New Roman" w:hAnsi="Times New Roman"/>
              </w:rPr>
            </w:pPr>
            <w:r w:rsidRPr="005B75F3">
              <w:rPr>
                <w:rFonts w:ascii="Times New Roman" w:hAnsi="Times New Roman"/>
                <w:lang w:val="en-US"/>
              </w:rPr>
              <w:t>diamcat</w:t>
            </w:r>
            <w:r w:rsidRPr="005B75F3">
              <w:rPr>
                <w:rFonts w:ascii="Times New Roman" w:hAnsi="Times New Roman"/>
              </w:rPr>
              <w:t>@</w:t>
            </w:r>
            <w:r w:rsidRPr="005B75F3">
              <w:rPr>
                <w:rFonts w:ascii="Times New Roman" w:hAnsi="Times New Roman"/>
                <w:lang w:val="en-US"/>
              </w:rPr>
              <w:t>theatre</w:t>
            </w:r>
            <w:r w:rsidRPr="005B75F3">
              <w:rPr>
                <w:rFonts w:ascii="Times New Roman" w:hAnsi="Times New Roman"/>
              </w:rPr>
              <w:t>.</w:t>
            </w:r>
            <w:r w:rsidRPr="005B75F3">
              <w:rPr>
                <w:rFonts w:ascii="Times New Roman" w:hAnsi="Times New Roman"/>
                <w:lang w:val="en-US"/>
              </w:rPr>
              <w:t>uoa</w:t>
            </w:r>
            <w:r w:rsidRPr="005B75F3">
              <w:rPr>
                <w:rFonts w:ascii="Times New Roman" w:hAnsi="Times New Roman"/>
              </w:rPr>
              <w:t>.</w:t>
            </w:r>
            <w:r w:rsidRPr="005B75F3">
              <w:rPr>
                <w:rFonts w:ascii="Times New Roman" w:hAnsi="Times New Roman"/>
                <w:lang w:val="en-US"/>
              </w:rPr>
              <w:t>gr</w:t>
            </w:r>
          </w:p>
        </w:tc>
      </w:tr>
      <w:tr w:rsidR="00CB4554" w:rsidRPr="005B75F3" w:rsidTr="00F958CE">
        <w:trPr>
          <w:jc w:val="center"/>
        </w:trPr>
        <w:tc>
          <w:tcPr>
            <w:tcW w:w="2892" w:type="dxa"/>
          </w:tcPr>
          <w:p w:rsidR="00CB4554" w:rsidRPr="005B75F3" w:rsidRDefault="00CB4554" w:rsidP="00CB4554">
            <w:pPr>
              <w:widowControl w:val="0"/>
              <w:spacing w:after="80" w:line="360" w:lineRule="auto"/>
              <w:jc w:val="both"/>
              <w:rPr>
                <w:rFonts w:ascii="Times New Roman" w:hAnsi="Times New Roman"/>
              </w:rPr>
            </w:pPr>
            <w:r w:rsidRPr="005B75F3">
              <w:rPr>
                <w:rFonts w:ascii="Times New Roman" w:hAnsi="Times New Roman"/>
                <w:color w:val="000000"/>
              </w:rPr>
              <w:t xml:space="preserve">Άννα Καρακατσούλη </w:t>
            </w:r>
          </w:p>
        </w:tc>
        <w:tc>
          <w:tcPr>
            <w:tcW w:w="576" w:type="dxa"/>
          </w:tcPr>
          <w:p w:rsidR="00CB4554" w:rsidRPr="005B75F3" w:rsidRDefault="00CB4554" w:rsidP="00CB4554">
            <w:pPr>
              <w:widowControl w:val="0"/>
              <w:spacing w:after="80" w:line="360" w:lineRule="auto"/>
              <w:jc w:val="center"/>
              <w:rPr>
                <w:rFonts w:ascii="Times New Roman" w:hAnsi="Times New Roman"/>
              </w:rPr>
            </w:pPr>
            <w:r w:rsidRPr="005B75F3">
              <w:rPr>
                <w:rFonts w:ascii="Times New Roman" w:hAnsi="Times New Roman"/>
                <w:color w:val="000000"/>
              </w:rPr>
              <w:t>912</w:t>
            </w:r>
          </w:p>
        </w:tc>
        <w:tc>
          <w:tcPr>
            <w:tcW w:w="1065" w:type="dxa"/>
          </w:tcPr>
          <w:p w:rsidR="00CB4554" w:rsidRPr="005B75F3" w:rsidRDefault="00CB4554" w:rsidP="00CB4554">
            <w:pPr>
              <w:widowControl w:val="0"/>
              <w:spacing w:after="80" w:line="360" w:lineRule="auto"/>
              <w:jc w:val="both"/>
              <w:rPr>
                <w:rFonts w:ascii="Times New Roman" w:hAnsi="Times New Roman"/>
              </w:rPr>
            </w:pPr>
            <w:r w:rsidRPr="005B75F3">
              <w:rPr>
                <w:rFonts w:ascii="Times New Roman" w:hAnsi="Times New Roman"/>
                <w:color w:val="000000"/>
              </w:rPr>
              <w:t xml:space="preserve">7277839    </w:t>
            </w:r>
          </w:p>
        </w:tc>
        <w:tc>
          <w:tcPr>
            <w:tcW w:w="2826" w:type="dxa"/>
          </w:tcPr>
          <w:p w:rsidR="00CB4554" w:rsidRPr="005B75F3" w:rsidRDefault="00887EE4" w:rsidP="00CB4554">
            <w:pPr>
              <w:widowControl w:val="0"/>
              <w:spacing w:after="80" w:line="360" w:lineRule="auto"/>
              <w:jc w:val="both"/>
              <w:rPr>
                <w:rFonts w:ascii="Times New Roman" w:hAnsi="Times New Roman"/>
              </w:rPr>
            </w:pPr>
            <w:hyperlink r:id="rId22" w:history="1">
              <w:r w:rsidR="00CB4554" w:rsidRPr="005B75F3">
                <w:rPr>
                  <w:rStyle w:val="-"/>
                  <w:rFonts w:ascii="Times New Roman" w:hAnsi="Times New Roman"/>
                  <w:color w:val="auto"/>
                  <w:lang w:val="en-US"/>
                </w:rPr>
                <w:t>ankaraka</w:t>
              </w:r>
              <w:r w:rsidR="00CB4554" w:rsidRPr="005B75F3">
                <w:rPr>
                  <w:rStyle w:val="-"/>
                  <w:rFonts w:ascii="Times New Roman" w:hAnsi="Times New Roman"/>
                  <w:color w:val="auto"/>
                </w:rPr>
                <w:t>@</w:t>
              </w:r>
              <w:r w:rsidR="00CB4554" w:rsidRPr="005B75F3">
                <w:rPr>
                  <w:rStyle w:val="-"/>
                  <w:rFonts w:ascii="Times New Roman" w:hAnsi="Times New Roman"/>
                  <w:color w:val="auto"/>
                  <w:lang w:val="en-US"/>
                </w:rPr>
                <w:t>theatre</w:t>
              </w:r>
              <w:r w:rsidR="00CB4554" w:rsidRPr="005B75F3">
                <w:rPr>
                  <w:rStyle w:val="-"/>
                  <w:rFonts w:ascii="Times New Roman" w:hAnsi="Times New Roman"/>
                  <w:color w:val="auto"/>
                </w:rPr>
                <w:t>.</w:t>
              </w:r>
              <w:r w:rsidR="00CB4554" w:rsidRPr="005B75F3">
                <w:rPr>
                  <w:rStyle w:val="-"/>
                  <w:rFonts w:ascii="Times New Roman" w:hAnsi="Times New Roman"/>
                  <w:color w:val="auto"/>
                  <w:lang w:val="en-US"/>
                </w:rPr>
                <w:t>uoa</w:t>
              </w:r>
              <w:r w:rsidR="00CB4554" w:rsidRPr="005B75F3">
                <w:rPr>
                  <w:rStyle w:val="-"/>
                  <w:rFonts w:ascii="Times New Roman" w:hAnsi="Times New Roman"/>
                  <w:color w:val="auto"/>
                </w:rPr>
                <w:t>.</w:t>
              </w:r>
              <w:r w:rsidR="00CB4554" w:rsidRPr="005B75F3">
                <w:rPr>
                  <w:rStyle w:val="-"/>
                  <w:rFonts w:ascii="Times New Roman" w:hAnsi="Times New Roman"/>
                  <w:color w:val="auto"/>
                  <w:lang w:val="en-US"/>
                </w:rPr>
                <w:t>gr</w:t>
              </w:r>
            </w:hyperlink>
          </w:p>
        </w:tc>
      </w:tr>
      <w:tr w:rsidR="00CB4554" w:rsidRPr="005B75F3" w:rsidTr="00F958CE">
        <w:trPr>
          <w:jc w:val="center"/>
        </w:trPr>
        <w:tc>
          <w:tcPr>
            <w:tcW w:w="2892" w:type="dxa"/>
          </w:tcPr>
          <w:p w:rsidR="00CB4554" w:rsidRPr="005B75F3" w:rsidRDefault="00CB4554" w:rsidP="00CB4554">
            <w:pPr>
              <w:widowControl w:val="0"/>
              <w:spacing w:after="80" w:line="360" w:lineRule="auto"/>
              <w:jc w:val="both"/>
              <w:rPr>
                <w:rFonts w:ascii="Times New Roman" w:hAnsi="Times New Roman"/>
                <w:color w:val="000000"/>
              </w:rPr>
            </w:pPr>
            <w:r w:rsidRPr="005B75F3">
              <w:rPr>
                <w:rFonts w:ascii="Times New Roman" w:hAnsi="Times New Roman"/>
                <w:color w:val="000000"/>
              </w:rPr>
              <w:t xml:space="preserve">Γεωργία Βαρζελιώτη         </w:t>
            </w:r>
          </w:p>
        </w:tc>
        <w:tc>
          <w:tcPr>
            <w:tcW w:w="576" w:type="dxa"/>
          </w:tcPr>
          <w:p w:rsidR="00CB4554" w:rsidRPr="005B75F3" w:rsidRDefault="00CB4554" w:rsidP="00CB4554">
            <w:pPr>
              <w:widowControl w:val="0"/>
              <w:spacing w:after="80" w:line="360" w:lineRule="auto"/>
              <w:jc w:val="center"/>
              <w:rPr>
                <w:rFonts w:ascii="Times New Roman" w:hAnsi="Times New Roman"/>
                <w:color w:val="000000"/>
              </w:rPr>
            </w:pPr>
            <w:r w:rsidRPr="005B75F3">
              <w:rPr>
                <w:rFonts w:ascii="Times New Roman" w:hAnsi="Times New Roman"/>
                <w:color w:val="000000"/>
              </w:rPr>
              <w:t>916</w:t>
            </w:r>
          </w:p>
        </w:tc>
        <w:tc>
          <w:tcPr>
            <w:tcW w:w="1065" w:type="dxa"/>
          </w:tcPr>
          <w:p w:rsidR="00CB4554" w:rsidRPr="005B75F3" w:rsidRDefault="00CB4554" w:rsidP="00CB4554">
            <w:pPr>
              <w:widowControl w:val="0"/>
              <w:spacing w:after="80" w:line="360" w:lineRule="auto"/>
              <w:jc w:val="both"/>
              <w:rPr>
                <w:rFonts w:ascii="Times New Roman" w:hAnsi="Times New Roman"/>
                <w:color w:val="000000"/>
              </w:rPr>
            </w:pPr>
            <w:r w:rsidRPr="005B75F3">
              <w:rPr>
                <w:rFonts w:ascii="Times New Roman" w:hAnsi="Times New Roman"/>
                <w:color w:val="000000"/>
              </w:rPr>
              <w:t xml:space="preserve">7277470    </w:t>
            </w:r>
          </w:p>
        </w:tc>
        <w:tc>
          <w:tcPr>
            <w:tcW w:w="2826" w:type="dxa"/>
          </w:tcPr>
          <w:p w:rsidR="00CB4554" w:rsidRPr="005B75F3" w:rsidRDefault="00887EE4" w:rsidP="00CB4554">
            <w:pPr>
              <w:widowControl w:val="0"/>
              <w:spacing w:after="80" w:line="360" w:lineRule="auto"/>
              <w:jc w:val="both"/>
              <w:rPr>
                <w:rFonts w:ascii="Times New Roman" w:hAnsi="Times New Roman"/>
              </w:rPr>
            </w:pPr>
            <w:hyperlink r:id="rId23" w:history="1">
              <w:r w:rsidR="00CB4554" w:rsidRPr="005B75F3">
                <w:rPr>
                  <w:rStyle w:val="-"/>
                  <w:rFonts w:ascii="Times New Roman" w:hAnsi="Times New Roman"/>
                  <w:color w:val="auto"/>
                  <w:lang w:val="en-US"/>
                </w:rPr>
                <w:t>gvarzel</w:t>
              </w:r>
              <w:r w:rsidR="00CB4554" w:rsidRPr="005B75F3">
                <w:rPr>
                  <w:rStyle w:val="-"/>
                  <w:rFonts w:ascii="Times New Roman" w:hAnsi="Times New Roman"/>
                  <w:color w:val="auto"/>
                </w:rPr>
                <w:t>@</w:t>
              </w:r>
              <w:r w:rsidR="00CB4554" w:rsidRPr="005B75F3">
                <w:rPr>
                  <w:rStyle w:val="-"/>
                  <w:rFonts w:ascii="Times New Roman" w:hAnsi="Times New Roman"/>
                  <w:color w:val="auto"/>
                  <w:lang w:val="en-US"/>
                </w:rPr>
                <w:t>yahoo</w:t>
              </w:r>
              <w:r w:rsidR="00CB4554" w:rsidRPr="005B75F3">
                <w:rPr>
                  <w:rStyle w:val="-"/>
                  <w:rFonts w:ascii="Times New Roman" w:hAnsi="Times New Roman"/>
                  <w:color w:val="auto"/>
                </w:rPr>
                <w:t>.</w:t>
              </w:r>
              <w:r w:rsidR="00CB4554" w:rsidRPr="005B75F3">
                <w:rPr>
                  <w:rStyle w:val="-"/>
                  <w:rFonts w:ascii="Times New Roman" w:hAnsi="Times New Roman"/>
                  <w:color w:val="auto"/>
                  <w:lang w:val="en-US"/>
                </w:rPr>
                <w:t>com</w:t>
              </w:r>
            </w:hyperlink>
          </w:p>
        </w:tc>
      </w:tr>
      <w:tr w:rsidR="00CB4554" w:rsidRPr="005B75F3" w:rsidTr="00F958CE">
        <w:trPr>
          <w:jc w:val="center"/>
        </w:trPr>
        <w:tc>
          <w:tcPr>
            <w:tcW w:w="2892" w:type="dxa"/>
          </w:tcPr>
          <w:p w:rsidR="00CB4554" w:rsidRPr="005B75F3" w:rsidRDefault="00CB4554" w:rsidP="00CB4554">
            <w:pPr>
              <w:widowControl w:val="0"/>
              <w:spacing w:after="80" w:line="360" w:lineRule="auto"/>
              <w:jc w:val="both"/>
              <w:rPr>
                <w:rFonts w:ascii="Times New Roman" w:hAnsi="Times New Roman"/>
              </w:rPr>
            </w:pPr>
            <w:r w:rsidRPr="005B75F3">
              <w:rPr>
                <w:rFonts w:ascii="Times New Roman" w:hAnsi="Times New Roman"/>
                <w:color w:val="000000"/>
              </w:rPr>
              <w:t xml:space="preserve">Γρηγόρης Ιωαννίδης </w:t>
            </w:r>
          </w:p>
        </w:tc>
        <w:tc>
          <w:tcPr>
            <w:tcW w:w="576" w:type="dxa"/>
          </w:tcPr>
          <w:p w:rsidR="00CB4554" w:rsidRPr="005B75F3" w:rsidRDefault="00CB4554" w:rsidP="00CB4554">
            <w:pPr>
              <w:widowControl w:val="0"/>
              <w:spacing w:after="80" w:line="360" w:lineRule="auto"/>
              <w:jc w:val="center"/>
              <w:rPr>
                <w:rFonts w:ascii="Times New Roman" w:hAnsi="Times New Roman"/>
              </w:rPr>
            </w:pPr>
            <w:r w:rsidRPr="005B75F3">
              <w:rPr>
                <w:rFonts w:ascii="Times New Roman" w:hAnsi="Times New Roman"/>
                <w:color w:val="000000"/>
              </w:rPr>
              <w:t>916</w:t>
            </w:r>
          </w:p>
        </w:tc>
        <w:tc>
          <w:tcPr>
            <w:tcW w:w="1065" w:type="dxa"/>
          </w:tcPr>
          <w:p w:rsidR="00CB4554" w:rsidRPr="005B75F3" w:rsidRDefault="00CB4554" w:rsidP="00CB4554">
            <w:pPr>
              <w:widowControl w:val="0"/>
              <w:spacing w:after="80" w:line="360" w:lineRule="auto"/>
              <w:jc w:val="both"/>
              <w:rPr>
                <w:rFonts w:ascii="Times New Roman" w:hAnsi="Times New Roman"/>
              </w:rPr>
            </w:pPr>
            <w:r w:rsidRPr="005B75F3">
              <w:rPr>
                <w:rFonts w:ascii="Times New Roman" w:hAnsi="Times New Roman"/>
                <w:color w:val="000000"/>
              </w:rPr>
              <w:t xml:space="preserve">7277742   </w:t>
            </w:r>
          </w:p>
        </w:tc>
        <w:tc>
          <w:tcPr>
            <w:tcW w:w="2826" w:type="dxa"/>
          </w:tcPr>
          <w:p w:rsidR="00CB4554" w:rsidRPr="005B75F3" w:rsidRDefault="00887EE4" w:rsidP="00CB4554">
            <w:pPr>
              <w:widowControl w:val="0"/>
              <w:spacing w:after="80" w:line="360" w:lineRule="auto"/>
              <w:jc w:val="both"/>
              <w:rPr>
                <w:rFonts w:ascii="Times New Roman" w:hAnsi="Times New Roman"/>
              </w:rPr>
            </w:pPr>
            <w:hyperlink r:id="rId24" w:history="1">
              <w:r w:rsidR="00CB4554" w:rsidRPr="005B75F3">
                <w:rPr>
                  <w:rStyle w:val="-"/>
                  <w:rFonts w:ascii="Times New Roman" w:hAnsi="Times New Roman"/>
                  <w:color w:val="auto"/>
                  <w:lang w:val="en-US"/>
                </w:rPr>
                <w:t>grioann</w:t>
              </w:r>
              <w:r w:rsidR="00CB4554" w:rsidRPr="005B75F3">
                <w:rPr>
                  <w:rStyle w:val="-"/>
                  <w:rFonts w:ascii="Times New Roman" w:hAnsi="Times New Roman"/>
                  <w:color w:val="auto"/>
                </w:rPr>
                <w:t>@</w:t>
              </w:r>
              <w:r w:rsidR="00CB4554" w:rsidRPr="005B75F3">
                <w:rPr>
                  <w:rStyle w:val="-"/>
                  <w:rFonts w:ascii="Times New Roman" w:hAnsi="Times New Roman"/>
                  <w:color w:val="auto"/>
                  <w:lang w:val="en-US"/>
                </w:rPr>
                <w:t>theatre</w:t>
              </w:r>
              <w:r w:rsidR="00CB4554" w:rsidRPr="005B75F3">
                <w:rPr>
                  <w:rStyle w:val="-"/>
                  <w:rFonts w:ascii="Times New Roman" w:hAnsi="Times New Roman"/>
                  <w:color w:val="auto"/>
                </w:rPr>
                <w:t>.</w:t>
              </w:r>
              <w:r w:rsidR="00CB4554" w:rsidRPr="005B75F3">
                <w:rPr>
                  <w:rStyle w:val="-"/>
                  <w:rFonts w:ascii="Times New Roman" w:hAnsi="Times New Roman"/>
                  <w:color w:val="auto"/>
                  <w:lang w:val="en-US"/>
                </w:rPr>
                <w:t>uoa</w:t>
              </w:r>
              <w:r w:rsidR="00CB4554" w:rsidRPr="005B75F3">
                <w:rPr>
                  <w:rStyle w:val="-"/>
                  <w:rFonts w:ascii="Times New Roman" w:hAnsi="Times New Roman"/>
                  <w:color w:val="auto"/>
                </w:rPr>
                <w:t>.</w:t>
              </w:r>
              <w:r w:rsidR="00CB4554" w:rsidRPr="005B75F3">
                <w:rPr>
                  <w:rStyle w:val="-"/>
                  <w:rFonts w:ascii="Times New Roman" w:hAnsi="Times New Roman"/>
                  <w:color w:val="auto"/>
                  <w:lang w:val="en-US"/>
                </w:rPr>
                <w:t>gr</w:t>
              </w:r>
            </w:hyperlink>
          </w:p>
        </w:tc>
      </w:tr>
      <w:tr w:rsidR="00CB4554" w:rsidRPr="005B75F3" w:rsidTr="00F958CE">
        <w:trPr>
          <w:jc w:val="center"/>
        </w:trPr>
        <w:tc>
          <w:tcPr>
            <w:tcW w:w="2892" w:type="dxa"/>
          </w:tcPr>
          <w:p w:rsidR="00CB4554" w:rsidRPr="005B75F3" w:rsidRDefault="00CB4554" w:rsidP="00CB4554">
            <w:pPr>
              <w:widowControl w:val="0"/>
              <w:spacing w:after="80" w:line="360" w:lineRule="auto"/>
              <w:jc w:val="both"/>
              <w:rPr>
                <w:rFonts w:ascii="Times New Roman" w:hAnsi="Times New Roman"/>
                <w:color w:val="000000"/>
              </w:rPr>
            </w:pPr>
            <w:r w:rsidRPr="005B75F3">
              <w:rPr>
                <w:rFonts w:ascii="Times New Roman" w:hAnsi="Times New Roman"/>
                <w:color w:val="000000"/>
              </w:rPr>
              <w:t xml:space="preserve">Σοφία Φελοπούλου </w:t>
            </w:r>
          </w:p>
        </w:tc>
        <w:tc>
          <w:tcPr>
            <w:tcW w:w="576" w:type="dxa"/>
          </w:tcPr>
          <w:p w:rsidR="00CB4554" w:rsidRPr="005B75F3" w:rsidRDefault="00CB4554" w:rsidP="00CB4554">
            <w:pPr>
              <w:widowControl w:val="0"/>
              <w:spacing w:after="80" w:line="360" w:lineRule="auto"/>
              <w:jc w:val="center"/>
              <w:rPr>
                <w:rFonts w:ascii="Times New Roman" w:hAnsi="Times New Roman"/>
                <w:color w:val="000000"/>
              </w:rPr>
            </w:pPr>
            <w:r w:rsidRPr="005B75F3">
              <w:rPr>
                <w:rFonts w:ascii="Times New Roman" w:hAnsi="Times New Roman"/>
                <w:color w:val="000000"/>
              </w:rPr>
              <w:t>818</w:t>
            </w:r>
          </w:p>
        </w:tc>
        <w:tc>
          <w:tcPr>
            <w:tcW w:w="1065" w:type="dxa"/>
          </w:tcPr>
          <w:p w:rsidR="00CB4554" w:rsidRPr="005B75F3" w:rsidRDefault="00CB4554" w:rsidP="00CB4554">
            <w:pPr>
              <w:widowControl w:val="0"/>
              <w:spacing w:after="80" w:line="360" w:lineRule="auto"/>
              <w:jc w:val="both"/>
              <w:rPr>
                <w:rFonts w:ascii="Times New Roman" w:hAnsi="Times New Roman"/>
                <w:color w:val="000000"/>
              </w:rPr>
            </w:pPr>
            <w:r w:rsidRPr="005B75F3">
              <w:rPr>
                <w:rFonts w:ascii="Times New Roman" w:hAnsi="Times New Roman"/>
                <w:color w:val="000000"/>
              </w:rPr>
              <w:t>7277384</w:t>
            </w:r>
          </w:p>
        </w:tc>
        <w:tc>
          <w:tcPr>
            <w:tcW w:w="2826" w:type="dxa"/>
          </w:tcPr>
          <w:p w:rsidR="00CB4554" w:rsidRPr="005B75F3" w:rsidRDefault="00887EE4" w:rsidP="00CB4554">
            <w:pPr>
              <w:widowControl w:val="0"/>
              <w:spacing w:after="80" w:line="360" w:lineRule="auto"/>
              <w:jc w:val="both"/>
              <w:rPr>
                <w:rFonts w:ascii="Times New Roman" w:hAnsi="Times New Roman"/>
              </w:rPr>
            </w:pPr>
            <w:hyperlink r:id="rId25" w:history="1">
              <w:r w:rsidR="00CB4554" w:rsidRPr="005B75F3">
                <w:rPr>
                  <w:rStyle w:val="-"/>
                  <w:rFonts w:ascii="Times New Roman" w:hAnsi="Times New Roman"/>
                  <w:color w:val="auto"/>
                  <w:lang w:val="en-US"/>
                </w:rPr>
                <w:t>sfelopoulou</w:t>
              </w:r>
              <w:r w:rsidR="00CB4554" w:rsidRPr="005B75F3">
                <w:rPr>
                  <w:rStyle w:val="-"/>
                  <w:rFonts w:ascii="Times New Roman" w:hAnsi="Times New Roman"/>
                  <w:color w:val="auto"/>
                </w:rPr>
                <w:t>@</w:t>
              </w:r>
              <w:r w:rsidR="00CB4554" w:rsidRPr="005B75F3">
                <w:rPr>
                  <w:rStyle w:val="-"/>
                  <w:rFonts w:ascii="Times New Roman" w:hAnsi="Times New Roman"/>
                  <w:color w:val="auto"/>
                  <w:lang w:val="en-US"/>
                </w:rPr>
                <w:t>theatre</w:t>
              </w:r>
              <w:r w:rsidR="00CB4554" w:rsidRPr="005B75F3">
                <w:rPr>
                  <w:rStyle w:val="-"/>
                  <w:rFonts w:ascii="Times New Roman" w:hAnsi="Times New Roman"/>
                  <w:color w:val="auto"/>
                </w:rPr>
                <w:t>.</w:t>
              </w:r>
              <w:r w:rsidR="00CB4554" w:rsidRPr="005B75F3">
                <w:rPr>
                  <w:rStyle w:val="-"/>
                  <w:rFonts w:ascii="Times New Roman" w:hAnsi="Times New Roman"/>
                  <w:color w:val="auto"/>
                  <w:lang w:val="en-US"/>
                </w:rPr>
                <w:t>uoa</w:t>
              </w:r>
              <w:r w:rsidR="00CB4554" w:rsidRPr="005B75F3">
                <w:rPr>
                  <w:rStyle w:val="-"/>
                  <w:rFonts w:ascii="Times New Roman" w:hAnsi="Times New Roman"/>
                  <w:color w:val="auto"/>
                </w:rPr>
                <w:t>.</w:t>
              </w:r>
              <w:r w:rsidR="00CB4554" w:rsidRPr="005B75F3">
                <w:rPr>
                  <w:rStyle w:val="-"/>
                  <w:rFonts w:ascii="Times New Roman" w:hAnsi="Times New Roman"/>
                  <w:color w:val="auto"/>
                  <w:lang w:val="en-US"/>
                </w:rPr>
                <w:t>gr</w:t>
              </w:r>
            </w:hyperlink>
          </w:p>
        </w:tc>
      </w:tr>
      <w:tr w:rsidR="00CB4554" w:rsidRPr="005B75F3" w:rsidTr="00F958CE">
        <w:trPr>
          <w:jc w:val="center"/>
        </w:trPr>
        <w:tc>
          <w:tcPr>
            <w:tcW w:w="2892" w:type="dxa"/>
          </w:tcPr>
          <w:p w:rsidR="00CB4554" w:rsidRPr="005B75F3" w:rsidRDefault="00CB4554" w:rsidP="00CB4554">
            <w:pPr>
              <w:widowControl w:val="0"/>
              <w:spacing w:after="80" w:line="360" w:lineRule="auto"/>
              <w:jc w:val="both"/>
              <w:rPr>
                <w:rFonts w:ascii="Times New Roman" w:hAnsi="Times New Roman"/>
                <w:color w:val="000000"/>
              </w:rPr>
            </w:pPr>
            <w:r w:rsidRPr="005B75F3">
              <w:rPr>
                <w:rFonts w:ascii="Times New Roman" w:hAnsi="Times New Roman"/>
                <w:color w:val="000000"/>
              </w:rPr>
              <w:t xml:space="preserve">Αλεξία Αλτουβά                 </w:t>
            </w:r>
          </w:p>
        </w:tc>
        <w:tc>
          <w:tcPr>
            <w:tcW w:w="576" w:type="dxa"/>
          </w:tcPr>
          <w:p w:rsidR="00CB4554" w:rsidRPr="005B75F3" w:rsidRDefault="00CB4554" w:rsidP="00CB4554">
            <w:pPr>
              <w:widowControl w:val="0"/>
              <w:spacing w:after="80" w:line="360" w:lineRule="auto"/>
              <w:jc w:val="center"/>
              <w:rPr>
                <w:rFonts w:ascii="Times New Roman" w:hAnsi="Times New Roman"/>
                <w:color w:val="000000"/>
              </w:rPr>
            </w:pPr>
            <w:r w:rsidRPr="005B75F3">
              <w:rPr>
                <w:rFonts w:ascii="Times New Roman" w:hAnsi="Times New Roman"/>
                <w:color w:val="000000"/>
              </w:rPr>
              <w:t>916</w:t>
            </w:r>
          </w:p>
        </w:tc>
        <w:tc>
          <w:tcPr>
            <w:tcW w:w="1065" w:type="dxa"/>
          </w:tcPr>
          <w:p w:rsidR="00CB4554" w:rsidRPr="005B75F3" w:rsidRDefault="00CB4554" w:rsidP="00CB4554">
            <w:pPr>
              <w:widowControl w:val="0"/>
              <w:spacing w:after="80" w:line="360" w:lineRule="auto"/>
              <w:jc w:val="both"/>
              <w:rPr>
                <w:rFonts w:ascii="Times New Roman" w:hAnsi="Times New Roman"/>
                <w:color w:val="000000"/>
              </w:rPr>
            </w:pPr>
            <w:r w:rsidRPr="005B75F3">
              <w:rPr>
                <w:rFonts w:ascii="Times New Roman" w:hAnsi="Times New Roman"/>
                <w:color w:val="000000"/>
              </w:rPr>
              <w:t xml:space="preserve">7277661   </w:t>
            </w:r>
          </w:p>
        </w:tc>
        <w:tc>
          <w:tcPr>
            <w:tcW w:w="2826" w:type="dxa"/>
          </w:tcPr>
          <w:p w:rsidR="00CB4554" w:rsidRPr="005B75F3" w:rsidRDefault="00CB4554" w:rsidP="00CB4554">
            <w:pPr>
              <w:widowControl w:val="0"/>
              <w:spacing w:after="80" w:line="360" w:lineRule="auto"/>
              <w:jc w:val="both"/>
              <w:rPr>
                <w:rFonts w:ascii="Times New Roman" w:hAnsi="Times New Roman"/>
              </w:rPr>
            </w:pPr>
            <w:r w:rsidRPr="005B75F3">
              <w:rPr>
                <w:rFonts w:ascii="Times New Roman" w:hAnsi="Times New Roman"/>
                <w:u w:val="single"/>
                <w:lang w:val="en-US"/>
              </w:rPr>
              <w:t>alexaltou</w:t>
            </w:r>
            <w:r w:rsidRPr="005B75F3">
              <w:rPr>
                <w:rFonts w:ascii="Times New Roman" w:hAnsi="Times New Roman"/>
                <w:u w:val="single"/>
              </w:rPr>
              <w:t>@</w:t>
            </w:r>
            <w:r w:rsidRPr="005B75F3">
              <w:rPr>
                <w:rFonts w:ascii="Times New Roman" w:hAnsi="Times New Roman"/>
                <w:u w:val="single"/>
                <w:lang w:val="en-US"/>
              </w:rPr>
              <w:t>theatre</w:t>
            </w:r>
            <w:r w:rsidRPr="005B75F3">
              <w:rPr>
                <w:rFonts w:ascii="Times New Roman" w:hAnsi="Times New Roman"/>
                <w:u w:val="single"/>
              </w:rPr>
              <w:t>.</w:t>
            </w:r>
            <w:r w:rsidRPr="005B75F3">
              <w:rPr>
                <w:rFonts w:ascii="Times New Roman" w:hAnsi="Times New Roman"/>
                <w:u w:val="single"/>
                <w:lang w:val="en-US"/>
              </w:rPr>
              <w:t>uoa</w:t>
            </w:r>
            <w:r w:rsidRPr="005B75F3">
              <w:rPr>
                <w:rFonts w:ascii="Times New Roman" w:hAnsi="Times New Roman"/>
                <w:u w:val="single"/>
              </w:rPr>
              <w:t>.</w:t>
            </w:r>
            <w:r w:rsidRPr="005B75F3">
              <w:rPr>
                <w:rFonts w:ascii="Times New Roman" w:hAnsi="Times New Roman"/>
                <w:u w:val="single"/>
                <w:lang w:val="en-US"/>
              </w:rPr>
              <w:t>gr</w:t>
            </w:r>
          </w:p>
        </w:tc>
      </w:tr>
      <w:tr w:rsidR="00CB4554" w:rsidRPr="005B75F3" w:rsidTr="00F958CE">
        <w:trPr>
          <w:jc w:val="center"/>
        </w:trPr>
        <w:tc>
          <w:tcPr>
            <w:tcW w:w="2892" w:type="dxa"/>
          </w:tcPr>
          <w:p w:rsidR="00CB4554" w:rsidRPr="005B75F3" w:rsidRDefault="00CB4554" w:rsidP="00CB4554">
            <w:pPr>
              <w:widowControl w:val="0"/>
              <w:spacing w:after="80" w:line="360" w:lineRule="auto"/>
              <w:jc w:val="both"/>
              <w:rPr>
                <w:rFonts w:ascii="Times New Roman" w:hAnsi="Times New Roman"/>
                <w:color w:val="000000"/>
              </w:rPr>
            </w:pPr>
            <w:r w:rsidRPr="005B75F3">
              <w:rPr>
                <w:rFonts w:ascii="Times New Roman" w:hAnsi="Times New Roman"/>
                <w:color w:val="000000"/>
              </w:rPr>
              <w:t>Ιωάννα Ρεμεδιάκη</w:t>
            </w:r>
          </w:p>
        </w:tc>
        <w:tc>
          <w:tcPr>
            <w:tcW w:w="576" w:type="dxa"/>
          </w:tcPr>
          <w:p w:rsidR="00CB4554" w:rsidRPr="005B75F3" w:rsidRDefault="00CB4554" w:rsidP="00CB4554">
            <w:pPr>
              <w:widowControl w:val="0"/>
              <w:spacing w:after="80" w:line="360" w:lineRule="auto"/>
              <w:jc w:val="center"/>
              <w:rPr>
                <w:rFonts w:ascii="Times New Roman" w:hAnsi="Times New Roman"/>
                <w:color w:val="000000"/>
              </w:rPr>
            </w:pPr>
            <w:r w:rsidRPr="005B75F3">
              <w:rPr>
                <w:rFonts w:ascii="Times New Roman" w:hAnsi="Times New Roman"/>
                <w:color w:val="000000"/>
              </w:rPr>
              <w:t>807</w:t>
            </w:r>
          </w:p>
        </w:tc>
        <w:tc>
          <w:tcPr>
            <w:tcW w:w="1065" w:type="dxa"/>
          </w:tcPr>
          <w:p w:rsidR="00CB4554" w:rsidRPr="005B75F3" w:rsidRDefault="00CB4554" w:rsidP="00CB4554">
            <w:pPr>
              <w:widowControl w:val="0"/>
              <w:spacing w:after="80" w:line="360" w:lineRule="auto"/>
              <w:jc w:val="both"/>
              <w:rPr>
                <w:rFonts w:ascii="Times New Roman" w:hAnsi="Times New Roman"/>
                <w:color w:val="000000"/>
              </w:rPr>
            </w:pPr>
            <w:r w:rsidRPr="005B75F3">
              <w:rPr>
                <w:rFonts w:ascii="Times New Roman" w:hAnsi="Times New Roman"/>
              </w:rPr>
              <w:t>7277821</w:t>
            </w:r>
          </w:p>
        </w:tc>
        <w:tc>
          <w:tcPr>
            <w:tcW w:w="2826" w:type="dxa"/>
          </w:tcPr>
          <w:p w:rsidR="00CB4554" w:rsidRPr="005B75F3" w:rsidRDefault="00CB4554" w:rsidP="00CB4554">
            <w:pPr>
              <w:widowControl w:val="0"/>
              <w:spacing w:after="80" w:line="360" w:lineRule="auto"/>
              <w:jc w:val="both"/>
              <w:rPr>
                <w:rFonts w:ascii="Times New Roman" w:hAnsi="Times New Roman"/>
                <w:u w:val="single"/>
                <w:lang w:val="en-US"/>
              </w:rPr>
            </w:pPr>
            <w:r w:rsidRPr="005B75F3">
              <w:rPr>
                <w:rFonts w:ascii="Times New Roman" w:hAnsi="Times New Roman"/>
                <w:u w:val="single"/>
                <w:lang w:val="en-US"/>
              </w:rPr>
              <w:t>iremediaki@theatre.uoa.gr</w:t>
            </w:r>
          </w:p>
        </w:tc>
      </w:tr>
    </w:tbl>
    <w:p w:rsidR="00CB4554" w:rsidRPr="00170202" w:rsidRDefault="00887EE4" w:rsidP="00A709B7">
      <w:pPr>
        <w:spacing w:after="0" w:line="240" w:lineRule="auto"/>
        <w:jc w:val="center"/>
        <w:rPr>
          <w:rFonts w:ascii="Times New Roman" w:hAnsi="Times New Roman"/>
          <w:b/>
        </w:rPr>
      </w:pPr>
      <w:r>
        <w:rPr>
          <w:rFonts w:ascii="Times New Roman" w:hAnsi="Times New Roman"/>
          <w:noProof/>
          <w:color w:val="000000"/>
          <w:lang w:eastAsia="el-GR"/>
        </w:rPr>
        <w:pict>
          <v:rect id="Ορθογώνιο 9" o:spid="_x0000_s1031" style="position:absolute;left:0;text-align:left;margin-left:159.1pt;margin-top:582.55pt;width:59.25pt;height:36pt;z-index: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" strokecolor="white" strokeweight="1pt">
            <v:path arrowok="t"/>
          </v:rect>
        </w:pict>
      </w:r>
      <w:r w:rsidR="00CB4554" w:rsidRPr="00170202">
        <w:rPr>
          <w:rFonts w:ascii="Times New Roman" w:hAnsi="Times New Roman"/>
          <w:color w:val="000000"/>
        </w:rPr>
        <w:br w:type="page"/>
      </w:r>
      <w:r w:rsidR="00CB4554" w:rsidRPr="00170202">
        <w:rPr>
          <w:rFonts w:ascii="Times New Roman" w:hAnsi="Times New Roman"/>
          <w:b/>
        </w:rPr>
        <w:lastRenderedPageBreak/>
        <w:t>ΠΡΟΓΡΑΜΜΑ ΣΠΟΥΔΩΝ</w:t>
      </w:r>
    </w:p>
    <w:p w:rsidR="00CB4554" w:rsidRPr="00170202" w:rsidRDefault="00CB4554" w:rsidP="00CB4554">
      <w:pPr>
        <w:widowControl w:val="0"/>
        <w:jc w:val="center"/>
        <w:rPr>
          <w:rFonts w:ascii="Times New Roman" w:hAnsi="Times New Roman"/>
        </w:rPr>
      </w:pPr>
      <w:r w:rsidRPr="00170202">
        <w:rPr>
          <w:rFonts w:ascii="Times New Roman" w:hAnsi="Times New Roman"/>
          <w:b/>
        </w:rPr>
        <w:t>ΤΜΗΜΑΤΟΣ ΘΕΑΤΡΙΚΩΝ ΣΠΟΥΔΩΝ</w:t>
      </w:r>
    </w:p>
    <w:p w:rsidR="00CB4554" w:rsidRPr="00170202" w:rsidRDefault="00CB4554" w:rsidP="00CB4554">
      <w:pPr>
        <w:widowControl w:val="0"/>
        <w:jc w:val="both"/>
        <w:rPr>
          <w:rFonts w:ascii="Times New Roman" w:hAnsi="Times New Roman"/>
          <w:sz w:val="18"/>
        </w:rPr>
      </w:pPr>
    </w:p>
    <w:p w:rsidR="00CB4554" w:rsidRPr="00170202" w:rsidRDefault="00CB4554" w:rsidP="00CB4554">
      <w:pPr>
        <w:widowControl w:val="0"/>
        <w:jc w:val="center"/>
        <w:rPr>
          <w:rFonts w:ascii="Times New Roman" w:hAnsi="Times New Roman"/>
          <w:b/>
        </w:rPr>
      </w:pPr>
      <w:r w:rsidRPr="00170202">
        <w:rPr>
          <w:rFonts w:ascii="Times New Roman" w:hAnsi="Times New Roman"/>
          <w:b/>
        </w:rPr>
        <w:t>ΣΤΟΧΟΙ ΚΑΙ ΔΡΑΣΤΗΡΙΟΤΗΤΕΣ ΤΟΥ ΤΜΗΜΑΤΟΣ</w:t>
      </w:r>
    </w:p>
    <w:p w:rsidR="00CB4554" w:rsidRPr="00170202" w:rsidRDefault="00CB4554" w:rsidP="00CB4554">
      <w:pPr>
        <w:widowControl w:val="0"/>
        <w:jc w:val="both"/>
        <w:rPr>
          <w:rFonts w:ascii="Times New Roman" w:hAnsi="Times New Roman"/>
          <w:b/>
          <w:sz w:val="18"/>
        </w:rPr>
      </w:pPr>
    </w:p>
    <w:p w:rsidR="00CB4554" w:rsidRPr="00170202" w:rsidRDefault="00CB4554" w:rsidP="00CB4554">
      <w:pPr>
        <w:pStyle w:val="Style11ptJustifiedFirstline095cm"/>
        <w:ind w:firstLine="426"/>
      </w:pPr>
      <w:r w:rsidRPr="00170202">
        <w:t>Η σκοπιμότητα και η δραστηριότητα του Τμήματος Θεατρικών Σπουδών κινείται σε τρία επίπεδα: 1) την έρευνα, 2) τη διδασκαλία και 3) την κοινωνική προσφορά.</w:t>
      </w:r>
    </w:p>
    <w:p w:rsidR="00CB4554" w:rsidRPr="00170202" w:rsidRDefault="00CB4554" w:rsidP="00A709B7">
      <w:pPr>
        <w:widowControl w:val="0"/>
        <w:spacing w:after="0" w:line="240" w:lineRule="auto"/>
        <w:ind w:firstLine="425"/>
        <w:jc w:val="both"/>
        <w:rPr>
          <w:rFonts w:ascii="Times New Roman" w:hAnsi="Times New Roman"/>
        </w:rPr>
      </w:pPr>
      <w:r w:rsidRPr="00170202">
        <w:rPr>
          <w:rFonts w:ascii="Times New Roman" w:hAnsi="Times New Roman"/>
        </w:rPr>
        <w:t>1) Η θεατρική έρευνα στην Ελλάδα χαρακτηρίζεται από μεγάλα κενά και σημαντική καθυστέρηση σε σχέση με άλλες συγκρίσιμες χώρες, κυρίως στον τομέα  της  ιστορίας  του  νεοελληνικού  θεάτρου  και  της  νεοελληνικής δραματολογίας, αλλά και της θεωρίας του ελληνικού θεάτρου από την εποχή της Κρητικής Αναγέννησης έως σήμερα. Ενδεικτικά ας αναφερθεί μόνο η έλλειψη θεμελιακών έργων, όπως μιας πλήρους και έγκυρης Ιστορίας του Νεοελληνικού Θεάτρου, μιας έγκυρης και σύγχρονης Ιστορίας του Ευρωπαϊκού Θεάτρου στα ελληνικά, ενός εγχειριδίου Ελληνικής και Παγκόσμιας Δραματολογία</w:t>
      </w:r>
      <w:r w:rsidR="00A709B7">
        <w:rPr>
          <w:rFonts w:ascii="Times New Roman" w:hAnsi="Times New Roman"/>
        </w:rPr>
        <w:t xml:space="preserve">ς, μιας Ιστορίας του Ελληνικού </w:t>
      </w:r>
      <w:r w:rsidRPr="00170202">
        <w:rPr>
          <w:rFonts w:ascii="Times New Roman" w:hAnsi="Times New Roman"/>
        </w:rPr>
        <w:t>Δράματος από τ</w:t>
      </w:r>
      <w:r w:rsidR="00A709B7">
        <w:rPr>
          <w:rFonts w:ascii="Times New Roman" w:hAnsi="Times New Roman"/>
        </w:rPr>
        <w:t xml:space="preserve">ον </w:t>
      </w:r>
      <w:r w:rsidRPr="00170202">
        <w:rPr>
          <w:rFonts w:ascii="Times New Roman" w:hAnsi="Times New Roman"/>
        </w:rPr>
        <w:t>13</w:t>
      </w:r>
      <w:r w:rsidRPr="00170202">
        <w:rPr>
          <w:rFonts w:ascii="Times New Roman" w:hAnsi="Times New Roman"/>
          <w:vertAlign w:val="superscript"/>
        </w:rPr>
        <w:t>ο</w:t>
      </w:r>
      <w:r w:rsidRPr="00170202">
        <w:rPr>
          <w:rFonts w:ascii="Times New Roman" w:hAnsi="Times New Roman"/>
        </w:rPr>
        <w:t xml:space="preserve"> αιώνα ως σήμερα,</w:t>
      </w:r>
      <w:r w:rsidR="00A709B7">
        <w:rPr>
          <w:rFonts w:ascii="Times New Roman" w:hAnsi="Times New Roman"/>
        </w:rPr>
        <w:t xml:space="preserve"> </w:t>
      </w:r>
      <w:r w:rsidRPr="00170202">
        <w:rPr>
          <w:rFonts w:ascii="Times New Roman" w:hAnsi="Times New Roman"/>
        </w:rPr>
        <w:t xml:space="preserve">ενός </w:t>
      </w:r>
      <w:r w:rsidR="00A709B7">
        <w:rPr>
          <w:rFonts w:ascii="Times New Roman" w:hAnsi="Times New Roman"/>
        </w:rPr>
        <w:t xml:space="preserve">Εγχειριδίου του Ελληνικού Λαϊκού Θεάτρου από τα δρώμενα ως </w:t>
      </w:r>
      <w:r w:rsidRPr="00170202">
        <w:rPr>
          <w:rFonts w:ascii="Times New Roman" w:hAnsi="Times New Roman"/>
        </w:rPr>
        <w:t>την ηθογραφία, της έκδοσης βασικών πηγών για την ιστορία του νεοελληνικού θεάτρου (ταξιδιωτικά, αρθρογραφία στον Τύπο, αρχειακές πηγές κτλ.), της κριτικής φιλολογικής έκδοσης βασικών δραματικών έργων της νεοελληνικής δραματολογίας, μιας συστηματικής βιβλιογραφίας για την Ιστορία και Θεωρία του νεοελληνικού θεάτρου, μιας πλήρους παρουσίασης της αναβίωσης του Α</w:t>
      </w:r>
      <w:r w:rsidR="00A709B7">
        <w:rPr>
          <w:rFonts w:ascii="Times New Roman" w:hAnsi="Times New Roman"/>
        </w:rPr>
        <w:t xml:space="preserve">ρχαίου Δράματος στην Ελλάδα και στην Ευρώπη, μιας </w:t>
      </w:r>
      <w:r w:rsidRPr="00170202">
        <w:rPr>
          <w:rFonts w:ascii="Times New Roman" w:hAnsi="Times New Roman"/>
        </w:rPr>
        <w:t>ανάλυσης των θεωρητικών προσεγγίσεων στο νεοελληνικό θέατρο (κυρίως στους προλόγους των δραματικών έργων), μιας συστηματικής παρακολούθησης των ερευνητικών, μεθοδολογικών και θεωρητικών επιτευγμάτων της θεατρολογίας στο διεθνή χώρο, μιας συστηματικής διερεύνησης του ελληνικού θεατρικού κοινού κτλ.</w:t>
      </w:r>
    </w:p>
    <w:p w:rsidR="00CB4554" w:rsidRPr="00170202" w:rsidRDefault="00CB4554" w:rsidP="00A709B7">
      <w:pPr>
        <w:widowControl w:val="0"/>
        <w:spacing w:after="0" w:line="240" w:lineRule="auto"/>
        <w:ind w:firstLine="425"/>
        <w:jc w:val="both"/>
        <w:rPr>
          <w:rFonts w:ascii="Times New Roman" w:hAnsi="Times New Roman"/>
          <w:spacing w:val="-4"/>
        </w:rPr>
      </w:pPr>
      <w:r w:rsidRPr="00170202">
        <w:rPr>
          <w:rFonts w:ascii="Times New Roman" w:hAnsi="Times New Roman"/>
          <w:spacing w:val="-4"/>
        </w:rPr>
        <w:t xml:space="preserve">2) Η θεσμοθέτηση θεατρικής παιδείας σε πανεπιστημιακό επίπεδο έχει άμεσο αντίκτυπο στη μέση εκπαίδευση, στο προπτυχιακό και μεταπτυχιακό επίπεδο των πανεπιστημιακών σπουδών, αλλά και στον εξωπανεπιστημιακό χώρο. Η παροχή μεμονωμένων «θεατρολογικών» μαθημάτων στα τμήματα Φιλολογίας δε μπόρεσαν να καλύψουν τις ανάγκες μιας συστηματικής θεατρικής παιδείας κάποιου επιπέδου. Το μεγάλο ενδιαφέρον αποφοίτων για την ανάληψη επιστημονικών εργασιών στον χώρο του ελληνικού θεάτρου καθρεφτίζει μια γενικότερη ευαισθητοποίηση για το γνωστικό αυτό αντικείμενο. Η έλλειψη των απαραίτητων στέρεων γνώσεων όμως συχνά ματαιώνει το σκοπό αυτό, κι έτσι χάνεται ένα πολύτιμο μελλοντικό επιστημονικό δυναμικό για την κάλυψη των αναφερομένων πιεστικών ερευνητικών αναγκών. Τα μαθήματα του Τμήματος Θεατρικών Σπουδών είναι, κατ' αρχήν, προσιτά για όλους/όλες τους/τις φοιτητές/τριες του Πανεπιστημίου, αλλά με τη μορφή της ελεύθερης φοίτησης, και για όλους τους ενδιαφερόμενους του ευρύτερου θεατρικού χώρου (ηθοποιούς, σκηνοθέτες, αποφοίτους/ες δραματικών σχολών, </w:t>
      </w:r>
      <w:r w:rsidRPr="00170202">
        <w:rPr>
          <w:rFonts w:ascii="Times New Roman" w:hAnsi="Times New Roman"/>
          <w:spacing w:val="-4"/>
        </w:rPr>
        <w:lastRenderedPageBreak/>
        <w:t>θεατρανθρώπους, θεατρόφιλους κτλ.). Με τη μορφή συνδιδασκαλίας  παρέχονται  μ</w:t>
      </w:r>
      <w:r w:rsidR="00A709B7">
        <w:rPr>
          <w:rFonts w:ascii="Times New Roman" w:hAnsi="Times New Roman"/>
          <w:spacing w:val="-4"/>
        </w:rPr>
        <w:t xml:space="preserve">αθήματα και σε άλλα </w:t>
      </w:r>
      <w:r w:rsidRPr="00170202">
        <w:rPr>
          <w:rFonts w:ascii="Times New Roman" w:hAnsi="Times New Roman"/>
          <w:spacing w:val="-4"/>
        </w:rPr>
        <w:t>Τμήματα της Φιλοσοφικής Σχολής.</w:t>
      </w:r>
    </w:p>
    <w:p w:rsidR="00CB4554" w:rsidRPr="00170202" w:rsidRDefault="00CB4554" w:rsidP="00CB4554">
      <w:pPr>
        <w:widowControl w:val="0"/>
        <w:tabs>
          <w:tab w:val="left" w:pos="4111"/>
        </w:tabs>
        <w:ind w:firstLine="426"/>
        <w:jc w:val="both"/>
        <w:rPr>
          <w:rFonts w:ascii="Times New Roman" w:hAnsi="Times New Roman"/>
        </w:rPr>
      </w:pPr>
      <w:r w:rsidRPr="00170202">
        <w:rPr>
          <w:rFonts w:ascii="Times New Roman" w:hAnsi="Times New Roman"/>
        </w:rPr>
        <w:t>3) Στο επίπεδο της κοινωνικής προσφοράς η θεσμοθέτηση θεατρικών σπουδών στο πανεπιστήμιο επηρεάζει ευμενώς, έμμεσα ή και άμεσα, τη θεατρική ζωή της χώρας, τόσο από την πλευρά των παραγωγών όσο και από αυτή των θεατών. Με την αυξανόμενη θεατρική μόρφωση σταθεροποιούνται και τα αξιοκρατικά μέτρα και σταθμά και μετριάζονται τα φαινόμενα πρόσκαιρου ενθουσιασμού, πνευματικής μόδας, ξενολατρίας και ξενοφοβίας. Το Τμήμα Θεατρικών Σπουδών συμβάλλει στην προβολή της εθνικής θεατρικής κληρονομιάς από την αρχαιότητα έως σήμερα στο εξωτερικό και στο εσωτερικό με συνέδρια, επιστημονικές ανταλλαγές και επαφές με άλλα θεατρολογικά κέντρα, έκδοση επιστημονικού περιοδικού και τρέχουσας σχολιασμένης βιβλιογραφίας, εκθέσεις, διαλέξεις</w:t>
      </w:r>
      <w:r w:rsidRPr="00170202">
        <w:rPr>
          <w:rFonts w:ascii="Times New Roman" w:hAnsi="Times New Roman"/>
        </w:rPr>
        <w:sym w:font="Symbol" w:char="F0D7"/>
      </w:r>
      <w:r w:rsidRPr="00170202">
        <w:rPr>
          <w:rFonts w:ascii="Times New Roman" w:hAnsi="Times New Roman"/>
        </w:rPr>
        <w:t xml:space="preserve"> διαδίδει σε δημόσια μαθήματα τα νεότερα πορίσματα της σχετικής έρευνας, </w:t>
      </w:r>
      <w:r w:rsidRPr="00CD23C9">
        <w:rPr>
          <w:rFonts w:ascii="Times New Roman" w:hAnsi="Times New Roman"/>
        </w:rPr>
        <w:t>συνεργάζεται με το Θεατρικό Μουσείο,</w:t>
      </w:r>
      <w:r w:rsidRPr="00170202">
        <w:rPr>
          <w:rFonts w:ascii="Times New Roman" w:hAnsi="Times New Roman"/>
        </w:rPr>
        <w:t xml:space="preserve"> το Διεθνές Θεατρικό Ινστιτούτο, το Κέντρο Έρευνας και Πρακτικών Εφαρμογών του Αρχαίου Ελληνικού Δράματος και άλλους συναφείς οργανισμούς για την προώθηση ερευνητικών στόχων, επιδιώκει την αύξηση των ερευνητικών υποτροφιών για θεατρικές σπουδές στο εσωτερικό και στο εξωτερικό (του Ι.Κ.Υ. και άλλων κληροδοτημάτων), συγκροτεί μια σύγχρονη θεατρική βιβλιοθήκη καθώς και ένα αρχείο διαφανειών και </w:t>
      </w:r>
      <w:r w:rsidRPr="00170202">
        <w:rPr>
          <w:rFonts w:ascii="Times New Roman" w:hAnsi="Times New Roman"/>
          <w:lang w:val="en-US"/>
        </w:rPr>
        <w:t>video</w:t>
      </w:r>
      <w:r w:rsidRPr="00170202">
        <w:rPr>
          <w:rFonts w:ascii="Times New Roman" w:hAnsi="Times New Roman"/>
        </w:rPr>
        <w:t>-ταινιών, παρέχει επιστημονικές πληροφορίες για τους ενδιαφερομένους και θα συμβάλει με κάθε τρόπο στην επιμόρφωση των πρακτικών του θεάτρου.</w:t>
      </w:r>
    </w:p>
    <w:p w:rsidR="00CB4554" w:rsidRPr="00170202" w:rsidRDefault="00CB4554" w:rsidP="00CB4554">
      <w:pPr>
        <w:widowControl w:val="0"/>
        <w:jc w:val="both"/>
        <w:rPr>
          <w:rFonts w:ascii="Times New Roman" w:hAnsi="Times New Roman"/>
        </w:rPr>
      </w:pPr>
    </w:p>
    <w:p w:rsidR="00CB4554" w:rsidRPr="00170202" w:rsidRDefault="00CB4554" w:rsidP="0046027A">
      <w:pPr>
        <w:spacing w:after="0" w:line="360" w:lineRule="auto"/>
        <w:jc w:val="center"/>
        <w:rPr>
          <w:rFonts w:ascii="Times New Roman" w:hAnsi="Times New Roman"/>
          <w:b/>
        </w:rPr>
      </w:pPr>
      <w:r w:rsidRPr="00170202">
        <w:rPr>
          <w:rFonts w:ascii="Times New Roman" w:hAnsi="Times New Roman"/>
        </w:rPr>
        <w:br w:type="page"/>
      </w:r>
      <w:r w:rsidRPr="00170202">
        <w:rPr>
          <w:rFonts w:ascii="Times New Roman" w:hAnsi="Times New Roman"/>
          <w:b/>
        </w:rPr>
        <w:lastRenderedPageBreak/>
        <w:t>ΠΡΟΓΡΑΜΜΑ ΣΠΟΥΔΩΝ (ΓΕΝΙΚΑ)</w:t>
      </w:r>
    </w:p>
    <w:p w:rsidR="00CB4554" w:rsidRPr="00170202" w:rsidRDefault="00CB4554" w:rsidP="00CB4554">
      <w:pPr>
        <w:widowControl w:val="0"/>
        <w:jc w:val="center"/>
        <w:rPr>
          <w:rFonts w:ascii="Times New Roman" w:hAnsi="Times New Roman"/>
          <w:b/>
        </w:rPr>
      </w:pPr>
    </w:p>
    <w:p w:rsidR="00CB4554" w:rsidRPr="00170202" w:rsidRDefault="00CB4554" w:rsidP="00CB4554">
      <w:pPr>
        <w:pStyle w:val="Style11ptJustifiedFirstline095cm"/>
        <w:ind w:firstLine="426"/>
      </w:pPr>
      <w:r w:rsidRPr="00170202">
        <w:t>Το Τμήμα Θεατρικών Σπουδών του Πανεπιστημίου Αθηνών έχει διεθνή προσανατολισμό (κατεξοχήν ευρωπαϊκό) με επίκεντρο τα ελληνικά φαινόμενα. Τα κύρια ενδιαφέροντά του είναι τρία: η ιστορία του θεάτρου, η θεωρία του θεάτρου και η ανάλυση της παραγωγής της θεατρικής παράστασης. Ιδιαίτερη έμφαση δίνεται στην ιστορία του ευρωπαϊκού θεάτρου από την αρχαιότητα ως σήμερα και, όπως είν</w:t>
      </w:r>
      <w:r w:rsidR="0046027A">
        <w:t>αι φυσικό, ιδίως του ελληνικού - α</w:t>
      </w:r>
      <w:r w:rsidRPr="00170202">
        <w:t>ρχαίου, νεότερου και σύγχρονου - καθώς και στη θεατρολογική ανάλυση δραματικών κειμένων από την ευρωπαϊκή και την ελληνική δραματουργία.</w:t>
      </w:r>
    </w:p>
    <w:p w:rsidR="00CB4554" w:rsidRPr="00170202" w:rsidRDefault="00CB4554" w:rsidP="00CB4554">
      <w:pPr>
        <w:pStyle w:val="Style11ptJustifiedFirstline095cm"/>
        <w:ind w:firstLine="426"/>
      </w:pPr>
      <w:r w:rsidRPr="00170202">
        <w:t>Τ</w:t>
      </w:r>
      <w:r w:rsidR="0046027A">
        <w:t xml:space="preserve">ο Τμήμα Θεατρικών Σπουδών, στην παρούσα φάση, δεν </w:t>
      </w:r>
      <w:r w:rsidRPr="00170202">
        <w:t xml:space="preserve">παρέχει </w:t>
      </w:r>
      <w:r w:rsidR="0046027A">
        <w:t xml:space="preserve">ειδικότητες. Η ύπαρξη </w:t>
      </w:r>
      <w:r w:rsidRPr="00170202">
        <w:t>ικανού βαθμού ελεύθερων επιλεγμένων μ</w:t>
      </w:r>
      <w:r w:rsidR="0046027A">
        <w:t xml:space="preserve">αθημάτων καθώς και υποχρεωτικών επιλογών </w:t>
      </w:r>
      <w:r w:rsidRPr="00170202">
        <w:t>επιτρέπει στο/στη φοιτητή</w:t>
      </w:r>
      <w:r w:rsidRPr="00170202">
        <w:rPr>
          <w:szCs w:val="22"/>
        </w:rPr>
        <w:t>/τρια</w:t>
      </w:r>
      <w:r w:rsidR="0046027A">
        <w:t xml:space="preserve"> </w:t>
      </w:r>
      <w:r w:rsidRPr="00170202">
        <w:t>να διαμορφώσει το δικό του πρόγραμμα, σύμφωνα με τα στενότερα ενδιαφέροντα του. Το πτυχίο που απονέμεται είναι ενιαίο και επιστημονικής φύσεως. Το Τμήμα Θεατρικών Σπουδών δεν παρέχει συστηματική πρακτική εκπαίδευση για την επαγγελματική κατάρτιση ηθοποιών, σκηνοθετών, σκηνογράφων κτλ., αλλά αποστολή του είναι η</w:t>
      </w:r>
      <w:r w:rsidR="0046027A">
        <w:t xml:space="preserve"> θεμελίωση και καλλιέργεια θεατρικής μόρφωσης και </w:t>
      </w:r>
      <w:r w:rsidRPr="00170202">
        <w:t>η</w:t>
      </w:r>
      <w:r w:rsidR="0046027A">
        <w:t xml:space="preserve">  προαγωγή της </w:t>
      </w:r>
      <w:r w:rsidRPr="00170202">
        <w:t xml:space="preserve">θεατρολογικής </w:t>
      </w:r>
      <w:r w:rsidR="0046027A">
        <w:t xml:space="preserve">επιστήμης. Όσοι </w:t>
      </w:r>
      <w:r w:rsidRPr="00170202">
        <w:t>από τους/τις φοιτητές/τριες επιθυμούν και πρακτική κατάρτιση στο χώρο του θεάτρου, παραπέμπονται στις υπάρχουσες Δραματικές Σχολές που παρέχουν την αντίστοιχη  εκπαίδευση.  Το Τμήμα  Θεατρικών Σπουδών ανήκει στη Φιλοσοφική Σχολή. Στο Πρόγραμμα Σπουδών του συμπεριλαμβάνονται και μαθήματα άλλων Τμημάτων, ενώ το ίδιο παρέχει μαθήματα σε άλλα Τμήματα της Σχολής αυτής.</w:t>
      </w:r>
    </w:p>
    <w:p w:rsidR="00CB4554" w:rsidRPr="00170202" w:rsidRDefault="00CB4554" w:rsidP="00CB4554">
      <w:pPr>
        <w:pStyle w:val="Style11ptJustifiedFirstline095cm"/>
        <w:ind w:firstLine="426"/>
      </w:pPr>
      <w:r w:rsidRPr="00170202">
        <w:t>Το εκπαιδευτικό  έργο κάθε  ακαδημαϊκού  έτους  διαρθρώνεται σε  δύο ακαδημαϊκά εξάμηνα, το χειμερινό και το εαρινό. Οι σπουδές στο Τμήμα Θεατρικών Σπουδών διαρκούν οκτώ εξάμηνα. Το Τμήμα Θεατρικών Σπουδών προσφέρει μαθήματα και στα άλλα Τμήματα της Φιλοσοφικής Σχολής υπό τη μορφή συνδιδασκαλίας. Οι εκάστοτε λεπτομέρειες ρυθμίζονται στο Πρόγραμμα Σπουδών του κάθε ακαδημαϊκού έτους και σε συνεννόηση με τα ενδιαφερόμενα Τμήματα. Το Πρόγραμμα Σπουδών μπορεί να τροποποιηθεί με απόφαση της Γενικής Συνέλευσης του Τμήματος.</w:t>
      </w:r>
    </w:p>
    <w:p w:rsidR="00CB4554" w:rsidRPr="00170202" w:rsidRDefault="00CB4554" w:rsidP="00CB4554">
      <w:pPr>
        <w:widowControl w:val="0"/>
        <w:ind w:firstLine="426"/>
        <w:jc w:val="center"/>
        <w:rPr>
          <w:rFonts w:ascii="Times New Roman" w:hAnsi="Times New Roman"/>
          <w:b/>
        </w:rPr>
      </w:pPr>
    </w:p>
    <w:p w:rsidR="00CB4554" w:rsidRPr="00170202" w:rsidRDefault="00CB4554" w:rsidP="00CB4554">
      <w:pPr>
        <w:widowControl w:val="0"/>
        <w:jc w:val="center"/>
        <w:rPr>
          <w:rFonts w:ascii="Times New Roman" w:hAnsi="Times New Roman"/>
          <w:b/>
        </w:rPr>
      </w:pPr>
      <w:r w:rsidRPr="00170202">
        <w:rPr>
          <w:rFonts w:ascii="Times New Roman" w:hAnsi="Times New Roman"/>
          <w:b/>
        </w:rPr>
        <w:br w:type="page"/>
      </w:r>
      <w:r w:rsidRPr="00170202">
        <w:rPr>
          <w:rFonts w:ascii="Times New Roman" w:hAnsi="Times New Roman"/>
          <w:b/>
        </w:rPr>
        <w:lastRenderedPageBreak/>
        <w:t>ΥΠΟΧΡΕΩΤΙΚΑ ΜΑΘΗΜΑΤΑ</w:t>
      </w:r>
    </w:p>
    <w:p w:rsidR="00CB4554" w:rsidRPr="00170202" w:rsidRDefault="00CB4554" w:rsidP="00CB4554">
      <w:pPr>
        <w:widowControl w:val="0"/>
        <w:ind w:left="5040"/>
        <w:jc w:val="both"/>
        <w:rPr>
          <w:rFonts w:ascii="Times New Roman" w:hAnsi="Times New Roman"/>
          <w:b/>
        </w:rPr>
      </w:pPr>
      <w:r w:rsidRPr="00170202">
        <w:rPr>
          <w:rFonts w:ascii="Times New Roman" w:hAnsi="Times New Roman"/>
          <w:b/>
        </w:rPr>
        <w:t>Εξάμηνα</w:t>
      </w:r>
      <w:r w:rsidRPr="00170202">
        <w:rPr>
          <w:rFonts w:ascii="Times New Roman" w:hAnsi="Times New Roman"/>
          <w:b/>
          <w:lang w:val="en-US"/>
        </w:rPr>
        <w:t xml:space="preserve">  ECTS</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670"/>
        <w:gridCol w:w="425"/>
        <w:gridCol w:w="1134"/>
      </w:tblGrid>
      <w:tr w:rsidR="00CB4554" w:rsidRPr="005B75F3" w:rsidTr="005B75F3">
        <w:trPr>
          <w:jc w:val="center"/>
        </w:trPr>
        <w:tc>
          <w:tcPr>
            <w:tcW w:w="426" w:type="dxa"/>
            <w:shd w:val="clear" w:color="auto" w:fill="auto"/>
          </w:tcPr>
          <w:p w:rsidR="00CB4554" w:rsidRPr="00170202" w:rsidRDefault="00CB4554" w:rsidP="005B75F3">
            <w:pPr>
              <w:pStyle w:val="af1"/>
              <w:widowControl w:val="0"/>
              <w:numPr>
                <w:ilvl w:val="0"/>
                <w:numId w:val="3"/>
              </w:numPr>
            </w:pPr>
          </w:p>
        </w:tc>
        <w:tc>
          <w:tcPr>
            <w:tcW w:w="5670" w:type="dxa"/>
            <w:shd w:val="clear" w:color="auto" w:fill="auto"/>
          </w:tcPr>
          <w:p w:rsidR="00CB4554" w:rsidRPr="005B75F3" w:rsidRDefault="00CB4554" w:rsidP="005B75F3">
            <w:pPr>
              <w:widowControl w:val="0"/>
              <w:spacing w:after="0" w:line="240" w:lineRule="auto"/>
              <w:jc w:val="both"/>
              <w:rPr>
                <w:rFonts w:ascii="Times New Roman" w:hAnsi="Times New Roman"/>
                <w:b/>
              </w:rPr>
            </w:pPr>
            <w:r w:rsidRPr="005B75F3">
              <w:rPr>
                <w:rFonts w:ascii="Times New Roman" w:hAnsi="Times New Roman"/>
              </w:rPr>
              <w:t xml:space="preserve">Το θέατρο της αρχαιότητας (Α-ΣΤ)                                </w:t>
            </w:r>
          </w:p>
        </w:tc>
        <w:tc>
          <w:tcPr>
            <w:tcW w:w="425" w:type="dxa"/>
            <w:shd w:val="clear" w:color="auto" w:fill="auto"/>
          </w:tcPr>
          <w:p w:rsidR="00CB4554" w:rsidRPr="005B75F3" w:rsidRDefault="00CB4554" w:rsidP="005B75F3">
            <w:pPr>
              <w:widowControl w:val="0"/>
              <w:spacing w:after="0" w:line="240" w:lineRule="auto"/>
              <w:jc w:val="center"/>
              <w:rPr>
                <w:rFonts w:ascii="Times New Roman" w:hAnsi="Times New Roman"/>
                <w:b/>
              </w:rPr>
            </w:pPr>
            <w:r w:rsidRPr="005B75F3">
              <w:rPr>
                <w:rFonts w:ascii="Times New Roman" w:hAnsi="Times New Roman"/>
              </w:rPr>
              <w:t>6</w:t>
            </w:r>
          </w:p>
        </w:tc>
        <w:tc>
          <w:tcPr>
            <w:tcW w:w="1134" w:type="dxa"/>
            <w:shd w:val="clear" w:color="auto" w:fill="auto"/>
          </w:tcPr>
          <w:p w:rsidR="00CB4554" w:rsidRPr="005B75F3" w:rsidRDefault="00CB4554" w:rsidP="005B75F3">
            <w:pPr>
              <w:widowControl w:val="0"/>
              <w:spacing w:after="0" w:line="240" w:lineRule="auto"/>
              <w:jc w:val="center"/>
              <w:rPr>
                <w:rFonts w:ascii="Times New Roman" w:hAnsi="Times New Roman"/>
                <w:b/>
              </w:rPr>
            </w:pPr>
            <w:r w:rsidRPr="005B75F3">
              <w:rPr>
                <w:rFonts w:ascii="Times New Roman" w:hAnsi="Times New Roman"/>
              </w:rPr>
              <w:t>6×4 = 24</w:t>
            </w:r>
          </w:p>
        </w:tc>
      </w:tr>
      <w:tr w:rsidR="00CB4554" w:rsidRPr="005B75F3" w:rsidTr="005B75F3">
        <w:trPr>
          <w:jc w:val="center"/>
        </w:trPr>
        <w:tc>
          <w:tcPr>
            <w:tcW w:w="426" w:type="dxa"/>
            <w:shd w:val="clear" w:color="auto" w:fill="auto"/>
          </w:tcPr>
          <w:p w:rsidR="00CB4554" w:rsidRPr="00170202" w:rsidRDefault="00CB4554" w:rsidP="005B75F3">
            <w:pPr>
              <w:pStyle w:val="af1"/>
              <w:widowControl w:val="0"/>
              <w:numPr>
                <w:ilvl w:val="0"/>
                <w:numId w:val="3"/>
              </w:numPr>
            </w:pPr>
          </w:p>
        </w:tc>
        <w:tc>
          <w:tcPr>
            <w:tcW w:w="5670" w:type="dxa"/>
            <w:shd w:val="clear" w:color="auto" w:fill="auto"/>
          </w:tcPr>
          <w:p w:rsidR="00CB4554" w:rsidRPr="005B75F3" w:rsidRDefault="00CB4554" w:rsidP="005B75F3">
            <w:pPr>
              <w:widowControl w:val="0"/>
              <w:spacing w:after="0" w:line="240" w:lineRule="auto"/>
              <w:jc w:val="both"/>
              <w:rPr>
                <w:rFonts w:ascii="Times New Roman" w:hAnsi="Times New Roman"/>
                <w:b/>
              </w:rPr>
            </w:pPr>
            <w:r w:rsidRPr="005B75F3">
              <w:rPr>
                <w:rFonts w:ascii="Times New Roman" w:hAnsi="Times New Roman"/>
              </w:rPr>
              <w:t xml:space="preserve">Το ελληνικό θέατρο των νεωτέρων χρόνων (Α-Δ)          </w:t>
            </w:r>
          </w:p>
        </w:tc>
        <w:tc>
          <w:tcPr>
            <w:tcW w:w="425" w:type="dxa"/>
            <w:shd w:val="clear" w:color="auto" w:fill="auto"/>
          </w:tcPr>
          <w:p w:rsidR="00CB4554" w:rsidRPr="005B75F3" w:rsidRDefault="00CB4554" w:rsidP="005B75F3">
            <w:pPr>
              <w:widowControl w:val="0"/>
              <w:spacing w:after="0" w:line="240" w:lineRule="auto"/>
              <w:jc w:val="center"/>
              <w:rPr>
                <w:rFonts w:ascii="Times New Roman" w:hAnsi="Times New Roman"/>
              </w:rPr>
            </w:pPr>
            <w:r w:rsidRPr="005B75F3">
              <w:rPr>
                <w:rFonts w:ascii="Times New Roman" w:hAnsi="Times New Roman"/>
              </w:rPr>
              <w:t>4</w:t>
            </w:r>
          </w:p>
        </w:tc>
        <w:tc>
          <w:tcPr>
            <w:tcW w:w="1134" w:type="dxa"/>
            <w:shd w:val="clear" w:color="auto" w:fill="auto"/>
          </w:tcPr>
          <w:p w:rsidR="00CB4554" w:rsidRPr="005B75F3" w:rsidRDefault="00CB4554" w:rsidP="005B75F3">
            <w:pPr>
              <w:widowControl w:val="0"/>
              <w:spacing w:after="0" w:line="240" w:lineRule="auto"/>
              <w:jc w:val="center"/>
              <w:rPr>
                <w:rFonts w:ascii="Times New Roman" w:hAnsi="Times New Roman"/>
                <w:b/>
              </w:rPr>
            </w:pPr>
            <w:r w:rsidRPr="005B75F3">
              <w:rPr>
                <w:rFonts w:ascii="Times New Roman" w:hAnsi="Times New Roman"/>
              </w:rPr>
              <w:t>4×4 = 16</w:t>
            </w:r>
          </w:p>
        </w:tc>
      </w:tr>
      <w:tr w:rsidR="00CB4554" w:rsidRPr="005B75F3" w:rsidTr="005B75F3">
        <w:trPr>
          <w:jc w:val="center"/>
        </w:trPr>
        <w:tc>
          <w:tcPr>
            <w:tcW w:w="426" w:type="dxa"/>
            <w:shd w:val="clear" w:color="auto" w:fill="auto"/>
          </w:tcPr>
          <w:p w:rsidR="00CB4554" w:rsidRPr="00170202" w:rsidRDefault="00CB4554" w:rsidP="005B75F3">
            <w:pPr>
              <w:pStyle w:val="af1"/>
              <w:widowControl w:val="0"/>
              <w:numPr>
                <w:ilvl w:val="0"/>
                <w:numId w:val="3"/>
              </w:numPr>
            </w:pPr>
          </w:p>
        </w:tc>
        <w:tc>
          <w:tcPr>
            <w:tcW w:w="5670" w:type="dxa"/>
            <w:shd w:val="clear" w:color="auto" w:fill="auto"/>
          </w:tcPr>
          <w:p w:rsidR="00CB4554" w:rsidRPr="005B75F3" w:rsidRDefault="00CB4554" w:rsidP="005B75F3">
            <w:pPr>
              <w:widowControl w:val="0"/>
              <w:spacing w:after="0" w:line="240" w:lineRule="auto"/>
              <w:jc w:val="both"/>
              <w:rPr>
                <w:rFonts w:ascii="Times New Roman" w:hAnsi="Times New Roman"/>
                <w:b/>
              </w:rPr>
            </w:pPr>
            <w:r w:rsidRPr="005B75F3">
              <w:rPr>
                <w:rFonts w:ascii="Times New Roman" w:hAnsi="Times New Roman"/>
              </w:rPr>
              <w:t xml:space="preserve">Ιστορία του ευρωπαϊκού θεάτρου (Α-Δ)                              </w:t>
            </w:r>
          </w:p>
        </w:tc>
        <w:tc>
          <w:tcPr>
            <w:tcW w:w="425" w:type="dxa"/>
            <w:shd w:val="clear" w:color="auto" w:fill="auto"/>
          </w:tcPr>
          <w:p w:rsidR="00CB4554" w:rsidRPr="005B75F3" w:rsidRDefault="00CB4554" w:rsidP="005B75F3">
            <w:pPr>
              <w:widowControl w:val="0"/>
              <w:spacing w:after="0" w:line="240" w:lineRule="auto"/>
              <w:jc w:val="center"/>
              <w:rPr>
                <w:rFonts w:ascii="Times New Roman" w:hAnsi="Times New Roman"/>
              </w:rPr>
            </w:pPr>
            <w:r w:rsidRPr="005B75F3">
              <w:rPr>
                <w:rFonts w:ascii="Times New Roman" w:hAnsi="Times New Roman"/>
              </w:rPr>
              <w:t>4</w:t>
            </w:r>
          </w:p>
        </w:tc>
        <w:tc>
          <w:tcPr>
            <w:tcW w:w="1134" w:type="dxa"/>
            <w:shd w:val="clear" w:color="auto" w:fill="auto"/>
          </w:tcPr>
          <w:p w:rsidR="00CB4554" w:rsidRPr="005B75F3" w:rsidRDefault="00CB4554" w:rsidP="005B75F3">
            <w:pPr>
              <w:widowControl w:val="0"/>
              <w:spacing w:after="0" w:line="240" w:lineRule="auto"/>
              <w:jc w:val="center"/>
              <w:rPr>
                <w:rFonts w:ascii="Times New Roman" w:hAnsi="Times New Roman"/>
                <w:b/>
              </w:rPr>
            </w:pPr>
            <w:r w:rsidRPr="005B75F3">
              <w:rPr>
                <w:rFonts w:ascii="Times New Roman" w:hAnsi="Times New Roman"/>
              </w:rPr>
              <w:t>4×4 = 16</w:t>
            </w:r>
          </w:p>
        </w:tc>
      </w:tr>
      <w:tr w:rsidR="00CB4554" w:rsidRPr="005B75F3" w:rsidTr="005B75F3">
        <w:trPr>
          <w:jc w:val="center"/>
        </w:trPr>
        <w:tc>
          <w:tcPr>
            <w:tcW w:w="426" w:type="dxa"/>
            <w:shd w:val="clear" w:color="auto" w:fill="auto"/>
          </w:tcPr>
          <w:p w:rsidR="00CB4554" w:rsidRPr="00170202" w:rsidRDefault="00CB4554" w:rsidP="005B75F3">
            <w:pPr>
              <w:pStyle w:val="af1"/>
              <w:widowControl w:val="0"/>
              <w:numPr>
                <w:ilvl w:val="0"/>
                <w:numId w:val="3"/>
              </w:numPr>
            </w:pPr>
          </w:p>
        </w:tc>
        <w:tc>
          <w:tcPr>
            <w:tcW w:w="5670" w:type="dxa"/>
            <w:shd w:val="clear" w:color="auto" w:fill="auto"/>
          </w:tcPr>
          <w:p w:rsidR="00CB4554" w:rsidRPr="005B75F3" w:rsidRDefault="00CB4554" w:rsidP="005B75F3">
            <w:pPr>
              <w:widowControl w:val="0"/>
              <w:spacing w:after="0" w:line="240" w:lineRule="auto"/>
              <w:jc w:val="both"/>
              <w:rPr>
                <w:rFonts w:ascii="Times New Roman" w:hAnsi="Times New Roman"/>
                <w:b/>
              </w:rPr>
            </w:pPr>
            <w:r w:rsidRPr="005B75F3">
              <w:rPr>
                <w:rFonts w:ascii="Times New Roman" w:hAnsi="Times New Roman"/>
              </w:rPr>
              <w:t xml:space="preserve">Ευρωπαϊκή δραματολογία (Α-Δ)                                      </w:t>
            </w:r>
          </w:p>
        </w:tc>
        <w:tc>
          <w:tcPr>
            <w:tcW w:w="425" w:type="dxa"/>
            <w:shd w:val="clear" w:color="auto" w:fill="auto"/>
          </w:tcPr>
          <w:p w:rsidR="00CB4554" w:rsidRPr="005B75F3" w:rsidRDefault="00CB4554" w:rsidP="005B75F3">
            <w:pPr>
              <w:widowControl w:val="0"/>
              <w:spacing w:after="0" w:line="240" w:lineRule="auto"/>
              <w:jc w:val="center"/>
              <w:rPr>
                <w:rFonts w:ascii="Times New Roman" w:hAnsi="Times New Roman"/>
              </w:rPr>
            </w:pPr>
            <w:r w:rsidRPr="005B75F3">
              <w:rPr>
                <w:rFonts w:ascii="Times New Roman" w:hAnsi="Times New Roman"/>
              </w:rPr>
              <w:t>4</w:t>
            </w:r>
          </w:p>
        </w:tc>
        <w:tc>
          <w:tcPr>
            <w:tcW w:w="1134" w:type="dxa"/>
            <w:shd w:val="clear" w:color="auto" w:fill="auto"/>
          </w:tcPr>
          <w:p w:rsidR="00CB4554" w:rsidRPr="005B75F3" w:rsidRDefault="00CB4554" w:rsidP="005B75F3">
            <w:pPr>
              <w:widowControl w:val="0"/>
              <w:spacing w:after="0" w:line="240" w:lineRule="auto"/>
              <w:jc w:val="center"/>
              <w:rPr>
                <w:rFonts w:ascii="Times New Roman" w:hAnsi="Times New Roman"/>
                <w:b/>
              </w:rPr>
            </w:pPr>
            <w:r w:rsidRPr="005B75F3">
              <w:rPr>
                <w:rFonts w:ascii="Times New Roman" w:hAnsi="Times New Roman"/>
              </w:rPr>
              <w:t>4×4 = 16</w:t>
            </w:r>
          </w:p>
        </w:tc>
      </w:tr>
      <w:tr w:rsidR="00CB4554" w:rsidRPr="005B75F3" w:rsidTr="005B75F3">
        <w:trPr>
          <w:jc w:val="center"/>
        </w:trPr>
        <w:tc>
          <w:tcPr>
            <w:tcW w:w="426" w:type="dxa"/>
            <w:shd w:val="clear" w:color="auto" w:fill="auto"/>
          </w:tcPr>
          <w:p w:rsidR="00CB4554" w:rsidRPr="00170202" w:rsidRDefault="00CB4554" w:rsidP="005B75F3">
            <w:pPr>
              <w:pStyle w:val="af1"/>
              <w:widowControl w:val="0"/>
              <w:numPr>
                <w:ilvl w:val="0"/>
                <w:numId w:val="3"/>
              </w:numPr>
            </w:pPr>
          </w:p>
        </w:tc>
        <w:tc>
          <w:tcPr>
            <w:tcW w:w="5670" w:type="dxa"/>
            <w:shd w:val="clear" w:color="auto" w:fill="auto"/>
          </w:tcPr>
          <w:p w:rsidR="00CB4554" w:rsidRPr="005B75F3" w:rsidRDefault="00CB4554" w:rsidP="005B75F3">
            <w:pPr>
              <w:widowControl w:val="0"/>
              <w:spacing w:after="0" w:line="240" w:lineRule="auto"/>
              <w:jc w:val="both"/>
              <w:rPr>
                <w:rFonts w:ascii="Times New Roman" w:hAnsi="Times New Roman"/>
                <w:b/>
              </w:rPr>
            </w:pPr>
            <w:r w:rsidRPr="005B75F3">
              <w:rPr>
                <w:rFonts w:ascii="Times New Roman" w:hAnsi="Times New Roman"/>
              </w:rPr>
              <w:t>Σεμινάριο (Δ' έτος)</w:t>
            </w:r>
          </w:p>
        </w:tc>
        <w:tc>
          <w:tcPr>
            <w:tcW w:w="425" w:type="dxa"/>
            <w:shd w:val="clear" w:color="auto" w:fill="auto"/>
          </w:tcPr>
          <w:p w:rsidR="00CB4554" w:rsidRPr="005B75F3" w:rsidRDefault="00CB4554" w:rsidP="005B75F3">
            <w:pPr>
              <w:widowControl w:val="0"/>
              <w:spacing w:after="0" w:line="240" w:lineRule="auto"/>
              <w:jc w:val="center"/>
              <w:rPr>
                <w:rFonts w:ascii="Times New Roman" w:hAnsi="Times New Roman"/>
              </w:rPr>
            </w:pPr>
            <w:r w:rsidRPr="005B75F3">
              <w:rPr>
                <w:rFonts w:ascii="Times New Roman" w:hAnsi="Times New Roman"/>
              </w:rPr>
              <w:t>1</w:t>
            </w:r>
          </w:p>
        </w:tc>
        <w:tc>
          <w:tcPr>
            <w:tcW w:w="1134" w:type="dxa"/>
            <w:shd w:val="clear" w:color="auto" w:fill="auto"/>
          </w:tcPr>
          <w:p w:rsidR="00CB4554" w:rsidRPr="005B75F3" w:rsidRDefault="00CB4554" w:rsidP="005B75F3">
            <w:pPr>
              <w:widowControl w:val="0"/>
              <w:spacing w:after="0" w:line="240" w:lineRule="auto"/>
              <w:jc w:val="center"/>
              <w:rPr>
                <w:rFonts w:ascii="Times New Roman" w:hAnsi="Times New Roman"/>
                <w:b/>
              </w:rPr>
            </w:pPr>
            <w:r w:rsidRPr="005B75F3">
              <w:rPr>
                <w:rFonts w:ascii="Times New Roman" w:hAnsi="Times New Roman"/>
              </w:rPr>
              <w:t>1×12 = 12</w:t>
            </w:r>
          </w:p>
        </w:tc>
      </w:tr>
      <w:tr w:rsidR="00CB4554" w:rsidRPr="005B75F3" w:rsidTr="005B75F3">
        <w:trPr>
          <w:jc w:val="center"/>
        </w:trPr>
        <w:tc>
          <w:tcPr>
            <w:tcW w:w="426" w:type="dxa"/>
            <w:shd w:val="clear" w:color="auto" w:fill="auto"/>
          </w:tcPr>
          <w:p w:rsidR="00CB4554" w:rsidRPr="00170202" w:rsidRDefault="00CB4554" w:rsidP="005B75F3">
            <w:pPr>
              <w:pStyle w:val="af1"/>
              <w:widowControl w:val="0"/>
              <w:numPr>
                <w:ilvl w:val="0"/>
                <w:numId w:val="3"/>
              </w:numPr>
            </w:pPr>
          </w:p>
        </w:tc>
        <w:tc>
          <w:tcPr>
            <w:tcW w:w="5670" w:type="dxa"/>
            <w:shd w:val="clear" w:color="auto" w:fill="auto"/>
          </w:tcPr>
          <w:p w:rsidR="00CB4554" w:rsidRPr="005B75F3" w:rsidRDefault="00CB4554" w:rsidP="005B75F3">
            <w:pPr>
              <w:widowControl w:val="0"/>
              <w:spacing w:after="0" w:line="240" w:lineRule="auto"/>
              <w:jc w:val="both"/>
              <w:rPr>
                <w:rFonts w:ascii="Times New Roman" w:hAnsi="Times New Roman"/>
                <w:b/>
              </w:rPr>
            </w:pPr>
            <w:r w:rsidRPr="005B75F3">
              <w:rPr>
                <w:rFonts w:ascii="Times New Roman" w:hAnsi="Times New Roman"/>
              </w:rPr>
              <w:t>Εισαγωγή στη θεατρική αγωγή (Α-Β)</w:t>
            </w:r>
          </w:p>
        </w:tc>
        <w:tc>
          <w:tcPr>
            <w:tcW w:w="425" w:type="dxa"/>
            <w:shd w:val="clear" w:color="auto" w:fill="auto"/>
          </w:tcPr>
          <w:p w:rsidR="00CB4554" w:rsidRPr="005B75F3" w:rsidRDefault="00CB4554" w:rsidP="005B75F3">
            <w:pPr>
              <w:widowControl w:val="0"/>
              <w:spacing w:after="0" w:line="240" w:lineRule="auto"/>
              <w:jc w:val="center"/>
              <w:rPr>
                <w:rFonts w:ascii="Times New Roman" w:hAnsi="Times New Roman"/>
              </w:rPr>
            </w:pPr>
            <w:r w:rsidRPr="005B75F3">
              <w:rPr>
                <w:rFonts w:ascii="Times New Roman" w:hAnsi="Times New Roman"/>
              </w:rPr>
              <w:t>2</w:t>
            </w:r>
          </w:p>
        </w:tc>
        <w:tc>
          <w:tcPr>
            <w:tcW w:w="1134" w:type="dxa"/>
            <w:shd w:val="clear" w:color="auto" w:fill="auto"/>
          </w:tcPr>
          <w:p w:rsidR="00CB4554" w:rsidRPr="005B75F3" w:rsidRDefault="00CB4554" w:rsidP="005B75F3">
            <w:pPr>
              <w:widowControl w:val="0"/>
              <w:spacing w:after="0" w:line="240" w:lineRule="auto"/>
              <w:jc w:val="center"/>
              <w:rPr>
                <w:rFonts w:ascii="Times New Roman" w:hAnsi="Times New Roman"/>
                <w:b/>
              </w:rPr>
            </w:pPr>
            <w:r w:rsidRPr="005B75F3">
              <w:rPr>
                <w:rFonts w:ascii="Times New Roman" w:hAnsi="Times New Roman"/>
              </w:rPr>
              <w:t>2×5 = 10</w:t>
            </w:r>
          </w:p>
        </w:tc>
      </w:tr>
      <w:tr w:rsidR="00CB4554" w:rsidRPr="005B75F3" w:rsidTr="005B75F3">
        <w:trPr>
          <w:jc w:val="center"/>
        </w:trPr>
        <w:tc>
          <w:tcPr>
            <w:tcW w:w="426" w:type="dxa"/>
            <w:shd w:val="clear" w:color="auto" w:fill="auto"/>
          </w:tcPr>
          <w:p w:rsidR="00CB4554" w:rsidRPr="00170202" w:rsidRDefault="00CB4554" w:rsidP="005B75F3">
            <w:pPr>
              <w:pStyle w:val="af1"/>
              <w:widowControl w:val="0"/>
              <w:numPr>
                <w:ilvl w:val="0"/>
                <w:numId w:val="3"/>
              </w:numPr>
            </w:pPr>
          </w:p>
        </w:tc>
        <w:tc>
          <w:tcPr>
            <w:tcW w:w="5670" w:type="dxa"/>
            <w:shd w:val="clear" w:color="auto" w:fill="auto"/>
          </w:tcPr>
          <w:p w:rsidR="00CB4554" w:rsidRPr="005B75F3" w:rsidRDefault="00CB4554" w:rsidP="005B75F3">
            <w:pPr>
              <w:widowControl w:val="0"/>
              <w:spacing w:after="0" w:line="240" w:lineRule="auto"/>
              <w:jc w:val="both"/>
              <w:rPr>
                <w:rFonts w:ascii="Times New Roman" w:hAnsi="Times New Roman"/>
                <w:b/>
              </w:rPr>
            </w:pPr>
            <w:r w:rsidRPr="005B75F3">
              <w:rPr>
                <w:rFonts w:ascii="Times New Roman" w:hAnsi="Times New Roman"/>
              </w:rPr>
              <w:t xml:space="preserve">Θεωρία του θεάτρου και του δράματος (Α-Β)                </w:t>
            </w:r>
          </w:p>
        </w:tc>
        <w:tc>
          <w:tcPr>
            <w:tcW w:w="425" w:type="dxa"/>
            <w:shd w:val="clear" w:color="auto" w:fill="auto"/>
          </w:tcPr>
          <w:p w:rsidR="00CB4554" w:rsidRPr="005B75F3" w:rsidRDefault="00CB4554" w:rsidP="005B75F3">
            <w:pPr>
              <w:widowControl w:val="0"/>
              <w:spacing w:after="0" w:line="240" w:lineRule="auto"/>
              <w:jc w:val="center"/>
              <w:rPr>
                <w:rFonts w:ascii="Times New Roman" w:hAnsi="Times New Roman"/>
                <w:lang w:val="en-US"/>
              </w:rPr>
            </w:pPr>
            <w:r w:rsidRPr="005B75F3">
              <w:rPr>
                <w:rFonts w:ascii="Times New Roman" w:hAnsi="Times New Roman"/>
                <w:lang w:val="en-US"/>
              </w:rPr>
              <w:t>2</w:t>
            </w:r>
          </w:p>
        </w:tc>
        <w:tc>
          <w:tcPr>
            <w:tcW w:w="1134" w:type="dxa"/>
            <w:shd w:val="clear" w:color="auto" w:fill="auto"/>
          </w:tcPr>
          <w:p w:rsidR="00CB4554" w:rsidRPr="005B75F3" w:rsidRDefault="00CB4554" w:rsidP="005B75F3">
            <w:pPr>
              <w:widowControl w:val="0"/>
              <w:spacing w:after="0" w:line="240" w:lineRule="auto"/>
              <w:jc w:val="center"/>
              <w:rPr>
                <w:rFonts w:ascii="Times New Roman" w:hAnsi="Times New Roman"/>
                <w:b/>
              </w:rPr>
            </w:pPr>
            <w:r w:rsidRPr="005B75F3">
              <w:rPr>
                <w:rFonts w:ascii="Times New Roman" w:hAnsi="Times New Roman"/>
              </w:rPr>
              <w:t>2×4 = 8</w:t>
            </w:r>
          </w:p>
        </w:tc>
      </w:tr>
      <w:tr w:rsidR="00CB4554" w:rsidRPr="005B75F3" w:rsidTr="005B75F3">
        <w:trPr>
          <w:jc w:val="center"/>
        </w:trPr>
        <w:tc>
          <w:tcPr>
            <w:tcW w:w="426" w:type="dxa"/>
            <w:shd w:val="clear" w:color="auto" w:fill="auto"/>
          </w:tcPr>
          <w:p w:rsidR="00CB4554" w:rsidRPr="00170202" w:rsidRDefault="00CB4554" w:rsidP="005B75F3">
            <w:pPr>
              <w:pStyle w:val="af1"/>
              <w:widowControl w:val="0"/>
              <w:numPr>
                <w:ilvl w:val="0"/>
                <w:numId w:val="3"/>
              </w:numPr>
            </w:pPr>
          </w:p>
        </w:tc>
        <w:tc>
          <w:tcPr>
            <w:tcW w:w="5670" w:type="dxa"/>
            <w:shd w:val="clear" w:color="auto" w:fill="auto"/>
          </w:tcPr>
          <w:p w:rsidR="00CB4554" w:rsidRPr="005B75F3" w:rsidRDefault="00CB4554" w:rsidP="005B75F3">
            <w:pPr>
              <w:widowControl w:val="0"/>
              <w:spacing w:after="0" w:line="240" w:lineRule="auto"/>
              <w:jc w:val="both"/>
              <w:rPr>
                <w:rFonts w:ascii="Times New Roman" w:hAnsi="Times New Roman"/>
                <w:b/>
              </w:rPr>
            </w:pPr>
            <w:r w:rsidRPr="005B75F3">
              <w:rPr>
                <w:rFonts w:ascii="Times New Roman" w:hAnsi="Times New Roman"/>
              </w:rPr>
              <w:t xml:space="preserve">Εισαγωγή στη διδακτική της θεατρικής πράξης (Α-Β)   </w:t>
            </w:r>
          </w:p>
        </w:tc>
        <w:tc>
          <w:tcPr>
            <w:tcW w:w="425" w:type="dxa"/>
            <w:shd w:val="clear" w:color="auto" w:fill="auto"/>
          </w:tcPr>
          <w:p w:rsidR="00CB4554" w:rsidRPr="005B75F3" w:rsidRDefault="00CB4554" w:rsidP="005B75F3">
            <w:pPr>
              <w:widowControl w:val="0"/>
              <w:spacing w:after="0" w:line="240" w:lineRule="auto"/>
              <w:jc w:val="center"/>
              <w:rPr>
                <w:rFonts w:ascii="Times New Roman" w:hAnsi="Times New Roman"/>
                <w:lang w:val="en-US"/>
              </w:rPr>
            </w:pPr>
            <w:r w:rsidRPr="005B75F3">
              <w:rPr>
                <w:rFonts w:ascii="Times New Roman" w:hAnsi="Times New Roman"/>
                <w:lang w:val="en-US"/>
              </w:rPr>
              <w:t>2</w:t>
            </w:r>
          </w:p>
        </w:tc>
        <w:tc>
          <w:tcPr>
            <w:tcW w:w="1134" w:type="dxa"/>
            <w:shd w:val="clear" w:color="auto" w:fill="auto"/>
          </w:tcPr>
          <w:p w:rsidR="00CB4554" w:rsidRPr="005B75F3" w:rsidRDefault="00CB4554" w:rsidP="005B75F3">
            <w:pPr>
              <w:widowControl w:val="0"/>
              <w:spacing w:after="0" w:line="240" w:lineRule="auto"/>
              <w:jc w:val="center"/>
              <w:rPr>
                <w:rFonts w:ascii="Times New Roman" w:hAnsi="Times New Roman"/>
                <w:b/>
              </w:rPr>
            </w:pPr>
            <w:r w:rsidRPr="005B75F3">
              <w:rPr>
                <w:rFonts w:ascii="Times New Roman" w:hAnsi="Times New Roman"/>
              </w:rPr>
              <w:t>2×4 = 8</w:t>
            </w:r>
          </w:p>
        </w:tc>
      </w:tr>
      <w:tr w:rsidR="00CB4554" w:rsidRPr="005B75F3" w:rsidTr="005B75F3">
        <w:trPr>
          <w:jc w:val="center"/>
        </w:trPr>
        <w:tc>
          <w:tcPr>
            <w:tcW w:w="426" w:type="dxa"/>
            <w:shd w:val="clear" w:color="auto" w:fill="auto"/>
          </w:tcPr>
          <w:p w:rsidR="00CB4554" w:rsidRPr="00170202" w:rsidRDefault="00CB4554" w:rsidP="005B75F3">
            <w:pPr>
              <w:pStyle w:val="af1"/>
              <w:widowControl w:val="0"/>
              <w:numPr>
                <w:ilvl w:val="0"/>
                <w:numId w:val="3"/>
              </w:numPr>
            </w:pPr>
          </w:p>
        </w:tc>
        <w:tc>
          <w:tcPr>
            <w:tcW w:w="5670" w:type="dxa"/>
            <w:shd w:val="clear" w:color="auto" w:fill="auto"/>
          </w:tcPr>
          <w:p w:rsidR="00CB4554" w:rsidRPr="005B75F3" w:rsidRDefault="00CB4554" w:rsidP="005B75F3">
            <w:pPr>
              <w:widowControl w:val="0"/>
              <w:tabs>
                <w:tab w:val="left" w:pos="6237"/>
              </w:tabs>
              <w:spacing w:after="0" w:line="240" w:lineRule="auto"/>
              <w:jc w:val="both"/>
              <w:rPr>
                <w:rFonts w:ascii="Times New Roman" w:hAnsi="Times New Roman"/>
                <w:b/>
                <w:spacing w:val="-10"/>
              </w:rPr>
            </w:pPr>
            <w:r w:rsidRPr="005B75F3">
              <w:rPr>
                <w:rFonts w:ascii="Times New Roman" w:hAnsi="Times New Roman"/>
                <w:spacing w:val="-10"/>
              </w:rPr>
              <w:t>Εισαγωγή στην ιστορία της υποκριτικής και της σκηνοθεσίας (Α-Β)</w:t>
            </w:r>
          </w:p>
        </w:tc>
        <w:tc>
          <w:tcPr>
            <w:tcW w:w="425" w:type="dxa"/>
            <w:shd w:val="clear" w:color="auto" w:fill="auto"/>
          </w:tcPr>
          <w:p w:rsidR="00CB4554" w:rsidRPr="005B75F3" w:rsidRDefault="00CB4554" w:rsidP="005B75F3">
            <w:pPr>
              <w:widowControl w:val="0"/>
              <w:spacing w:after="0" w:line="240" w:lineRule="auto"/>
              <w:jc w:val="center"/>
              <w:rPr>
                <w:rFonts w:ascii="Times New Roman" w:hAnsi="Times New Roman"/>
                <w:lang w:val="en-US"/>
              </w:rPr>
            </w:pPr>
            <w:r w:rsidRPr="005B75F3">
              <w:rPr>
                <w:rFonts w:ascii="Times New Roman" w:hAnsi="Times New Roman"/>
                <w:lang w:val="en-US"/>
              </w:rPr>
              <w:t>2</w:t>
            </w:r>
          </w:p>
        </w:tc>
        <w:tc>
          <w:tcPr>
            <w:tcW w:w="1134" w:type="dxa"/>
            <w:shd w:val="clear" w:color="auto" w:fill="auto"/>
          </w:tcPr>
          <w:p w:rsidR="00CB4554" w:rsidRPr="005B75F3" w:rsidRDefault="00CB4554" w:rsidP="005B75F3">
            <w:pPr>
              <w:widowControl w:val="0"/>
              <w:spacing w:after="0" w:line="240" w:lineRule="auto"/>
              <w:jc w:val="center"/>
              <w:rPr>
                <w:rFonts w:ascii="Times New Roman" w:hAnsi="Times New Roman"/>
                <w:b/>
              </w:rPr>
            </w:pPr>
            <w:r w:rsidRPr="005B75F3">
              <w:rPr>
                <w:rFonts w:ascii="Times New Roman" w:hAnsi="Times New Roman"/>
              </w:rPr>
              <w:t>2×4 = 8</w:t>
            </w:r>
          </w:p>
        </w:tc>
      </w:tr>
      <w:tr w:rsidR="00CB4554" w:rsidRPr="005B75F3" w:rsidTr="005B75F3">
        <w:trPr>
          <w:jc w:val="center"/>
        </w:trPr>
        <w:tc>
          <w:tcPr>
            <w:tcW w:w="426" w:type="dxa"/>
            <w:shd w:val="clear" w:color="auto" w:fill="auto"/>
          </w:tcPr>
          <w:p w:rsidR="00CB4554" w:rsidRPr="00170202" w:rsidRDefault="00CB4554" w:rsidP="005B75F3">
            <w:pPr>
              <w:pStyle w:val="af1"/>
              <w:widowControl w:val="0"/>
              <w:numPr>
                <w:ilvl w:val="0"/>
                <w:numId w:val="3"/>
              </w:numPr>
            </w:pPr>
          </w:p>
        </w:tc>
        <w:tc>
          <w:tcPr>
            <w:tcW w:w="5670" w:type="dxa"/>
            <w:shd w:val="clear" w:color="auto" w:fill="auto"/>
          </w:tcPr>
          <w:p w:rsidR="00CB4554" w:rsidRPr="005B75F3" w:rsidRDefault="00CB4554" w:rsidP="005B75F3">
            <w:pPr>
              <w:widowControl w:val="0"/>
              <w:tabs>
                <w:tab w:val="left" w:pos="5940"/>
              </w:tabs>
              <w:spacing w:after="0" w:line="240" w:lineRule="auto"/>
              <w:jc w:val="both"/>
              <w:rPr>
                <w:rFonts w:ascii="Times New Roman" w:hAnsi="Times New Roman"/>
                <w:b/>
              </w:rPr>
            </w:pPr>
            <w:r w:rsidRPr="005B75F3">
              <w:rPr>
                <w:rFonts w:ascii="Times New Roman" w:hAnsi="Times New Roman"/>
              </w:rPr>
              <w:t>Εισαγωγή στη σκηνογραφία, θεατρική αρχιτεκτονική και ενδυματολογία  (Α-Β)</w:t>
            </w:r>
          </w:p>
        </w:tc>
        <w:tc>
          <w:tcPr>
            <w:tcW w:w="425" w:type="dxa"/>
            <w:shd w:val="clear" w:color="auto" w:fill="auto"/>
          </w:tcPr>
          <w:p w:rsidR="00CB4554" w:rsidRPr="005B75F3" w:rsidRDefault="00CB4554" w:rsidP="005B75F3">
            <w:pPr>
              <w:widowControl w:val="0"/>
              <w:spacing w:after="0" w:line="240" w:lineRule="auto"/>
              <w:jc w:val="center"/>
              <w:rPr>
                <w:rFonts w:ascii="Times New Roman" w:hAnsi="Times New Roman"/>
                <w:lang w:val="en-US"/>
              </w:rPr>
            </w:pPr>
            <w:r w:rsidRPr="005B75F3">
              <w:rPr>
                <w:rFonts w:ascii="Times New Roman" w:hAnsi="Times New Roman"/>
                <w:lang w:val="en-US"/>
              </w:rPr>
              <w:t>2</w:t>
            </w:r>
          </w:p>
        </w:tc>
        <w:tc>
          <w:tcPr>
            <w:tcW w:w="1134" w:type="dxa"/>
            <w:shd w:val="clear" w:color="auto" w:fill="auto"/>
          </w:tcPr>
          <w:p w:rsidR="00CB4554" w:rsidRPr="005B75F3" w:rsidRDefault="00CB4554" w:rsidP="005B75F3">
            <w:pPr>
              <w:widowControl w:val="0"/>
              <w:spacing w:after="0" w:line="240" w:lineRule="auto"/>
              <w:jc w:val="center"/>
              <w:rPr>
                <w:rFonts w:ascii="Times New Roman" w:hAnsi="Times New Roman"/>
                <w:b/>
              </w:rPr>
            </w:pPr>
            <w:r w:rsidRPr="005B75F3">
              <w:rPr>
                <w:rFonts w:ascii="Times New Roman" w:hAnsi="Times New Roman"/>
              </w:rPr>
              <w:t>2×4 = 8</w:t>
            </w:r>
          </w:p>
        </w:tc>
      </w:tr>
      <w:tr w:rsidR="00CB4554" w:rsidRPr="005B75F3" w:rsidTr="005B75F3">
        <w:trPr>
          <w:jc w:val="center"/>
        </w:trPr>
        <w:tc>
          <w:tcPr>
            <w:tcW w:w="426" w:type="dxa"/>
            <w:shd w:val="clear" w:color="auto" w:fill="auto"/>
          </w:tcPr>
          <w:p w:rsidR="00CB4554" w:rsidRPr="00170202" w:rsidRDefault="00CB4554" w:rsidP="005B75F3">
            <w:pPr>
              <w:pStyle w:val="af1"/>
              <w:widowControl w:val="0"/>
              <w:numPr>
                <w:ilvl w:val="0"/>
                <w:numId w:val="3"/>
              </w:numPr>
            </w:pPr>
          </w:p>
        </w:tc>
        <w:tc>
          <w:tcPr>
            <w:tcW w:w="5670" w:type="dxa"/>
            <w:shd w:val="clear" w:color="auto" w:fill="auto"/>
          </w:tcPr>
          <w:p w:rsidR="00CB4554" w:rsidRPr="005B75F3" w:rsidRDefault="00CB4554" w:rsidP="005B75F3">
            <w:pPr>
              <w:widowControl w:val="0"/>
              <w:spacing w:after="0" w:line="240" w:lineRule="auto"/>
              <w:jc w:val="both"/>
              <w:rPr>
                <w:rFonts w:ascii="Times New Roman" w:hAnsi="Times New Roman"/>
                <w:b/>
              </w:rPr>
            </w:pPr>
            <w:r w:rsidRPr="005B75F3">
              <w:rPr>
                <w:rFonts w:ascii="Times New Roman" w:hAnsi="Times New Roman"/>
              </w:rPr>
              <w:t>Ιστορία της νεοελληνικής λογοτεχνίας (Α-Β)</w:t>
            </w:r>
          </w:p>
        </w:tc>
        <w:tc>
          <w:tcPr>
            <w:tcW w:w="425" w:type="dxa"/>
            <w:shd w:val="clear" w:color="auto" w:fill="auto"/>
          </w:tcPr>
          <w:p w:rsidR="00CB4554" w:rsidRPr="005B75F3" w:rsidRDefault="00CB4554" w:rsidP="005B75F3">
            <w:pPr>
              <w:widowControl w:val="0"/>
              <w:spacing w:after="0" w:line="240" w:lineRule="auto"/>
              <w:jc w:val="center"/>
              <w:rPr>
                <w:rFonts w:ascii="Times New Roman" w:hAnsi="Times New Roman"/>
                <w:lang w:val="en-US"/>
              </w:rPr>
            </w:pPr>
            <w:r w:rsidRPr="005B75F3">
              <w:rPr>
                <w:rFonts w:ascii="Times New Roman" w:hAnsi="Times New Roman"/>
                <w:lang w:val="en-US"/>
              </w:rPr>
              <w:t>2</w:t>
            </w:r>
          </w:p>
        </w:tc>
        <w:tc>
          <w:tcPr>
            <w:tcW w:w="1134" w:type="dxa"/>
            <w:shd w:val="clear" w:color="auto" w:fill="auto"/>
          </w:tcPr>
          <w:p w:rsidR="00CB4554" w:rsidRPr="005B75F3" w:rsidRDefault="00CB4554" w:rsidP="005B75F3">
            <w:pPr>
              <w:widowControl w:val="0"/>
              <w:spacing w:after="0" w:line="240" w:lineRule="auto"/>
              <w:jc w:val="center"/>
              <w:rPr>
                <w:rFonts w:ascii="Times New Roman" w:hAnsi="Times New Roman"/>
                <w:b/>
              </w:rPr>
            </w:pPr>
            <w:r w:rsidRPr="005B75F3">
              <w:rPr>
                <w:rFonts w:ascii="Times New Roman" w:hAnsi="Times New Roman"/>
              </w:rPr>
              <w:t>2×4 = 8</w:t>
            </w:r>
          </w:p>
        </w:tc>
      </w:tr>
      <w:tr w:rsidR="00CB4554" w:rsidRPr="005B75F3" w:rsidTr="005B75F3">
        <w:trPr>
          <w:jc w:val="center"/>
        </w:trPr>
        <w:tc>
          <w:tcPr>
            <w:tcW w:w="426" w:type="dxa"/>
            <w:shd w:val="clear" w:color="auto" w:fill="auto"/>
          </w:tcPr>
          <w:p w:rsidR="00CB4554" w:rsidRPr="00170202" w:rsidRDefault="00CB4554" w:rsidP="005B75F3">
            <w:pPr>
              <w:pStyle w:val="af1"/>
              <w:widowControl w:val="0"/>
              <w:numPr>
                <w:ilvl w:val="0"/>
                <w:numId w:val="3"/>
              </w:numPr>
            </w:pPr>
          </w:p>
        </w:tc>
        <w:tc>
          <w:tcPr>
            <w:tcW w:w="5670" w:type="dxa"/>
            <w:shd w:val="clear" w:color="auto" w:fill="auto"/>
          </w:tcPr>
          <w:p w:rsidR="00CB4554" w:rsidRPr="005B75F3" w:rsidRDefault="00CB4554" w:rsidP="005B75F3">
            <w:pPr>
              <w:widowControl w:val="0"/>
              <w:spacing w:after="0" w:line="240" w:lineRule="auto"/>
              <w:jc w:val="both"/>
              <w:rPr>
                <w:rFonts w:ascii="Times New Roman" w:hAnsi="Times New Roman"/>
                <w:b/>
              </w:rPr>
            </w:pPr>
            <w:r w:rsidRPr="005B75F3">
              <w:rPr>
                <w:rFonts w:ascii="Times New Roman" w:hAnsi="Times New Roman"/>
              </w:rPr>
              <w:t>Ιστορία της Τέχνης  (Α-Β)</w:t>
            </w:r>
          </w:p>
        </w:tc>
        <w:tc>
          <w:tcPr>
            <w:tcW w:w="425" w:type="dxa"/>
            <w:shd w:val="clear" w:color="auto" w:fill="auto"/>
          </w:tcPr>
          <w:p w:rsidR="00CB4554" w:rsidRPr="005B75F3" w:rsidRDefault="00CB4554" w:rsidP="005B75F3">
            <w:pPr>
              <w:widowControl w:val="0"/>
              <w:spacing w:after="0" w:line="240" w:lineRule="auto"/>
              <w:jc w:val="center"/>
              <w:rPr>
                <w:rFonts w:ascii="Times New Roman" w:hAnsi="Times New Roman"/>
                <w:lang w:val="en-US"/>
              </w:rPr>
            </w:pPr>
            <w:r w:rsidRPr="005B75F3">
              <w:rPr>
                <w:rFonts w:ascii="Times New Roman" w:hAnsi="Times New Roman"/>
                <w:lang w:val="en-US"/>
              </w:rPr>
              <w:t>2</w:t>
            </w:r>
          </w:p>
        </w:tc>
        <w:tc>
          <w:tcPr>
            <w:tcW w:w="1134" w:type="dxa"/>
            <w:shd w:val="clear" w:color="auto" w:fill="auto"/>
          </w:tcPr>
          <w:p w:rsidR="00CB4554" w:rsidRPr="005B75F3" w:rsidRDefault="00CB4554" w:rsidP="005B75F3">
            <w:pPr>
              <w:widowControl w:val="0"/>
              <w:spacing w:after="0" w:line="240" w:lineRule="auto"/>
              <w:jc w:val="center"/>
              <w:rPr>
                <w:rFonts w:ascii="Times New Roman" w:hAnsi="Times New Roman"/>
                <w:b/>
              </w:rPr>
            </w:pPr>
            <w:r w:rsidRPr="005B75F3">
              <w:rPr>
                <w:rFonts w:ascii="Times New Roman" w:hAnsi="Times New Roman"/>
              </w:rPr>
              <w:t>2×4 = 8</w:t>
            </w:r>
          </w:p>
        </w:tc>
      </w:tr>
      <w:tr w:rsidR="00CB4554" w:rsidRPr="005B75F3" w:rsidTr="005B75F3">
        <w:trPr>
          <w:jc w:val="center"/>
        </w:trPr>
        <w:tc>
          <w:tcPr>
            <w:tcW w:w="426" w:type="dxa"/>
            <w:shd w:val="clear" w:color="auto" w:fill="auto"/>
          </w:tcPr>
          <w:p w:rsidR="00CB4554" w:rsidRPr="00170202" w:rsidRDefault="00CB4554" w:rsidP="005B75F3">
            <w:pPr>
              <w:pStyle w:val="af1"/>
              <w:widowControl w:val="0"/>
              <w:numPr>
                <w:ilvl w:val="0"/>
                <w:numId w:val="3"/>
              </w:numPr>
            </w:pPr>
          </w:p>
        </w:tc>
        <w:tc>
          <w:tcPr>
            <w:tcW w:w="5670" w:type="dxa"/>
            <w:shd w:val="clear" w:color="auto" w:fill="auto"/>
          </w:tcPr>
          <w:p w:rsidR="00CB4554" w:rsidRPr="005B75F3" w:rsidRDefault="00CB4554" w:rsidP="005B75F3">
            <w:pPr>
              <w:widowControl w:val="0"/>
              <w:spacing w:after="0" w:line="240" w:lineRule="auto"/>
              <w:jc w:val="both"/>
              <w:rPr>
                <w:rFonts w:ascii="Times New Roman" w:hAnsi="Times New Roman"/>
                <w:b/>
              </w:rPr>
            </w:pPr>
            <w:r w:rsidRPr="005B75F3">
              <w:rPr>
                <w:rFonts w:ascii="Times New Roman" w:hAnsi="Times New Roman"/>
              </w:rPr>
              <w:t>Ιστορία του κινηματογράφου: θεωρία και πράξη (Α-Β)</w:t>
            </w:r>
          </w:p>
        </w:tc>
        <w:tc>
          <w:tcPr>
            <w:tcW w:w="425" w:type="dxa"/>
            <w:shd w:val="clear" w:color="auto" w:fill="auto"/>
          </w:tcPr>
          <w:p w:rsidR="00CB4554" w:rsidRPr="005B75F3" w:rsidRDefault="00CB4554" w:rsidP="005B75F3">
            <w:pPr>
              <w:widowControl w:val="0"/>
              <w:spacing w:after="0" w:line="240" w:lineRule="auto"/>
              <w:jc w:val="center"/>
              <w:rPr>
                <w:rFonts w:ascii="Times New Roman" w:hAnsi="Times New Roman"/>
                <w:lang w:val="en-US"/>
              </w:rPr>
            </w:pPr>
            <w:r w:rsidRPr="005B75F3">
              <w:rPr>
                <w:rFonts w:ascii="Times New Roman" w:hAnsi="Times New Roman"/>
                <w:lang w:val="en-US"/>
              </w:rPr>
              <w:t>2</w:t>
            </w:r>
          </w:p>
        </w:tc>
        <w:tc>
          <w:tcPr>
            <w:tcW w:w="1134" w:type="dxa"/>
            <w:shd w:val="clear" w:color="auto" w:fill="auto"/>
          </w:tcPr>
          <w:p w:rsidR="00CB4554" w:rsidRPr="005B75F3" w:rsidRDefault="00CB4554" w:rsidP="005B75F3">
            <w:pPr>
              <w:widowControl w:val="0"/>
              <w:spacing w:after="0" w:line="240" w:lineRule="auto"/>
              <w:jc w:val="center"/>
              <w:rPr>
                <w:rFonts w:ascii="Times New Roman" w:hAnsi="Times New Roman"/>
                <w:b/>
              </w:rPr>
            </w:pPr>
            <w:r w:rsidRPr="005B75F3">
              <w:rPr>
                <w:rFonts w:ascii="Times New Roman" w:hAnsi="Times New Roman"/>
              </w:rPr>
              <w:t>2×4 = 8</w:t>
            </w:r>
          </w:p>
        </w:tc>
      </w:tr>
      <w:tr w:rsidR="00CB4554" w:rsidRPr="005B75F3" w:rsidTr="005B75F3">
        <w:trPr>
          <w:jc w:val="center"/>
        </w:trPr>
        <w:tc>
          <w:tcPr>
            <w:tcW w:w="426" w:type="dxa"/>
            <w:shd w:val="clear" w:color="auto" w:fill="auto"/>
          </w:tcPr>
          <w:p w:rsidR="00CB4554" w:rsidRPr="00170202" w:rsidRDefault="00CB4554" w:rsidP="005B75F3">
            <w:pPr>
              <w:pStyle w:val="af1"/>
              <w:widowControl w:val="0"/>
              <w:numPr>
                <w:ilvl w:val="0"/>
                <w:numId w:val="3"/>
              </w:numPr>
            </w:pPr>
          </w:p>
        </w:tc>
        <w:tc>
          <w:tcPr>
            <w:tcW w:w="5670" w:type="dxa"/>
            <w:shd w:val="clear" w:color="auto" w:fill="auto"/>
          </w:tcPr>
          <w:p w:rsidR="00CB4554" w:rsidRPr="005B75F3" w:rsidRDefault="00CB4554" w:rsidP="005B75F3">
            <w:pPr>
              <w:widowControl w:val="0"/>
              <w:spacing w:after="0" w:line="240" w:lineRule="auto"/>
              <w:jc w:val="both"/>
              <w:rPr>
                <w:rFonts w:ascii="Times New Roman" w:hAnsi="Times New Roman"/>
                <w:b/>
              </w:rPr>
            </w:pPr>
            <w:r w:rsidRPr="005B75F3">
              <w:rPr>
                <w:rFonts w:ascii="Times New Roman" w:hAnsi="Times New Roman"/>
              </w:rPr>
              <w:t>Πρακτική άσκηση</w:t>
            </w:r>
          </w:p>
        </w:tc>
        <w:tc>
          <w:tcPr>
            <w:tcW w:w="425" w:type="dxa"/>
            <w:shd w:val="clear" w:color="auto" w:fill="auto"/>
          </w:tcPr>
          <w:p w:rsidR="00CB4554" w:rsidRPr="005B75F3" w:rsidRDefault="00CB4554" w:rsidP="005B75F3">
            <w:pPr>
              <w:widowControl w:val="0"/>
              <w:spacing w:after="0" w:line="240" w:lineRule="auto"/>
              <w:jc w:val="center"/>
              <w:rPr>
                <w:rFonts w:ascii="Times New Roman" w:hAnsi="Times New Roman"/>
              </w:rPr>
            </w:pPr>
            <w:r w:rsidRPr="005B75F3">
              <w:rPr>
                <w:rFonts w:ascii="Times New Roman" w:hAnsi="Times New Roman"/>
              </w:rPr>
              <w:t>1</w:t>
            </w:r>
          </w:p>
        </w:tc>
        <w:tc>
          <w:tcPr>
            <w:tcW w:w="1134" w:type="dxa"/>
            <w:shd w:val="clear" w:color="auto" w:fill="auto"/>
          </w:tcPr>
          <w:p w:rsidR="00CB4554" w:rsidRPr="005B75F3" w:rsidRDefault="00CB4554" w:rsidP="005B75F3">
            <w:pPr>
              <w:widowControl w:val="0"/>
              <w:spacing w:after="0" w:line="240" w:lineRule="auto"/>
              <w:jc w:val="center"/>
              <w:rPr>
                <w:rFonts w:ascii="Times New Roman" w:hAnsi="Times New Roman"/>
                <w:b/>
              </w:rPr>
            </w:pPr>
            <w:r w:rsidRPr="005B75F3">
              <w:rPr>
                <w:rFonts w:ascii="Times New Roman" w:hAnsi="Times New Roman"/>
              </w:rPr>
              <w:t>1×6 = 6</w:t>
            </w:r>
          </w:p>
        </w:tc>
      </w:tr>
      <w:tr w:rsidR="00CB4554" w:rsidRPr="005B75F3" w:rsidTr="005B75F3">
        <w:trPr>
          <w:jc w:val="center"/>
        </w:trPr>
        <w:tc>
          <w:tcPr>
            <w:tcW w:w="426" w:type="dxa"/>
            <w:shd w:val="clear" w:color="auto" w:fill="auto"/>
          </w:tcPr>
          <w:p w:rsidR="00CB4554" w:rsidRPr="00170202" w:rsidRDefault="00CB4554" w:rsidP="005B75F3">
            <w:pPr>
              <w:pStyle w:val="af1"/>
              <w:widowControl w:val="0"/>
              <w:numPr>
                <w:ilvl w:val="0"/>
                <w:numId w:val="3"/>
              </w:numPr>
            </w:pPr>
          </w:p>
        </w:tc>
        <w:tc>
          <w:tcPr>
            <w:tcW w:w="5670" w:type="dxa"/>
            <w:shd w:val="clear" w:color="auto" w:fill="auto"/>
          </w:tcPr>
          <w:p w:rsidR="00CB4554" w:rsidRPr="005B75F3" w:rsidRDefault="00CB4554" w:rsidP="005B75F3">
            <w:pPr>
              <w:widowControl w:val="0"/>
              <w:spacing w:after="0" w:line="240" w:lineRule="auto"/>
              <w:jc w:val="both"/>
              <w:rPr>
                <w:rFonts w:ascii="Times New Roman" w:hAnsi="Times New Roman"/>
                <w:b/>
              </w:rPr>
            </w:pPr>
            <w:r w:rsidRPr="005B75F3">
              <w:rPr>
                <w:rFonts w:ascii="Times New Roman" w:hAnsi="Times New Roman"/>
              </w:rPr>
              <w:t xml:space="preserve">Εισαγωγή στην τέχνη του θεάτρου                                  </w:t>
            </w:r>
          </w:p>
        </w:tc>
        <w:tc>
          <w:tcPr>
            <w:tcW w:w="425" w:type="dxa"/>
            <w:shd w:val="clear" w:color="auto" w:fill="auto"/>
          </w:tcPr>
          <w:p w:rsidR="00CB4554" w:rsidRPr="005B75F3" w:rsidRDefault="00CB4554" w:rsidP="005B75F3">
            <w:pPr>
              <w:widowControl w:val="0"/>
              <w:spacing w:after="0" w:line="240" w:lineRule="auto"/>
              <w:jc w:val="center"/>
              <w:rPr>
                <w:rFonts w:ascii="Times New Roman" w:hAnsi="Times New Roman"/>
                <w:lang w:val="en-US"/>
              </w:rPr>
            </w:pPr>
            <w:r w:rsidRPr="005B75F3">
              <w:rPr>
                <w:rFonts w:ascii="Times New Roman" w:hAnsi="Times New Roman"/>
                <w:lang w:val="en-US"/>
              </w:rPr>
              <w:t>1</w:t>
            </w:r>
          </w:p>
        </w:tc>
        <w:tc>
          <w:tcPr>
            <w:tcW w:w="1134" w:type="dxa"/>
            <w:shd w:val="clear" w:color="auto" w:fill="auto"/>
          </w:tcPr>
          <w:p w:rsidR="00CB4554" w:rsidRPr="005B75F3" w:rsidRDefault="00CB4554" w:rsidP="005B75F3">
            <w:pPr>
              <w:widowControl w:val="0"/>
              <w:spacing w:after="0" w:line="240" w:lineRule="auto"/>
              <w:jc w:val="center"/>
              <w:rPr>
                <w:rFonts w:ascii="Times New Roman" w:hAnsi="Times New Roman"/>
                <w:b/>
              </w:rPr>
            </w:pPr>
            <w:r w:rsidRPr="005B75F3">
              <w:rPr>
                <w:rFonts w:ascii="Times New Roman" w:hAnsi="Times New Roman"/>
              </w:rPr>
              <w:t xml:space="preserve">1×4 = 4  </w:t>
            </w:r>
          </w:p>
        </w:tc>
      </w:tr>
      <w:tr w:rsidR="00CB4554" w:rsidRPr="005B75F3" w:rsidTr="005B75F3">
        <w:trPr>
          <w:jc w:val="center"/>
        </w:trPr>
        <w:tc>
          <w:tcPr>
            <w:tcW w:w="426" w:type="dxa"/>
            <w:shd w:val="clear" w:color="auto" w:fill="auto"/>
          </w:tcPr>
          <w:p w:rsidR="00CB4554" w:rsidRPr="00170202" w:rsidRDefault="00CB4554" w:rsidP="005B75F3">
            <w:pPr>
              <w:pStyle w:val="af1"/>
              <w:widowControl w:val="0"/>
              <w:numPr>
                <w:ilvl w:val="0"/>
                <w:numId w:val="3"/>
              </w:numPr>
            </w:pPr>
          </w:p>
        </w:tc>
        <w:tc>
          <w:tcPr>
            <w:tcW w:w="5670" w:type="dxa"/>
            <w:shd w:val="clear" w:color="auto" w:fill="auto"/>
          </w:tcPr>
          <w:p w:rsidR="00CB4554" w:rsidRPr="005B75F3" w:rsidRDefault="00CB4554" w:rsidP="005B75F3">
            <w:pPr>
              <w:widowControl w:val="0"/>
              <w:spacing w:after="0" w:line="240" w:lineRule="auto"/>
              <w:jc w:val="both"/>
              <w:rPr>
                <w:rFonts w:ascii="Times New Roman" w:hAnsi="Times New Roman"/>
                <w:b/>
              </w:rPr>
            </w:pPr>
            <w:r w:rsidRPr="005B75F3">
              <w:rPr>
                <w:rFonts w:ascii="Times New Roman" w:hAnsi="Times New Roman"/>
              </w:rPr>
              <w:t>Εισαγωγή στη μεθοδολογία της θεατρολογικής έρευνας</w:t>
            </w:r>
          </w:p>
        </w:tc>
        <w:tc>
          <w:tcPr>
            <w:tcW w:w="425" w:type="dxa"/>
            <w:shd w:val="clear" w:color="auto" w:fill="auto"/>
          </w:tcPr>
          <w:p w:rsidR="00CB4554" w:rsidRPr="005B75F3" w:rsidRDefault="00CB4554" w:rsidP="005B75F3">
            <w:pPr>
              <w:widowControl w:val="0"/>
              <w:spacing w:after="0" w:line="240" w:lineRule="auto"/>
              <w:jc w:val="center"/>
              <w:rPr>
                <w:rFonts w:ascii="Times New Roman" w:hAnsi="Times New Roman"/>
                <w:lang w:val="en-US"/>
              </w:rPr>
            </w:pPr>
            <w:r w:rsidRPr="005B75F3">
              <w:rPr>
                <w:rFonts w:ascii="Times New Roman" w:hAnsi="Times New Roman"/>
                <w:lang w:val="en-US"/>
              </w:rPr>
              <w:t>1</w:t>
            </w:r>
          </w:p>
        </w:tc>
        <w:tc>
          <w:tcPr>
            <w:tcW w:w="1134" w:type="dxa"/>
            <w:shd w:val="clear" w:color="auto" w:fill="auto"/>
          </w:tcPr>
          <w:p w:rsidR="00CB4554" w:rsidRPr="005B75F3" w:rsidRDefault="00CB4554" w:rsidP="005B75F3">
            <w:pPr>
              <w:widowControl w:val="0"/>
              <w:spacing w:after="0" w:line="240" w:lineRule="auto"/>
              <w:jc w:val="center"/>
              <w:rPr>
                <w:rFonts w:ascii="Times New Roman" w:hAnsi="Times New Roman"/>
                <w:b/>
              </w:rPr>
            </w:pPr>
            <w:r w:rsidRPr="005B75F3">
              <w:rPr>
                <w:rFonts w:ascii="Times New Roman" w:hAnsi="Times New Roman"/>
              </w:rPr>
              <w:t xml:space="preserve">1×4 = 4  </w:t>
            </w:r>
          </w:p>
        </w:tc>
      </w:tr>
      <w:tr w:rsidR="00CB4554" w:rsidRPr="005B75F3" w:rsidTr="005B75F3">
        <w:trPr>
          <w:jc w:val="center"/>
        </w:trPr>
        <w:tc>
          <w:tcPr>
            <w:tcW w:w="426" w:type="dxa"/>
            <w:shd w:val="clear" w:color="auto" w:fill="auto"/>
          </w:tcPr>
          <w:p w:rsidR="00CB4554" w:rsidRPr="00170202" w:rsidRDefault="00CB4554" w:rsidP="005B75F3">
            <w:pPr>
              <w:pStyle w:val="af1"/>
              <w:widowControl w:val="0"/>
              <w:numPr>
                <w:ilvl w:val="0"/>
                <w:numId w:val="3"/>
              </w:numPr>
            </w:pPr>
          </w:p>
        </w:tc>
        <w:tc>
          <w:tcPr>
            <w:tcW w:w="5670" w:type="dxa"/>
            <w:shd w:val="clear" w:color="auto" w:fill="auto"/>
          </w:tcPr>
          <w:p w:rsidR="00CB4554" w:rsidRPr="005B75F3" w:rsidRDefault="00CB4554" w:rsidP="005B75F3">
            <w:pPr>
              <w:widowControl w:val="0"/>
              <w:spacing w:after="0" w:line="240" w:lineRule="auto"/>
              <w:jc w:val="both"/>
              <w:rPr>
                <w:rFonts w:ascii="Times New Roman" w:hAnsi="Times New Roman"/>
                <w:b/>
              </w:rPr>
            </w:pPr>
            <w:r w:rsidRPr="005B75F3">
              <w:rPr>
                <w:rFonts w:ascii="Times New Roman" w:hAnsi="Times New Roman"/>
              </w:rPr>
              <w:t>Φιλοσοφία του θεάτρου και του δράματος</w:t>
            </w:r>
          </w:p>
        </w:tc>
        <w:tc>
          <w:tcPr>
            <w:tcW w:w="425" w:type="dxa"/>
            <w:shd w:val="clear" w:color="auto" w:fill="auto"/>
          </w:tcPr>
          <w:p w:rsidR="00CB4554" w:rsidRPr="005B75F3" w:rsidRDefault="00CB4554" w:rsidP="005B75F3">
            <w:pPr>
              <w:widowControl w:val="0"/>
              <w:spacing w:after="0" w:line="240" w:lineRule="auto"/>
              <w:jc w:val="center"/>
              <w:rPr>
                <w:rFonts w:ascii="Times New Roman" w:hAnsi="Times New Roman"/>
                <w:lang w:val="en-US"/>
              </w:rPr>
            </w:pPr>
            <w:r w:rsidRPr="005B75F3">
              <w:rPr>
                <w:rFonts w:ascii="Times New Roman" w:hAnsi="Times New Roman"/>
                <w:lang w:val="en-US"/>
              </w:rPr>
              <w:t>1</w:t>
            </w:r>
          </w:p>
        </w:tc>
        <w:tc>
          <w:tcPr>
            <w:tcW w:w="1134" w:type="dxa"/>
            <w:shd w:val="clear" w:color="auto" w:fill="auto"/>
          </w:tcPr>
          <w:p w:rsidR="00CB4554" w:rsidRPr="005B75F3" w:rsidRDefault="00CB4554" w:rsidP="005B75F3">
            <w:pPr>
              <w:widowControl w:val="0"/>
              <w:spacing w:after="0" w:line="240" w:lineRule="auto"/>
              <w:jc w:val="center"/>
              <w:rPr>
                <w:rFonts w:ascii="Times New Roman" w:hAnsi="Times New Roman"/>
                <w:b/>
              </w:rPr>
            </w:pPr>
            <w:r w:rsidRPr="005B75F3">
              <w:rPr>
                <w:rFonts w:ascii="Times New Roman" w:hAnsi="Times New Roman"/>
              </w:rPr>
              <w:t xml:space="preserve">1×4 = 4  </w:t>
            </w:r>
          </w:p>
        </w:tc>
      </w:tr>
      <w:tr w:rsidR="00CB4554" w:rsidRPr="005B75F3" w:rsidTr="005B75F3">
        <w:trPr>
          <w:jc w:val="center"/>
        </w:trPr>
        <w:tc>
          <w:tcPr>
            <w:tcW w:w="426" w:type="dxa"/>
            <w:shd w:val="clear" w:color="auto" w:fill="auto"/>
          </w:tcPr>
          <w:p w:rsidR="00CB4554" w:rsidRPr="00170202" w:rsidRDefault="00CB4554" w:rsidP="005B75F3">
            <w:pPr>
              <w:pStyle w:val="af1"/>
              <w:widowControl w:val="0"/>
              <w:numPr>
                <w:ilvl w:val="0"/>
                <w:numId w:val="3"/>
              </w:numPr>
            </w:pPr>
          </w:p>
        </w:tc>
        <w:tc>
          <w:tcPr>
            <w:tcW w:w="5670" w:type="dxa"/>
            <w:shd w:val="clear" w:color="auto" w:fill="auto"/>
          </w:tcPr>
          <w:p w:rsidR="00CB4554" w:rsidRPr="005B75F3" w:rsidRDefault="00CB4554" w:rsidP="005B75F3">
            <w:pPr>
              <w:widowControl w:val="0"/>
              <w:spacing w:after="0" w:line="240" w:lineRule="auto"/>
              <w:jc w:val="both"/>
              <w:rPr>
                <w:rFonts w:ascii="Times New Roman" w:hAnsi="Times New Roman"/>
                <w:b/>
              </w:rPr>
            </w:pPr>
            <w:r w:rsidRPr="005B75F3">
              <w:rPr>
                <w:rFonts w:ascii="Times New Roman" w:hAnsi="Times New Roman"/>
              </w:rPr>
              <w:t>Αρχαία Ελληνικά Α΄</w:t>
            </w:r>
          </w:p>
        </w:tc>
        <w:tc>
          <w:tcPr>
            <w:tcW w:w="425" w:type="dxa"/>
            <w:shd w:val="clear" w:color="auto" w:fill="auto"/>
          </w:tcPr>
          <w:p w:rsidR="00CB4554" w:rsidRPr="005B75F3" w:rsidRDefault="00CB4554" w:rsidP="005B75F3">
            <w:pPr>
              <w:widowControl w:val="0"/>
              <w:spacing w:after="0" w:line="240" w:lineRule="auto"/>
              <w:jc w:val="center"/>
              <w:rPr>
                <w:rFonts w:ascii="Times New Roman" w:hAnsi="Times New Roman"/>
                <w:lang w:val="en-US"/>
              </w:rPr>
            </w:pPr>
            <w:r w:rsidRPr="005B75F3">
              <w:rPr>
                <w:rFonts w:ascii="Times New Roman" w:hAnsi="Times New Roman"/>
                <w:lang w:val="en-US"/>
              </w:rPr>
              <w:t>1</w:t>
            </w:r>
          </w:p>
        </w:tc>
        <w:tc>
          <w:tcPr>
            <w:tcW w:w="1134" w:type="dxa"/>
            <w:shd w:val="clear" w:color="auto" w:fill="auto"/>
          </w:tcPr>
          <w:p w:rsidR="00CB4554" w:rsidRPr="005B75F3" w:rsidRDefault="00CB4554" w:rsidP="005B75F3">
            <w:pPr>
              <w:widowControl w:val="0"/>
              <w:spacing w:after="0" w:line="240" w:lineRule="auto"/>
              <w:jc w:val="center"/>
              <w:rPr>
                <w:rFonts w:ascii="Times New Roman" w:hAnsi="Times New Roman"/>
                <w:b/>
              </w:rPr>
            </w:pPr>
            <w:r w:rsidRPr="005B75F3">
              <w:rPr>
                <w:rFonts w:ascii="Times New Roman" w:hAnsi="Times New Roman"/>
              </w:rPr>
              <w:t xml:space="preserve">1×4 = 4  </w:t>
            </w:r>
          </w:p>
        </w:tc>
      </w:tr>
      <w:tr w:rsidR="00CB4554" w:rsidRPr="005B75F3" w:rsidTr="005B75F3">
        <w:trPr>
          <w:jc w:val="center"/>
        </w:trPr>
        <w:tc>
          <w:tcPr>
            <w:tcW w:w="426" w:type="dxa"/>
            <w:shd w:val="clear" w:color="auto" w:fill="auto"/>
          </w:tcPr>
          <w:p w:rsidR="00CB4554" w:rsidRPr="00170202" w:rsidRDefault="00CB4554" w:rsidP="005B75F3">
            <w:pPr>
              <w:pStyle w:val="af1"/>
              <w:widowControl w:val="0"/>
              <w:numPr>
                <w:ilvl w:val="0"/>
                <w:numId w:val="3"/>
              </w:numPr>
            </w:pPr>
          </w:p>
        </w:tc>
        <w:tc>
          <w:tcPr>
            <w:tcW w:w="5670" w:type="dxa"/>
            <w:shd w:val="clear" w:color="auto" w:fill="auto"/>
          </w:tcPr>
          <w:p w:rsidR="00CB4554" w:rsidRPr="005B75F3" w:rsidRDefault="00CB4554" w:rsidP="005B75F3">
            <w:pPr>
              <w:widowControl w:val="0"/>
              <w:spacing w:after="0" w:line="240" w:lineRule="auto"/>
              <w:jc w:val="both"/>
              <w:rPr>
                <w:rFonts w:ascii="Times New Roman" w:hAnsi="Times New Roman"/>
                <w:b/>
              </w:rPr>
            </w:pPr>
            <w:r w:rsidRPr="005B75F3">
              <w:rPr>
                <w:rFonts w:ascii="Times New Roman" w:hAnsi="Times New Roman"/>
              </w:rPr>
              <w:t>Θεωρία της λογοτεχνίας</w:t>
            </w:r>
          </w:p>
        </w:tc>
        <w:tc>
          <w:tcPr>
            <w:tcW w:w="425" w:type="dxa"/>
            <w:shd w:val="clear" w:color="auto" w:fill="auto"/>
          </w:tcPr>
          <w:p w:rsidR="00CB4554" w:rsidRPr="005B75F3" w:rsidRDefault="00CB4554" w:rsidP="005B75F3">
            <w:pPr>
              <w:widowControl w:val="0"/>
              <w:spacing w:after="0" w:line="240" w:lineRule="auto"/>
              <w:jc w:val="center"/>
              <w:rPr>
                <w:rFonts w:ascii="Times New Roman" w:hAnsi="Times New Roman"/>
                <w:lang w:val="en-US"/>
              </w:rPr>
            </w:pPr>
            <w:r w:rsidRPr="005B75F3">
              <w:rPr>
                <w:rFonts w:ascii="Times New Roman" w:hAnsi="Times New Roman"/>
                <w:lang w:val="en-US"/>
              </w:rPr>
              <w:t>1</w:t>
            </w:r>
          </w:p>
        </w:tc>
        <w:tc>
          <w:tcPr>
            <w:tcW w:w="1134" w:type="dxa"/>
            <w:shd w:val="clear" w:color="auto" w:fill="auto"/>
          </w:tcPr>
          <w:p w:rsidR="00CB4554" w:rsidRPr="005B75F3" w:rsidRDefault="00CB4554" w:rsidP="005B75F3">
            <w:pPr>
              <w:widowControl w:val="0"/>
              <w:spacing w:after="0" w:line="240" w:lineRule="auto"/>
              <w:jc w:val="center"/>
              <w:rPr>
                <w:rFonts w:ascii="Times New Roman" w:hAnsi="Times New Roman"/>
                <w:b/>
              </w:rPr>
            </w:pPr>
            <w:r w:rsidRPr="005B75F3">
              <w:rPr>
                <w:rFonts w:ascii="Times New Roman" w:hAnsi="Times New Roman"/>
              </w:rPr>
              <w:t xml:space="preserve">1×4 = 4  </w:t>
            </w:r>
          </w:p>
        </w:tc>
      </w:tr>
      <w:tr w:rsidR="00CB4554" w:rsidRPr="005B75F3" w:rsidTr="005B75F3">
        <w:trPr>
          <w:jc w:val="center"/>
        </w:trPr>
        <w:tc>
          <w:tcPr>
            <w:tcW w:w="426" w:type="dxa"/>
            <w:shd w:val="clear" w:color="auto" w:fill="auto"/>
          </w:tcPr>
          <w:p w:rsidR="00CB4554" w:rsidRPr="00170202" w:rsidRDefault="00CB4554" w:rsidP="005B75F3">
            <w:pPr>
              <w:pStyle w:val="af1"/>
              <w:widowControl w:val="0"/>
              <w:numPr>
                <w:ilvl w:val="0"/>
                <w:numId w:val="3"/>
              </w:numPr>
            </w:pPr>
          </w:p>
        </w:tc>
        <w:tc>
          <w:tcPr>
            <w:tcW w:w="5670" w:type="dxa"/>
            <w:shd w:val="clear" w:color="auto" w:fill="auto"/>
          </w:tcPr>
          <w:p w:rsidR="00CB4554" w:rsidRPr="005B75F3" w:rsidRDefault="00CB4554" w:rsidP="005B75F3">
            <w:pPr>
              <w:widowControl w:val="0"/>
              <w:spacing w:after="0" w:line="240" w:lineRule="auto"/>
              <w:jc w:val="both"/>
              <w:rPr>
                <w:rFonts w:ascii="Times New Roman" w:hAnsi="Times New Roman"/>
                <w:b/>
              </w:rPr>
            </w:pPr>
            <w:r w:rsidRPr="005B75F3">
              <w:rPr>
                <w:rFonts w:ascii="Times New Roman" w:hAnsi="Times New Roman"/>
              </w:rPr>
              <w:t>Εισαγωγή στα είδη του μουσικού θεάτρου</w:t>
            </w:r>
          </w:p>
        </w:tc>
        <w:tc>
          <w:tcPr>
            <w:tcW w:w="425" w:type="dxa"/>
            <w:shd w:val="clear" w:color="auto" w:fill="auto"/>
          </w:tcPr>
          <w:p w:rsidR="00CB4554" w:rsidRPr="005B75F3" w:rsidRDefault="00CB4554" w:rsidP="005B75F3">
            <w:pPr>
              <w:widowControl w:val="0"/>
              <w:spacing w:after="0" w:line="240" w:lineRule="auto"/>
              <w:jc w:val="center"/>
              <w:rPr>
                <w:rFonts w:ascii="Times New Roman" w:hAnsi="Times New Roman"/>
                <w:lang w:val="en-US"/>
              </w:rPr>
            </w:pPr>
            <w:r w:rsidRPr="005B75F3">
              <w:rPr>
                <w:rFonts w:ascii="Times New Roman" w:hAnsi="Times New Roman"/>
                <w:lang w:val="en-US"/>
              </w:rPr>
              <w:t>1</w:t>
            </w:r>
          </w:p>
        </w:tc>
        <w:tc>
          <w:tcPr>
            <w:tcW w:w="1134" w:type="dxa"/>
            <w:shd w:val="clear" w:color="auto" w:fill="auto"/>
          </w:tcPr>
          <w:p w:rsidR="00CB4554" w:rsidRPr="005B75F3" w:rsidRDefault="00CB4554" w:rsidP="005B75F3">
            <w:pPr>
              <w:widowControl w:val="0"/>
              <w:spacing w:after="0" w:line="240" w:lineRule="auto"/>
              <w:jc w:val="center"/>
              <w:rPr>
                <w:rFonts w:ascii="Times New Roman" w:hAnsi="Times New Roman"/>
                <w:b/>
              </w:rPr>
            </w:pPr>
            <w:r w:rsidRPr="005B75F3">
              <w:rPr>
                <w:rFonts w:ascii="Times New Roman" w:hAnsi="Times New Roman"/>
              </w:rPr>
              <w:t xml:space="preserve">1×4 = 4  </w:t>
            </w:r>
          </w:p>
        </w:tc>
      </w:tr>
      <w:tr w:rsidR="00CB4554" w:rsidRPr="005B75F3" w:rsidTr="005B75F3">
        <w:trPr>
          <w:jc w:val="center"/>
        </w:trPr>
        <w:tc>
          <w:tcPr>
            <w:tcW w:w="426" w:type="dxa"/>
            <w:shd w:val="clear" w:color="auto" w:fill="auto"/>
          </w:tcPr>
          <w:p w:rsidR="00CB4554" w:rsidRPr="00170202" w:rsidRDefault="00CB4554" w:rsidP="005B75F3">
            <w:pPr>
              <w:pStyle w:val="af1"/>
              <w:widowControl w:val="0"/>
              <w:numPr>
                <w:ilvl w:val="0"/>
                <w:numId w:val="3"/>
              </w:numPr>
            </w:pPr>
          </w:p>
        </w:tc>
        <w:tc>
          <w:tcPr>
            <w:tcW w:w="5670" w:type="dxa"/>
            <w:shd w:val="clear" w:color="auto" w:fill="auto"/>
          </w:tcPr>
          <w:p w:rsidR="00CB4554" w:rsidRPr="005B75F3" w:rsidRDefault="00CB4554" w:rsidP="005B75F3">
            <w:pPr>
              <w:widowControl w:val="0"/>
              <w:spacing w:after="0" w:line="240" w:lineRule="auto"/>
              <w:jc w:val="both"/>
              <w:rPr>
                <w:rFonts w:ascii="Times New Roman" w:hAnsi="Times New Roman"/>
                <w:b/>
                <w:spacing w:val="-6"/>
              </w:rPr>
            </w:pPr>
            <w:r w:rsidRPr="005B75F3">
              <w:rPr>
                <w:rFonts w:ascii="Times New Roman" w:hAnsi="Times New Roman"/>
                <w:spacing w:val="-6"/>
              </w:rPr>
              <w:t>Ιστορία και πολιτισμός της νεότερης Ευρώπης (1492-1789)</w:t>
            </w:r>
          </w:p>
        </w:tc>
        <w:tc>
          <w:tcPr>
            <w:tcW w:w="425" w:type="dxa"/>
            <w:shd w:val="clear" w:color="auto" w:fill="auto"/>
          </w:tcPr>
          <w:p w:rsidR="00CB4554" w:rsidRPr="005B75F3" w:rsidRDefault="00CB4554" w:rsidP="005B75F3">
            <w:pPr>
              <w:widowControl w:val="0"/>
              <w:spacing w:after="0" w:line="240" w:lineRule="auto"/>
              <w:jc w:val="center"/>
              <w:rPr>
                <w:rFonts w:ascii="Times New Roman" w:hAnsi="Times New Roman"/>
                <w:lang w:val="en-US"/>
              </w:rPr>
            </w:pPr>
            <w:r w:rsidRPr="005B75F3">
              <w:rPr>
                <w:rFonts w:ascii="Times New Roman" w:hAnsi="Times New Roman"/>
                <w:lang w:val="en-US"/>
              </w:rPr>
              <w:t>1</w:t>
            </w:r>
          </w:p>
        </w:tc>
        <w:tc>
          <w:tcPr>
            <w:tcW w:w="1134" w:type="dxa"/>
            <w:shd w:val="clear" w:color="auto" w:fill="auto"/>
          </w:tcPr>
          <w:p w:rsidR="00CB4554" w:rsidRPr="005B75F3" w:rsidRDefault="00CB4554" w:rsidP="005B75F3">
            <w:pPr>
              <w:widowControl w:val="0"/>
              <w:spacing w:after="0" w:line="240" w:lineRule="auto"/>
              <w:jc w:val="center"/>
              <w:rPr>
                <w:rFonts w:ascii="Times New Roman" w:hAnsi="Times New Roman"/>
                <w:b/>
              </w:rPr>
            </w:pPr>
            <w:r w:rsidRPr="005B75F3">
              <w:rPr>
                <w:rFonts w:ascii="Times New Roman" w:hAnsi="Times New Roman"/>
              </w:rPr>
              <w:t xml:space="preserve">1×4 = 4  </w:t>
            </w:r>
          </w:p>
        </w:tc>
      </w:tr>
      <w:tr w:rsidR="00CB4554" w:rsidRPr="005B75F3" w:rsidTr="005B75F3">
        <w:trPr>
          <w:jc w:val="center"/>
        </w:trPr>
        <w:tc>
          <w:tcPr>
            <w:tcW w:w="426" w:type="dxa"/>
            <w:shd w:val="clear" w:color="auto" w:fill="auto"/>
          </w:tcPr>
          <w:p w:rsidR="00CB4554" w:rsidRPr="00170202" w:rsidRDefault="00CB4554" w:rsidP="005B75F3">
            <w:pPr>
              <w:pStyle w:val="af1"/>
              <w:widowControl w:val="0"/>
              <w:numPr>
                <w:ilvl w:val="0"/>
                <w:numId w:val="3"/>
              </w:numPr>
            </w:pPr>
          </w:p>
        </w:tc>
        <w:tc>
          <w:tcPr>
            <w:tcW w:w="5670" w:type="dxa"/>
            <w:shd w:val="clear" w:color="auto" w:fill="auto"/>
          </w:tcPr>
          <w:p w:rsidR="00CB4554" w:rsidRPr="005B75F3" w:rsidRDefault="00CB4554" w:rsidP="005B75F3">
            <w:pPr>
              <w:widowControl w:val="0"/>
              <w:spacing w:after="0" w:line="240" w:lineRule="auto"/>
              <w:jc w:val="both"/>
              <w:rPr>
                <w:rFonts w:ascii="Times New Roman" w:hAnsi="Times New Roman"/>
                <w:b/>
                <w:spacing w:val="-6"/>
              </w:rPr>
            </w:pPr>
            <w:r w:rsidRPr="005B75F3">
              <w:rPr>
                <w:rFonts w:ascii="Times New Roman" w:hAnsi="Times New Roman"/>
                <w:spacing w:val="-6"/>
              </w:rPr>
              <w:t>Ιστορία και πολιτισμός της σύγχρονης Ευρώπης (1789-1945)</w:t>
            </w:r>
          </w:p>
        </w:tc>
        <w:tc>
          <w:tcPr>
            <w:tcW w:w="425" w:type="dxa"/>
            <w:shd w:val="clear" w:color="auto" w:fill="auto"/>
          </w:tcPr>
          <w:p w:rsidR="00CB4554" w:rsidRPr="005B75F3" w:rsidRDefault="00CB4554" w:rsidP="005B75F3">
            <w:pPr>
              <w:widowControl w:val="0"/>
              <w:spacing w:after="0" w:line="240" w:lineRule="auto"/>
              <w:jc w:val="center"/>
              <w:rPr>
                <w:rFonts w:ascii="Times New Roman" w:hAnsi="Times New Roman"/>
                <w:lang w:val="en-US"/>
              </w:rPr>
            </w:pPr>
            <w:r w:rsidRPr="005B75F3">
              <w:rPr>
                <w:rFonts w:ascii="Times New Roman" w:hAnsi="Times New Roman"/>
                <w:lang w:val="en-US"/>
              </w:rPr>
              <w:t>1</w:t>
            </w:r>
          </w:p>
        </w:tc>
        <w:tc>
          <w:tcPr>
            <w:tcW w:w="1134" w:type="dxa"/>
            <w:shd w:val="clear" w:color="auto" w:fill="auto"/>
          </w:tcPr>
          <w:p w:rsidR="00CB4554" w:rsidRPr="005B75F3" w:rsidRDefault="00CB4554" w:rsidP="005B75F3">
            <w:pPr>
              <w:widowControl w:val="0"/>
              <w:spacing w:after="0" w:line="240" w:lineRule="auto"/>
              <w:jc w:val="center"/>
              <w:rPr>
                <w:rFonts w:ascii="Times New Roman" w:hAnsi="Times New Roman"/>
                <w:b/>
              </w:rPr>
            </w:pPr>
            <w:r w:rsidRPr="005B75F3">
              <w:rPr>
                <w:rFonts w:ascii="Times New Roman" w:hAnsi="Times New Roman"/>
              </w:rPr>
              <w:t xml:space="preserve">1×4 = 4  </w:t>
            </w:r>
          </w:p>
        </w:tc>
      </w:tr>
      <w:tr w:rsidR="00CB4554" w:rsidRPr="005B75F3" w:rsidTr="005B75F3">
        <w:trPr>
          <w:jc w:val="center"/>
        </w:trPr>
        <w:tc>
          <w:tcPr>
            <w:tcW w:w="426" w:type="dxa"/>
            <w:shd w:val="clear" w:color="auto" w:fill="auto"/>
          </w:tcPr>
          <w:p w:rsidR="00CB4554" w:rsidRPr="00170202" w:rsidRDefault="00CB4554" w:rsidP="005B75F3">
            <w:pPr>
              <w:pStyle w:val="af1"/>
              <w:widowControl w:val="0"/>
              <w:numPr>
                <w:ilvl w:val="0"/>
                <w:numId w:val="3"/>
              </w:numPr>
            </w:pPr>
          </w:p>
        </w:tc>
        <w:tc>
          <w:tcPr>
            <w:tcW w:w="5670" w:type="dxa"/>
            <w:shd w:val="clear" w:color="auto" w:fill="auto"/>
          </w:tcPr>
          <w:p w:rsidR="00CB4554" w:rsidRPr="005B75F3" w:rsidRDefault="00CB4554" w:rsidP="005B75F3">
            <w:pPr>
              <w:widowControl w:val="0"/>
              <w:spacing w:after="0" w:line="240" w:lineRule="auto"/>
              <w:jc w:val="both"/>
              <w:rPr>
                <w:rFonts w:ascii="Times New Roman" w:hAnsi="Times New Roman"/>
              </w:rPr>
            </w:pPr>
            <w:r w:rsidRPr="005B75F3">
              <w:rPr>
                <w:rFonts w:ascii="Times New Roman" w:hAnsi="Times New Roman"/>
              </w:rPr>
              <w:t>Ιστορία νεοελληνικού θεάτρου Ε΄</w:t>
            </w:r>
          </w:p>
        </w:tc>
        <w:tc>
          <w:tcPr>
            <w:tcW w:w="425" w:type="dxa"/>
            <w:shd w:val="clear" w:color="auto" w:fill="auto"/>
          </w:tcPr>
          <w:p w:rsidR="00CB4554" w:rsidRPr="005B75F3" w:rsidRDefault="00CB4554" w:rsidP="005B75F3">
            <w:pPr>
              <w:widowControl w:val="0"/>
              <w:spacing w:after="0" w:line="240" w:lineRule="auto"/>
              <w:jc w:val="center"/>
              <w:rPr>
                <w:rFonts w:ascii="Times New Roman" w:hAnsi="Times New Roman"/>
                <w:lang w:val="en-US"/>
              </w:rPr>
            </w:pPr>
            <w:r w:rsidRPr="005B75F3">
              <w:rPr>
                <w:rFonts w:ascii="Times New Roman" w:hAnsi="Times New Roman"/>
                <w:lang w:val="en-US"/>
              </w:rPr>
              <w:t>1</w:t>
            </w:r>
          </w:p>
        </w:tc>
        <w:tc>
          <w:tcPr>
            <w:tcW w:w="1134" w:type="dxa"/>
            <w:shd w:val="clear" w:color="auto" w:fill="auto"/>
          </w:tcPr>
          <w:p w:rsidR="00CB4554" w:rsidRPr="005B75F3" w:rsidRDefault="00CB4554" w:rsidP="005B75F3">
            <w:pPr>
              <w:widowControl w:val="0"/>
              <w:spacing w:after="0" w:line="240" w:lineRule="auto"/>
              <w:jc w:val="center"/>
              <w:rPr>
                <w:rFonts w:ascii="Times New Roman" w:hAnsi="Times New Roman"/>
                <w:b/>
              </w:rPr>
            </w:pPr>
            <w:r w:rsidRPr="005B75F3">
              <w:rPr>
                <w:rFonts w:ascii="Times New Roman" w:hAnsi="Times New Roman"/>
              </w:rPr>
              <w:t xml:space="preserve">1×4 = 4  </w:t>
            </w:r>
          </w:p>
        </w:tc>
      </w:tr>
      <w:tr w:rsidR="00CB4554" w:rsidRPr="005B75F3" w:rsidTr="005B75F3">
        <w:trPr>
          <w:jc w:val="center"/>
        </w:trPr>
        <w:tc>
          <w:tcPr>
            <w:tcW w:w="426" w:type="dxa"/>
            <w:shd w:val="clear" w:color="auto" w:fill="auto"/>
          </w:tcPr>
          <w:p w:rsidR="00CB4554" w:rsidRPr="00170202" w:rsidRDefault="00CB4554" w:rsidP="005B75F3">
            <w:pPr>
              <w:pStyle w:val="af1"/>
              <w:widowControl w:val="0"/>
              <w:numPr>
                <w:ilvl w:val="0"/>
                <w:numId w:val="3"/>
              </w:numPr>
            </w:pPr>
          </w:p>
        </w:tc>
        <w:tc>
          <w:tcPr>
            <w:tcW w:w="5670" w:type="dxa"/>
            <w:shd w:val="clear" w:color="auto" w:fill="auto"/>
          </w:tcPr>
          <w:p w:rsidR="00CB4554" w:rsidRPr="005B75F3" w:rsidRDefault="00CB4554" w:rsidP="005B75F3">
            <w:pPr>
              <w:widowControl w:val="0"/>
              <w:spacing w:after="0" w:line="240" w:lineRule="auto"/>
              <w:jc w:val="both"/>
              <w:rPr>
                <w:rFonts w:ascii="Times New Roman" w:hAnsi="Times New Roman"/>
                <w:spacing w:val="-4"/>
              </w:rPr>
            </w:pPr>
            <w:r w:rsidRPr="005B75F3">
              <w:rPr>
                <w:rFonts w:ascii="Times New Roman" w:hAnsi="Times New Roman"/>
                <w:spacing w:val="-4"/>
              </w:rPr>
              <w:t>Ιστορία του σύγχρονου ευρωπαϊκού και αμερικάνικου θεάτρου</w:t>
            </w:r>
          </w:p>
        </w:tc>
        <w:tc>
          <w:tcPr>
            <w:tcW w:w="425" w:type="dxa"/>
            <w:shd w:val="clear" w:color="auto" w:fill="auto"/>
          </w:tcPr>
          <w:p w:rsidR="00CB4554" w:rsidRPr="005B75F3" w:rsidRDefault="00CB4554" w:rsidP="005B75F3">
            <w:pPr>
              <w:widowControl w:val="0"/>
              <w:spacing w:after="0" w:line="240" w:lineRule="auto"/>
              <w:jc w:val="center"/>
              <w:rPr>
                <w:rFonts w:ascii="Times New Roman" w:hAnsi="Times New Roman"/>
                <w:lang w:val="en-US"/>
              </w:rPr>
            </w:pPr>
            <w:r w:rsidRPr="005B75F3">
              <w:rPr>
                <w:rFonts w:ascii="Times New Roman" w:hAnsi="Times New Roman"/>
                <w:lang w:val="en-US"/>
              </w:rPr>
              <w:t>1</w:t>
            </w:r>
          </w:p>
        </w:tc>
        <w:tc>
          <w:tcPr>
            <w:tcW w:w="1134" w:type="dxa"/>
            <w:shd w:val="clear" w:color="auto" w:fill="auto"/>
          </w:tcPr>
          <w:p w:rsidR="00CB4554" w:rsidRPr="005B75F3" w:rsidRDefault="00CB4554" w:rsidP="005B75F3">
            <w:pPr>
              <w:widowControl w:val="0"/>
              <w:spacing w:after="0" w:line="240" w:lineRule="auto"/>
              <w:jc w:val="center"/>
              <w:rPr>
                <w:rFonts w:ascii="Times New Roman" w:hAnsi="Times New Roman"/>
                <w:b/>
              </w:rPr>
            </w:pPr>
            <w:r w:rsidRPr="005B75F3">
              <w:rPr>
                <w:rFonts w:ascii="Times New Roman" w:hAnsi="Times New Roman"/>
              </w:rPr>
              <w:t xml:space="preserve">1×4 = 4  </w:t>
            </w:r>
          </w:p>
        </w:tc>
      </w:tr>
    </w:tbl>
    <w:p w:rsidR="00CB4554" w:rsidRPr="00170202" w:rsidRDefault="00CB4554" w:rsidP="00FC236F">
      <w:pPr>
        <w:widowControl w:val="0"/>
        <w:spacing w:after="120" w:line="240" w:lineRule="auto"/>
        <w:ind w:left="4320" w:firstLine="720"/>
        <w:jc w:val="center"/>
        <w:rPr>
          <w:rFonts w:ascii="Times New Roman" w:hAnsi="Times New Roman"/>
          <w:b/>
        </w:rPr>
      </w:pPr>
      <w:r w:rsidRPr="00170202">
        <w:rPr>
          <w:rFonts w:ascii="Times New Roman" w:hAnsi="Times New Roman"/>
          <w:b/>
        </w:rPr>
        <w:tab/>
      </w:r>
    </w:p>
    <w:p w:rsidR="00CB4554" w:rsidRPr="00170202" w:rsidRDefault="00CB4554" w:rsidP="00FC236F">
      <w:pPr>
        <w:widowControl w:val="0"/>
        <w:tabs>
          <w:tab w:val="left" w:pos="5040"/>
        </w:tabs>
        <w:spacing w:after="120" w:line="240" w:lineRule="auto"/>
        <w:jc w:val="both"/>
        <w:rPr>
          <w:rFonts w:ascii="Times New Roman" w:hAnsi="Times New Roman"/>
        </w:rPr>
      </w:pPr>
      <w:r w:rsidRPr="00170202">
        <w:rPr>
          <w:rFonts w:ascii="Times New Roman" w:hAnsi="Times New Roman"/>
        </w:rPr>
        <w:t>Σύνολο υποχρεωτικών μαθημάτων</w:t>
      </w:r>
      <w:r w:rsidRPr="00170202">
        <w:rPr>
          <w:rFonts w:ascii="Times New Roman" w:hAnsi="Times New Roman"/>
        </w:rPr>
        <w:tab/>
        <w:t>46  (138 ώρες)</w:t>
      </w:r>
    </w:p>
    <w:p w:rsidR="00CB4554" w:rsidRPr="00170202" w:rsidRDefault="00CB4554" w:rsidP="00FC236F">
      <w:pPr>
        <w:widowControl w:val="0"/>
        <w:tabs>
          <w:tab w:val="left" w:pos="5040"/>
        </w:tabs>
        <w:spacing w:after="120" w:line="240" w:lineRule="auto"/>
        <w:jc w:val="both"/>
        <w:rPr>
          <w:rFonts w:ascii="Times New Roman" w:hAnsi="Times New Roman"/>
        </w:rPr>
      </w:pPr>
      <w:r w:rsidRPr="00170202">
        <w:rPr>
          <w:rFonts w:ascii="Times New Roman" w:hAnsi="Times New Roman"/>
        </w:rPr>
        <w:t>Σύνολο επιλεγόμενων μαθημάτων</w:t>
      </w:r>
      <w:r w:rsidRPr="00170202">
        <w:rPr>
          <w:rFonts w:ascii="Times New Roman" w:hAnsi="Times New Roman"/>
        </w:rPr>
        <w:tab/>
        <w:t>12   (36 ώρες)</w:t>
      </w:r>
    </w:p>
    <w:p w:rsidR="00CB4554" w:rsidRPr="00170202" w:rsidRDefault="00CB4554" w:rsidP="00FC236F">
      <w:pPr>
        <w:widowControl w:val="0"/>
        <w:tabs>
          <w:tab w:val="left" w:pos="5040"/>
        </w:tabs>
        <w:spacing w:after="120" w:line="240" w:lineRule="auto"/>
        <w:jc w:val="both"/>
        <w:rPr>
          <w:rFonts w:ascii="Times New Roman" w:hAnsi="Times New Roman"/>
        </w:rPr>
      </w:pPr>
      <w:r w:rsidRPr="00170202">
        <w:rPr>
          <w:rFonts w:ascii="Times New Roman" w:hAnsi="Times New Roman"/>
        </w:rPr>
        <w:t>Σύνολο μαθημάτων (βάση για τη λήψη του πτυχίου)</w:t>
      </w:r>
      <w:r w:rsidRPr="00170202">
        <w:rPr>
          <w:rFonts w:ascii="Times New Roman" w:hAnsi="Times New Roman"/>
        </w:rPr>
        <w:tab/>
        <w:t>58 (174 ώρες)</w:t>
      </w:r>
    </w:p>
    <w:p w:rsidR="00CB4554" w:rsidRPr="00170202" w:rsidRDefault="00CB4554" w:rsidP="00FC236F">
      <w:pPr>
        <w:widowControl w:val="0"/>
        <w:tabs>
          <w:tab w:val="left" w:pos="5760"/>
        </w:tabs>
        <w:spacing w:after="120" w:line="240" w:lineRule="auto"/>
        <w:jc w:val="both"/>
        <w:rPr>
          <w:rFonts w:ascii="Times New Roman" w:hAnsi="Times New Roman"/>
        </w:rPr>
      </w:pPr>
      <w:r w:rsidRPr="00170202">
        <w:rPr>
          <w:rFonts w:ascii="Times New Roman" w:hAnsi="Times New Roman"/>
        </w:rPr>
        <w:t>(Μέσος όρος μαθημάτων ανά εξάμηνο: 7)</w:t>
      </w:r>
    </w:p>
    <w:p w:rsidR="00CB4554" w:rsidRPr="00170202" w:rsidRDefault="00CB4554" w:rsidP="00FC236F">
      <w:pPr>
        <w:widowControl w:val="0"/>
        <w:spacing w:after="120" w:line="240" w:lineRule="auto"/>
        <w:jc w:val="both"/>
        <w:rPr>
          <w:rFonts w:ascii="Times New Roman" w:hAnsi="Times New Roman"/>
          <w:b/>
          <w:color w:val="FF0000"/>
        </w:rPr>
      </w:pPr>
    </w:p>
    <w:p w:rsidR="00CB4554" w:rsidRPr="00170202" w:rsidRDefault="00CB4554" w:rsidP="00FC236F">
      <w:pPr>
        <w:widowControl w:val="0"/>
        <w:tabs>
          <w:tab w:val="left" w:pos="5760"/>
        </w:tabs>
        <w:spacing w:after="120" w:line="240" w:lineRule="auto"/>
        <w:jc w:val="both"/>
        <w:rPr>
          <w:rFonts w:ascii="Times New Roman" w:hAnsi="Times New Roman"/>
          <w:b/>
        </w:rPr>
      </w:pPr>
      <w:r w:rsidRPr="00170202">
        <w:rPr>
          <w:rFonts w:ascii="Times New Roman" w:hAnsi="Times New Roman"/>
          <w:b/>
        </w:rPr>
        <w:t xml:space="preserve">Πιστωτικές μονάδες για κάθε μάθημα: 4 </w:t>
      </w:r>
      <w:r w:rsidRPr="00170202">
        <w:rPr>
          <w:rFonts w:ascii="Times New Roman" w:hAnsi="Times New Roman"/>
          <w:b/>
          <w:lang w:val="en-US"/>
        </w:rPr>
        <w:t>ECTS</w:t>
      </w:r>
      <w:r w:rsidRPr="00170202">
        <w:rPr>
          <w:rFonts w:ascii="Times New Roman" w:hAnsi="Times New Roman"/>
          <w:b/>
        </w:rPr>
        <w:t>, εκτός αν αναγράφεται διαφορετικά στον άνω πίνακα υποχρεωτικών μαθημάτων και στο Πρόγραμμα Παιδαγωγικής και Διδακτικής Επάρκειας (βλ. παρακάτω).</w:t>
      </w:r>
    </w:p>
    <w:p w:rsidR="00CB4554" w:rsidRPr="00170202" w:rsidRDefault="00CB4554" w:rsidP="00FC236F">
      <w:pPr>
        <w:widowControl w:val="0"/>
        <w:spacing w:after="120" w:line="240" w:lineRule="auto"/>
        <w:jc w:val="both"/>
        <w:rPr>
          <w:rFonts w:ascii="Times New Roman" w:hAnsi="Times New Roman"/>
          <w:b/>
        </w:rPr>
      </w:pPr>
      <w:r w:rsidRPr="00170202">
        <w:rPr>
          <w:rFonts w:ascii="Times New Roman" w:hAnsi="Times New Roman"/>
          <w:b/>
        </w:rPr>
        <w:t xml:space="preserve">Απαιτούμενο σύνολο </w:t>
      </w:r>
      <w:r w:rsidRPr="00170202">
        <w:rPr>
          <w:rFonts w:ascii="Times New Roman" w:hAnsi="Times New Roman"/>
          <w:b/>
          <w:lang w:val="en-US"/>
        </w:rPr>
        <w:t>ECTS</w:t>
      </w:r>
      <w:r w:rsidRPr="00170202">
        <w:rPr>
          <w:rFonts w:ascii="Times New Roman" w:hAnsi="Times New Roman"/>
          <w:b/>
        </w:rPr>
        <w:t xml:space="preserve"> για τη λήψη πτυχίου: 240 </w:t>
      </w:r>
      <w:r w:rsidRPr="00170202">
        <w:rPr>
          <w:rFonts w:ascii="Times New Roman" w:hAnsi="Times New Roman"/>
          <w:b/>
          <w:lang w:val="en-US"/>
        </w:rPr>
        <w:t>ECTS</w:t>
      </w:r>
      <w:r w:rsidRPr="00170202">
        <w:rPr>
          <w:rFonts w:ascii="Times New Roman" w:hAnsi="Times New Roman"/>
          <w:b/>
        </w:rPr>
        <w:t xml:space="preserve"> (228 + 12). </w:t>
      </w:r>
    </w:p>
    <w:p w:rsidR="00CB4554" w:rsidRPr="00170202" w:rsidRDefault="00CB4554" w:rsidP="0062321E">
      <w:pPr>
        <w:spacing w:after="0" w:line="240" w:lineRule="auto"/>
        <w:jc w:val="center"/>
        <w:rPr>
          <w:rFonts w:ascii="Times New Roman" w:hAnsi="Times New Roman"/>
          <w:b/>
        </w:rPr>
      </w:pPr>
      <w:r w:rsidRPr="00170202">
        <w:rPr>
          <w:rFonts w:ascii="Times New Roman" w:hAnsi="Times New Roman"/>
          <w:b/>
        </w:rPr>
        <w:lastRenderedPageBreak/>
        <w:t>Απόκτηση Πιστοποίησης Παιδαγωγικής και Διδακτικής Επάρκειας</w:t>
      </w:r>
    </w:p>
    <w:p w:rsidR="00CB4554" w:rsidRPr="00CA2BA1" w:rsidRDefault="00CB4554" w:rsidP="0062321E">
      <w:pPr>
        <w:spacing w:after="0" w:line="240" w:lineRule="auto"/>
        <w:jc w:val="center"/>
        <w:rPr>
          <w:rFonts w:ascii="Times New Roman" w:hAnsi="Times New Roman"/>
        </w:rPr>
      </w:pPr>
      <w:r w:rsidRPr="00170202">
        <w:rPr>
          <w:rFonts w:ascii="Times New Roman" w:hAnsi="Times New Roman"/>
        </w:rPr>
        <w:t>(βλ. αναλυτικά παρακάτω το κείμενο για το νέο αυτό Πρόγραμμα, σ</w:t>
      </w:r>
      <w:r w:rsidRPr="00CA2BA1">
        <w:rPr>
          <w:rFonts w:ascii="Times New Roman" w:hAnsi="Times New Roman"/>
        </w:rPr>
        <w:t xml:space="preserve">. </w:t>
      </w:r>
      <w:r w:rsidR="00BE18D9">
        <w:rPr>
          <w:rFonts w:ascii="Times New Roman" w:hAnsi="Times New Roman"/>
        </w:rPr>
        <w:t>21</w:t>
      </w:r>
      <w:r w:rsidRPr="00CA2BA1">
        <w:rPr>
          <w:rFonts w:ascii="Times New Roman" w:hAnsi="Times New Roman"/>
        </w:rPr>
        <w:t>).</w:t>
      </w:r>
    </w:p>
    <w:p w:rsidR="0062321E" w:rsidRDefault="00CA2BA1" w:rsidP="00CA2BA1">
      <w:pPr>
        <w:tabs>
          <w:tab w:val="left" w:pos="6286"/>
        </w:tabs>
        <w:spacing w:after="0" w:line="240" w:lineRule="auto"/>
        <w:ind w:firstLine="426"/>
        <w:jc w:val="both"/>
        <w:rPr>
          <w:rFonts w:ascii="Times New Roman" w:hAnsi="Times New Roman"/>
          <w:b/>
          <w:i/>
        </w:rPr>
      </w:pPr>
      <w:r>
        <w:rPr>
          <w:rFonts w:ascii="Times New Roman" w:hAnsi="Times New Roman"/>
          <w:b/>
          <w:i/>
        </w:rPr>
        <w:tab/>
      </w:r>
    </w:p>
    <w:p w:rsidR="00CB4554" w:rsidRPr="00170202" w:rsidRDefault="00CB4554" w:rsidP="0046027A">
      <w:pPr>
        <w:spacing w:after="0" w:line="240" w:lineRule="auto"/>
        <w:ind w:firstLine="426"/>
        <w:jc w:val="both"/>
        <w:rPr>
          <w:rFonts w:ascii="Times New Roman" w:hAnsi="Times New Roman"/>
          <w:b/>
          <w:i/>
        </w:rPr>
      </w:pPr>
      <w:r w:rsidRPr="00170202">
        <w:rPr>
          <w:rFonts w:ascii="Times New Roman" w:hAnsi="Times New Roman"/>
          <w:b/>
          <w:i/>
        </w:rPr>
        <w:t>Αριθμός επιλεγομένων μαθημάτων για το πτυχίο για όσους φοιτητές/ριες επιθυμούν να λάβουν Πιστοποίηση Παιδαγωγικής και Διδακτικής Επάρκειας</w:t>
      </w:r>
    </w:p>
    <w:p w:rsidR="00CB4554" w:rsidRPr="00170202" w:rsidRDefault="00CB4554" w:rsidP="0046027A">
      <w:pPr>
        <w:spacing w:after="0" w:line="240" w:lineRule="auto"/>
        <w:ind w:firstLine="425"/>
        <w:jc w:val="both"/>
        <w:rPr>
          <w:rFonts w:ascii="Times New Roman" w:hAnsi="Times New Roman"/>
        </w:rPr>
      </w:pPr>
      <w:r w:rsidRPr="00170202">
        <w:rPr>
          <w:rFonts w:ascii="Times New Roman" w:hAnsi="Times New Roman"/>
        </w:rPr>
        <w:t>Τα κατ᾽ επιλογήν μαθήματα που απαιτούνται για την πιστοποίηση της παιδαγωγικής και διδακτικής επάρκειας είναι τέσσερα (4). Για την απόκτηση του πτυχίου από το σύνολο των δώδεκα (12) επιλεγομένων μαθημάτων απαιτούνται οκτώ (8) επιλεγόμενα μαθήματα συν τα τέσσερα (4) επιλεγόμενα μαθήματα του προγράμματος παιδαγωγικής και διδακτικής επάρκειας.</w:t>
      </w:r>
    </w:p>
    <w:p w:rsidR="0062321E" w:rsidRPr="00170202" w:rsidRDefault="0062321E" w:rsidP="0062321E">
      <w:pPr>
        <w:spacing w:after="0" w:line="240" w:lineRule="auto"/>
        <w:ind w:firstLine="425"/>
        <w:jc w:val="both"/>
        <w:rPr>
          <w:rFonts w:ascii="Times New Roman" w:hAnsi="Times New Roman"/>
        </w:rPr>
      </w:pPr>
    </w:p>
    <w:p w:rsidR="00CB4554" w:rsidRPr="00170202" w:rsidRDefault="00CB4554" w:rsidP="0062321E">
      <w:pPr>
        <w:spacing w:after="0" w:line="240" w:lineRule="auto"/>
        <w:ind w:firstLine="426"/>
        <w:jc w:val="both"/>
        <w:rPr>
          <w:rFonts w:ascii="Times New Roman" w:hAnsi="Times New Roman"/>
          <w:b/>
          <w:i/>
        </w:rPr>
      </w:pPr>
      <w:r w:rsidRPr="00170202">
        <w:rPr>
          <w:rFonts w:ascii="Times New Roman" w:hAnsi="Times New Roman"/>
          <w:b/>
          <w:i/>
        </w:rPr>
        <w:t xml:space="preserve">Τι είναι το </w:t>
      </w:r>
      <w:r w:rsidRPr="00170202">
        <w:rPr>
          <w:rFonts w:ascii="Times New Roman" w:hAnsi="Times New Roman"/>
          <w:b/>
          <w:i/>
          <w:lang w:val="en-US"/>
        </w:rPr>
        <w:t>ECTS</w:t>
      </w:r>
    </w:p>
    <w:p w:rsidR="00CB4554" w:rsidRPr="00170202" w:rsidRDefault="00CB4554" w:rsidP="0062321E">
      <w:pPr>
        <w:spacing w:after="0" w:line="240" w:lineRule="auto"/>
        <w:ind w:firstLine="426"/>
        <w:jc w:val="both"/>
        <w:rPr>
          <w:rFonts w:ascii="Times New Roman" w:hAnsi="Times New Roman"/>
          <w:spacing w:val="-4"/>
        </w:rPr>
      </w:pPr>
      <w:r w:rsidRPr="00170202">
        <w:rPr>
          <w:rFonts w:ascii="Times New Roman" w:hAnsi="Times New Roman"/>
          <w:spacing w:val="-4"/>
        </w:rPr>
        <w:t xml:space="preserve">ECTS: Ευρωπαϊκό Σύστημα Μονάδων Κατοχύρωσης Μαθημάτων </w:t>
      </w:r>
      <w:bookmarkStart w:id="0" w:name="ECTS"/>
      <w:r w:rsidRPr="00170202">
        <w:rPr>
          <w:rFonts w:ascii="Times New Roman" w:hAnsi="Times New Roman"/>
          <w:spacing w:val="-4"/>
        </w:rPr>
        <w:t>(European Credit Transfer System</w:t>
      </w:r>
      <w:bookmarkEnd w:id="0"/>
      <w:r w:rsidRPr="00170202">
        <w:rPr>
          <w:rFonts w:ascii="Times New Roman" w:hAnsi="Times New Roman"/>
          <w:spacing w:val="-4"/>
        </w:rPr>
        <w:t>). Είναι ένα σύστημα για την ακαδημαϊκή αναγνώριση σπουδών το οποίο δημιουργήθηκε στο πλαίσιο του προγράμματος Erasmus για τη διακίνηση των φοιτητών και που επιτρέπει τη συνεργασία μεταξύ των ανωτάτων ευρωπαϊκών ιδρυμάτων στην Ευρώπη. Οι ακαδημαϊκές μονάδες ECTS αποδίδονται σε τίτλους σπουδών, προγράμματα σπουδών, μαθήματα, διπλωματική εργασία, πρακτική άσκηση, εργασία σε εργαστήριο. Είναι μια αριθμητική τιμή (μεταξύ 1 και 60) που αποδίδεται, για να περιγραφεί ο φόρτος εργασίας που απαιτείται από το</w:t>
      </w:r>
      <w:r w:rsidR="0046027A">
        <w:rPr>
          <w:rFonts w:ascii="Times New Roman" w:hAnsi="Times New Roman"/>
          <w:spacing w:val="-4"/>
        </w:rPr>
        <w:t>ν</w:t>
      </w:r>
      <w:r w:rsidRPr="00170202">
        <w:rPr>
          <w:rFonts w:ascii="Times New Roman" w:hAnsi="Times New Roman"/>
          <w:spacing w:val="-4"/>
        </w:rPr>
        <w:t xml:space="preserve"> σπουδαστή για την ολοκλήρωσή της. Αντικατοπτρίζουν την ποσότητα εργασίας που απαιτείται για την ολοκλήρωση ενός πλήρους ακαδημαϊκού έτους σπουδών στο ίδρυμα: παρακολούθηση παραδόσεων, πρακτική εργασία, σεμινάρια, φροντιστήρια, επιτόπια έρευνα, κατ' ιδίαν μελέτη </w:t>
      </w:r>
      <w:r w:rsidR="0046027A">
        <w:rPr>
          <w:rFonts w:ascii="Times New Roman" w:hAnsi="Times New Roman"/>
          <w:spacing w:val="-4"/>
        </w:rPr>
        <w:t>–</w:t>
      </w:r>
      <w:r w:rsidRPr="00170202">
        <w:rPr>
          <w:rFonts w:ascii="Times New Roman" w:hAnsi="Times New Roman"/>
          <w:spacing w:val="-4"/>
        </w:rPr>
        <w:t xml:space="preserve"> στη βιβλιοθήκη ή κατ' οίκον </w:t>
      </w:r>
      <w:r w:rsidR="0046027A">
        <w:rPr>
          <w:rFonts w:ascii="Times New Roman" w:hAnsi="Times New Roman"/>
          <w:spacing w:val="-4"/>
        </w:rPr>
        <w:t>–</w:t>
      </w:r>
      <w:r w:rsidRPr="00170202">
        <w:rPr>
          <w:rFonts w:ascii="Times New Roman" w:hAnsi="Times New Roman"/>
          <w:spacing w:val="-4"/>
        </w:rPr>
        <w:t xml:space="preserve"> και</w:t>
      </w:r>
      <w:r w:rsidR="0046027A">
        <w:rPr>
          <w:rFonts w:ascii="Times New Roman" w:hAnsi="Times New Roman"/>
          <w:spacing w:val="-4"/>
        </w:rPr>
        <w:t xml:space="preserve"> </w:t>
      </w:r>
      <w:r w:rsidRPr="00170202">
        <w:rPr>
          <w:rFonts w:ascii="Times New Roman" w:hAnsi="Times New Roman"/>
          <w:spacing w:val="-4"/>
        </w:rPr>
        <w:t>εξετάσεις ή άλλες δραστηριότητες αξιολόγησης. Δηλαδή, βασίζεται στον πλήρη φόρτο εργασίας του σπουδαστή και δεν περιορίζεται μόνο στις ώρες παρακολούθησης. Η βάση για τον υπολογισμό του φόρτου εργασίας και για την κατανομή των πιστωτικών μονάδων είναι τα μαθησιακά αποτελέσματα: τι αναμένεται να γνωρίζει ο εκπαιδευόμενος, να καταλαβαίνει και να είναι ικανός να κάνει μετά την επιτυχή ολοκλήρωση μιας διαδικασίας μάθησης. Οι πιστωτικές μονάδες χορηγούνται με την ολοκλήρωση της φοίτησης και την επιτυχή αξιολόγηση των μαθησιακών αποτελεσμάτων.</w:t>
      </w:r>
    </w:p>
    <w:p w:rsidR="00CB4554" w:rsidRPr="00170202" w:rsidRDefault="00CB4554" w:rsidP="0062321E">
      <w:pPr>
        <w:spacing w:after="0" w:line="240" w:lineRule="auto"/>
        <w:ind w:firstLine="426"/>
        <w:rPr>
          <w:rFonts w:ascii="Times New Roman" w:hAnsi="Times New Roman"/>
        </w:rPr>
      </w:pPr>
    </w:p>
    <w:p w:rsidR="00CB4554" w:rsidRPr="00170202" w:rsidRDefault="00CB4554" w:rsidP="0062321E">
      <w:pPr>
        <w:spacing w:after="0" w:line="240" w:lineRule="auto"/>
        <w:rPr>
          <w:rFonts w:ascii="Times New Roman" w:hAnsi="Times New Roman"/>
          <w:b/>
        </w:rPr>
      </w:pPr>
      <w:r w:rsidRPr="00170202">
        <w:rPr>
          <w:rFonts w:ascii="Times New Roman" w:hAnsi="Times New Roman"/>
          <w:b/>
        </w:rPr>
        <w:t>Ένα έτος πλήρους φοίτησης αντιστοιχεί σε 60 πιστωτικές μονάδες.</w:t>
      </w:r>
    </w:p>
    <w:p w:rsidR="00CB4554" w:rsidRPr="00170202" w:rsidRDefault="00CB4554" w:rsidP="0062321E">
      <w:pPr>
        <w:spacing w:after="0" w:line="240" w:lineRule="auto"/>
        <w:jc w:val="both"/>
        <w:rPr>
          <w:rFonts w:ascii="Times New Roman" w:hAnsi="Times New Roman"/>
          <w:b/>
        </w:rPr>
      </w:pPr>
      <w:r w:rsidRPr="00170202">
        <w:rPr>
          <w:rFonts w:ascii="Times New Roman" w:hAnsi="Times New Roman"/>
          <w:b/>
        </w:rPr>
        <w:t>Ο συνολικός αριθμός πιστωτικών μονάδων για τη λήψη πανεπιστημιακού πτυχίου είναι 240 (4 έτη Χ 60 μονάδες).</w:t>
      </w:r>
    </w:p>
    <w:p w:rsidR="00CB4554" w:rsidRPr="00170202" w:rsidRDefault="00CB4554" w:rsidP="0062321E">
      <w:pPr>
        <w:spacing w:after="0" w:line="240" w:lineRule="auto"/>
        <w:rPr>
          <w:rFonts w:ascii="Times New Roman" w:hAnsi="Times New Roman"/>
        </w:rPr>
      </w:pPr>
    </w:p>
    <w:p w:rsidR="00CB4554" w:rsidRPr="00170202" w:rsidRDefault="00CB4554" w:rsidP="0046027A">
      <w:pPr>
        <w:spacing w:after="200" w:line="276" w:lineRule="auto"/>
        <w:ind w:firstLine="426"/>
        <w:rPr>
          <w:rFonts w:ascii="Times New Roman" w:hAnsi="Times New Roman"/>
        </w:rPr>
      </w:pPr>
      <w:r w:rsidRPr="00170202">
        <w:rPr>
          <w:rFonts w:ascii="Times New Roman" w:hAnsi="Times New Roman"/>
          <w:b/>
        </w:rPr>
        <w:br w:type="page"/>
      </w:r>
      <w:r w:rsidRPr="00170202">
        <w:rPr>
          <w:rFonts w:ascii="Times New Roman" w:hAnsi="Times New Roman"/>
          <w:b/>
        </w:rPr>
        <w:lastRenderedPageBreak/>
        <w:t>ΔΙΕΥΚΡΙΝΙΣΕΙΣ ΣΧΕΤΙΚ</w:t>
      </w:r>
      <w:r w:rsidR="0067588D">
        <w:rPr>
          <w:rFonts w:ascii="Times New Roman" w:hAnsi="Times New Roman"/>
          <w:b/>
        </w:rPr>
        <w:t>Α</w:t>
      </w:r>
      <w:r w:rsidRPr="00170202">
        <w:rPr>
          <w:rFonts w:ascii="Times New Roman" w:hAnsi="Times New Roman"/>
          <w:b/>
        </w:rPr>
        <w:t xml:space="preserve"> ΜΕ ΤΟ ΠΡΟΓΡΑΜΜΑ ΣΠΟΥΔΩΝ</w:t>
      </w:r>
    </w:p>
    <w:p w:rsidR="00CB4554" w:rsidRPr="00170202" w:rsidRDefault="00CB4554" w:rsidP="0062321E">
      <w:pPr>
        <w:widowControl w:val="0"/>
        <w:spacing w:after="0" w:line="240" w:lineRule="auto"/>
        <w:ind w:firstLine="426"/>
        <w:jc w:val="both"/>
        <w:rPr>
          <w:rFonts w:ascii="Times New Roman" w:hAnsi="Times New Roman"/>
        </w:rPr>
      </w:pPr>
    </w:p>
    <w:p w:rsidR="00CB4554" w:rsidRPr="00170202" w:rsidRDefault="00CB4554" w:rsidP="0062321E">
      <w:pPr>
        <w:widowControl w:val="0"/>
        <w:spacing w:after="0" w:line="240" w:lineRule="auto"/>
        <w:ind w:firstLine="426"/>
        <w:jc w:val="both"/>
        <w:rPr>
          <w:rFonts w:ascii="Times New Roman" w:hAnsi="Times New Roman"/>
          <w:spacing w:val="-2"/>
        </w:rPr>
      </w:pPr>
      <w:r w:rsidRPr="00170202">
        <w:rPr>
          <w:rFonts w:ascii="Times New Roman" w:hAnsi="Times New Roman"/>
          <w:spacing w:val="-2"/>
        </w:rPr>
        <w:t>Το Σεμινάριο τοποθετείται υποχρεωτικά στο τέταρτο έτος. Κατά τα άλλα, η επιλογή της σειράς των μαθημάτων είναι κατ' αρχήν ελεύθερη,για λόγους όμως ουσιαστικούς (οργάνω</w:t>
      </w:r>
      <w:r w:rsidR="00CC7702">
        <w:rPr>
          <w:rFonts w:ascii="Times New Roman" w:hAnsi="Times New Roman"/>
          <w:spacing w:val="-2"/>
        </w:rPr>
        <w:t>σης σωστής σπουδής και χρόνου) –</w:t>
      </w:r>
      <w:r w:rsidRPr="00170202">
        <w:rPr>
          <w:rFonts w:ascii="Times New Roman" w:hAnsi="Times New Roman"/>
          <w:spacing w:val="-2"/>
        </w:rPr>
        <w:t xml:space="preserve"> που αφορούν κυρίως μαθήματα που χωρίζονται σ</w:t>
      </w:r>
      <w:r w:rsidR="00CC7702">
        <w:rPr>
          <w:rFonts w:ascii="Times New Roman" w:hAnsi="Times New Roman"/>
          <w:spacing w:val="-2"/>
        </w:rPr>
        <w:t>ε περισσότερα του ενός εξάμηνα –</w:t>
      </w:r>
      <w:r w:rsidRPr="00170202">
        <w:rPr>
          <w:rFonts w:ascii="Times New Roman" w:hAnsi="Times New Roman"/>
          <w:spacing w:val="-2"/>
        </w:rPr>
        <w:t xml:space="preserve"> αλλά και πρακτικούς</w:t>
      </w:r>
      <w:r w:rsidR="0046027A">
        <w:rPr>
          <w:rFonts w:ascii="Times New Roman" w:hAnsi="Times New Roman"/>
          <w:spacing w:val="-2"/>
        </w:rPr>
        <w:t xml:space="preserve"> </w:t>
      </w:r>
      <w:r w:rsidRPr="00170202">
        <w:rPr>
          <w:rFonts w:ascii="Times New Roman" w:hAnsi="Times New Roman"/>
          <w:spacing w:val="-2"/>
        </w:rPr>
        <w:t>(δυσκολία ανεύρεσης αμφιθεάτρων, αν ο αριθμός των φοιτητών/τριών  ενός μαθήματος δεν είναι σταθερός και υπολογίσιμος) συστήνεται να ακολουθείται το πρόγραμμα σπουδών του εκάστοτε ακαδημαϊκού έτους.</w:t>
      </w:r>
    </w:p>
    <w:p w:rsidR="00CB4554" w:rsidRPr="00170202" w:rsidRDefault="00CB4554" w:rsidP="0062321E">
      <w:pPr>
        <w:pStyle w:val="Style11ptJustifiedFirstline095cm"/>
        <w:ind w:firstLine="426"/>
        <w:rPr>
          <w:spacing w:val="-4"/>
        </w:rPr>
      </w:pPr>
      <w:r w:rsidRPr="00170202">
        <w:rPr>
          <w:spacing w:val="-4"/>
        </w:rPr>
        <w:t xml:space="preserve">Τα μαθήματα ελεύθερης επιλογής δεν υπόκεινται σε υποχρεωτική επανάληψη και ανακοινώνονται στο τέλος κάθε ακαδημαϊκού έτους. Τα προσφερόμενα από το Τ.Θ.Σ. μαθήματα μπορούν, όταν το επιθυμεί ο διδάσκων και η πλειονότητα των φοιτητών/τριών και το επιτρέπει ο αριθμός των ακροατών, να μετατραπούν, εν μέρει ή στο σύνολο, από παράδοση σε σεμινάριο. Τα μαθήματα που προσφέρονται από το Τ.Θ.Σ. μπορούν να παρακολουθηθούν από φοιτητές/τριες άλλων Τμημάτων και από ελεύθερους ακροατές, που δεν έχουν την ιδιότητα του φοιτητή. Εγγράφονται στη Γραμματεία, λαμβάνουν ταυτότητα ακροατή και βεβαίωση εγγραφής (δεν συμμετέχουν σε εξετάσεις). </w:t>
      </w:r>
    </w:p>
    <w:p w:rsidR="00CB4554" w:rsidRPr="00170202" w:rsidRDefault="00CB4554" w:rsidP="0062321E">
      <w:pPr>
        <w:pStyle w:val="Web"/>
        <w:spacing w:before="0" w:beforeAutospacing="0" w:after="0" w:afterAutospacing="0"/>
        <w:ind w:firstLine="426"/>
        <w:jc w:val="both"/>
        <w:rPr>
          <w:b/>
          <w:sz w:val="22"/>
          <w:szCs w:val="22"/>
        </w:rPr>
      </w:pPr>
    </w:p>
    <w:p w:rsidR="00CB4554" w:rsidRPr="00170202" w:rsidRDefault="00CB4554" w:rsidP="0062321E">
      <w:pPr>
        <w:pStyle w:val="Web"/>
        <w:spacing w:before="0" w:beforeAutospacing="0" w:after="0" w:afterAutospacing="0"/>
        <w:ind w:firstLine="426"/>
        <w:jc w:val="both"/>
        <w:rPr>
          <w:b/>
          <w:sz w:val="22"/>
          <w:szCs w:val="22"/>
        </w:rPr>
      </w:pPr>
      <w:r w:rsidRPr="00170202">
        <w:rPr>
          <w:b/>
          <w:sz w:val="22"/>
          <w:szCs w:val="22"/>
        </w:rPr>
        <w:t xml:space="preserve">Με απόφαση της Γ.Σ. του Τμήματος Θεατρικών Σπουδών όλοι οι φοιτητές και φοιτήτριες προκειμένου να αποκτήσουν πτυχίο θα πρέπει να έχουν περάσει 58 μαθήματα (46 υποχρεωτικά και 12 ελεύθερης επιλογής). Η μόνη δέσμευση για τα υποχρεωτικά μαθήματα είναι να πρόκειται για μαθήματα με διαφορετικούς κωδικούς και να συμπεριλαμβάνονται σε αυτά το Σεμινάριο (68Θ900) και η Πρακτική άσκηση (68Θ617). </w:t>
      </w:r>
    </w:p>
    <w:p w:rsidR="00CB4554" w:rsidRPr="00170202" w:rsidRDefault="00CB4554" w:rsidP="0062321E">
      <w:pPr>
        <w:pStyle w:val="Web"/>
        <w:spacing w:before="0" w:beforeAutospacing="0" w:after="0" w:afterAutospacing="0"/>
        <w:ind w:firstLine="426"/>
        <w:jc w:val="both"/>
        <w:rPr>
          <w:sz w:val="22"/>
          <w:szCs w:val="22"/>
        </w:rPr>
      </w:pPr>
    </w:p>
    <w:p w:rsidR="00CB4554" w:rsidRPr="00170202" w:rsidRDefault="00CB4554" w:rsidP="0062321E">
      <w:pPr>
        <w:pStyle w:val="Web"/>
        <w:spacing w:before="0" w:beforeAutospacing="0" w:after="0" w:afterAutospacing="0"/>
        <w:ind w:firstLine="426"/>
        <w:jc w:val="both"/>
        <w:rPr>
          <w:sz w:val="22"/>
          <w:szCs w:val="22"/>
        </w:rPr>
      </w:pPr>
      <w:r w:rsidRPr="00170202">
        <w:rPr>
          <w:sz w:val="22"/>
          <w:szCs w:val="22"/>
        </w:rPr>
        <w:t>Από την παραπάνω απόφαση εξαιρούνται:</w:t>
      </w:r>
    </w:p>
    <w:p w:rsidR="00CB4554" w:rsidRPr="00170202" w:rsidRDefault="00CB4554" w:rsidP="0062321E">
      <w:pPr>
        <w:pStyle w:val="Web"/>
        <w:spacing w:before="0" w:beforeAutospacing="0" w:after="0" w:afterAutospacing="0"/>
        <w:ind w:firstLine="426"/>
        <w:jc w:val="both"/>
        <w:rPr>
          <w:sz w:val="22"/>
          <w:szCs w:val="22"/>
        </w:rPr>
      </w:pPr>
    </w:p>
    <w:p w:rsidR="00CB4554" w:rsidRPr="00170202" w:rsidRDefault="00CB4554" w:rsidP="0062321E">
      <w:pPr>
        <w:pStyle w:val="Web"/>
        <w:spacing w:before="0" w:beforeAutospacing="0" w:after="0" w:afterAutospacing="0"/>
        <w:ind w:firstLine="426"/>
        <w:jc w:val="both"/>
        <w:rPr>
          <w:b/>
          <w:sz w:val="22"/>
          <w:szCs w:val="22"/>
          <w:u w:val="single"/>
        </w:rPr>
      </w:pPr>
      <w:r w:rsidRPr="00170202">
        <w:rPr>
          <w:b/>
          <w:sz w:val="22"/>
          <w:szCs w:val="22"/>
          <w:u w:val="single"/>
        </w:rPr>
        <w:t>σχετικά με το μάθημα της Πρακτικής άσκησης:</w:t>
      </w:r>
    </w:p>
    <w:p w:rsidR="00CB4554" w:rsidRPr="00170202" w:rsidRDefault="00CB4554" w:rsidP="0062321E">
      <w:pPr>
        <w:pStyle w:val="Web"/>
        <w:spacing w:before="0" w:beforeAutospacing="0" w:after="0" w:afterAutospacing="0"/>
        <w:ind w:firstLine="426"/>
        <w:jc w:val="both"/>
        <w:rPr>
          <w:sz w:val="22"/>
          <w:szCs w:val="22"/>
        </w:rPr>
      </w:pPr>
      <w:r w:rsidRPr="00170202">
        <w:rPr>
          <w:spacing w:val="-4"/>
          <w:sz w:val="22"/>
          <w:szCs w:val="22"/>
        </w:rPr>
        <w:t>1) όσοι/όσες φοιτητές/τριες έχουν κάνει ήδη πρακτική άσκηση, ασχέτως από το χρόνο εγγραφής τους στο Τμήμα (οπότε δεν μπορούν να το κατοχυρώσουν ως μάθημα).</w:t>
      </w:r>
    </w:p>
    <w:p w:rsidR="00CB4554" w:rsidRDefault="00CB4554" w:rsidP="0062321E">
      <w:pPr>
        <w:pStyle w:val="Web"/>
        <w:spacing w:before="0" w:beforeAutospacing="0" w:after="0" w:afterAutospacing="0"/>
        <w:ind w:firstLine="426"/>
        <w:jc w:val="both"/>
        <w:rPr>
          <w:sz w:val="22"/>
          <w:szCs w:val="22"/>
        </w:rPr>
      </w:pPr>
      <w:r w:rsidRPr="00170202">
        <w:rPr>
          <w:sz w:val="22"/>
          <w:szCs w:val="22"/>
        </w:rPr>
        <w:t>2) όσοι/όσες φοιτητές/τριες έχουν κάνει εγγραφή στο Τμήμα πριν από το ακαδ. έτος 2003 - 2004 (δεν υποχρεούνται να το πάρουν ως μάθημα αλλά μπορούν βέβαια να το επιλέξουν εάν θέλουν).</w:t>
      </w:r>
    </w:p>
    <w:p w:rsidR="00C30A91" w:rsidRPr="00170202" w:rsidRDefault="00C30A91" w:rsidP="0062321E">
      <w:pPr>
        <w:pStyle w:val="Web"/>
        <w:spacing w:before="0" w:beforeAutospacing="0" w:after="0" w:afterAutospacing="0"/>
        <w:ind w:firstLine="426"/>
        <w:jc w:val="both"/>
        <w:rPr>
          <w:sz w:val="22"/>
          <w:szCs w:val="22"/>
        </w:rPr>
      </w:pPr>
    </w:p>
    <w:p w:rsidR="00C30A91" w:rsidRDefault="00CB4554" w:rsidP="0062321E">
      <w:pPr>
        <w:pStyle w:val="Web"/>
        <w:spacing w:before="0" w:beforeAutospacing="0" w:after="0" w:afterAutospacing="0"/>
        <w:jc w:val="both"/>
        <w:rPr>
          <w:b/>
          <w:sz w:val="22"/>
          <w:szCs w:val="22"/>
        </w:rPr>
      </w:pPr>
      <w:r w:rsidRPr="00170202">
        <w:rPr>
          <w:b/>
          <w:sz w:val="22"/>
          <w:szCs w:val="22"/>
        </w:rPr>
        <w:t>ΠΡΟΣΟΧΗ:</w:t>
      </w:r>
    </w:p>
    <w:p w:rsidR="00C30A91" w:rsidRDefault="00C30A91" w:rsidP="0062321E">
      <w:pPr>
        <w:pStyle w:val="Web"/>
        <w:spacing w:before="0" w:beforeAutospacing="0" w:after="0" w:afterAutospacing="0"/>
        <w:jc w:val="both"/>
        <w:rPr>
          <w:b/>
          <w:sz w:val="22"/>
          <w:szCs w:val="22"/>
        </w:rPr>
      </w:pPr>
    </w:p>
    <w:p w:rsidR="00CB4554" w:rsidRPr="00170202" w:rsidRDefault="00CB4554" w:rsidP="0062321E">
      <w:pPr>
        <w:pStyle w:val="Web"/>
        <w:spacing w:before="0" w:beforeAutospacing="0" w:after="0" w:afterAutospacing="0"/>
        <w:jc w:val="both"/>
        <w:rPr>
          <w:sz w:val="22"/>
          <w:szCs w:val="22"/>
        </w:rPr>
      </w:pPr>
      <w:r w:rsidRPr="00170202">
        <w:rPr>
          <w:sz w:val="22"/>
          <w:szCs w:val="22"/>
        </w:rPr>
        <w:t xml:space="preserve">Από το ακαδημαϊκό έτος  2013-14 το πρόγραμμα σπουδών του Τμήματος Θεατρικών Σπουδών έχει τροποποιηθεί και επομένως διευκρινίζεται ότι ισχύουν τα παρακάτω: </w:t>
      </w:r>
    </w:p>
    <w:p w:rsidR="00CB4554" w:rsidRPr="00170202" w:rsidRDefault="00CB4554" w:rsidP="0062321E">
      <w:pPr>
        <w:pStyle w:val="Web"/>
        <w:spacing w:before="0" w:beforeAutospacing="0" w:after="0" w:afterAutospacing="0"/>
        <w:jc w:val="both"/>
        <w:rPr>
          <w:sz w:val="22"/>
          <w:szCs w:val="22"/>
        </w:rPr>
      </w:pPr>
      <w:r w:rsidRPr="00170202">
        <w:rPr>
          <w:sz w:val="22"/>
          <w:szCs w:val="22"/>
        </w:rPr>
        <w:lastRenderedPageBreak/>
        <w:t xml:space="preserve">1. Οι </w:t>
      </w:r>
      <w:r w:rsidR="00C30A91" w:rsidRPr="00170202">
        <w:rPr>
          <w:sz w:val="22"/>
          <w:szCs w:val="22"/>
        </w:rPr>
        <w:t xml:space="preserve">φοιτητές/τριες </w:t>
      </w:r>
      <w:r w:rsidRPr="00170202">
        <w:rPr>
          <w:sz w:val="22"/>
          <w:szCs w:val="22"/>
        </w:rPr>
        <w:t xml:space="preserve">του ΤΘΣ στη δήλωση μαθημάτων τους θα πρέπει να γνωρίζουν ότι τα πρώην Κατ΄ Επιλογήν Υποχρεωτικά μαθήματα λογίζονται πλέον ως Υποχρεωτικά (και ως Υποχρεωτικά θα αναφέρονται στο εξής). </w:t>
      </w:r>
    </w:p>
    <w:p w:rsidR="00CB4554" w:rsidRDefault="00CB4554" w:rsidP="0062321E">
      <w:pPr>
        <w:pStyle w:val="Web"/>
        <w:spacing w:before="0" w:beforeAutospacing="0" w:after="0" w:afterAutospacing="0"/>
        <w:jc w:val="both"/>
        <w:rPr>
          <w:sz w:val="22"/>
          <w:szCs w:val="22"/>
        </w:rPr>
      </w:pPr>
      <w:r w:rsidRPr="00170202">
        <w:rPr>
          <w:sz w:val="22"/>
          <w:szCs w:val="22"/>
        </w:rPr>
        <w:t xml:space="preserve">2. Οι φοιτητές/τριες που έχουν εισαχθεί </w:t>
      </w:r>
      <w:r w:rsidRPr="00170202">
        <w:rPr>
          <w:sz w:val="22"/>
          <w:szCs w:val="22"/>
          <w:u w:val="single"/>
        </w:rPr>
        <w:t>από το ακαδημαϊκό έτος 2013-2014 και μετά</w:t>
      </w:r>
      <w:r w:rsidRPr="00170202">
        <w:rPr>
          <w:sz w:val="22"/>
          <w:szCs w:val="22"/>
        </w:rPr>
        <w:t xml:space="preserve"> προκειμένου να αποκτήσουν πτυχίο θα πρέπει να περάσουν 58 μαθήματα: 46 Υποχρεωτικά και 12 Επιλεγόμενα. </w:t>
      </w:r>
    </w:p>
    <w:p w:rsidR="00CB4554" w:rsidRDefault="00921904" w:rsidP="0062321E">
      <w:pPr>
        <w:pStyle w:val="Web"/>
        <w:spacing w:before="0" w:beforeAutospacing="0" w:after="0" w:afterAutospacing="0"/>
        <w:jc w:val="both"/>
        <w:rPr>
          <w:sz w:val="22"/>
          <w:szCs w:val="22"/>
        </w:rPr>
      </w:pPr>
      <w:r>
        <w:rPr>
          <w:sz w:val="22"/>
          <w:szCs w:val="22"/>
        </w:rPr>
        <w:t>3</w:t>
      </w:r>
      <w:r w:rsidR="00CB4554" w:rsidRPr="00170202">
        <w:rPr>
          <w:sz w:val="22"/>
          <w:szCs w:val="22"/>
        </w:rPr>
        <w:t xml:space="preserve">. Οι φοιτητές/τριες που έχουν εισαχθεί στο ΤΘΣ αλλά δεν έχουν ολοκληρώσει τις σπουδές τους </w:t>
      </w:r>
      <w:r w:rsidR="00CB4554" w:rsidRPr="00170202">
        <w:rPr>
          <w:sz w:val="22"/>
          <w:szCs w:val="22"/>
          <w:u w:val="single"/>
        </w:rPr>
        <w:t>έως τον Σεπτέμβριο του 2014</w:t>
      </w:r>
      <w:r w:rsidR="00CB4554" w:rsidRPr="00170202">
        <w:rPr>
          <w:sz w:val="22"/>
          <w:szCs w:val="22"/>
        </w:rPr>
        <w:t xml:space="preserve"> για τη λήψη του πτυχίου θα πρέπει να περάσουν 58 μαθήματα σύμφωνα με τις ακόλουθες μεταβατικές ρυθμίσεις: </w:t>
      </w:r>
    </w:p>
    <w:p w:rsidR="0062321E" w:rsidRPr="00170202" w:rsidRDefault="0062321E" w:rsidP="0062321E">
      <w:pPr>
        <w:pStyle w:val="Web"/>
        <w:spacing w:before="0" w:beforeAutospacing="0" w:after="0" w:afterAutospacing="0"/>
        <w:jc w:val="both"/>
        <w:rPr>
          <w:sz w:val="22"/>
          <w:szCs w:val="22"/>
        </w:rPr>
      </w:pPr>
    </w:p>
    <w:p w:rsidR="00CB4554" w:rsidRDefault="00921904" w:rsidP="0062321E">
      <w:pPr>
        <w:pStyle w:val="Web"/>
        <w:spacing w:before="0" w:beforeAutospacing="0" w:after="0" w:afterAutospacing="0"/>
        <w:ind w:left="284"/>
        <w:jc w:val="both"/>
        <w:rPr>
          <w:sz w:val="22"/>
          <w:szCs w:val="22"/>
        </w:rPr>
      </w:pPr>
      <w:r>
        <w:rPr>
          <w:sz w:val="22"/>
          <w:szCs w:val="22"/>
        </w:rPr>
        <w:t>3</w:t>
      </w:r>
      <w:r w:rsidR="00CB4554" w:rsidRPr="00170202">
        <w:rPr>
          <w:sz w:val="22"/>
          <w:szCs w:val="22"/>
        </w:rPr>
        <w:t xml:space="preserve">.1. Αν έχουν περάσει όλα τα Κατ᾽ Επιλογήν Υποχρεωτικά μαθήματα προκειμένου να αποκτήσουν πτυχίο θα πρέπει να έχουν περάσει 58 μαθήματα τα οποία τώρα πλέον θα υπολογίζονται ως εξής: </w:t>
      </w:r>
      <w:r w:rsidR="00CB4554" w:rsidRPr="00170202">
        <w:rPr>
          <w:sz w:val="22"/>
          <w:szCs w:val="22"/>
          <w:u w:val="single"/>
        </w:rPr>
        <w:t>46 κατά ελάχιστο αριθμό</w:t>
      </w:r>
      <w:r w:rsidR="00CB4554" w:rsidRPr="00170202">
        <w:rPr>
          <w:sz w:val="22"/>
          <w:szCs w:val="22"/>
        </w:rPr>
        <w:t xml:space="preserve"> μαθήματα Υποχρεωτικά (στα οποία συμπεριλαμβάνονται και τα πρώην κατ’ Επιλογήν Υποχρεωτικά) και τα υπόλοιπα συμπληρώνονται από τα Επιλεγόμενα που προσφέρονται στο πρόγραμμα σπουδών.</w:t>
      </w:r>
    </w:p>
    <w:p w:rsidR="0062321E" w:rsidRPr="00170202" w:rsidRDefault="0062321E" w:rsidP="0062321E">
      <w:pPr>
        <w:pStyle w:val="Web"/>
        <w:spacing w:before="0" w:beforeAutospacing="0" w:after="0" w:afterAutospacing="0"/>
        <w:ind w:left="284"/>
        <w:jc w:val="both"/>
        <w:rPr>
          <w:sz w:val="22"/>
          <w:szCs w:val="22"/>
        </w:rPr>
      </w:pPr>
    </w:p>
    <w:p w:rsidR="00CB4554" w:rsidRPr="00170202" w:rsidRDefault="00921904" w:rsidP="0062321E">
      <w:pPr>
        <w:pStyle w:val="Web"/>
        <w:spacing w:before="0" w:beforeAutospacing="0" w:after="0" w:afterAutospacing="0"/>
        <w:ind w:left="284"/>
        <w:jc w:val="both"/>
        <w:rPr>
          <w:sz w:val="22"/>
          <w:szCs w:val="22"/>
        </w:rPr>
      </w:pPr>
      <w:r>
        <w:rPr>
          <w:sz w:val="22"/>
          <w:szCs w:val="22"/>
        </w:rPr>
        <w:t>3</w:t>
      </w:r>
      <w:r w:rsidR="00CB4554" w:rsidRPr="00170202">
        <w:rPr>
          <w:sz w:val="22"/>
          <w:szCs w:val="22"/>
        </w:rPr>
        <w:t>.2. Αν δεν έχουν περάσει όλα τα πρώην Κατ᾽ Επιλογήν Υποχρεωτικά μαθήματα προκειμένου να συμπληρώσουν τον αριθμό των 58 μαθημάτων, θα πρέπει να περάσουν όσα από τα πρώην Κατ΄</w:t>
      </w:r>
      <w:r w:rsidR="0067588D">
        <w:rPr>
          <w:sz w:val="22"/>
          <w:szCs w:val="22"/>
        </w:rPr>
        <w:t xml:space="preserve"> </w:t>
      </w:r>
      <w:r w:rsidR="00CB4554" w:rsidRPr="00170202">
        <w:rPr>
          <w:sz w:val="22"/>
          <w:szCs w:val="22"/>
        </w:rPr>
        <w:t>Επιλογήν Υποχρεωτικά μαθήματα απομένουν (τα οποία πλέον προσφέρονται ως Υποχρεωτικά στο νέο πρόγραμμα σπουδών) και τα υπόλοιπα, (εφόσον απαιτούνται) συμπληρώνονται από τα Επιλεγόμενα που προσφέρονται στο πρόγραμμα σπουδών για την συμπλήρωση των 58 μαθημάτων.</w:t>
      </w:r>
    </w:p>
    <w:p w:rsidR="00CB4554" w:rsidRPr="00170202" w:rsidRDefault="00CB4554" w:rsidP="0062321E">
      <w:pPr>
        <w:pStyle w:val="Web"/>
        <w:spacing w:before="0" w:beforeAutospacing="0" w:after="0" w:afterAutospacing="0"/>
      </w:pPr>
      <w:r w:rsidRPr="00170202">
        <w:t> </w:t>
      </w:r>
    </w:p>
    <w:p w:rsidR="00CB4554" w:rsidRPr="00170202" w:rsidRDefault="00CB4554" w:rsidP="00CB4554">
      <w:pPr>
        <w:spacing w:after="200" w:line="276" w:lineRule="auto"/>
        <w:rPr>
          <w:rFonts w:ascii="Times New Roman" w:hAnsi="Times New Roman"/>
          <w:b/>
        </w:rPr>
      </w:pPr>
      <w:r w:rsidRPr="00170202">
        <w:rPr>
          <w:rFonts w:ascii="Times New Roman" w:hAnsi="Times New Roman"/>
          <w:b/>
        </w:rPr>
        <w:br w:type="page"/>
      </w:r>
    </w:p>
    <w:p w:rsidR="00CB4554" w:rsidRPr="00170202" w:rsidRDefault="00FF3E0D" w:rsidP="0046027A">
      <w:pPr>
        <w:jc w:val="center"/>
        <w:rPr>
          <w:rFonts w:ascii="Times New Roman" w:hAnsi="Times New Roman"/>
          <w:b/>
        </w:rPr>
      </w:pPr>
      <w:r>
        <w:rPr>
          <w:rFonts w:ascii="Times New Roman" w:hAnsi="Times New Roman"/>
          <w:b/>
        </w:rPr>
        <w:br w:type="page"/>
      </w:r>
      <w:r w:rsidR="00CB4554" w:rsidRPr="00170202">
        <w:rPr>
          <w:rFonts w:ascii="Times New Roman" w:hAnsi="Times New Roman"/>
          <w:b/>
        </w:rPr>
        <w:lastRenderedPageBreak/>
        <w:t>ΠΡΟΓΡΑΜΜΑ ΠΑΙΔΑΓΩΓΙΚΗΣ ΚΑΙ ΔΙΔΑΚΤΙΚΗΣ ΕΠΑΡΚΕΙΑΣ ΤΜΗΜΑΤΟΣ ΘΕΑΤΡΙΚΩΝ ΣΠΟΥΔΩΝ</w:t>
      </w:r>
    </w:p>
    <w:p w:rsidR="00CB4554" w:rsidRDefault="00CB4554" w:rsidP="0062321E">
      <w:pPr>
        <w:spacing w:after="0" w:line="240" w:lineRule="auto"/>
        <w:jc w:val="both"/>
        <w:rPr>
          <w:rFonts w:ascii="Times New Roman" w:hAnsi="Times New Roman"/>
          <w:b/>
          <w:i/>
        </w:rPr>
      </w:pPr>
    </w:p>
    <w:p w:rsidR="007A7F80" w:rsidRPr="00170202" w:rsidRDefault="007A7F80" w:rsidP="0062321E">
      <w:pPr>
        <w:spacing w:after="0" w:line="240" w:lineRule="auto"/>
        <w:jc w:val="both"/>
        <w:rPr>
          <w:rFonts w:ascii="Times New Roman" w:hAnsi="Times New Roman"/>
          <w:b/>
          <w:i/>
        </w:rPr>
      </w:pPr>
    </w:p>
    <w:p w:rsidR="00CB4554" w:rsidRDefault="00CB4554" w:rsidP="0062321E">
      <w:pPr>
        <w:spacing w:after="0" w:line="240" w:lineRule="auto"/>
        <w:jc w:val="both"/>
        <w:rPr>
          <w:rFonts w:ascii="Times New Roman" w:hAnsi="Times New Roman"/>
          <w:b/>
          <w:i/>
        </w:rPr>
      </w:pPr>
      <w:r w:rsidRPr="00170202">
        <w:rPr>
          <w:rFonts w:ascii="Times New Roman" w:hAnsi="Times New Roman"/>
          <w:b/>
          <w:i/>
        </w:rPr>
        <w:t>Τί είναι</w:t>
      </w:r>
    </w:p>
    <w:p w:rsidR="00D70E25" w:rsidRPr="00170202" w:rsidRDefault="00D70E25" w:rsidP="0062321E">
      <w:pPr>
        <w:spacing w:after="0" w:line="240" w:lineRule="auto"/>
        <w:jc w:val="both"/>
        <w:rPr>
          <w:rFonts w:ascii="Times New Roman" w:hAnsi="Times New Roman"/>
          <w:b/>
          <w:i/>
        </w:rPr>
      </w:pPr>
    </w:p>
    <w:p w:rsidR="00CB4554" w:rsidRPr="00170202" w:rsidRDefault="00CB4554" w:rsidP="0062321E">
      <w:pPr>
        <w:spacing w:after="0" w:line="240" w:lineRule="auto"/>
        <w:ind w:firstLine="426"/>
        <w:jc w:val="both"/>
        <w:rPr>
          <w:rFonts w:ascii="Times New Roman" w:hAnsi="Times New Roman"/>
        </w:rPr>
      </w:pPr>
      <w:r w:rsidRPr="00170202">
        <w:rPr>
          <w:rFonts w:ascii="Times New Roman" w:hAnsi="Times New Roman"/>
        </w:rPr>
        <w:t>Το κατ᾽ επιλογήν Πρόγραμμα Παιδαγωγικής και Διδακτικής Επάρκειας (ΠΠΔΕ)</w:t>
      </w:r>
      <w:r w:rsidR="0095228C">
        <w:rPr>
          <w:rFonts w:ascii="Times New Roman" w:hAnsi="Times New Roman"/>
        </w:rPr>
        <w:t xml:space="preserve"> </w:t>
      </w:r>
      <w:r w:rsidRPr="00170202">
        <w:rPr>
          <w:rFonts w:ascii="Times New Roman" w:hAnsi="Times New Roman"/>
        </w:rPr>
        <w:t>του Τμήματος Θεατρικών Σπουδών είναι ένα πρόγραμμα εξειδίκευσης στην παιδαγωγική και διδακτική του θεάτρου το οποίο εντάσσεται στο Προπτυχιακό Πρόγραμμα Σπουδών του Τμήματος. Προσφέρεται στους φοιτητές, μελλοντικούς θεατρολόγους, οι οποίοι φοιτούν στο Τμήμα από το ακαδημαϊκό έτος 2013-14 και επιθυμούν να εργαστούν στην εκπαίδευση. Η επιτυχής ολοκλήρωση του ειδικού αυτού προγράμματος οδηγεί στο Πιστοποιητικό Παιδαγωγικής και Διδακτικής Επάρκειας το οποίο, μαζί με το Πτυχίο του Τμήματος, επιτρέπει τη συμμετοχή σε διαγωνισμό επιλογής εκπαιδευτικών ή σε άλλη θέση που απαιτούνται πιστοποιημένα προσόντα εκπαιδευτικού.</w:t>
      </w:r>
    </w:p>
    <w:p w:rsidR="00CB4554" w:rsidRDefault="00CB4554" w:rsidP="0062321E">
      <w:pPr>
        <w:autoSpaceDE w:val="0"/>
        <w:autoSpaceDN w:val="0"/>
        <w:adjustRightInd w:val="0"/>
        <w:spacing w:after="0" w:line="240" w:lineRule="auto"/>
        <w:jc w:val="both"/>
        <w:rPr>
          <w:rFonts w:ascii="Times New Roman" w:hAnsi="Times New Roman"/>
        </w:rPr>
      </w:pPr>
    </w:p>
    <w:p w:rsidR="0062321E" w:rsidRPr="00170202" w:rsidRDefault="0062321E" w:rsidP="0062321E">
      <w:pPr>
        <w:autoSpaceDE w:val="0"/>
        <w:autoSpaceDN w:val="0"/>
        <w:adjustRightInd w:val="0"/>
        <w:spacing w:after="0" w:line="240" w:lineRule="auto"/>
        <w:jc w:val="both"/>
        <w:rPr>
          <w:rFonts w:ascii="Times New Roman" w:hAnsi="Times New Roman"/>
        </w:rPr>
      </w:pPr>
    </w:p>
    <w:p w:rsidR="00CB4554" w:rsidRDefault="00CB4554" w:rsidP="0062321E">
      <w:pPr>
        <w:autoSpaceDE w:val="0"/>
        <w:autoSpaceDN w:val="0"/>
        <w:adjustRightInd w:val="0"/>
        <w:spacing w:after="0" w:line="240" w:lineRule="auto"/>
        <w:jc w:val="both"/>
        <w:rPr>
          <w:rFonts w:ascii="Times New Roman" w:hAnsi="Times New Roman"/>
          <w:b/>
          <w:i/>
        </w:rPr>
      </w:pPr>
      <w:r w:rsidRPr="00170202">
        <w:rPr>
          <w:rFonts w:ascii="Times New Roman" w:hAnsi="Times New Roman"/>
          <w:b/>
          <w:i/>
        </w:rPr>
        <w:t>Η νομοθεσία</w:t>
      </w:r>
    </w:p>
    <w:p w:rsidR="00D70E25" w:rsidRPr="00170202" w:rsidRDefault="00D70E25" w:rsidP="0062321E">
      <w:pPr>
        <w:autoSpaceDE w:val="0"/>
        <w:autoSpaceDN w:val="0"/>
        <w:adjustRightInd w:val="0"/>
        <w:spacing w:after="0" w:line="240" w:lineRule="auto"/>
        <w:jc w:val="both"/>
        <w:rPr>
          <w:rFonts w:ascii="Times New Roman" w:hAnsi="Times New Roman"/>
          <w:b/>
          <w:i/>
        </w:rPr>
      </w:pPr>
    </w:p>
    <w:p w:rsidR="00CB4554" w:rsidRPr="00170202" w:rsidRDefault="00CB4554" w:rsidP="0062321E">
      <w:pPr>
        <w:autoSpaceDE w:val="0"/>
        <w:autoSpaceDN w:val="0"/>
        <w:adjustRightInd w:val="0"/>
        <w:spacing w:after="0" w:line="240" w:lineRule="auto"/>
        <w:ind w:firstLine="426"/>
        <w:jc w:val="both"/>
        <w:rPr>
          <w:rFonts w:ascii="Times New Roman" w:hAnsi="Times New Roman"/>
        </w:rPr>
      </w:pPr>
      <w:r w:rsidRPr="00170202">
        <w:rPr>
          <w:rFonts w:ascii="Times New Roman" w:hAnsi="Times New Roman"/>
        </w:rPr>
        <w:t xml:space="preserve">Ο Νόμος 4186/2013 άρθρο 36 παρ. 22 εδάφ. ε´προβλέπει ότι «για όσους φοιτητές έχουν εισαχθεί σε Τμήματα Α.Ε.Ι. </w:t>
      </w:r>
      <w:r w:rsidRPr="00170202">
        <w:rPr>
          <w:rFonts w:ascii="Times New Roman" w:hAnsi="Times New Roman"/>
          <w:b/>
        </w:rPr>
        <w:t>πριν την ένα</w:t>
      </w:r>
      <w:r w:rsidR="00C30A91">
        <w:rPr>
          <w:rFonts w:ascii="Times New Roman" w:hAnsi="Times New Roman"/>
          <w:b/>
        </w:rPr>
        <w:t>ρξη του ακαδημαϊκού έτους 2013 -</w:t>
      </w:r>
      <w:r w:rsidRPr="00170202">
        <w:rPr>
          <w:rFonts w:ascii="Times New Roman" w:hAnsi="Times New Roman"/>
          <w:b/>
        </w:rPr>
        <w:t xml:space="preserve"> 2014 </w:t>
      </w:r>
      <w:r w:rsidRPr="00170202">
        <w:rPr>
          <w:rFonts w:ascii="Times New Roman" w:hAnsi="Times New Roman"/>
        </w:rPr>
        <w:t>για τη συμμετοχή τους στους διαγωνισμούς για την κατάρτιση πίνακα κατάταξης εκπαιδευτικών κατά κλάδο και ειδικότητα με σκοπό το διορισμό ή την πρόσληψή τους στην πρωτοβάθμια και δευτεροβάθμια εκπαίδευση ισχύουν οι κείμενες, πριν την ισχύ του ν. 3848/2010 κατά τη δημοσίευση του παρόντος διατάξεις».</w:t>
      </w:r>
    </w:p>
    <w:p w:rsidR="00CB4554" w:rsidRPr="00170202" w:rsidRDefault="00CB4554" w:rsidP="0062321E">
      <w:pPr>
        <w:spacing w:after="0" w:line="240" w:lineRule="auto"/>
        <w:ind w:firstLine="426"/>
        <w:jc w:val="both"/>
        <w:rPr>
          <w:rFonts w:ascii="Times New Roman" w:hAnsi="Times New Roman"/>
        </w:rPr>
      </w:pPr>
      <w:r w:rsidRPr="00170202">
        <w:rPr>
          <w:rFonts w:ascii="Times New Roman" w:hAnsi="Times New Roman"/>
        </w:rPr>
        <w:t xml:space="preserve">Με βάση τα προβλεπόμενα στο άρθρο 2 του Ν. 3848/2010 και το άρθρο 36 παρ. 22 εδαφ. α΄ και ε΄ του Ν. 4186/2013, όσοι εισάγονται από το </w:t>
      </w:r>
      <w:r w:rsidRPr="00170202">
        <w:rPr>
          <w:rFonts w:ascii="Times New Roman" w:hAnsi="Times New Roman"/>
          <w:b/>
        </w:rPr>
        <w:t>ακαδημαϊκό έτος 2013-14 και εφεξής</w:t>
      </w:r>
      <w:r w:rsidRPr="00170202">
        <w:rPr>
          <w:rFonts w:ascii="Times New Roman" w:hAnsi="Times New Roman"/>
        </w:rPr>
        <w:t xml:space="preserve"> θα πρέπει να έχουν βεβαιωμένη την παιδαγωγική επάρκεια με την παρακολούθηση σχετικού προγράμματος, για να έχουν δικαίωμα συμμετοχής στις εξετάσεις του ΑΣΕΠ και να διοριστούν στην εκπαίδευση. </w:t>
      </w:r>
    </w:p>
    <w:p w:rsidR="00CB4554" w:rsidRDefault="00CB4554" w:rsidP="0062321E">
      <w:pPr>
        <w:spacing w:after="0" w:line="240" w:lineRule="auto"/>
        <w:ind w:firstLine="426"/>
        <w:jc w:val="both"/>
        <w:rPr>
          <w:rFonts w:ascii="Times New Roman" w:hAnsi="Times New Roman"/>
        </w:rPr>
      </w:pPr>
      <w:r w:rsidRPr="00170202">
        <w:rPr>
          <w:rFonts w:ascii="Times New Roman" w:hAnsi="Times New Roman"/>
        </w:rPr>
        <w:t>Η πιστοποίηση της παιδαγωγικής και διδακτικής επάρκειας, που εξασφαλίζεται με την κατοχή του πτυχίου του Τμήματος Θεατρικών Σπουδών του Εθνικού και Καποδιστριακού Πανεπιστημίου Αθηνών, ισχύει με τη διαπιστωτική απόφαση του Υπουργείου Παιδείας υπ. αρ. 1536/Δ2  που έχει δημοσιευθεί στο ΦΕΚ 82/19 Ιανουαρίου 2015, τεύχος Β, και αναφέρεται στο παρακάτω ειδικό πρόγραμμα.</w:t>
      </w:r>
    </w:p>
    <w:p w:rsidR="00C30A91" w:rsidRDefault="00C30A91" w:rsidP="0062321E">
      <w:pPr>
        <w:spacing w:after="0" w:line="240" w:lineRule="auto"/>
        <w:ind w:firstLine="426"/>
        <w:jc w:val="both"/>
        <w:rPr>
          <w:rFonts w:ascii="Times New Roman" w:hAnsi="Times New Roman"/>
        </w:rPr>
      </w:pPr>
    </w:p>
    <w:p w:rsidR="0062321E" w:rsidRDefault="0062321E" w:rsidP="00623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4"/>
        <w:jc w:val="both"/>
        <w:rPr>
          <w:rFonts w:ascii="Times New Roman" w:hAnsi="Times New Roman"/>
          <w:b/>
          <w:i/>
        </w:rPr>
      </w:pPr>
    </w:p>
    <w:p w:rsidR="0062321E" w:rsidRDefault="0062321E" w:rsidP="00623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4"/>
        <w:jc w:val="both"/>
        <w:rPr>
          <w:rFonts w:ascii="Times New Roman" w:hAnsi="Times New Roman"/>
          <w:b/>
          <w:i/>
        </w:rPr>
      </w:pPr>
    </w:p>
    <w:p w:rsidR="0062321E" w:rsidRDefault="0062321E" w:rsidP="00623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4"/>
        <w:jc w:val="both"/>
        <w:rPr>
          <w:rFonts w:ascii="Times New Roman" w:hAnsi="Times New Roman"/>
          <w:b/>
          <w:i/>
        </w:rPr>
      </w:pPr>
    </w:p>
    <w:p w:rsidR="00CB4554" w:rsidRDefault="00CB4554" w:rsidP="00623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4"/>
        <w:jc w:val="both"/>
        <w:rPr>
          <w:rFonts w:ascii="Times New Roman" w:hAnsi="Times New Roman"/>
          <w:b/>
          <w:i/>
        </w:rPr>
      </w:pPr>
      <w:r w:rsidRPr="00170202">
        <w:rPr>
          <w:rFonts w:ascii="Times New Roman" w:hAnsi="Times New Roman"/>
          <w:b/>
          <w:i/>
        </w:rPr>
        <w:lastRenderedPageBreak/>
        <w:t xml:space="preserve">Διάρθρωση του ΠΠΔΕ και προδιαγραφές </w:t>
      </w:r>
    </w:p>
    <w:p w:rsidR="0062321E" w:rsidRDefault="0062321E" w:rsidP="00623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4"/>
        <w:jc w:val="both"/>
        <w:rPr>
          <w:rFonts w:ascii="Times New Roman" w:hAnsi="Times New Roman"/>
          <w:b/>
          <w:i/>
        </w:rPr>
      </w:pPr>
    </w:p>
    <w:p w:rsidR="00CB4554" w:rsidRPr="00170202" w:rsidRDefault="00CB4554" w:rsidP="00623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4" w:firstLine="426"/>
        <w:jc w:val="both"/>
        <w:rPr>
          <w:rFonts w:ascii="Times New Roman" w:hAnsi="Times New Roman"/>
          <w:b/>
          <w:i/>
        </w:rPr>
      </w:pPr>
      <w:r w:rsidRPr="00170202">
        <w:rPr>
          <w:rFonts w:ascii="Times New Roman" w:hAnsi="Times New Roman"/>
        </w:rPr>
        <w:t xml:space="preserve">Το ΠΠΔΕ του Τμήματος Θεατρικών Σπουδών του ΕΚΠΑ περιλαμβάνει οκτώ (8) μαθήματα, τα οποία κατανέμονται στις τρεις θεματικές περιοχές που προβλέπονται από τον νόμο. </w:t>
      </w:r>
    </w:p>
    <w:p w:rsidR="00CB4554" w:rsidRDefault="00CB4554" w:rsidP="0062321E">
      <w:pPr>
        <w:spacing w:after="0" w:line="240" w:lineRule="auto"/>
        <w:ind w:firstLine="426"/>
        <w:jc w:val="both"/>
        <w:rPr>
          <w:rFonts w:ascii="Times New Roman" w:hAnsi="Times New Roman"/>
        </w:rPr>
      </w:pPr>
      <w:r w:rsidRPr="00170202">
        <w:rPr>
          <w:rFonts w:ascii="Times New Roman" w:hAnsi="Times New Roman"/>
        </w:rPr>
        <w:t xml:space="preserve">Για να αποκτήσει κάποιος την παιδαγωγική και διδακτική επάρκεια θα πρέπει να έχει παρακολουθήσει </w:t>
      </w:r>
      <w:r w:rsidRPr="00170202">
        <w:rPr>
          <w:rFonts w:ascii="Times New Roman" w:hAnsi="Times New Roman"/>
          <w:b/>
        </w:rPr>
        <w:t>8 τουλάχιστον μαθήματα</w:t>
      </w:r>
      <w:r w:rsidRPr="00170202">
        <w:rPr>
          <w:rFonts w:ascii="Times New Roman" w:hAnsi="Times New Roman"/>
        </w:rPr>
        <w:t xml:space="preserve"> παιδαγωγικού χαρακτήρα, τα οποία κατανέμονται στις τρεις θεματικές περιοχές που προβλέπονται από τον νόμο.</w:t>
      </w:r>
    </w:p>
    <w:p w:rsidR="00D70E25" w:rsidRDefault="00D70E25" w:rsidP="0062321E">
      <w:pPr>
        <w:spacing w:after="0" w:line="240" w:lineRule="auto"/>
        <w:ind w:firstLine="426"/>
        <w:jc w:val="both"/>
        <w:rPr>
          <w:rFonts w:ascii="Times New Roman" w:hAnsi="Times New Roman"/>
        </w:rPr>
      </w:pPr>
    </w:p>
    <w:p w:rsidR="007A7F80" w:rsidRPr="00170202" w:rsidRDefault="00CA2BA1" w:rsidP="00CA2BA1">
      <w:pPr>
        <w:tabs>
          <w:tab w:val="left" w:pos="3185"/>
        </w:tabs>
        <w:spacing w:after="0" w:line="240" w:lineRule="auto"/>
        <w:ind w:firstLine="426"/>
        <w:jc w:val="both"/>
        <w:rPr>
          <w:rFonts w:ascii="Times New Roman" w:hAnsi="Times New Roman"/>
        </w:rPr>
      </w:pPr>
      <w:r>
        <w:rPr>
          <w:rFonts w:ascii="Times New Roman" w:hAnsi="Times New Roman"/>
        </w:rPr>
        <w:tab/>
      </w:r>
    </w:p>
    <w:p w:rsidR="00CB4554" w:rsidRDefault="00CB4554" w:rsidP="0062321E">
      <w:pPr>
        <w:spacing w:after="0" w:line="240" w:lineRule="auto"/>
        <w:jc w:val="both"/>
        <w:rPr>
          <w:rFonts w:ascii="Times New Roman" w:hAnsi="Times New Roman"/>
          <w:b/>
          <w:u w:val="single"/>
        </w:rPr>
      </w:pPr>
      <w:r w:rsidRPr="00170202">
        <w:rPr>
          <w:rFonts w:ascii="Times New Roman" w:hAnsi="Times New Roman"/>
          <w:b/>
        </w:rPr>
        <w:t xml:space="preserve">ΘΕΜΑΤΙΚΗ ΠΕΡΙΟΧΗ 1: </w:t>
      </w:r>
      <w:r w:rsidRPr="00170202">
        <w:rPr>
          <w:rFonts w:ascii="Times New Roman" w:hAnsi="Times New Roman"/>
          <w:b/>
          <w:u w:val="single"/>
        </w:rPr>
        <w:t>Θέματα εκπαίδευσης και αγωγής</w:t>
      </w:r>
    </w:p>
    <w:p w:rsidR="00D70E25" w:rsidRPr="00170202" w:rsidRDefault="00D70E25" w:rsidP="0062321E">
      <w:pPr>
        <w:spacing w:after="0" w:line="240" w:lineRule="auto"/>
        <w:jc w:val="both"/>
        <w:rPr>
          <w:rFonts w:ascii="Times New Roman" w:hAnsi="Times New Roman"/>
        </w:rPr>
      </w:pPr>
    </w:p>
    <w:p w:rsidR="00CB4554" w:rsidRPr="00170202" w:rsidRDefault="00CB4554" w:rsidP="0062321E">
      <w:pPr>
        <w:spacing w:after="0" w:line="240" w:lineRule="auto"/>
        <w:ind w:right="84" w:firstLine="426"/>
        <w:jc w:val="both"/>
        <w:rPr>
          <w:rFonts w:ascii="Times New Roman" w:hAnsi="Times New Roman"/>
        </w:rPr>
      </w:pPr>
      <w:r w:rsidRPr="00170202">
        <w:rPr>
          <w:rFonts w:ascii="Times New Roman" w:hAnsi="Times New Roman"/>
        </w:rPr>
        <w:t>Οι ειδικευόμενοιστο ΠΠΔΕ Τμήματος Θεατρικών Σπουδών</w:t>
      </w:r>
      <w:r w:rsidR="0095228C">
        <w:rPr>
          <w:rFonts w:ascii="Times New Roman" w:hAnsi="Times New Roman"/>
        </w:rPr>
        <w:t xml:space="preserve"> </w:t>
      </w:r>
      <w:r w:rsidRPr="00170202">
        <w:rPr>
          <w:rFonts w:ascii="Times New Roman" w:hAnsi="Times New Roman"/>
          <w:u w:val="single"/>
        </w:rPr>
        <w:t>υποχρεούνται</w:t>
      </w:r>
      <w:r w:rsidRPr="00170202">
        <w:rPr>
          <w:rFonts w:ascii="Times New Roman" w:hAnsi="Times New Roman"/>
        </w:rPr>
        <w:t xml:space="preserve"> να επιλέξουν δύο (2) μαθήματα από μια «τράπεζα μαθημάτων» που προσφέρονται από το Τμήμα Φιλοσοφίας-Παιδαγωγικής-Ψυχολογίας (ΦΠΨ) της Φιλοσοφικής Σχολής του Πανεπιστημίου Αθηνών. </w:t>
      </w:r>
    </w:p>
    <w:p w:rsidR="00CB4554" w:rsidRPr="00170202" w:rsidRDefault="00CB4554" w:rsidP="0062321E">
      <w:pPr>
        <w:spacing w:after="0" w:line="240" w:lineRule="auto"/>
        <w:ind w:right="84" w:firstLine="426"/>
        <w:jc w:val="both"/>
        <w:rPr>
          <w:rFonts w:ascii="Times New Roman" w:hAnsi="Times New Roman"/>
        </w:rPr>
      </w:pPr>
      <w:r w:rsidRPr="00170202">
        <w:rPr>
          <w:rFonts w:ascii="Times New Roman" w:hAnsi="Times New Roman"/>
        </w:rPr>
        <w:t xml:space="preserve">Παράδειγμα μαθημάτων που περιλαμβάνουν τα ΠΠΣ του ΦΠΨ </w:t>
      </w:r>
      <w:r w:rsidRPr="00CA2BA1">
        <w:rPr>
          <w:rFonts w:ascii="Times New Roman" w:hAnsi="Times New Roman"/>
        </w:rPr>
        <w:t>το 201</w:t>
      </w:r>
      <w:r w:rsidR="00CA2BA1" w:rsidRPr="00CA2BA1">
        <w:rPr>
          <w:rFonts w:ascii="Times New Roman" w:hAnsi="Times New Roman"/>
        </w:rPr>
        <w:t>5</w:t>
      </w:r>
      <w:r w:rsidRPr="00CA2BA1">
        <w:rPr>
          <w:rFonts w:ascii="Times New Roman" w:hAnsi="Times New Roman"/>
        </w:rPr>
        <w:t>-1</w:t>
      </w:r>
      <w:r w:rsidR="00CA2BA1" w:rsidRPr="00CA2BA1">
        <w:rPr>
          <w:rFonts w:ascii="Times New Roman" w:hAnsi="Times New Roman"/>
        </w:rPr>
        <w:t>6</w:t>
      </w:r>
      <w:r w:rsidRPr="00CA2BA1">
        <w:rPr>
          <w:rFonts w:ascii="Times New Roman" w:hAnsi="Times New Roman"/>
        </w:rPr>
        <w:t xml:space="preserve"> κ</w:t>
      </w:r>
      <w:r w:rsidRPr="00170202">
        <w:rPr>
          <w:rFonts w:ascii="Times New Roman" w:hAnsi="Times New Roman"/>
        </w:rPr>
        <w:t>αι θεωρούνται κατάλληλα για να καλύψουν ανάγκες του ΠΠΔΕ Τμήματος Θεατρικών Σπουδών είναι τα εξής:</w:t>
      </w:r>
    </w:p>
    <w:p w:rsidR="00CB4554" w:rsidRPr="00170202" w:rsidRDefault="00CB4554" w:rsidP="0062321E">
      <w:pPr>
        <w:spacing w:after="0" w:line="240" w:lineRule="auto"/>
        <w:ind w:right="84" w:firstLine="426"/>
        <w:jc w:val="both"/>
        <w:rPr>
          <w:rFonts w:ascii="Times New Roman" w:hAnsi="Times New Roman"/>
        </w:rPr>
      </w:pPr>
    </w:p>
    <w:p w:rsidR="00CB4554" w:rsidRDefault="00CB4554" w:rsidP="0062321E">
      <w:pPr>
        <w:spacing w:after="0" w:line="240" w:lineRule="auto"/>
        <w:ind w:right="84"/>
        <w:jc w:val="both"/>
        <w:rPr>
          <w:rFonts w:ascii="Times New Roman" w:hAnsi="Times New Roman"/>
          <w:i/>
        </w:rPr>
      </w:pPr>
      <w:r w:rsidRPr="00170202">
        <w:rPr>
          <w:rFonts w:ascii="Times New Roman" w:hAnsi="Times New Roman"/>
          <w:i/>
        </w:rPr>
        <w:t>Τομέας Παιδαγωγικής</w:t>
      </w:r>
    </w:p>
    <w:p w:rsidR="004237F9" w:rsidRPr="00170202" w:rsidRDefault="004237F9" w:rsidP="0062321E">
      <w:pPr>
        <w:spacing w:after="0" w:line="240" w:lineRule="auto"/>
        <w:ind w:right="84"/>
        <w:jc w:val="both"/>
        <w:rPr>
          <w:rFonts w:ascii="Times New Roman" w:hAnsi="Times New Roman"/>
        </w:rPr>
      </w:pPr>
    </w:p>
    <w:p w:rsidR="00CB4554" w:rsidRPr="00212446" w:rsidRDefault="00CB4554" w:rsidP="0062321E">
      <w:pPr>
        <w:pStyle w:val="af1"/>
        <w:ind w:left="360" w:hanging="360"/>
        <w:jc w:val="both"/>
        <w:rPr>
          <w:sz w:val="22"/>
          <w:szCs w:val="22"/>
        </w:rPr>
      </w:pPr>
      <w:r w:rsidRPr="00170202">
        <w:rPr>
          <w:rFonts w:eastAsia="Symbol"/>
          <w:sz w:val="22"/>
          <w:szCs w:val="22"/>
        </w:rPr>
        <w:t xml:space="preserve">·       </w:t>
      </w:r>
      <w:r w:rsidRPr="00212446">
        <w:rPr>
          <w:b/>
          <w:sz w:val="22"/>
          <w:szCs w:val="22"/>
        </w:rPr>
        <w:t>Παιδαγωγική</w:t>
      </w:r>
    </w:p>
    <w:p w:rsidR="00CB4554" w:rsidRPr="00212446" w:rsidRDefault="00CB4554" w:rsidP="0062321E">
      <w:pPr>
        <w:pStyle w:val="af1"/>
        <w:ind w:left="360" w:hanging="360"/>
        <w:jc w:val="both"/>
        <w:rPr>
          <w:sz w:val="22"/>
          <w:szCs w:val="22"/>
        </w:rPr>
      </w:pPr>
      <w:r w:rsidRPr="00212446">
        <w:rPr>
          <w:rFonts w:eastAsia="Symbol"/>
          <w:sz w:val="22"/>
          <w:szCs w:val="22"/>
        </w:rPr>
        <w:t xml:space="preserve">·       </w:t>
      </w:r>
      <w:r w:rsidRPr="00212446">
        <w:rPr>
          <w:b/>
          <w:sz w:val="22"/>
          <w:szCs w:val="22"/>
        </w:rPr>
        <w:t>Παιδαγωγική ψυχολογία</w:t>
      </w:r>
    </w:p>
    <w:p w:rsidR="00CB4554" w:rsidRPr="00212446" w:rsidRDefault="00CB4554" w:rsidP="0062321E">
      <w:pPr>
        <w:pStyle w:val="af1"/>
        <w:ind w:left="360" w:hanging="360"/>
        <w:jc w:val="both"/>
        <w:rPr>
          <w:sz w:val="22"/>
          <w:szCs w:val="22"/>
        </w:rPr>
      </w:pPr>
      <w:r w:rsidRPr="00212446">
        <w:rPr>
          <w:rFonts w:eastAsia="Symbol"/>
          <w:sz w:val="22"/>
          <w:szCs w:val="22"/>
        </w:rPr>
        <w:t xml:space="preserve">·       </w:t>
      </w:r>
      <w:r w:rsidRPr="00212446">
        <w:rPr>
          <w:b/>
          <w:sz w:val="22"/>
          <w:szCs w:val="22"/>
        </w:rPr>
        <w:t>Κοινωνιολογία της εκπαίδευσης</w:t>
      </w:r>
    </w:p>
    <w:p w:rsidR="00CB4554" w:rsidRPr="00212446" w:rsidRDefault="00CB4554" w:rsidP="0062321E">
      <w:pPr>
        <w:pStyle w:val="af1"/>
        <w:ind w:left="360" w:hanging="360"/>
        <w:jc w:val="both"/>
        <w:rPr>
          <w:sz w:val="22"/>
          <w:szCs w:val="22"/>
        </w:rPr>
      </w:pPr>
      <w:r w:rsidRPr="00212446">
        <w:rPr>
          <w:rFonts w:eastAsia="Symbol"/>
          <w:sz w:val="22"/>
          <w:szCs w:val="22"/>
        </w:rPr>
        <w:t xml:space="preserve">·       </w:t>
      </w:r>
      <w:r w:rsidRPr="00212446">
        <w:rPr>
          <w:b/>
          <w:sz w:val="22"/>
          <w:szCs w:val="22"/>
        </w:rPr>
        <w:t>Θεωρία και πράξη της διαπολιτισμικής εκπαίδευσης</w:t>
      </w:r>
    </w:p>
    <w:p w:rsidR="00CB4554" w:rsidRPr="00212446" w:rsidRDefault="00CB4554" w:rsidP="0062321E">
      <w:pPr>
        <w:pStyle w:val="af1"/>
        <w:ind w:left="360" w:hanging="360"/>
        <w:jc w:val="both"/>
        <w:rPr>
          <w:sz w:val="22"/>
          <w:szCs w:val="22"/>
        </w:rPr>
      </w:pPr>
      <w:r w:rsidRPr="00212446">
        <w:rPr>
          <w:rFonts w:eastAsia="Symbol"/>
          <w:sz w:val="22"/>
          <w:szCs w:val="22"/>
        </w:rPr>
        <w:t xml:space="preserve">·       </w:t>
      </w:r>
      <w:r w:rsidRPr="00212446">
        <w:rPr>
          <w:b/>
          <w:sz w:val="22"/>
          <w:szCs w:val="22"/>
        </w:rPr>
        <w:t>Ειδική αγωγή</w:t>
      </w:r>
    </w:p>
    <w:p w:rsidR="00CB4554" w:rsidRPr="00170202" w:rsidRDefault="00CB4554" w:rsidP="0062321E">
      <w:pPr>
        <w:pStyle w:val="af1"/>
        <w:ind w:left="360" w:hanging="360"/>
        <w:jc w:val="both"/>
        <w:rPr>
          <w:b/>
          <w:sz w:val="22"/>
          <w:szCs w:val="22"/>
        </w:rPr>
      </w:pPr>
      <w:r w:rsidRPr="00212446">
        <w:rPr>
          <w:rFonts w:eastAsia="Symbol"/>
          <w:sz w:val="22"/>
          <w:szCs w:val="22"/>
        </w:rPr>
        <w:t xml:space="preserve">·       </w:t>
      </w:r>
      <w:r w:rsidRPr="00212446">
        <w:rPr>
          <w:b/>
          <w:sz w:val="22"/>
          <w:szCs w:val="22"/>
        </w:rPr>
        <w:t>Σύγχρονες θεωρίες μάθησης</w:t>
      </w:r>
    </w:p>
    <w:p w:rsidR="00CB4554" w:rsidRPr="00170202" w:rsidRDefault="00CB4554" w:rsidP="0062321E">
      <w:pPr>
        <w:pStyle w:val="af1"/>
        <w:ind w:left="360" w:hanging="360"/>
        <w:jc w:val="both"/>
        <w:rPr>
          <w:sz w:val="22"/>
          <w:szCs w:val="22"/>
        </w:rPr>
      </w:pPr>
    </w:p>
    <w:p w:rsidR="00CB4554" w:rsidRDefault="00CB4554" w:rsidP="0062321E">
      <w:pPr>
        <w:spacing w:after="0" w:line="240" w:lineRule="auto"/>
        <w:jc w:val="both"/>
        <w:rPr>
          <w:rFonts w:ascii="Times New Roman" w:hAnsi="Times New Roman"/>
          <w:i/>
        </w:rPr>
      </w:pPr>
      <w:r w:rsidRPr="00E76311">
        <w:rPr>
          <w:rFonts w:ascii="Times New Roman" w:hAnsi="Times New Roman"/>
          <w:i/>
        </w:rPr>
        <w:t>Τομέας Ψυχολογίας</w:t>
      </w:r>
    </w:p>
    <w:p w:rsidR="004237F9" w:rsidRPr="00E76311" w:rsidRDefault="004237F9" w:rsidP="0062321E">
      <w:pPr>
        <w:spacing w:after="0" w:line="240" w:lineRule="auto"/>
        <w:jc w:val="both"/>
        <w:rPr>
          <w:rFonts w:ascii="Times New Roman" w:hAnsi="Times New Roman"/>
        </w:rPr>
      </w:pPr>
    </w:p>
    <w:p w:rsidR="00CB4554" w:rsidRPr="00E76311" w:rsidRDefault="00CB4554" w:rsidP="0062321E">
      <w:pPr>
        <w:spacing w:after="0" w:line="240" w:lineRule="auto"/>
        <w:jc w:val="both"/>
        <w:rPr>
          <w:rFonts w:ascii="Times New Roman" w:hAnsi="Times New Roman"/>
          <w:b/>
        </w:rPr>
      </w:pPr>
      <w:r w:rsidRPr="00E76311">
        <w:rPr>
          <w:rFonts w:ascii="Times New Roman" w:hAnsi="Times New Roman"/>
          <w:b/>
        </w:rPr>
        <w:t>·       Κοινωνική ψυχολογία Ι</w:t>
      </w:r>
    </w:p>
    <w:p w:rsidR="00E76311" w:rsidRPr="00E76311" w:rsidRDefault="00CB4554" w:rsidP="00E76311">
      <w:pPr>
        <w:spacing w:after="0" w:line="240" w:lineRule="auto"/>
        <w:jc w:val="both"/>
        <w:rPr>
          <w:rFonts w:ascii="Times New Roman" w:hAnsi="Times New Roman"/>
          <w:b/>
        </w:rPr>
      </w:pPr>
      <w:r w:rsidRPr="00E76311">
        <w:rPr>
          <w:rFonts w:ascii="Times New Roman" w:hAnsi="Times New Roman"/>
          <w:b/>
        </w:rPr>
        <w:t>·       Κοινωνική ψυχολογία ΙΙ</w:t>
      </w:r>
    </w:p>
    <w:p w:rsidR="00CB4554" w:rsidRPr="00E76311" w:rsidRDefault="00E76311" w:rsidP="00E76311">
      <w:pPr>
        <w:spacing w:after="0" w:line="240" w:lineRule="auto"/>
        <w:jc w:val="both"/>
        <w:rPr>
          <w:rFonts w:ascii="Times New Roman" w:hAnsi="Times New Roman"/>
          <w:b/>
        </w:rPr>
      </w:pPr>
      <w:r w:rsidRPr="00E76311">
        <w:rPr>
          <w:rFonts w:ascii="Times New Roman" w:hAnsi="Times New Roman"/>
          <w:b/>
        </w:rPr>
        <w:t>·       Ψυχολογία της επικοινωνίας</w:t>
      </w:r>
    </w:p>
    <w:p w:rsidR="00CB4554" w:rsidRPr="00E76311" w:rsidRDefault="00CB4554" w:rsidP="0062321E">
      <w:pPr>
        <w:spacing w:after="0" w:line="240" w:lineRule="auto"/>
        <w:jc w:val="both"/>
        <w:rPr>
          <w:rFonts w:ascii="Times New Roman" w:hAnsi="Times New Roman"/>
          <w:b/>
        </w:rPr>
      </w:pPr>
      <w:r w:rsidRPr="00E76311">
        <w:rPr>
          <w:rFonts w:ascii="Times New Roman" w:hAnsi="Times New Roman"/>
          <w:b/>
        </w:rPr>
        <w:t xml:space="preserve">·       Σχολική ψυχολογία </w:t>
      </w:r>
    </w:p>
    <w:p w:rsidR="00CB4554" w:rsidRPr="00170202" w:rsidRDefault="00CB4554" w:rsidP="0062321E">
      <w:pPr>
        <w:spacing w:after="0" w:line="240" w:lineRule="auto"/>
        <w:jc w:val="both"/>
        <w:rPr>
          <w:rFonts w:ascii="Times New Roman" w:hAnsi="Times New Roman"/>
          <w:b/>
        </w:rPr>
      </w:pPr>
      <w:r w:rsidRPr="00E76311">
        <w:rPr>
          <w:rFonts w:ascii="Times New Roman" w:hAnsi="Times New Roman"/>
          <w:b/>
        </w:rPr>
        <w:t>·       Ψυχολογία των δυσκολιών μάθησης</w:t>
      </w:r>
    </w:p>
    <w:p w:rsidR="007A7F80" w:rsidRDefault="007A7F80" w:rsidP="0062321E">
      <w:pPr>
        <w:spacing w:after="0" w:line="240" w:lineRule="auto"/>
        <w:ind w:firstLine="426"/>
        <w:jc w:val="both"/>
        <w:rPr>
          <w:rFonts w:ascii="Times New Roman" w:hAnsi="Times New Roman"/>
        </w:rPr>
      </w:pPr>
    </w:p>
    <w:p w:rsidR="00CB4554" w:rsidRDefault="00CB4554" w:rsidP="0062321E">
      <w:pPr>
        <w:spacing w:after="0" w:line="240" w:lineRule="auto"/>
        <w:ind w:firstLine="426"/>
        <w:jc w:val="both"/>
        <w:rPr>
          <w:rFonts w:ascii="Times New Roman" w:hAnsi="Times New Roman"/>
        </w:rPr>
      </w:pPr>
      <w:r w:rsidRPr="00170202">
        <w:rPr>
          <w:rFonts w:ascii="Times New Roman" w:hAnsi="Times New Roman"/>
        </w:rPr>
        <w:t>Κάθε ένα από τα πιο πάνω μαθήματα διδάσκεται 3 ώρες εβδομαδιαίως (x 13 εβδομάδες</w:t>
      </w:r>
      <w:r w:rsidR="0095228C">
        <w:rPr>
          <w:rFonts w:ascii="Times New Roman" w:hAnsi="Times New Roman"/>
        </w:rPr>
        <w:t xml:space="preserve"> </w:t>
      </w:r>
      <w:r w:rsidRPr="00170202">
        <w:rPr>
          <w:rFonts w:ascii="Times New Roman" w:hAnsi="Times New Roman"/>
        </w:rPr>
        <w:t>= 39 ώρες το εξάμηνο). Συνεπώς, με δύο (2) μαθήματα «υποχρεωτικά επιλογής», οι εκπαιδευόμενοι του ΠΠΔΕ Θεατρικών Σπουδών καλύπτουν συνολικά 78 ώρες διδασκαλίας στην 1</w:t>
      </w:r>
      <w:r w:rsidRPr="00170202">
        <w:rPr>
          <w:rFonts w:ascii="Times New Roman" w:hAnsi="Times New Roman"/>
          <w:vertAlign w:val="superscript"/>
        </w:rPr>
        <w:t>η</w:t>
      </w:r>
      <w:r w:rsidRPr="00170202">
        <w:rPr>
          <w:rFonts w:ascii="Times New Roman" w:hAnsi="Times New Roman"/>
        </w:rPr>
        <w:t xml:space="preserve"> Θεματική περιοχή.</w:t>
      </w:r>
    </w:p>
    <w:p w:rsidR="00F0588F" w:rsidRPr="00170202" w:rsidRDefault="00F0588F" w:rsidP="0062321E">
      <w:pPr>
        <w:spacing w:after="0" w:line="240" w:lineRule="auto"/>
        <w:ind w:firstLine="426"/>
        <w:jc w:val="both"/>
        <w:rPr>
          <w:rFonts w:ascii="Times New Roman" w:hAnsi="Times New Roman"/>
        </w:rPr>
      </w:pPr>
    </w:p>
    <w:p w:rsidR="00CB4554" w:rsidRDefault="00CB4554" w:rsidP="0062321E">
      <w:pPr>
        <w:spacing w:after="0" w:line="240" w:lineRule="auto"/>
        <w:ind w:firstLine="426"/>
        <w:jc w:val="both"/>
        <w:rPr>
          <w:rFonts w:ascii="Times New Roman" w:hAnsi="Times New Roman"/>
        </w:rPr>
      </w:pPr>
    </w:p>
    <w:p w:rsidR="00CB4554" w:rsidRDefault="00CB4554" w:rsidP="0062321E">
      <w:pPr>
        <w:pStyle w:val="-HTML"/>
        <w:ind w:right="-262"/>
        <w:jc w:val="both"/>
        <w:rPr>
          <w:rFonts w:ascii="Times New Roman" w:hAnsi="Times New Roman"/>
          <w:b/>
          <w:sz w:val="22"/>
          <w:szCs w:val="22"/>
          <w:u w:val="single"/>
        </w:rPr>
      </w:pPr>
      <w:r w:rsidRPr="00170202">
        <w:rPr>
          <w:rFonts w:ascii="Times New Roman" w:hAnsi="Times New Roman"/>
          <w:b/>
          <w:sz w:val="22"/>
          <w:szCs w:val="22"/>
        </w:rPr>
        <w:lastRenderedPageBreak/>
        <w:t xml:space="preserve">ΘΕΜΑΤΙΚΗ ΠΕΡΙΟΧΗ 2: </w:t>
      </w:r>
      <w:r w:rsidRPr="00170202">
        <w:rPr>
          <w:rFonts w:ascii="Times New Roman" w:hAnsi="Times New Roman"/>
          <w:b/>
          <w:sz w:val="22"/>
          <w:szCs w:val="22"/>
          <w:u w:val="single"/>
        </w:rPr>
        <w:t>Θέματα μάθησης και διδασκαλίας</w:t>
      </w:r>
    </w:p>
    <w:p w:rsidR="00D70E25" w:rsidRPr="00170202" w:rsidRDefault="00D70E25" w:rsidP="0062321E">
      <w:pPr>
        <w:pStyle w:val="-HTML"/>
        <w:ind w:right="-262"/>
        <w:jc w:val="both"/>
        <w:rPr>
          <w:rFonts w:ascii="Times New Roman" w:hAnsi="Times New Roman"/>
          <w:b/>
          <w:sz w:val="22"/>
          <w:szCs w:val="22"/>
          <w:u w:val="single"/>
        </w:rPr>
      </w:pPr>
    </w:p>
    <w:p w:rsidR="00CB4554" w:rsidRPr="00170202" w:rsidRDefault="00CB4554" w:rsidP="0062321E">
      <w:pPr>
        <w:spacing w:after="0" w:line="240" w:lineRule="auto"/>
        <w:ind w:right="84" w:firstLine="426"/>
        <w:jc w:val="both"/>
        <w:rPr>
          <w:rFonts w:ascii="Times New Roman" w:hAnsi="Times New Roman"/>
        </w:rPr>
      </w:pPr>
      <w:r w:rsidRPr="00170202">
        <w:rPr>
          <w:rFonts w:ascii="Times New Roman" w:hAnsi="Times New Roman"/>
        </w:rPr>
        <w:t>Οι ειδικευόμενοιστο ΠΠΔΕ Τμήματος Θεατρικών Σπουδών</w:t>
      </w:r>
      <w:r w:rsidR="0095228C">
        <w:rPr>
          <w:rFonts w:ascii="Times New Roman" w:hAnsi="Times New Roman"/>
        </w:rPr>
        <w:t xml:space="preserve"> </w:t>
      </w:r>
      <w:r w:rsidRPr="00170202">
        <w:rPr>
          <w:rFonts w:ascii="Times New Roman" w:hAnsi="Times New Roman"/>
          <w:u w:val="single"/>
        </w:rPr>
        <w:t>υποχρεούνται</w:t>
      </w:r>
      <w:r w:rsidRPr="00170202">
        <w:rPr>
          <w:rFonts w:ascii="Times New Roman" w:hAnsi="Times New Roman"/>
        </w:rPr>
        <w:t xml:space="preserve"> να ολοκληρώσουν επιτυχώς: </w:t>
      </w:r>
    </w:p>
    <w:p w:rsidR="00CB4554" w:rsidRDefault="00CB4554" w:rsidP="0062321E">
      <w:pPr>
        <w:spacing w:after="0" w:line="240" w:lineRule="auto"/>
        <w:ind w:right="84" w:firstLine="426"/>
        <w:jc w:val="both"/>
        <w:rPr>
          <w:rFonts w:ascii="Times New Roman" w:hAnsi="Times New Roman"/>
        </w:rPr>
      </w:pPr>
      <w:r w:rsidRPr="00170202">
        <w:rPr>
          <w:rFonts w:ascii="Times New Roman" w:hAnsi="Times New Roman"/>
        </w:rPr>
        <w:t>Τέσσερα (4) μαθήματα «κορμού» του ΠΠΔΕ Θεατρικών Σπουδών, τα οποία προσφέρονται στο 1</w:t>
      </w:r>
      <w:r w:rsidRPr="00170202">
        <w:rPr>
          <w:rFonts w:ascii="Times New Roman" w:hAnsi="Times New Roman"/>
          <w:vertAlign w:val="superscript"/>
        </w:rPr>
        <w:t>ο</w:t>
      </w:r>
      <w:r w:rsidRPr="00170202">
        <w:rPr>
          <w:rFonts w:ascii="Times New Roman" w:hAnsi="Times New Roman"/>
        </w:rPr>
        <w:t>-6</w:t>
      </w:r>
      <w:r w:rsidRPr="00170202">
        <w:rPr>
          <w:rFonts w:ascii="Times New Roman" w:hAnsi="Times New Roman"/>
          <w:vertAlign w:val="superscript"/>
        </w:rPr>
        <w:t xml:space="preserve"> ο</w:t>
      </w:r>
      <w:r w:rsidRPr="00170202">
        <w:rPr>
          <w:rFonts w:ascii="Times New Roman" w:hAnsi="Times New Roman"/>
        </w:rPr>
        <w:t xml:space="preserve"> εξάμηνο των σπουδών τους. Τα μαθήματα αυτά είναι:  </w:t>
      </w:r>
    </w:p>
    <w:p w:rsidR="007A7F80" w:rsidRPr="00170202" w:rsidRDefault="007A7F80" w:rsidP="0062321E">
      <w:pPr>
        <w:spacing w:after="0" w:line="240" w:lineRule="auto"/>
        <w:ind w:right="84" w:firstLine="426"/>
        <w:jc w:val="both"/>
        <w:rPr>
          <w:rFonts w:ascii="Times New Roman" w:hAnsi="Times New Roman"/>
        </w:rPr>
      </w:pPr>
    </w:p>
    <w:p w:rsidR="00CB4554" w:rsidRPr="00170202" w:rsidRDefault="00CB4554" w:rsidP="0062321E">
      <w:pPr>
        <w:spacing w:after="0" w:line="240" w:lineRule="auto"/>
        <w:ind w:left="709" w:right="84" w:hanging="283"/>
        <w:jc w:val="both"/>
        <w:rPr>
          <w:rFonts w:ascii="Times New Roman" w:hAnsi="Times New Roman"/>
        </w:rPr>
      </w:pPr>
      <w:r w:rsidRPr="00170202">
        <w:rPr>
          <w:rFonts w:ascii="Times New Roman" w:hAnsi="Times New Roman"/>
          <w:b/>
        </w:rPr>
        <w:t>1)  Εισαγωγή στη θεατρική αγωγή Α´.</w:t>
      </w:r>
    </w:p>
    <w:p w:rsidR="00CB4554" w:rsidRPr="00170202" w:rsidRDefault="00CB4554" w:rsidP="0062321E">
      <w:pPr>
        <w:spacing w:after="0" w:line="240" w:lineRule="auto"/>
        <w:ind w:left="709" w:right="84" w:hanging="283"/>
        <w:jc w:val="both"/>
        <w:rPr>
          <w:rFonts w:ascii="Times New Roman" w:hAnsi="Times New Roman"/>
        </w:rPr>
      </w:pPr>
      <w:r w:rsidRPr="00170202">
        <w:rPr>
          <w:rFonts w:ascii="Times New Roman" w:hAnsi="Times New Roman"/>
          <w:b/>
        </w:rPr>
        <w:t>2)  Εισαγωγή στη θεατρική αγωγή Β´.</w:t>
      </w:r>
    </w:p>
    <w:p w:rsidR="00CB4554" w:rsidRPr="00170202" w:rsidRDefault="00CB4554" w:rsidP="0062321E">
      <w:pPr>
        <w:spacing w:after="0" w:line="240" w:lineRule="auto"/>
        <w:ind w:left="709" w:right="84" w:hanging="283"/>
        <w:jc w:val="both"/>
        <w:rPr>
          <w:rFonts w:ascii="Times New Roman" w:hAnsi="Times New Roman"/>
        </w:rPr>
      </w:pPr>
      <w:r w:rsidRPr="00170202">
        <w:rPr>
          <w:rFonts w:ascii="Times New Roman" w:hAnsi="Times New Roman"/>
          <w:b/>
        </w:rPr>
        <w:t>3)  Eισαγωγή στη διδακτική της θεατρικής πράξης Α´.</w:t>
      </w:r>
    </w:p>
    <w:p w:rsidR="00CB4554" w:rsidRPr="00170202" w:rsidRDefault="00CB4554" w:rsidP="0062321E">
      <w:pPr>
        <w:spacing w:after="0" w:line="240" w:lineRule="auto"/>
        <w:ind w:left="709" w:right="84" w:hanging="283"/>
        <w:jc w:val="both"/>
        <w:rPr>
          <w:rFonts w:ascii="Times New Roman" w:hAnsi="Times New Roman"/>
          <w:b/>
        </w:rPr>
      </w:pPr>
      <w:r w:rsidRPr="00170202">
        <w:rPr>
          <w:rFonts w:ascii="Times New Roman" w:hAnsi="Times New Roman"/>
          <w:b/>
        </w:rPr>
        <w:t>4)  Eισαγωγή στη διδακτική της θεατρικής πράξης Β´.</w:t>
      </w:r>
    </w:p>
    <w:p w:rsidR="00CB4554" w:rsidRPr="00170202" w:rsidRDefault="00CB4554" w:rsidP="0062321E">
      <w:pPr>
        <w:spacing w:after="0" w:line="240" w:lineRule="auto"/>
        <w:ind w:left="709" w:right="84" w:hanging="283"/>
        <w:jc w:val="both"/>
        <w:rPr>
          <w:rFonts w:ascii="Times New Roman" w:hAnsi="Times New Roman"/>
        </w:rPr>
      </w:pPr>
    </w:p>
    <w:p w:rsidR="00CB4554" w:rsidRPr="00170202" w:rsidRDefault="00CB4554" w:rsidP="0062321E">
      <w:pPr>
        <w:spacing w:after="0" w:line="240" w:lineRule="auto"/>
        <w:ind w:right="84" w:firstLine="426"/>
        <w:jc w:val="both"/>
        <w:rPr>
          <w:rFonts w:ascii="Times New Roman" w:hAnsi="Times New Roman"/>
        </w:rPr>
      </w:pPr>
      <w:r w:rsidRPr="00170202">
        <w:rPr>
          <w:rFonts w:ascii="Times New Roman" w:hAnsi="Times New Roman"/>
        </w:rPr>
        <w:t>Τα δύο πρώτα από τα πιο πάνω μαθήματα διδάσκονται 6 ώρες εβδομαδιαίως. Συνεπώς, το σύνολο ωρών κάθε ενός από τα παραπάνω μαθήματα είναι 78 ώρες (6 Χ 13 =78). Το σύνολο και των δύο μαθημάτων είναι 156 ώρες (2 Χ 78).</w:t>
      </w:r>
    </w:p>
    <w:p w:rsidR="00CB4554" w:rsidRPr="00170202" w:rsidRDefault="00CB4554" w:rsidP="0062321E">
      <w:pPr>
        <w:spacing w:after="0" w:line="240" w:lineRule="auto"/>
        <w:ind w:right="84" w:firstLine="426"/>
        <w:jc w:val="both"/>
        <w:rPr>
          <w:rFonts w:ascii="Times New Roman" w:hAnsi="Times New Roman"/>
        </w:rPr>
      </w:pPr>
      <w:r w:rsidRPr="00170202">
        <w:rPr>
          <w:rFonts w:ascii="Times New Roman" w:hAnsi="Times New Roman"/>
        </w:rPr>
        <w:t>Το τρίτο και το τέταρτο μάθημα διδάσκονται 3 ώρες εβδομαδιαίως. Συνεπώς, το σύνολο ωρών κάθε μαθήματος  από τα παραπάνω μαθήματα είναι 39 ώρες (3 Χ 13 = 39). Το σύνολο των ωρών και των δύο μαθημάτων είναι 78 (2 Χ 39).</w:t>
      </w:r>
    </w:p>
    <w:p w:rsidR="00CB4554" w:rsidRPr="00170202" w:rsidRDefault="00CB4554" w:rsidP="0062321E">
      <w:pPr>
        <w:spacing w:after="0" w:line="240" w:lineRule="auto"/>
        <w:ind w:right="84" w:firstLine="426"/>
        <w:jc w:val="both"/>
        <w:rPr>
          <w:rFonts w:ascii="Times New Roman" w:hAnsi="Times New Roman"/>
        </w:rPr>
      </w:pPr>
      <w:r w:rsidRPr="00170202">
        <w:rPr>
          <w:rFonts w:ascii="Times New Roman" w:hAnsi="Times New Roman"/>
        </w:rPr>
        <w:t>Συνεπώς, με τέσσερα (4) μαθήματα μάθησης και διδασκαλίας οι εκπαιδευόμενοι του ΠΠΔΕ Τμήματος Θεατρικών Σπουδών καλύπτουν συνολικά 234 ώρες διδασκαλίας στη</w:t>
      </w:r>
      <w:r w:rsidR="0095228C">
        <w:rPr>
          <w:rFonts w:ascii="Times New Roman" w:hAnsi="Times New Roman"/>
        </w:rPr>
        <w:t xml:space="preserve"> </w:t>
      </w:r>
      <w:r w:rsidRPr="00170202">
        <w:rPr>
          <w:rFonts w:ascii="Times New Roman" w:hAnsi="Times New Roman"/>
        </w:rPr>
        <w:t>2η Θεματική περιοχή.</w:t>
      </w:r>
    </w:p>
    <w:p w:rsidR="00CB4554" w:rsidRDefault="00CB4554" w:rsidP="0062321E">
      <w:pPr>
        <w:spacing w:after="0" w:line="240" w:lineRule="auto"/>
        <w:ind w:right="84"/>
        <w:jc w:val="both"/>
        <w:rPr>
          <w:rFonts w:ascii="Times New Roman" w:hAnsi="Times New Roman"/>
        </w:rPr>
      </w:pPr>
    </w:p>
    <w:p w:rsidR="007A7F80" w:rsidRPr="00170202" w:rsidRDefault="007A7F80" w:rsidP="0062321E">
      <w:pPr>
        <w:spacing w:after="0" w:line="240" w:lineRule="auto"/>
        <w:ind w:right="84"/>
        <w:jc w:val="both"/>
        <w:rPr>
          <w:rFonts w:ascii="Times New Roman" w:hAnsi="Times New Roman"/>
        </w:rPr>
      </w:pPr>
    </w:p>
    <w:p w:rsidR="00CB4554" w:rsidRDefault="00CB4554" w:rsidP="0062321E">
      <w:pPr>
        <w:spacing w:after="0" w:line="240" w:lineRule="auto"/>
        <w:ind w:right="84"/>
        <w:jc w:val="both"/>
        <w:rPr>
          <w:rFonts w:ascii="Times New Roman" w:hAnsi="Times New Roman"/>
          <w:b/>
          <w:u w:val="single"/>
        </w:rPr>
      </w:pPr>
      <w:r w:rsidRPr="00170202">
        <w:rPr>
          <w:rFonts w:ascii="Times New Roman" w:hAnsi="Times New Roman"/>
          <w:b/>
        </w:rPr>
        <w:t xml:space="preserve">ΘΕΜΑΤΙΚΗ ΠΕΡΙΟΧΗ 3: </w:t>
      </w:r>
      <w:r w:rsidRPr="00170202">
        <w:rPr>
          <w:rFonts w:ascii="Times New Roman" w:hAnsi="Times New Roman"/>
          <w:b/>
          <w:u w:val="single"/>
        </w:rPr>
        <w:t>Ειδική διδακτική και πρακτική άσκηση</w:t>
      </w:r>
    </w:p>
    <w:p w:rsidR="00D70E25" w:rsidRPr="00170202" w:rsidRDefault="00D70E25" w:rsidP="0062321E">
      <w:pPr>
        <w:spacing w:after="0" w:line="240" w:lineRule="auto"/>
        <w:ind w:right="84"/>
        <w:jc w:val="both"/>
        <w:rPr>
          <w:rFonts w:ascii="Times New Roman" w:hAnsi="Times New Roman"/>
          <w:b/>
          <w:u w:val="single"/>
        </w:rPr>
      </w:pPr>
    </w:p>
    <w:p w:rsidR="00CB4554" w:rsidRDefault="00CB4554" w:rsidP="0062321E">
      <w:pPr>
        <w:spacing w:after="0" w:line="240" w:lineRule="auto"/>
        <w:ind w:right="84" w:firstLine="426"/>
        <w:jc w:val="both"/>
        <w:rPr>
          <w:rFonts w:ascii="Times New Roman" w:hAnsi="Times New Roman"/>
        </w:rPr>
      </w:pPr>
      <w:r w:rsidRPr="00170202">
        <w:rPr>
          <w:rFonts w:ascii="Times New Roman" w:hAnsi="Times New Roman"/>
        </w:rPr>
        <w:t>Οι ειδικευόμενοιστο ΠΠΔΕ Τμήματος Θεατρικών Σπουδών</w:t>
      </w:r>
      <w:r w:rsidR="0095228C">
        <w:rPr>
          <w:rFonts w:ascii="Times New Roman" w:hAnsi="Times New Roman"/>
        </w:rPr>
        <w:t xml:space="preserve"> </w:t>
      </w:r>
      <w:r w:rsidRPr="00170202">
        <w:rPr>
          <w:rFonts w:ascii="Times New Roman" w:hAnsi="Times New Roman"/>
        </w:rPr>
        <w:t>υποχρεούνται να συμμετάσχουν στα εξής δύο (2) μαθήματα που περιλαμβάνονται στο ΠΠΣ του Τμήματος, αλλά προσφέρονται αποκλειστικά στους εκπαιδευόμενους της ειδίκευσης. Τα υποχρεωτικά αυτά μαθήματα είναι τα εξής:</w:t>
      </w:r>
    </w:p>
    <w:p w:rsidR="007A7F80" w:rsidRPr="00170202" w:rsidRDefault="007A7F80" w:rsidP="0062321E">
      <w:pPr>
        <w:spacing w:after="0" w:line="240" w:lineRule="auto"/>
        <w:ind w:right="84" w:firstLine="426"/>
        <w:jc w:val="both"/>
        <w:rPr>
          <w:rFonts w:ascii="Times New Roman" w:hAnsi="Times New Roman"/>
        </w:rPr>
      </w:pPr>
    </w:p>
    <w:p w:rsidR="00CB4554" w:rsidRPr="00170202" w:rsidRDefault="00CB4554" w:rsidP="0062321E">
      <w:pPr>
        <w:pStyle w:val="af1"/>
        <w:ind w:left="1080" w:right="84" w:hanging="360"/>
        <w:jc w:val="both"/>
        <w:rPr>
          <w:sz w:val="22"/>
          <w:szCs w:val="22"/>
        </w:rPr>
      </w:pPr>
      <w:r w:rsidRPr="00170202">
        <w:rPr>
          <w:b/>
          <w:sz w:val="22"/>
          <w:szCs w:val="22"/>
        </w:rPr>
        <w:t>1)    Εργαλεία του θεάτρου στην εκπαίδευση</w:t>
      </w:r>
    </w:p>
    <w:p w:rsidR="00CB4554" w:rsidRPr="00170202" w:rsidRDefault="00CB4554" w:rsidP="0062321E">
      <w:pPr>
        <w:pStyle w:val="af1"/>
        <w:ind w:left="1080" w:right="84" w:hanging="360"/>
        <w:jc w:val="both"/>
        <w:rPr>
          <w:b/>
          <w:sz w:val="22"/>
          <w:szCs w:val="22"/>
        </w:rPr>
      </w:pPr>
      <w:r w:rsidRPr="00170202">
        <w:rPr>
          <w:b/>
          <w:sz w:val="22"/>
          <w:szCs w:val="22"/>
        </w:rPr>
        <w:t xml:space="preserve">2)    O θεατρολόγος εμψυχωτής. Διδακτική άσκηση στο σχολείο </w:t>
      </w:r>
    </w:p>
    <w:p w:rsidR="00CB4554" w:rsidRPr="00170202" w:rsidRDefault="00CB4554" w:rsidP="0062321E">
      <w:pPr>
        <w:pStyle w:val="af1"/>
        <w:ind w:left="1080" w:right="84" w:hanging="360"/>
        <w:jc w:val="both"/>
        <w:rPr>
          <w:sz w:val="22"/>
          <w:szCs w:val="22"/>
        </w:rPr>
      </w:pPr>
    </w:p>
    <w:p w:rsidR="00CB4554" w:rsidRPr="00170202" w:rsidRDefault="00CB4554" w:rsidP="0062321E">
      <w:pPr>
        <w:spacing w:after="0" w:line="240" w:lineRule="auto"/>
        <w:ind w:firstLine="426"/>
        <w:jc w:val="both"/>
        <w:rPr>
          <w:rFonts w:ascii="Times New Roman" w:hAnsi="Times New Roman"/>
        </w:rPr>
      </w:pPr>
      <w:r w:rsidRPr="00170202">
        <w:rPr>
          <w:rFonts w:ascii="Times New Roman" w:hAnsi="Times New Roman"/>
        </w:rPr>
        <w:t>Το πρώτο από τα δύο αυτά μαθήματα προσφέρεται στο 7</w:t>
      </w:r>
      <w:r w:rsidRPr="00170202">
        <w:rPr>
          <w:rFonts w:ascii="Times New Roman" w:hAnsi="Times New Roman"/>
          <w:vertAlign w:val="superscript"/>
        </w:rPr>
        <w:t>ο</w:t>
      </w:r>
      <w:r w:rsidRPr="00170202">
        <w:rPr>
          <w:rFonts w:ascii="Times New Roman" w:hAnsi="Times New Roman"/>
        </w:rPr>
        <w:t xml:space="preserve"> εξάμηνο και σκοπεύει στην προετοιμασία των θεατρολόγων για την ενασχόληση στην σχολική τάξη μέσω σεμιναρίων και ασκήσεων στην πανεπιστημιακή τάξη. Διδάσκεται 3 ώρες εβδομαδιαίως, αλλά απαιτεί μία (1) επιπλέον ώρα την εβδομάδα για ασκήσεις, </w:t>
      </w:r>
      <w:r w:rsidR="0095228C">
        <w:rPr>
          <w:rFonts w:ascii="Times New Roman" w:hAnsi="Times New Roman"/>
        </w:rPr>
        <w:t xml:space="preserve">παρακολούθηση μέσω ηλεκτρονικής </w:t>
      </w:r>
      <w:r w:rsidRPr="00170202">
        <w:rPr>
          <w:rFonts w:ascii="Times New Roman" w:hAnsi="Times New Roman"/>
        </w:rPr>
        <w:t>τάξης βιντεοσκοπημένων μαθημάτων στη</w:t>
      </w:r>
      <w:r w:rsidR="0095228C">
        <w:rPr>
          <w:rFonts w:ascii="Times New Roman" w:hAnsi="Times New Roman"/>
        </w:rPr>
        <w:t xml:space="preserve"> </w:t>
      </w:r>
      <w:r w:rsidRPr="00170202">
        <w:rPr>
          <w:rFonts w:ascii="Times New Roman" w:hAnsi="Times New Roman"/>
        </w:rPr>
        <w:t xml:space="preserve">σχολική τάξη, καθώς επίσης και κατ’ οίκον εργασίες. Έτσι, το μάθημα «Εργαλεία του θεάτρου στην εκπαίδευση» προσφέρει 4 εβδομαδιαίες ώρες μαθήματος (x 13 εβδομάδες = 52 ώρες το </w:t>
      </w:r>
      <w:r w:rsidRPr="00170202">
        <w:rPr>
          <w:rFonts w:ascii="Times New Roman" w:hAnsi="Times New Roman"/>
        </w:rPr>
        <w:lastRenderedPageBreak/>
        <w:t>εξάμηνο). Σημειώνεται ότι το μάθημα αυτό είναι προαπαιτούμενο για τη Διδακτική Άσκηση των εκπαιδευομένων στο σχολείο.</w:t>
      </w:r>
    </w:p>
    <w:p w:rsidR="00CB4554" w:rsidRPr="00170202" w:rsidRDefault="00CB4554" w:rsidP="0062321E">
      <w:pPr>
        <w:spacing w:after="0" w:line="240" w:lineRule="auto"/>
        <w:ind w:firstLine="426"/>
        <w:jc w:val="both"/>
        <w:rPr>
          <w:rFonts w:ascii="Times New Roman" w:hAnsi="Times New Roman"/>
        </w:rPr>
      </w:pPr>
      <w:r w:rsidRPr="00170202">
        <w:rPr>
          <w:rFonts w:ascii="Times New Roman" w:hAnsi="Times New Roman"/>
        </w:rPr>
        <w:t>Το δεύτερο μάθημα προσφέρεται στο 8</w:t>
      </w:r>
      <w:r w:rsidRPr="00170202">
        <w:rPr>
          <w:rFonts w:ascii="Times New Roman" w:hAnsi="Times New Roman"/>
          <w:vertAlign w:val="superscript"/>
        </w:rPr>
        <w:t>ο</w:t>
      </w:r>
      <w:r w:rsidRPr="00170202">
        <w:rPr>
          <w:rFonts w:ascii="Times New Roman" w:hAnsi="Times New Roman"/>
        </w:rPr>
        <w:t xml:space="preserve"> εξάμηνο και προβλέπει παρακολούθηση μαθημάτων στο σχολείο και διδακτική εξάσκηση 8 περίπου εβδομάδων (40 περίπου ωρών), καθώς και σεμινάρια για αναστοχασμό και ειδικές γραπτές ή προφορικές εργασίες σχετικά με τη διδακτική πράξη.  Υπολογίζονται 5 εβδομαδιαίες ώρες για εκπαίδευση και άσκηση (x 13 εβδομάδες</w:t>
      </w:r>
      <w:r w:rsidR="0095228C">
        <w:rPr>
          <w:rFonts w:ascii="Times New Roman" w:hAnsi="Times New Roman"/>
        </w:rPr>
        <w:t xml:space="preserve"> </w:t>
      </w:r>
      <w:r w:rsidRPr="00170202">
        <w:rPr>
          <w:rFonts w:ascii="Times New Roman" w:hAnsi="Times New Roman"/>
        </w:rPr>
        <w:t xml:space="preserve">= 65 ώρες το εξάμηνο). </w:t>
      </w:r>
    </w:p>
    <w:p w:rsidR="00CB4554" w:rsidRPr="00170202" w:rsidRDefault="00CB4554" w:rsidP="0062321E">
      <w:pPr>
        <w:spacing w:after="0" w:line="240" w:lineRule="auto"/>
        <w:ind w:firstLine="426"/>
        <w:jc w:val="both"/>
        <w:rPr>
          <w:rFonts w:ascii="Times New Roman" w:hAnsi="Times New Roman"/>
        </w:rPr>
      </w:pPr>
      <w:r w:rsidRPr="00170202">
        <w:rPr>
          <w:rFonts w:ascii="Times New Roman" w:hAnsi="Times New Roman"/>
        </w:rPr>
        <w:t>Συνεπώς, με δύο (2) μαθήματα ειδικής διδακτικής και πρακτικής άσκησης οι εκπαιδευόμενοι του ΠΠΔΕ Τμήματος Θεατρικών Σπουδών καλύπτουν συνολικά 117 ώρες διδασκαλίας στην 3η Θεματική περιοχή.</w:t>
      </w:r>
    </w:p>
    <w:p w:rsidR="00CB4554" w:rsidRDefault="00CB4554" w:rsidP="0062321E">
      <w:pPr>
        <w:spacing w:after="0" w:line="240" w:lineRule="auto"/>
        <w:ind w:firstLine="426"/>
        <w:jc w:val="both"/>
        <w:rPr>
          <w:rFonts w:ascii="Times New Roman" w:hAnsi="Times New Roman"/>
        </w:rPr>
      </w:pPr>
    </w:p>
    <w:p w:rsidR="00CB4554" w:rsidRPr="00170202" w:rsidRDefault="00CB4554" w:rsidP="0062321E">
      <w:pPr>
        <w:spacing w:after="0" w:line="240" w:lineRule="auto"/>
        <w:ind w:firstLine="426"/>
        <w:jc w:val="both"/>
        <w:rPr>
          <w:rFonts w:ascii="Times New Roman" w:hAnsi="Times New Roman"/>
        </w:rPr>
      </w:pPr>
      <w:r w:rsidRPr="00170202">
        <w:rPr>
          <w:rFonts w:ascii="Times New Roman" w:hAnsi="Times New Roman"/>
        </w:rPr>
        <w:t>Συνοψίζοντας, οι φοιτητές και οι φοιτήτριες του Τμήματος, που εισάγονται από το ακαδ. έτος 2013-2014 και εφεξής και επιθυμούν να αποκτήσουν με το πέρας των σπουδών τους και την πιστοποίηση της παιδαγωγικής και διδακτικής επάρκειας, πρέπει να επιλέξουν επιπρόσθετα και να εξεταστούν και στα τέσσερα μαθήματα από τις θεματικές περιοχές 1 και 3 (</w:t>
      </w:r>
      <w:r w:rsidRPr="00170202">
        <w:rPr>
          <w:rFonts w:ascii="Times New Roman" w:hAnsi="Times New Roman"/>
          <w:b/>
        </w:rPr>
        <w:t>Θέματα εκπαίδευσης και αγωγής, Ειδική διδακτική και πρακτική άσκηση)</w:t>
      </w:r>
      <w:r w:rsidRPr="00170202">
        <w:rPr>
          <w:rFonts w:ascii="Times New Roman" w:hAnsi="Times New Roman"/>
        </w:rPr>
        <w:t>. Τα τέσσερα αυτά μαθήματα επιλογής μαζί με τα τέσσερα υποχρεωτικά της θεματικής περιοχής 2 (</w:t>
      </w:r>
      <w:r w:rsidRPr="00170202">
        <w:rPr>
          <w:rFonts w:ascii="Times New Roman" w:hAnsi="Times New Roman"/>
          <w:b/>
        </w:rPr>
        <w:t>Θέματα μάθησης και διδασκαλίας</w:t>
      </w:r>
      <w:r w:rsidRPr="00170202">
        <w:rPr>
          <w:rFonts w:ascii="Times New Roman" w:hAnsi="Times New Roman"/>
        </w:rPr>
        <w:t>) που υπάρχουν στον κορμό του Προγράμματος Προπτυχιακών Σπουδών συνθέτουν τον αριθμό των οκτώ (8) μαθημάτων που είναι απαραίτητα για την παροχή της πιστοποίησης της παιδαγωγικής και διδακτικής επάρκειας, η οποία θα χορηγείται από το Τμήμα Θεατρικών Σπουδών του Εθνικού και Καποδιστριακού Πανεπιστημίου Αθηνών.</w:t>
      </w:r>
    </w:p>
    <w:p w:rsidR="00CB4554" w:rsidRDefault="00CB4554" w:rsidP="0062321E">
      <w:pPr>
        <w:spacing w:after="0" w:line="240" w:lineRule="auto"/>
        <w:ind w:firstLine="426"/>
        <w:jc w:val="both"/>
        <w:rPr>
          <w:rFonts w:ascii="Times New Roman" w:hAnsi="Times New Roman"/>
        </w:rPr>
      </w:pPr>
    </w:p>
    <w:p w:rsidR="00CB4554" w:rsidRPr="00170202" w:rsidRDefault="00CB4554" w:rsidP="0062321E">
      <w:pPr>
        <w:spacing w:after="0" w:line="240" w:lineRule="auto"/>
        <w:ind w:firstLine="426"/>
        <w:jc w:val="both"/>
        <w:rPr>
          <w:rFonts w:ascii="Times New Roman" w:hAnsi="Times New Roman"/>
        </w:rPr>
      </w:pPr>
      <w:r w:rsidRPr="00170202">
        <w:rPr>
          <w:rFonts w:ascii="Times New Roman" w:hAnsi="Times New Roman"/>
        </w:rPr>
        <w:t xml:space="preserve">Στον συγκεντρωτικό πίνακα πιο κάτω βλέπουμε πως κατανέμονται οι 33 πιστωτικές μονάδες (ECTS) που προβλέπονται για το ΠΠΔΕ Τμήματος Θεατρικών Σπουδών και πόσα μαθήματα ανά θεματική περιοχή. </w:t>
      </w:r>
    </w:p>
    <w:p w:rsidR="007A7F80" w:rsidRDefault="007A7F80" w:rsidP="0062321E">
      <w:pPr>
        <w:spacing w:after="0" w:line="240" w:lineRule="auto"/>
        <w:jc w:val="center"/>
        <w:rPr>
          <w:rFonts w:ascii="Times New Roman" w:hAnsi="Times New Roman"/>
          <w:b/>
        </w:rPr>
      </w:pPr>
    </w:p>
    <w:p w:rsidR="00CB4554" w:rsidRDefault="00CB4554" w:rsidP="0062321E">
      <w:pPr>
        <w:spacing w:after="0" w:line="240" w:lineRule="auto"/>
        <w:jc w:val="center"/>
        <w:rPr>
          <w:rFonts w:ascii="Times New Roman" w:hAnsi="Times New Roman"/>
          <w:b/>
        </w:rPr>
      </w:pPr>
      <w:r w:rsidRPr="00170202">
        <w:rPr>
          <w:rFonts w:ascii="Times New Roman" w:hAnsi="Times New Roman"/>
          <w:b/>
        </w:rPr>
        <w:t xml:space="preserve">Πίνακας μαθημάτων </w:t>
      </w:r>
    </w:p>
    <w:p w:rsidR="00D81BC6" w:rsidRPr="00170202" w:rsidRDefault="00D81BC6" w:rsidP="0062321E">
      <w:pPr>
        <w:spacing w:after="0" w:line="240" w:lineRule="auto"/>
        <w:jc w:val="center"/>
        <w:rPr>
          <w:rFonts w:ascii="Times New Roman" w:hAnsi="Times New Roman"/>
          <w:b/>
        </w:rPr>
      </w:pP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94"/>
        <w:gridCol w:w="993"/>
        <w:gridCol w:w="992"/>
      </w:tblGrid>
      <w:tr w:rsidR="00CB4554" w:rsidRPr="005B75F3" w:rsidTr="005B75F3">
        <w:tc>
          <w:tcPr>
            <w:tcW w:w="817" w:type="dxa"/>
            <w:shd w:val="clear" w:color="auto" w:fill="auto"/>
          </w:tcPr>
          <w:p w:rsidR="00CB4554" w:rsidRPr="005B75F3" w:rsidRDefault="00CB4554" w:rsidP="005B75F3">
            <w:pPr>
              <w:spacing w:after="0" w:line="240" w:lineRule="auto"/>
              <w:jc w:val="center"/>
              <w:rPr>
                <w:rFonts w:ascii="Times New Roman" w:hAnsi="Times New Roman"/>
                <w:b/>
              </w:rPr>
            </w:pPr>
            <w:r w:rsidRPr="005B75F3">
              <w:rPr>
                <w:rFonts w:ascii="Times New Roman" w:hAnsi="Times New Roman"/>
                <w:b/>
              </w:rPr>
              <w:t>Εξά</w:t>
            </w:r>
          </w:p>
          <w:p w:rsidR="00CB4554" w:rsidRPr="005B75F3" w:rsidRDefault="00CB4554" w:rsidP="005B75F3">
            <w:pPr>
              <w:spacing w:after="0" w:line="240" w:lineRule="auto"/>
              <w:jc w:val="center"/>
              <w:rPr>
                <w:rFonts w:ascii="Times New Roman" w:hAnsi="Times New Roman"/>
                <w:b/>
              </w:rPr>
            </w:pPr>
            <w:r w:rsidRPr="005B75F3">
              <w:rPr>
                <w:rFonts w:ascii="Times New Roman" w:hAnsi="Times New Roman"/>
                <w:b/>
              </w:rPr>
              <w:t>μηνο</w:t>
            </w:r>
          </w:p>
        </w:tc>
        <w:tc>
          <w:tcPr>
            <w:tcW w:w="4394" w:type="dxa"/>
            <w:shd w:val="clear" w:color="auto" w:fill="auto"/>
          </w:tcPr>
          <w:p w:rsidR="00CB4554" w:rsidRPr="005B75F3" w:rsidRDefault="00CB4554" w:rsidP="005B75F3">
            <w:pPr>
              <w:spacing w:after="0" w:line="240" w:lineRule="auto"/>
              <w:jc w:val="center"/>
              <w:rPr>
                <w:rFonts w:ascii="Times New Roman" w:hAnsi="Times New Roman"/>
                <w:b/>
              </w:rPr>
            </w:pPr>
            <w:r w:rsidRPr="005B75F3">
              <w:rPr>
                <w:rFonts w:ascii="Times New Roman" w:hAnsi="Times New Roman"/>
                <w:b/>
              </w:rPr>
              <w:t>ΜΑΘΗΜΑ</w:t>
            </w:r>
          </w:p>
        </w:tc>
        <w:tc>
          <w:tcPr>
            <w:tcW w:w="993" w:type="dxa"/>
            <w:shd w:val="clear" w:color="auto" w:fill="auto"/>
          </w:tcPr>
          <w:p w:rsidR="00CB4554" w:rsidRPr="005B75F3" w:rsidRDefault="00CB4554" w:rsidP="005B75F3">
            <w:pPr>
              <w:spacing w:after="0" w:line="240" w:lineRule="auto"/>
              <w:jc w:val="center"/>
              <w:rPr>
                <w:rFonts w:ascii="Times New Roman" w:hAnsi="Times New Roman"/>
                <w:b/>
              </w:rPr>
            </w:pPr>
            <w:r w:rsidRPr="005B75F3">
              <w:rPr>
                <w:rFonts w:ascii="Times New Roman" w:hAnsi="Times New Roman"/>
                <w:b/>
              </w:rPr>
              <w:t xml:space="preserve">Εβδομαδιαίες </w:t>
            </w:r>
          </w:p>
          <w:p w:rsidR="00CB4554" w:rsidRPr="005B75F3" w:rsidRDefault="00CB4554" w:rsidP="005B75F3">
            <w:pPr>
              <w:spacing w:after="0" w:line="240" w:lineRule="auto"/>
              <w:jc w:val="center"/>
              <w:rPr>
                <w:rFonts w:ascii="Times New Roman" w:hAnsi="Times New Roman"/>
                <w:b/>
              </w:rPr>
            </w:pPr>
            <w:r w:rsidRPr="005B75F3">
              <w:rPr>
                <w:rFonts w:ascii="Times New Roman" w:hAnsi="Times New Roman"/>
                <w:b/>
              </w:rPr>
              <w:t xml:space="preserve">Ώρες Εκ/σης </w:t>
            </w:r>
          </w:p>
        </w:tc>
        <w:tc>
          <w:tcPr>
            <w:tcW w:w="992" w:type="dxa"/>
            <w:shd w:val="clear" w:color="auto" w:fill="auto"/>
          </w:tcPr>
          <w:p w:rsidR="00CB4554" w:rsidRPr="005B75F3" w:rsidRDefault="00CB4554" w:rsidP="005B75F3">
            <w:pPr>
              <w:spacing w:after="0" w:line="240" w:lineRule="auto"/>
              <w:jc w:val="center"/>
              <w:rPr>
                <w:rFonts w:ascii="Times New Roman" w:hAnsi="Times New Roman"/>
                <w:b/>
              </w:rPr>
            </w:pPr>
            <w:r w:rsidRPr="005B75F3">
              <w:rPr>
                <w:rFonts w:ascii="Times New Roman" w:hAnsi="Times New Roman"/>
                <w:b/>
              </w:rPr>
              <w:t>ECTS</w:t>
            </w:r>
          </w:p>
        </w:tc>
      </w:tr>
      <w:tr w:rsidR="00CB4554" w:rsidRPr="005B75F3" w:rsidTr="005B75F3">
        <w:tc>
          <w:tcPr>
            <w:tcW w:w="817" w:type="dxa"/>
            <w:shd w:val="clear" w:color="auto" w:fill="auto"/>
          </w:tcPr>
          <w:p w:rsidR="00CB4554" w:rsidRPr="005B75F3" w:rsidRDefault="00CB4554" w:rsidP="005B75F3">
            <w:pPr>
              <w:spacing w:after="0" w:line="240" w:lineRule="auto"/>
              <w:jc w:val="center"/>
              <w:rPr>
                <w:rFonts w:ascii="Times New Roman" w:hAnsi="Times New Roman"/>
                <w:b/>
              </w:rPr>
            </w:pPr>
            <w:r w:rsidRPr="005B75F3">
              <w:rPr>
                <w:rFonts w:ascii="Times New Roman" w:hAnsi="Times New Roman"/>
                <w:b/>
              </w:rPr>
              <w:t>A-Η</w:t>
            </w:r>
            <w:r w:rsidR="008A24C8" w:rsidRPr="005B75F3">
              <w:rPr>
                <w:rFonts w:ascii="Times New Roman" w:hAnsi="Times New Roman"/>
                <w:b/>
              </w:rPr>
              <w:t>΄</w:t>
            </w:r>
          </w:p>
        </w:tc>
        <w:tc>
          <w:tcPr>
            <w:tcW w:w="4394" w:type="dxa"/>
            <w:shd w:val="clear" w:color="auto" w:fill="auto"/>
          </w:tcPr>
          <w:p w:rsidR="00CB4554" w:rsidRPr="005B75F3" w:rsidRDefault="00CB4554" w:rsidP="005B75F3">
            <w:pPr>
              <w:spacing w:after="0" w:line="240" w:lineRule="auto"/>
              <w:rPr>
                <w:rFonts w:ascii="Times New Roman" w:hAnsi="Times New Roman"/>
              </w:rPr>
            </w:pPr>
            <w:r w:rsidRPr="005B75F3">
              <w:rPr>
                <w:rFonts w:ascii="Times New Roman" w:hAnsi="Times New Roman"/>
              </w:rPr>
              <w:t xml:space="preserve">ΘΕΜΑΤΑ ΕΚΠΑΙΔΕΥΣΗΣ ΚΑΙ ΑΓΩΓΗΣ - Μάθημα επιλογής* </w:t>
            </w:r>
            <w:r w:rsidRPr="005B75F3">
              <w:rPr>
                <w:rFonts w:ascii="Times New Roman" w:hAnsi="Times New Roman"/>
                <w:b/>
              </w:rPr>
              <w:t>από τράπεζα μαθημάτων προσφερόμενα από το ΦΠΨ.</w:t>
            </w:r>
          </w:p>
        </w:tc>
        <w:tc>
          <w:tcPr>
            <w:tcW w:w="993" w:type="dxa"/>
            <w:shd w:val="clear" w:color="auto" w:fill="auto"/>
          </w:tcPr>
          <w:p w:rsidR="00CB4554" w:rsidRPr="005B75F3" w:rsidRDefault="00CB4554" w:rsidP="005B75F3">
            <w:pPr>
              <w:spacing w:after="0" w:line="240" w:lineRule="auto"/>
              <w:jc w:val="center"/>
              <w:rPr>
                <w:rFonts w:ascii="Times New Roman" w:hAnsi="Times New Roman"/>
              </w:rPr>
            </w:pPr>
            <w:r w:rsidRPr="005B75F3">
              <w:rPr>
                <w:rFonts w:ascii="Times New Roman" w:hAnsi="Times New Roman"/>
              </w:rPr>
              <w:t>3</w:t>
            </w:r>
          </w:p>
        </w:tc>
        <w:tc>
          <w:tcPr>
            <w:tcW w:w="992" w:type="dxa"/>
            <w:shd w:val="clear" w:color="auto" w:fill="auto"/>
          </w:tcPr>
          <w:p w:rsidR="00CB4554" w:rsidRPr="005B75F3" w:rsidRDefault="00CB4554" w:rsidP="005B75F3">
            <w:pPr>
              <w:spacing w:after="0" w:line="240" w:lineRule="auto"/>
              <w:jc w:val="center"/>
              <w:rPr>
                <w:rFonts w:ascii="Times New Roman" w:hAnsi="Times New Roman"/>
              </w:rPr>
            </w:pPr>
            <w:r w:rsidRPr="005B75F3">
              <w:rPr>
                <w:rFonts w:ascii="Times New Roman" w:hAnsi="Times New Roman"/>
              </w:rPr>
              <w:t>3</w:t>
            </w:r>
          </w:p>
        </w:tc>
      </w:tr>
      <w:tr w:rsidR="00CB4554" w:rsidRPr="005B75F3" w:rsidTr="005B75F3">
        <w:tc>
          <w:tcPr>
            <w:tcW w:w="817" w:type="dxa"/>
            <w:shd w:val="clear" w:color="auto" w:fill="auto"/>
          </w:tcPr>
          <w:p w:rsidR="00CB4554" w:rsidRPr="005B75F3" w:rsidRDefault="00CB4554" w:rsidP="005B75F3">
            <w:pPr>
              <w:spacing w:after="0" w:line="240" w:lineRule="auto"/>
              <w:jc w:val="center"/>
              <w:rPr>
                <w:rFonts w:ascii="Times New Roman" w:hAnsi="Times New Roman"/>
                <w:b/>
              </w:rPr>
            </w:pPr>
            <w:r w:rsidRPr="005B75F3">
              <w:rPr>
                <w:rFonts w:ascii="Times New Roman" w:hAnsi="Times New Roman"/>
                <w:b/>
              </w:rPr>
              <w:t>Α-Η</w:t>
            </w:r>
            <w:r w:rsidR="008A24C8" w:rsidRPr="005B75F3">
              <w:rPr>
                <w:rFonts w:ascii="Times New Roman" w:hAnsi="Times New Roman"/>
                <w:b/>
              </w:rPr>
              <w:t>΄</w:t>
            </w:r>
          </w:p>
        </w:tc>
        <w:tc>
          <w:tcPr>
            <w:tcW w:w="4394" w:type="dxa"/>
            <w:shd w:val="clear" w:color="auto" w:fill="auto"/>
          </w:tcPr>
          <w:p w:rsidR="00CB4554" w:rsidRPr="005B75F3" w:rsidRDefault="00CB4554" w:rsidP="005B75F3">
            <w:pPr>
              <w:spacing w:after="0" w:line="240" w:lineRule="auto"/>
              <w:rPr>
                <w:rFonts w:ascii="Times New Roman" w:hAnsi="Times New Roman"/>
                <w:b/>
              </w:rPr>
            </w:pPr>
            <w:r w:rsidRPr="005B75F3">
              <w:rPr>
                <w:rFonts w:ascii="Times New Roman" w:hAnsi="Times New Roman"/>
              </w:rPr>
              <w:t xml:space="preserve">ΘΕΜΑΤΑ ΕΚΠΑΙΔΕΥΣΗΣ ΚΑΙ ΑΓΩΓΗΣ - Μάθημα επιλογής* </w:t>
            </w:r>
            <w:r w:rsidRPr="005B75F3">
              <w:rPr>
                <w:rFonts w:ascii="Times New Roman" w:hAnsi="Times New Roman"/>
                <w:b/>
              </w:rPr>
              <w:t>από τράπεζα μαθημάτων προσφερόμενα από το ΦΠΨ.</w:t>
            </w:r>
          </w:p>
        </w:tc>
        <w:tc>
          <w:tcPr>
            <w:tcW w:w="993" w:type="dxa"/>
            <w:shd w:val="clear" w:color="auto" w:fill="auto"/>
          </w:tcPr>
          <w:p w:rsidR="00CB4554" w:rsidRPr="005B75F3" w:rsidRDefault="00CB4554" w:rsidP="005B75F3">
            <w:pPr>
              <w:spacing w:after="0" w:line="240" w:lineRule="auto"/>
              <w:jc w:val="center"/>
              <w:rPr>
                <w:rFonts w:ascii="Times New Roman" w:hAnsi="Times New Roman"/>
              </w:rPr>
            </w:pPr>
            <w:r w:rsidRPr="005B75F3">
              <w:rPr>
                <w:rFonts w:ascii="Times New Roman" w:hAnsi="Times New Roman"/>
              </w:rPr>
              <w:t>3</w:t>
            </w:r>
          </w:p>
        </w:tc>
        <w:tc>
          <w:tcPr>
            <w:tcW w:w="992" w:type="dxa"/>
            <w:shd w:val="clear" w:color="auto" w:fill="auto"/>
          </w:tcPr>
          <w:p w:rsidR="00CB4554" w:rsidRPr="005B75F3" w:rsidRDefault="00CB4554" w:rsidP="005B75F3">
            <w:pPr>
              <w:spacing w:after="0" w:line="240" w:lineRule="auto"/>
              <w:jc w:val="center"/>
              <w:rPr>
                <w:rFonts w:ascii="Times New Roman" w:hAnsi="Times New Roman"/>
              </w:rPr>
            </w:pPr>
            <w:r w:rsidRPr="005B75F3">
              <w:rPr>
                <w:rFonts w:ascii="Times New Roman" w:hAnsi="Times New Roman"/>
              </w:rPr>
              <w:t>3</w:t>
            </w:r>
          </w:p>
        </w:tc>
      </w:tr>
      <w:tr w:rsidR="00CB4554" w:rsidRPr="005B75F3" w:rsidTr="005B75F3">
        <w:tc>
          <w:tcPr>
            <w:tcW w:w="817" w:type="dxa"/>
            <w:shd w:val="clear" w:color="auto" w:fill="auto"/>
          </w:tcPr>
          <w:p w:rsidR="00CB4554" w:rsidRPr="005B75F3" w:rsidRDefault="00CB4554" w:rsidP="005B75F3">
            <w:pPr>
              <w:spacing w:after="0" w:line="240" w:lineRule="auto"/>
              <w:jc w:val="center"/>
              <w:rPr>
                <w:rFonts w:ascii="Times New Roman" w:hAnsi="Times New Roman"/>
                <w:b/>
              </w:rPr>
            </w:pPr>
            <w:r w:rsidRPr="005B75F3">
              <w:rPr>
                <w:rFonts w:ascii="Times New Roman" w:hAnsi="Times New Roman"/>
                <w:b/>
              </w:rPr>
              <w:t>Α</w:t>
            </w:r>
            <w:r w:rsidR="008A24C8" w:rsidRPr="005B75F3">
              <w:rPr>
                <w:rFonts w:ascii="Times New Roman" w:hAnsi="Times New Roman"/>
                <w:b/>
              </w:rPr>
              <w:t>΄</w:t>
            </w:r>
          </w:p>
        </w:tc>
        <w:tc>
          <w:tcPr>
            <w:tcW w:w="4394" w:type="dxa"/>
            <w:shd w:val="clear" w:color="auto" w:fill="auto"/>
          </w:tcPr>
          <w:p w:rsidR="00CB4554" w:rsidRPr="005B75F3" w:rsidRDefault="00CB4554" w:rsidP="005B75F3">
            <w:pPr>
              <w:spacing w:after="0" w:line="240" w:lineRule="auto"/>
              <w:rPr>
                <w:rFonts w:ascii="Times New Roman" w:hAnsi="Times New Roman"/>
              </w:rPr>
            </w:pPr>
            <w:r w:rsidRPr="005B75F3">
              <w:rPr>
                <w:rFonts w:ascii="Times New Roman" w:hAnsi="Times New Roman"/>
              </w:rPr>
              <w:t xml:space="preserve">ΘΕΜΑΤΑ ΜΑΘΗΣΗΣ ΚΑΙ ΔΙΔΑΣΚΑΛΙΑΣ -  Υποχρεωτικό** μάθημα: </w:t>
            </w:r>
            <w:r w:rsidRPr="005B75F3">
              <w:rPr>
                <w:rFonts w:ascii="Times New Roman" w:hAnsi="Times New Roman"/>
                <w:b/>
              </w:rPr>
              <w:t>Εισαγωγή στη θεατρική αγωγή Α´.</w:t>
            </w:r>
          </w:p>
        </w:tc>
        <w:tc>
          <w:tcPr>
            <w:tcW w:w="993" w:type="dxa"/>
            <w:shd w:val="clear" w:color="auto" w:fill="auto"/>
          </w:tcPr>
          <w:p w:rsidR="00CB4554" w:rsidRPr="005B75F3" w:rsidRDefault="00CB4554" w:rsidP="005B75F3">
            <w:pPr>
              <w:spacing w:after="0" w:line="240" w:lineRule="auto"/>
              <w:jc w:val="center"/>
              <w:rPr>
                <w:rFonts w:ascii="Times New Roman" w:hAnsi="Times New Roman"/>
              </w:rPr>
            </w:pPr>
            <w:r w:rsidRPr="005B75F3">
              <w:rPr>
                <w:rFonts w:ascii="Times New Roman" w:hAnsi="Times New Roman"/>
              </w:rPr>
              <w:t>6</w:t>
            </w:r>
          </w:p>
        </w:tc>
        <w:tc>
          <w:tcPr>
            <w:tcW w:w="992" w:type="dxa"/>
            <w:shd w:val="clear" w:color="auto" w:fill="auto"/>
          </w:tcPr>
          <w:p w:rsidR="00CB4554" w:rsidRPr="005B75F3" w:rsidRDefault="00CB4554" w:rsidP="005B75F3">
            <w:pPr>
              <w:spacing w:after="0" w:line="240" w:lineRule="auto"/>
              <w:jc w:val="center"/>
              <w:rPr>
                <w:rFonts w:ascii="Times New Roman" w:hAnsi="Times New Roman"/>
              </w:rPr>
            </w:pPr>
            <w:r w:rsidRPr="005B75F3">
              <w:rPr>
                <w:rFonts w:ascii="Times New Roman" w:hAnsi="Times New Roman"/>
              </w:rPr>
              <w:t>5</w:t>
            </w:r>
          </w:p>
        </w:tc>
      </w:tr>
      <w:tr w:rsidR="00CB4554" w:rsidRPr="005B75F3" w:rsidTr="005B75F3">
        <w:tc>
          <w:tcPr>
            <w:tcW w:w="817" w:type="dxa"/>
            <w:shd w:val="clear" w:color="auto" w:fill="auto"/>
          </w:tcPr>
          <w:p w:rsidR="00CB4554" w:rsidRPr="005B75F3" w:rsidRDefault="00CB4554" w:rsidP="005B75F3">
            <w:pPr>
              <w:spacing w:after="0" w:line="240" w:lineRule="auto"/>
              <w:jc w:val="center"/>
              <w:rPr>
                <w:rFonts w:ascii="Times New Roman" w:hAnsi="Times New Roman"/>
                <w:b/>
              </w:rPr>
            </w:pPr>
            <w:r w:rsidRPr="005B75F3">
              <w:rPr>
                <w:rFonts w:ascii="Times New Roman" w:hAnsi="Times New Roman"/>
                <w:b/>
              </w:rPr>
              <w:lastRenderedPageBreak/>
              <w:t>Β</w:t>
            </w:r>
            <w:r w:rsidR="008A24C8" w:rsidRPr="005B75F3">
              <w:rPr>
                <w:rFonts w:ascii="Times New Roman" w:hAnsi="Times New Roman"/>
                <w:b/>
              </w:rPr>
              <w:t>΄</w:t>
            </w:r>
          </w:p>
        </w:tc>
        <w:tc>
          <w:tcPr>
            <w:tcW w:w="4394" w:type="dxa"/>
            <w:shd w:val="clear" w:color="auto" w:fill="auto"/>
          </w:tcPr>
          <w:p w:rsidR="00CB4554" w:rsidRPr="005B75F3" w:rsidRDefault="00CB4554" w:rsidP="005B75F3">
            <w:pPr>
              <w:spacing w:after="0" w:line="240" w:lineRule="auto"/>
              <w:rPr>
                <w:rFonts w:ascii="Times New Roman" w:hAnsi="Times New Roman"/>
              </w:rPr>
            </w:pPr>
            <w:r w:rsidRPr="005B75F3">
              <w:rPr>
                <w:rFonts w:ascii="Times New Roman" w:hAnsi="Times New Roman"/>
              </w:rPr>
              <w:t xml:space="preserve">ΘΕΜΑΤΑ ΜΑΘΗΣΗΣ ΚΑΙ ΔΙΔΑΣΚΑΛΙΑΣ -  Υποχρεωτικό** μάθημα: </w:t>
            </w:r>
            <w:r w:rsidRPr="005B75F3">
              <w:rPr>
                <w:rFonts w:ascii="Times New Roman" w:hAnsi="Times New Roman"/>
                <w:b/>
              </w:rPr>
              <w:t>Εισαγωγή στη θεατρική αγωγή Β´.</w:t>
            </w:r>
          </w:p>
        </w:tc>
        <w:tc>
          <w:tcPr>
            <w:tcW w:w="993" w:type="dxa"/>
            <w:shd w:val="clear" w:color="auto" w:fill="auto"/>
          </w:tcPr>
          <w:p w:rsidR="00CB4554" w:rsidRPr="005B75F3" w:rsidRDefault="00CB4554" w:rsidP="005B75F3">
            <w:pPr>
              <w:spacing w:after="0" w:line="240" w:lineRule="auto"/>
              <w:jc w:val="center"/>
              <w:rPr>
                <w:rFonts w:ascii="Times New Roman" w:hAnsi="Times New Roman"/>
              </w:rPr>
            </w:pPr>
            <w:r w:rsidRPr="005B75F3">
              <w:rPr>
                <w:rFonts w:ascii="Times New Roman" w:hAnsi="Times New Roman"/>
              </w:rPr>
              <w:t>6</w:t>
            </w:r>
          </w:p>
        </w:tc>
        <w:tc>
          <w:tcPr>
            <w:tcW w:w="992" w:type="dxa"/>
            <w:shd w:val="clear" w:color="auto" w:fill="auto"/>
          </w:tcPr>
          <w:p w:rsidR="00CB4554" w:rsidRPr="005B75F3" w:rsidRDefault="00CB4554" w:rsidP="005B75F3">
            <w:pPr>
              <w:spacing w:after="0" w:line="240" w:lineRule="auto"/>
              <w:jc w:val="center"/>
              <w:rPr>
                <w:rFonts w:ascii="Times New Roman" w:hAnsi="Times New Roman"/>
              </w:rPr>
            </w:pPr>
            <w:r w:rsidRPr="005B75F3">
              <w:rPr>
                <w:rFonts w:ascii="Times New Roman" w:hAnsi="Times New Roman"/>
              </w:rPr>
              <w:t>5</w:t>
            </w:r>
          </w:p>
        </w:tc>
      </w:tr>
      <w:tr w:rsidR="00CB4554" w:rsidRPr="005B75F3" w:rsidTr="005B75F3">
        <w:tc>
          <w:tcPr>
            <w:tcW w:w="817" w:type="dxa"/>
            <w:shd w:val="clear" w:color="auto" w:fill="auto"/>
          </w:tcPr>
          <w:p w:rsidR="00CB4554" w:rsidRPr="005B75F3" w:rsidRDefault="00CB4554" w:rsidP="005B75F3">
            <w:pPr>
              <w:spacing w:after="0" w:line="240" w:lineRule="auto"/>
              <w:jc w:val="center"/>
              <w:rPr>
                <w:rFonts w:ascii="Times New Roman" w:hAnsi="Times New Roman"/>
                <w:b/>
              </w:rPr>
            </w:pPr>
            <w:r w:rsidRPr="005B75F3">
              <w:rPr>
                <w:rFonts w:ascii="Times New Roman" w:hAnsi="Times New Roman"/>
                <w:b/>
              </w:rPr>
              <w:t>Ε</w:t>
            </w:r>
            <w:r w:rsidR="008A24C8" w:rsidRPr="005B75F3">
              <w:rPr>
                <w:rFonts w:ascii="Times New Roman" w:hAnsi="Times New Roman"/>
                <w:b/>
              </w:rPr>
              <w:t xml:space="preserve">΄ </w:t>
            </w:r>
          </w:p>
        </w:tc>
        <w:tc>
          <w:tcPr>
            <w:tcW w:w="4394" w:type="dxa"/>
            <w:shd w:val="clear" w:color="auto" w:fill="auto"/>
          </w:tcPr>
          <w:p w:rsidR="00CB4554" w:rsidRPr="005B75F3" w:rsidRDefault="00CB4554" w:rsidP="005B75F3">
            <w:pPr>
              <w:spacing w:after="0" w:line="240" w:lineRule="auto"/>
              <w:rPr>
                <w:rFonts w:ascii="Times New Roman" w:hAnsi="Times New Roman"/>
              </w:rPr>
            </w:pPr>
            <w:r w:rsidRPr="005B75F3">
              <w:rPr>
                <w:rFonts w:ascii="Times New Roman" w:hAnsi="Times New Roman"/>
              </w:rPr>
              <w:t xml:space="preserve">ΘΕΜΑΤΑ ΜΑΘΗΣΗΣ ΚΑΙ ΔΙΔΑΣΚΑΛΙΑΣ -  Υποχρεωτικό** μάθημα: </w:t>
            </w:r>
            <w:r w:rsidRPr="005B75F3">
              <w:rPr>
                <w:rFonts w:ascii="Times New Roman" w:hAnsi="Times New Roman"/>
                <w:b/>
              </w:rPr>
              <w:t>Eισαγωγή στη διδακτική της θεατρικής πράξης Α´.</w:t>
            </w:r>
          </w:p>
        </w:tc>
        <w:tc>
          <w:tcPr>
            <w:tcW w:w="993" w:type="dxa"/>
            <w:shd w:val="clear" w:color="auto" w:fill="auto"/>
          </w:tcPr>
          <w:p w:rsidR="00CB4554" w:rsidRPr="005B75F3" w:rsidRDefault="00CB4554" w:rsidP="005B75F3">
            <w:pPr>
              <w:spacing w:after="0" w:line="240" w:lineRule="auto"/>
              <w:jc w:val="center"/>
              <w:rPr>
                <w:rFonts w:ascii="Times New Roman" w:hAnsi="Times New Roman"/>
              </w:rPr>
            </w:pPr>
            <w:r w:rsidRPr="005B75F3">
              <w:rPr>
                <w:rFonts w:ascii="Times New Roman" w:hAnsi="Times New Roman"/>
              </w:rPr>
              <w:t>3</w:t>
            </w:r>
          </w:p>
        </w:tc>
        <w:tc>
          <w:tcPr>
            <w:tcW w:w="992" w:type="dxa"/>
            <w:shd w:val="clear" w:color="auto" w:fill="auto"/>
          </w:tcPr>
          <w:p w:rsidR="00CB4554" w:rsidRPr="005B75F3" w:rsidRDefault="00CB4554" w:rsidP="005B75F3">
            <w:pPr>
              <w:spacing w:after="0" w:line="240" w:lineRule="auto"/>
              <w:jc w:val="center"/>
              <w:rPr>
                <w:rFonts w:ascii="Times New Roman" w:hAnsi="Times New Roman"/>
              </w:rPr>
            </w:pPr>
            <w:r w:rsidRPr="005B75F3">
              <w:rPr>
                <w:rFonts w:ascii="Times New Roman" w:hAnsi="Times New Roman"/>
              </w:rPr>
              <w:t>4</w:t>
            </w:r>
          </w:p>
        </w:tc>
      </w:tr>
      <w:tr w:rsidR="00CB4554" w:rsidRPr="005B75F3" w:rsidTr="005B75F3">
        <w:tc>
          <w:tcPr>
            <w:tcW w:w="817" w:type="dxa"/>
            <w:shd w:val="clear" w:color="auto" w:fill="auto"/>
          </w:tcPr>
          <w:p w:rsidR="00CB4554" w:rsidRPr="005B75F3" w:rsidRDefault="00CB4554" w:rsidP="005B75F3">
            <w:pPr>
              <w:spacing w:after="0" w:line="240" w:lineRule="auto"/>
              <w:jc w:val="center"/>
              <w:rPr>
                <w:rFonts w:ascii="Times New Roman" w:hAnsi="Times New Roman"/>
                <w:b/>
              </w:rPr>
            </w:pPr>
            <w:r w:rsidRPr="005B75F3">
              <w:rPr>
                <w:rFonts w:ascii="Times New Roman" w:hAnsi="Times New Roman"/>
                <w:b/>
              </w:rPr>
              <w:t>ΣΤ</w:t>
            </w:r>
            <w:r w:rsidR="008A24C8" w:rsidRPr="005B75F3">
              <w:rPr>
                <w:rFonts w:ascii="Times New Roman" w:hAnsi="Times New Roman"/>
                <w:b/>
              </w:rPr>
              <w:t xml:space="preserve">΄ </w:t>
            </w:r>
          </w:p>
        </w:tc>
        <w:tc>
          <w:tcPr>
            <w:tcW w:w="4394" w:type="dxa"/>
            <w:shd w:val="clear" w:color="auto" w:fill="auto"/>
          </w:tcPr>
          <w:p w:rsidR="00CB4554" w:rsidRPr="005B75F3" w:rsidRDefault="00CB4554" w:rsidP="005B75F3">
            <w:pPr>
              <w:spacing w:after="0" w:line="240" w:lineRule="auto"/>
              <w:ind w:left="49" w:right="84"/>
              <w:jc w:val="both"/>
              <w:rPr>
                <w:rFonts w:ascii="Times New Roman" w:hAnsi="Times New Roman"/>
              </w:rPr>
            </w:pPr>
            <w:r w:rsidRPr="005B75F3">
              <w:rPr>
                <w:rFonts w:ascii="Times New Roman" w:hAnsi="Times New Roman"/>
              </w:rPr>
              <w:t xml:space="preserve">ΘΕΜΑΤΑ ΜΑΘΗΣΗΣ ΚΑΙ ΔΙΔΑΣΚΑΛΙΑΣ -  Υποχρεωτικό** μάθημα: </w:t>
            </w:r>
            <w:r w:rsidRPr="005B75F3">
              <w:rPr>
                <w:rFonts w:ascii="Times New Roman" w:hAnsi="Times New Roman"/>
                <w:b/>
              </w:rPr>
              <w:t>Eισαγωγή στη διδακτική της θεατρικής πράξης B´.</w:t>
            </w:r>
          </w:p>
        </w:tc>
        <w:tc>
          <w:tcPr>
            <w:tcW w:w="993" w:type="dxa"/>
            <w:shd w:val="clear" w:color="auto" w:fill="auto"/>
          </w:tcPr>
          <w:p w:rsidR="00CB4554" w:rsidRPr="005B75F3" w:rsidRDefault="00CB4554" w:rsidP="005B75F3">
            <w:pPr>
              <w:spacing w:after="0" w:line="240" w:lineRule="auto"/>
              <w:jc w:val="center"/>
              <w:rPr>
                <w:rFonts w:ascii="Times New Roman" w:hAnsi="Times New Roman"/>
              </w:rPr>
            </w:pPr>
            <w:r w:rsidRPr="005B75F3">
              <w:rPr>
                <w:rFonts w:ascii="Times New Roman" w:hAnsi="Times New Roman"/>
              </w:rPr>
              <w:t>3</w:t>
            </w:r>
          </w:p>
        </w:tc>
        <w:tc>
          <w:tcPr>
            <w:tcW w:w="992" w:type="dxa"/>
            <w:shd w:val="clear" w:color="auto" w:fill="auto"/>
          </w:tcPr>
          <w:p w:rsidR="00CB4554" w:rsidRPr="005B75F3" w:rsidRDefault="00CB4554" w:rsidP="005B75F3">
            <w:pPr>
              <w:spacing w:after="0" w:line="240" w:lineRule="auto"/>
              <w:jc w:val="center"/>
              <w:rPr>
                <w:rFonts w:ascii="Times New Roman" w:hAnsi="Times New Roman"/>
              </w:rPr>
            </w:pPr>
            <w:r w:rsidRPr="005B75F3">
              <w:rPr>
                <w:rFonts w:ascii="Times New Roman" w:hAnsi="Times New Roman"/>
              </w:rPr>
              <w:t>4</w:t>
            </w:r>
          </w:p>
        </w:tc>
      </w:tr>
      <w:tr w:rsidR="00CB4554" w:rsidRPr="005B75F3" w:rsidTr="005B75F3">
        <w:tc>
          <w:tcPr>
            <w:tcW w:w="817" w:type="dxa"/>
            <w:shd w:val="clear" w:color="auto" w:fill="auto"/>
          </w:tcPr>
          <w:p w:rsidR="00CB4554" w:rsidRPr="005B75F3" w:rsidRDefault="00CB4554" w:rsidP="005B75F3">
            <w:pPr>
              <w:spacing w:after="0" w:line="240" w:lineRule="auto"/>
              <w:jc w:val="center"/>
              <w:rPr>
                <w:rFonts w:ascii="Times New Roman" w:hAnsi="Times New Roman"/>
                <w:b/>
              </w:rPr>
            </w:pPr>
            <w:r w:rsidRPr="005B75F3">
              <w:rPr>
                <w:rFonts w:ascii="Times New Roman" w:hAnsi="Times New Roman"/>
                <w:b/>
              </w:rPr>
              <w:t>Ζ</w:t>
            </w:r>
            <w:r w:rsidR="008A24C8" w:rsidRPr="005B75F3">
              <w:rPr>
                <w:rFonts w:ascii="Times New Roman" w:hAnsi="Times New Roman"/>
                <w:b/>
              </w:rPr>
              <w:t>΄</w:t>
            </w:r>
          </w:p>
        </w:tc>
        <w:tc>
          <w:tcPr>
            <w:tcW w:w="4394" w:type="dxa"/>
            <w:shd w:val="clear" w:color="auto" w:fill="auto"/>
          </w:tcPr>
          <w:p w:rsidR="00CB4554" w:rsidRPr="005B75F3" w:rsidRDefault="00CB4554" w:rsidP="005B75F3">
            <w:pPr>
              <w:spacing w:after="0" w:line="240" w:lineRule="auto"/>
              <w:rPr>
                <w:rFonts w:ascii="Times New Roman" w:hAnsi="Times New Roman"/>
              </w:rPr>
            </w:pPr>
            <w:r w:rsidRPr="005B75F3">
              <w:rPr>
                <w:rFonts w:ascii="Times New Roman" w:hAnsi="Times New Roman"/>
              </w:rPr>
              <w:t xml:space="preserve">ΘΕΜΑΤΑ ΕΙΔΙΚΗΣ ΔΙΔΑΚΤΙΚΗΣ - Μάθημα επιλογής*: </w:t>
            </w:r>
            <w:r w:rsidRPr="005B75F3">
              <w:rPr>
                <w:rFonts w:ascii="Times New Roman" w:hAnsi="Times New Roman"/>
                <w:b/>
              </w:rPr>
              <w:t>Εργαλεία του θεάτρου στην εκπαίδευση</w:t>
            </w:r>
            <w:r w:rsidRPr="005B75F3">
              <w:rPr>
                <w:rFonts w:ascii="Times New Roman" w:hAnsi="Times New Roman"/>
              </w:rPr>
              <w:t>.</w:t>
            </w:r>
          </w:p>
        </w:tc>
        <w:tc>
          <w:tcPr>
            <w:tcW w:w="993" w:type="dxa"/>
            <w:shd w:val="clear" w:color="auto" w:fill="auto"/>
          </w:tcPr>
          <w:p w:rsidR="00CB4554" w:rsidRPr="005B75F3" w:rsidRDefault="00CB4554" w:rsidP="005B75F3">
            <w:pPr>
              <w:spacing w:after="0" w:line="240" w:lineRule="auto"/>
              <w:jc w:val="center"/>
              <w:rPr>
                <w:rFonts w:ascii="Times New Roman" w:hAnsi="Times New Roman"/>
              </w:rPr>
            </w:pPr>
            <w:r w:rsidRPr="005B75F3">
              <w:rPr>
                <w:rFonts w:ascii="Times New Roman" w:hAnsi="Times New Roman"/>
              </w:rPr>
              <w:t>4</w:t>
            </w:r>
          </w:p>
        </w:tc>
        <w:tc>
          <w:tcPr>
            <w:tcW w:w="992" w:type="dxa"/>
            <w:shd w:val="clear" w:color="auto" w:fill="auto"/>
          </w:tcPr>
          <w:p w:rsidR="00CB4554" w:rsidRPr="005B75F3" w:rsidRDefault="00CB4554" w:rsidP="005B75F3">
            <w:pPr>
              <w:spacing w:after="0" w:line="240" w:lineRule="auto"/>
              <w:jc w:val="center"/>
              <w:rPr>
                <w:rFonts w:ascii="Times New Roman" w:hAnsi="Times New Roman"/>
              </w:rPr>
            </w:pPr>
            <w:r w:rsidRPr="005B75F3">
              <w:rPr>
                <w:rFonts w:ascii="Times New Roman" w:hAnsi="Times New Roman"/>
              </w:rPr>
              <w:t>4</w:t>
            </w:r>
          </w:p>
        </w:tc>
      </w:tr>
      <w:tr w:rsidR="00CB4554" w:rsidRPr="005B75F3" w:rsidTr="005B75F3">
        <w:tc>
          <w:tcPr>
            <w:tcW w:w="817" w:type="dxa"/>
            <w:shd w:val="clear" w:color="auto" w:fill="auto"/>
          </w:tcPr>
          <w:p w:rsidR="00CB4554" w:rsidRPr="005B75F3" w:rsidRDefault="00CB4554" w:rsidP="005B75F3">
            <w:pPr>
              <w:spacing w:after="0" w:line="240" w:lineRule="auto"/>
              <w:jc w:val="center"/>
              <w:rPr>
                <w:rFonts w:ascii="Times New Roman" w:hAnsi="Times New Roman"/>
                <w:b/>
              </w:rPr>
            </w:pPr>
            <w:r w:rsidRPr="005B75F3">
              <w:rPr>
                <w:rFonts w:ascii="Times New Roman" w:hAnsi="Times New Roman"/>
                <w:b/>
              </w:rPr>
              <w:t>Η</w:t>
            </w:r>
            <w:r w:rsidR="008A24C8" w:rsidRPr="005B75F3">
              <w:rPr>
                <w:rFonts w:ascii="Times New Roman" w:hAnsi="Times New Roman"/>
                <w:b/>
              </w:rPr>
              <w:t>΄</w:t>
            </w:r>
          </w:p>
        </w:tc>
        <w:tc>
          <w:tcPr>
            <w:tcW w:w="4394" w:type="dxa"/>
            <w:shd w:val="clear" w:color="auto" w:fill="auto"/>
          </w:tcPr>
          <w:p w:rsidR="00CB4554" w:rsidRPr="005B75F3" w:rsidRDefault="00CB4554" w:rsidP="005B75F3">
            <w:pPr>
              <w:spacing w:after="0" w:line="240" w:lineRule="auto"/>
              <w:rPr>
                <w:rFonts w:ascii="Times New Roman" w:hAnsi="Times New Roman"/>
              </w:rPr>
            </w:pPr>
            <w:r w:rsidRPr="005B75F3">
              <w:rPr>
                <w:rFonts w:ascii="Times New Roman" w:hAnsi="Times New Roman"/>
              </w:rPr>
              <w:t xml:space="preserve">ΘΕΜΑΤΑ ΕΙΔΙΚΗΣ ΔΙΔΑΚΤΙΚΗΣ - Μάθημα επιλογής*: </w:t>
            </w:r>
            <w:r w:rsidRPr="005B75F3">
              <w:rPr>
                <w:rFonts w:ascii="Times New Roman" w:hAnsi="Times New Roman"/>
                <w:b/>
              </w:rPr>
              <w:t>O θεατρολόγος εμψυχωτής. Διδακτική άσκηση στο σχολείο.</w:t>
            </w:r>
          </w:p>
        </w:tc>
        <w:tc>
          <w:tcPr>
            <w:tcW w:w="993" w:type="dxa"/>
            <w:shd w:val="clear" w:color="auto" w:fill="auto"/>
          </w:tcPr>
          <w:p w:rsidR="00CB4554" w:rsidRPr="005B75F3" w:rsidRDefault="00CB4554" w:rsidP="005B75F3">
            <w:pPr>
              <w:spacing w:after="0" w:line="240" w:lineRule="auto"/>
              <w:jc w:val="center"/>
              <w:rPr>
                <w:rFonts w:ascii="Times New Roman" w:hAnsi="Times New Roman"/>
              </w:rPr>
            </w:pPr>
            <w:r w:rsidRPr="005B75F3">
              <w:rPr>
                <w:rFonts w:ascii="Times New Roman" w:hAnsi="Times New Roman"/>
              </w:rPr>
              <w:t>5</w:t>
            </w:r>
          </w:p>
        </w:tc>
        <w:tc>
          <w:tcPr>
            <w:tcW w:w="992" w:type="dxa"/>
            <w:shd w:val="clear" w:color="auto" w:fill="auto"/>
          </w:tcPr>
          <w:p w:rsidR="00CB4554" w:rsidRPr="005B75F3" w:rsidRDefault="00CB4554" w:rsidP="005B75F3">
            <w:pPr>
              <w:spacing w:after="0" w:line="240" w:lineRule="auto"/>
              <w:jc w:val="center"/>
              <w:rPr>
                <w:rFonts w:ascii="Times New Roman" w:hAnsi="Times New Roman"/>
              </w:rPr>
            </w:pPr>
            <w:r w:rsidRPr="005B75F3">
              <w:rPr>
                <w:rFonts w:ascii="Times New Roman" w:hAnsi="Times New Roman"/>
              </w:rPr>
              <w:t>5</w:t>
            </w:r>
          </w:p>
        </w:tc>
      </w:tr>
    </w:tbl>
    <w:p w:rsidR="00D81BC6" w:rsidRDefault="00D81BC6" w:rsidP="0062321E">
      <w:pPr>
        <w:pStyle w:val="1"/>
        <w:spacing w:before="0" w:after="0"/>
        <w:jc w:val="both"/>
        <w:rPr>
          <w:rFonts w:ascii="Times New Roman" w:hAnsi="Times New Roman"/>
          <w:sz w:val="22"/>
          <w:szCs w:val="22"/>
        </w:rPr>
      </w:pPr>
    </w:p>
    <w:p w:rsidR="00CB4554" w:rsidRPr="00170202" w:rsidRDefault="00CB4554" w:rsidP="0062321E">
      <w:pPr>
        <w:pStyle w:val="1"/>
        <w:spacing w:before="0" w:after="0"/>
        <w:jc w:val="both"/>
        <w:rPr>
          <w:rFonts w:ascii="Times New Roman" w:hAnsi="Times New Roman"/>
          <w:sz w:val="22"/>
          <w:szCs w:val="22"/>
        </w:rPr>
      </w:pPr>
      <w:r w:rsidRPr="00170202">
        <w:rPr>
          <w:rFonts w:ascii="Times New Roman" w:hAnsi="Times New Roman"/>
          <w:sz w:val="22"/>
          <w:szCs w:val="22"/>
        </w:rPr>
        <w:t xml:space="preserve">Σύνολο πιστωτικών μονάδων προγράμματος: </w:t>
      </w:r>
      <w:r w:rsidRPr="00170202">
        <w:rPr>
          <w:rFonts w:ascii="Times New Roman" w:hAnsi="Times New Roman"/>
          <w:sz w:val="22"/>
          <w:szCs w:val="22"/>
          <w:lang w:val="en-US"/>
        </w:rPr>
        <w:t>ECTS</w:t>
      </w:r>
      <w:r w:rsidRPr="00170202">
        <w:rPr>
          <w:rFonts w:ascii="Times New Roman" w:hAnsi="Times New Roman"/>
          <w:sz w:val="22"/>
          <w:szCs w:val="22"/>
        </w:rPr>
        <w:t xml:space="preserve"> 33</w:t>
      </w:r>
    </w:p>
    <w:p w:rsidR="00D81BC6" w:rsidRDefault="00D81BC6" w:rsidP="0062321E">
      <w:pPr>
        <w:spacing w:after="0" w:line="240" w:lineRule="auto"/>
        <w:jc w:val="both"/>
        <w:rPr>
          <w:rFonts w:ascii="Times New Roman" w:hAnsi="Times New Roman"/>
          <w:b/>
        </w:rPr>
      </w:pPr>
    </w:p>
    <w:p w:rsidR="00CB4554" w:rsidRPr="00170202" w:rsidRDefault="00CB4554" w:rsidP="0062321E">
      <w:pPr>
        <w:spacing w:after="0" w:line="240" w:lineRule="auto"/>
        <w:jc w:val="both"/>
        <w:rPr>
          <w:rFonts w:ascii="Times New Roman" w:hAnsi="Times New Roman"/>
          <w:b/>
        </w:rPr>
      </w:pPr>
      <w:r w:rsidRPr="00170202">
        <w:rPr>
          <w:rFonts w:ascii="Times New Roman" w:hAnsi="Times New Roman"/>
          <w:b/>
        </w:rPr>
        <w:t>Σύνολο πιστωτικών μονάδων για τη λήψη πτυχίου: ECTS 240</w:t>
      </w:r>
    </w:p>
    <w:p w:rsidR="00CB4554" w:rsidRPr="00170202" w:rsidRDefault="00CB4554" w:rsidP="0062321E">
      <w:pPr>
        <w:spacing w:after="0" w:line="240" w:lineRule="auto"/>
        <w:jc w:val="both"/>
        <w:rPr>
          <w:rFonts w:ascii="Times New Roman" w:hAnsi="Times New Roman"/>
          <w:b/>
        </w:rPr>
      </w:pPr>
    </w:p>
    <w:p w:rsidR="00CB4554" w:rsidRPr="00170202" w:rsidRDefault="00CB4554" w:rsidP="0062321E">
      <w:pPr>
        <w:spacing w:after="0" w:line="240" w:lineRule="auto"/>
        <w:jc w:val="both"/>
        <w:rPr>
          <w:rFonts w:ascii="Times New Roman" w:hAnsi="Times New Roman"/>
          <w:b/>
        </w:rPr>
      </w:pPr>
      <w:r w:rsidRPr="00170202">
        <w:rPr>
          <w:rFonts w:ascii="Times New Roman" w:hAnsi="Times New Roman"/>
          <w:b/>
        </w:rPr>
        <w:t xml:space="preserve">*Mάθημα επιλογής: </w:t>
      </w:r>
      <w:r w:rsidRPr="00170202">
        <w:rPr>
          <w:rFonts w:ascii="Times New Roman" w:hAnsi="Times New Roman"/>
        </w:rPr>
        <w:t>Το δηλώνουν όσοι θέλουν να αποκτήσουν την πιστοποίηση παιδαγωγικής και διδακτικής επάρκειας.</w:t>
      </w:r>
    </w:p>
    <w:p w:rsidR="00CB4554" w:rsidRPr="00170202" w:rsidRDefault="00CB4554" w:rsidP="0062321E">
      <w:pPr>
        <w:spacing w:after="0" w:line="240" w:lineRule="auto"/>
        <w:jc w:val="both"/>
        <w:rPr>
          <w:rFonts w:ascii="Times New Roman" w:hAnsi="Times New Roman"/>
        </w:rPr>
      </w:pPr>
      <w:r w:rsidRPr="00170202">
        <w:rPr>
          <w:rFonts w:ascii="Times New Roman" w:hAnsi="Times New Roman"/>
          <w:b/>
        </w:rPr>
        <w:t xml:space="preserve">**Υποχρεωτικό μάθημα: </w:t>
      </w:r>
      <w:r w:rsidRPr="00170202">
        <w:rPr>
          <w:rFonts w:ascii="Times New Roman" w:hAnsi="Times New Roman"/>
        </w:rPr>
        <w:t>Πρέπει να το πάρουν όλοι οι φοιτητές.</w:t>
      </w:r>
    </w:p>
    <w:p w:rsidR="00CB4554" w:rsidRDefault="00CB4554" w:rsidP="0062321E">
      <w:pPr>
        <w:spacing w:after="0" w:line="240" w:lineRule="auto"/>
        <w:jc w:val="both"/>
        <w:rPr>
          <w:rFonts w:ascii="Times New Roman" w:hAnsi="Times New Roman"/>
        </w:rPr>
      </w:pPr>
    </w:p>
    <w:p w:rsidR="00D81BC6" w:rsidRPr="00170202" w:rsidRDefault="00D81BC6" w:rsidP="0062321E">
      <w:pPr>
        <w:spacing w:after="0" w:line="240" w:lineRule="auto"/>
        <w:jc w:val="both"/>
        <w:rPr>
          <w:rFonts w:ascii="Times New Roman" w:hAnsi="Times New Roman"/>
        </w:rPr>
      </w:pPr>
    </w:p>
    <w:p w:rsidR="00CB4554" w:rsidRPr="00D81BC6" w:rsidRDefault="00CB4554" w:rsidP="0062321E">
      <w:pPr>
        <w:spacing w:after="0" w:line="240" w:lineRule="auto"/>
        <w:jc w:val="both"/>
        <w:rPr>
          <w:rFonts w:ascii="Times New Roman" w:hAnsi="Times New Roman"/>
          <w:b/>
          <w:i/>
        </w:rPr>
      </w:pPr>
      <w:r w:rsidRPr="00D81BC6">
        <w:rPr>
          <w:rFonts w:ascii="Times New Roman" w:hAnsi="Times New Roman"/>
          <w:b/>
          <w:i/>
        </w:rPr>
        <w:t>Για τη λήψη πτυχίου</w:t>
      </w:r>
    </w:p>
    <w:p w:rsidR="00D81BC6" w:rsidRDefault="00D81BC6" w:rsidP="0062321E">
      <w:pPr>
        <w:spacing w:after="0" w:line="240" w:lineRule="auto"/>
        <w:jc w:val="both"/>
        <w:rPr>
          <w:rFonts w:ascii="Times New Roman" w:hAnsi="Times New Roman"/>
        </w:rPr>
      </w:pPr>
    </w:p>
    <w:p w:rsidR="00CB4554" w:rsidRPr="00170202" w:rsidRDefault="00CB4554" w:rsidP="00D81BC6">
      <w:pPr>
        <w:spacing w:after="0" w:line="240" w:lineRule="auto"/>
        <w:ind w:firstLine="426"/>
        <w:jc w:val="both"/>
        <w:rPr>
          <w:rFonts w:ascii="Times New Roman" w:hAnsi="Times New Roman"/>
        </w:rPr>
      </w:pPr>
      <w:r w:rsidRPr="00170202">
        <w:rPr>
          <w:rFonts w:ascii="Times New Roman" w:hAnsi="Times New Roman"/>
        </w:rPr>
        <w:t>Από το σύνολο των δώδεκα (12) επιλεγομένων μαθημάτων απαιτούνται τα τέσσερα (δύο από το ΦΠΨ και δύο ειδικής διδακτικής του Τμήματος) να ανήκουν στο Πρόγραμμα Πιστοποίησης Παιδαγωγικής και Διδακτικής Επάρκειας.</w:t>
      </w:r>
    </w:p>
    <w:p w:rsidR="00CB4554" w:rsidRPr="00170202" w:rsidRDefault="00CB4554" w:rsidP="0062321E">
      <w:pPr>
        <w:spacing w:after="0" w:line="240" w:lineRule="auto"/>
        <w:jc w:val="both"/>
        <w:rPr>
          <w:rFonts w:ascii="Times New Roman" w:hAnsi="Times New Roman"/>
        </w:rPr>
      </w:pPr>
    </w:p>
    <w:p w:rsidR="00CB4554" w:rsidRPr="00170202" w:rsidRDefault="00CB4554" w:rsidP="00CB4554">
      <w:pPr>
        <w:spacing w:after="200" w:line="276" w:lineRule="auto"/>
        <w:rPr>
          <w:rFonts w:ascii="Times New Roman" w:hAnsi="Times New Roman"/>
        </w:rPr>
      </w:pPr>
      <w:r w:rsidRPr="00170202">
        <w:rPr>
          <w:rFonts w:ascii="Times New Roman" w:hAnsi="Times New Roman"/>
        </w:rPr>
        <w:br w:type="page"/>
      </w:r>
    </w:p>
    <w:p w:rsidR="00170202" w:rsidRDefault="004237F9" w:rsidP="0095228C">
      <w:r>
        <w:br w:type="page"/>
      </w:r>
      <w:r w:rsidR="00457782">
        <w:rPr>
          <w:noProof/>
          <w:lang w:eastAsia="el-GR"/>
        </w:rPr>
        <w:lastRenderedPageBreak/>
        <w:pict>
          <v:shape id="Εικόνα 15" o:spid="_x0000_i1025" type="#_x0000_t75" alt="Logo ΕΠΕΕΔΒΜ-2012-BW" style="width:340.5pt;height:78pt;visibility:visible">
            <v:imagedata r:id="rId26" o:title="Logo ΕΠΕΕΔΒΜ-2012-BW"/>
          </v:shape>
        </w:pict>
      </w:r>
    </w:p>
    <w:p w:rsidR="00170202" w:rsidRPr="00D81BC6" w:rsidRDefault="00170202" w:rsidP="00170202">
      <w:pPr>
        <w:jc w:val="center"/>
        <w:rPr>
          <w:rFonts w:ascii="Times New Roman" w:hAnsi="Times New Roman"/>
          <w:b/>
        </w:rPr>
      </w:pPr>
      <w:r w:rsidRPr="00D81BC6">
        <w:rPr>
          <w:rFonts w:ascii="Times New Roman" w:hAnsi="Times New Roman"/>
          <w:b/>
        </w:rPr>
        <w:t xml:space="preserve">ΠΡΟΓΡΑΜΜΑ ΠΡΑΚΤΙΚΗΣ ΑΣΚΗΣΗΣ </w:t>
      </w:r>
    </w:p>
    <w:p w:rsidR="00170202" w:rsidRPr="00F0588F" w:rsidRDefault="00170202" w:rsidP="00170202">
      <w:pPr>
        <w:jc w:val="center"/>
        <w:rPr>
          <w:rFonts w:ascii="Times New Roman" w:hAnsi="Times New Roman"/>
        </w:rPr>
      </w:pPr>
      <w:r w:rsidRPr="00F0588F">
        <w:rPr>
          <w:rFonts w:ascii="Times New Roman" w:hAnsi="Times New Roman"/>
        </w:rPr>
        <w:t>Επιστημονικός υπεύθυνος: Γωγώ Βαρζελιώτη, Επίκουρη καθηγήτρια</w:t>
      </w:r>
    </w:p>
    <w:p w:rsidR="00170202" w:rsidRPr="00F0588F" w:rsidRDefault="00170202" w:rsidP="00170202">
      <w:pPr>
        <w:jc w:val="center"/>
        <w:rPr>
          <w:rFonts w:ascii="Times New Roman" w:hAnsi="Times New Roman"/>
        </w:rPr>
      </w:pPr>
      <w:r w:rsidRPr="00F0588F">
        <w:rPr>
          <w:rFonts w:ascii="Times New Roman" w:hAnsi="Times New Roman"/>
        </w:rPr>
        <w:t>Γραμματειακή Υποστήριξη: Παναγιώτα Πραμαντιώτη</w:t>
      </w:r>
    </w:p>
    <w:p w:rsidR="00170202" w:rsidRPr="00F0588F" w:rsidRDefault="00170202" w:rsidP="00783198">
      <w:pPr>
        <w:spacing w:after="0"/>
        <w:jc w:val="center"/>
        <w:rPr>
          <w:rFonts w:ascii="Times New Roman" w:hAnsi="Times New Roman"/>
        </w:rPr>
      </w:pPr>
      <w:r w:rsidRPr="00F0588F">
        <w:rPr>
          <w:rFonts w:ascii="Times New Roman" w:hAnsi="Times New Roman"/>
        </w:rPr>
        <w:t>Η Πρακτική Άσκηση έχει θεσμοθετηθεί ως υποχρεωτικό μάθημα για το σύνολο των φοιτητών του Τμήματος Θεατρικών Σπουδών ΕΚΠΑ.*</w:t>
      </w:r>
    </w:p>
    <w:p w:rsidR="00170202" w:rsidRPr="00F0588F" w:rsidRDefault="00170202" w:rsidP="00170202">
      <w:pPr>
        <w:jc w:val="center"/>
        <w:rPr>
          <w:rFonts w:ascii="Times New Roman" w:hAnsi="Times New Roman"/>
        </w:rPr>
      </w:pPr>
    </w:p>
    <w:p w:rsidR="00170202" w:rsidRPr="00F0588F" w:rsidRDefault="00170202" w:rsidP="00170202">
      <w:pPr>
        <w:jc w:val="center"/>
        <w:rPr>
          <w:rFonts w:ascii="Times New Roman" w:hAnsi="Times New Roman"/>
        </w:rPr>
      </w:pPr>
      <w:r w:rsidRPr="00F0588F">
        <w:rPr>
          <w:rFonts w:ascii="Times New Roman" w:hAnsi="Times New Roman"/>
        </w:rPr>
        <w:t>ΦΟΙΤΗΤΕΣ ΠΟΥ ΠΡΑΓΜΑΤΟΠΟΙΗΣΑΝ  ΤΗΝ ΠΡΑΚΤΙΚΗ ΤΟΥΣ ΚΑΤΑ ΤΟ ΑΚΑΔΗΜΑΪΚΟ ΕΤΟΣ 2014-2015 ΣΤΟ ΠΛΑΙΣΙΟ ΤΟΥ ΠΡΟΓΡΑΜΜΑΤΟΣ ΠΡΑΚΤΙΚΗΣ ΑΣΚΗΣΗΣ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8"/>
        <w:gridCol w:w="3550"/>
      </w:tblGrid>
      <w:tr w:rsidR="00170202" w:rsidRPr="005B75F3" w:rsidTr="00037ACA">
        <w:tc>
          <w:tcPr>
            <w:tcW w:w="3538" w:type="dxa"/>
          </w:tcPr>
          <w:p w:rsidR="00170202" w:rsidRPr="005B75F3" w:rsidRDefault="00170202" w:rsidP="00D70E25">
            <w:pPr>
              <w:spacing w:after="0" w:line="240" w:lineRule="auto"/>
              <w:rPr>
                <w:rFonts w:ascii="Times New Roman" w:hAnsi="Times New Roman"/>
                <w:b/>
              </w:rPr>
            </w:pPr>
            <w:r w:rsidRPr="005B75F3">
              <w:rPr>
                <w:rFonts w:ascii="Times New Roman" w:hAnsi="Times New Roman"/>
                <w:b/>
              </w:rPr>
              <w:t>ΟΝΟΜΑ ΦΟΙΤΗΤΗ</w:t>
            </w:r>
          </w:p>
        </w:tc>
        <w:tc>
          <w:tcPr>
            <w:tcW w:w="3550" w:type="dxa"/>
          </w:tcPr>
          <w:p w:rsidR="00170202" w:rsidRPr="005B75F3" w:rsidRDefault="00170202" w:rsidP="00D70E25">
            <w:pPr>
              <w:spacing w:after="0" w:line="240" w:lineRule="auto"/>
              <w:rPr>
                <w:rFonts w:ascii="Times New Roman" w:hAnsi="Times New Roman"/>
                <w:b/>
              </w:rPr>
            </w:pPr>
            <w:r w:rsidRPr="005B75F3">
              <w:rPr>
                <w:rFonts w:ascii="Times New Roman" w:hAnsi="Times New Roman"/>
                <w:b/>
              </w:rPr>
              <w:t>ΦΟΡΕΑΣ</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ΑΔΡΙΑΝΟΥ ΙΦΓΕΝΕΙΑ ΠΑΝΑΓΙΩΤΑ</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ΔΗΜΟΣ ΠΕΙΡΑΙΑ</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ΑΛ ΓΙΟΥΣΕΦ ΙΦΙΓΕΝΕΙΑ</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ΕΤΑΙΡΕΙΑ «ΠΑΠΑΚΩΝΣΤΑΝΤΙΝΟΥ ΑΛΚΙΒΙΑΔΗΣ-ΔΗΜΗΤΡΗΣ»</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ΑΛΕΞΙΟΥ ΚΑΤΕΡΙΝΑ</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ΘΕΑΤΡΟ ΤΟΥ ΝΕΟΥ ΚΟΣΜΟΥ</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ΑΝΑΓΝΩΣΤΟΠΟΥΛΟΥ ΕΛΕΝΗ</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ΔΗΜΟΣ ΠΕΙΡΑΙΑ</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ΒΑΚΟΝΔΙΟΥ ΧΑΡΑΛΑΜΠΙΑ</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ΘΕΑΤΡΟ ΣΗΜΕΙΟ</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ΓΑΙΤΑΝΑΡΟΥ ΕΛΕΝΗ</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ΘΕΑΤΡΟ ΠΟΡΤΑ</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ΓΙΑΝΝΑΚΟΠΟΥΛΟΥ ΒΑΣΙΛΙΚΗ</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ΘΕΑΤΡΟ ΤΕΧΝΗΣ</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ΖΑΧΑΡΟΓΙΩΡΓΑ ΠΑΝΑΓΙΩΤΑ</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ΘΕΑΤΡΟ ΠΟΡΤΑ</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ΗΛΙΑΔΟΥ ΘΕΑΝΩ</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ΘΕΑΤΡΟ ΤΕΧΝΗΣ</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ΚΑΜΠΟΥΤΣΗ ΑΝΣΗ</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ΕΤΑΙΡΕΙΑ «ΠΑΠΑΚΩΝΣΤΑΝΤΙΝΟΥ ΑΛΚΙΒΙΑΔΗΣ-ΔΗΜΗΤΡΗΣ»</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ΚΟΥΤΟΥΠΗ-ΜΗΛΙΩΝΗ ΑΛΕΞΑΝΔΡΑ</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ΟΠΑΝ</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ΛΕΒΕΝΤΟΥΡΗΣ ΓΕΩΡΓΙΟΣ</w:t>
            </w:r>
          </w:p>
        </w:tc>
        <w:tc>
          <w:tcPr>
            <w:tcW w:w="3550" w:type="dxa"/>
          </w:tcPr>
          <w:p w:rsidR="00170202" w:rsidRPr="005B75F3" w:rsidRDefault="00170202" w:rsidP="00D70E25">
            <w:pPr>
              <w:spacing w:after="0" w:line="240" w:lineRule="auto"/>
              <w:rPr>
                <w:rFonts w:ascii="Times New Roman" w:hAnsi="Times New Roman"/>
                <w:lang w:val="en-US"/>
              </w:rPr>
            </w:pPr>
            <w:r w:rsidRPr="005B75F3">
              <w:rPr>
                <w:rFonts w:ascii="Times New Roman" w:hAnsi="Times New Roman"/>
              </w:rPr>
              <w:t xml:space="preserve">ΕΤΑΙΡΕΙΑ </w:t>
            </w:r>
            <w:r w:rsidRPr="005B75F3">
              <w:rPr>
                <w:rFonts w:ascii="Times New Roman" w:hAnsi="Times New Roman"/>
                <w:lang w:val="en-US"/>
              </w:rPr>
              <w:t>REPLICA</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ΜΑΡΑΒΕΛΙΑ ΚΥΠΑΡΙΣΣΙΑ</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ΘΕΑΤΡΟ ΠΟΡΤΑ</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ΜΑΡΓΑΡΙΤΗ ΣΕΜΕΛΗ</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ΘΕΑΤΡΟ ΠΟΡΤΑ</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ΜΑΡΚΟΠΟΥΛΟΥ ΝΙΚΟΛΕΤΤΑ</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 xml:space="preserve">ΕΤΑΙΡΕΙΑ </w:t>
            </w:r>
            <w:r w:rsidRPr="005B75F3">
              <w:rPr>
                <w:rFonts w:ascii="Times New Roman" w:hAnsi="Times New Roman"/>
                <w:lang w:val="en-US"/>
              </w:rPr>
              <w:t xml:space="preserve">PLASIS </w:t>
            </w:r>
            <w:r w:rsidRPr="005B75F3">
              <w:rPr>
                <w:rFonts w:ascii="Times New Roman" w:hAnsi="Times New Roman"/>
              </w:rPr>
              <w:t>Ο.Ε.</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ΜΑΥΡΑΚΗ ΣΟΦΙΑ-ΑΝΝΑ</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ΘΕΑΤΡΟ ΠΟΡΤΑ</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ΜΠΑΛΑΣΚΑ ΜΑΛΒΙΝΑ</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ΘΕΑΤΡΟ ΠΟΡΕΙΑ</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lastRenderedPageBreak/>
              <w:t>ΜΠΟΖΙΚΑΣ ΓΙΩΡΓΟΣ</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ΟΠΑΝ</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ΜΟΥΡΕΛΑΤΟΥ ΑΝΔΡΙΑΝΑ</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ΑΝΙΜΑ ΕΚΔΟΤΙΚΗ</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ΜΥΓΙΑΚΗ ΒΑΣΙΛΙΚΗ</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1</w:t>
            </w:r>
            <w:r w:rsidRPr="005B75F3">
              <w:rPr>
                <w:rFonts w:ascii="Times New Roman" w:hAnsi="Times New Roman"/>
                <w:vertAlign w:val="superscript"/>
              </w:rPr>
              <w:t>Ο</w:t>
            </w:r>
            <w:r w:rsidRPr="005B75F3">
              <w:rPr>
                <w:rFonts w:ascii="Times New Roman" w:hAnsi="Times New Roman"/>
              </w:rPr>
              <w:t xml:space="preserve"> ΔΗΜΟΤΙΚΟ ΣΧΟΛΕΙΟ ΚΑΙΣΑΡΙΑΝΗΣ</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ΝΕΟΦΥΤΟΥ ΔΑΦΝΗ</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ΕΤΑΙΡΕΙΑ «ΠΑΠΑΚΩΝΣΤΑΝΤΙΝΟΥ ΑΛΚΙΒΙΑΔΗΣ-ΔΗΜΗΤΡΗΣ»</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ΠΑΓΚΑΛΟΥ ΜΥΡΤΩ</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ΘΕΑΤΡΟ ΤΕΧΝΗΣ</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ΠΑΝΟΥΤΣΟΠΟΥΛΟΥ ΑΛΕΞΑΝΔΡΑ</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 xml:space="preserve">ΕΤΑΙΡΕΙΑ </w:t>
            </w:r>
            <w:r w:rsidRPr="005B75F3">
              <w:rPr>
                <w:rFonts w:ascii="Times New Roman" w:hAnsi="Times New Roman"/>
                <w:lang w:val="en-US"/>
              </w:rPr>
              <w:t xml:space="preserve">STEFI &amp; LYNX </w:t>
            </w:r>
            <w:r w:rsidRPr="005B75F3">
              <w:rPr>
                <w:rFonts w:ascii="Times New Roman" w:hAnsi="Times New Roman"/>
              </w:rPr>
              <w:t>ΑΕ</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ΠΑΠΑΓΕΩΡΓΙΟΥ ΠΑΝΑΓΙΩΤΑ</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ΘΕΑΤΡΟ ΣΗΜΕΙΟ</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ΠΑΠΑΔΑΚΗΣ ΓΕΩΡΓΙΟΣ</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ΘΕΑΤΡΟ ΤΕΧΝΗΣ</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ΠΑΠΑΔΟΠΟΥΛΟΥ ΚΩΝΣΤΑΝΤΙΝΑ-ΑΓΓΕΛΙΚΗ</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ΝΕΑ ΣΚΗΝΗ</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ΠΑΠΑΖΗΣΗ ΚΥΡΙΑΚΗ</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ΠΕΙΡΑΜΑΤΙΚΗ ΣΚΗΝΗ ΝΕΑΣ ΙΩΝΙΑΣ ΒΟΛΟΥ</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ΠΑΡΑΓΙΟΥΔΑΚΗ ΑΝΝΑ</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ΠΟΛΙΤΙΣΤΙΚΟ ΚΕΝΤΡΟ ΔΗΜΟΥ ΓΑΛΑΤΣΙΟΥ</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ΠΕΣΤΑΜΑΤΖΟΓΛΟΥ ΑΙΚΑΤΕΡΙΝΗ</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ΟΠΑΝ</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ΡΟΥΣΣΟΥ ΜΑΡΙΝΑ</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ΘΕΑΤΡΟ ΣΗΜΕΙΟ</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ΣΑΚΚΙΩΤΗ ΜΑΡΙΑ</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ΘΕΑΤΡΟ ΤΕΧΝΗΣ</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ΣΑΡΑΝΤΑΚΟΥ ΜΑΡΙΑ-ΕΛΕΝΗ</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ΣΧΟΛΗ ΞΕΝΟΠΟΥΛΟΥ</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ΣΑΡΡΗ ΜΑΡΙΑ</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ΘΕΑΤΡΟ ΤΕΧΝΗΣ</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ΣΚΑΜΑΓΚΑΣ ΝΙΚΟΛΑΟΣ</w:t>
            </w:r>
          </w:p>
        </w:tc>
        <w:tc>
          <w:tcPr>
            <w:tcW w:w="3550" w:type="dxa"/>
          </w:tcPr>
          <w:p w:rsidR="00170202" w:rsidRPr="005B75F3" w:rsidRDefault="00170202" w:rsidP="00D70E25">
            <w:pPr>
              <w:spacing w:after="0" w:line="240" w:lineRule="auto"/>
              <w:rPr>
                <w:rFonts w:ascii="Times New Roman" w:hAnsi="Times New Roman"/>
                <w:lang w:val="en-US"/>
              </w:rPr>
            </w:pPr>
            <w:r w:rsidRPr="005B75F3">
              <w:rPr>
                <w:rFonts w:ascii="Times New Roman" w:hAnsi="Times New Roman"/>
              </w:rPr>
              <w:t xml:space="preserve">ΘΕΑΤΡΙΚΗ ΟΜΑΔΑ </w:t>
            </w:r>
            <w:r w:rsidRPr="005B75F3">
              <w:rPr>
                <w:rFonts w:ascii="Times New Roman" w:hAnsi="Times New Roman"/>
                <w:lang w:val="en-US"/>
              </w:rPr>
              <w:t>INKAL</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ΣΠΕΤΣΙΩΤΗ ΙΛΕΑΝΝΑ</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ΜΑΡΑΣΛΕΙΟ ΔΗΜΟΤΙΚΟ ΣΧΟΛΕΙΟ</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ΣΠΗΛΙΟΠΟΥΛΟΣ ΘΕΟΦΙΛΟΣ</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ΘΕΑΤΡΟ ΣΗΜΕΙΟ</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ΣΤΑΥΡΙΝΟΥ ΜΑΡΙΑ</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ΝΕΑ ΣΚΗΝΗ</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ΣΤΟΥΡΝΑΡΑ ΔΕΣΠΟΙΝΑ</w:t>
            </w:r>
          </w:p>
        </w:tc>
        <w:tc>
          <w:tcPr>
            <w:tcW w:w="3550" w:type="dxa"/>
          </w:tcPr>
          <w:p w:rsidR="00170202" w:rsidRPr="005B75F3" w:rsidRDefault="00170202" w:rsidP="00D70E25">
            <w:pPr>
              <w:spacing w:after="0" w:line="240" w:lineRule="auto"/>
              <w:rPr>
                <w:rFonts w:ascii="Times New Roman" w:hAnsi="Times New Roman"/>
                <w:lang w:val="en-US"/>
              </w:rPr>
            </w:pPr>
            <w:r w:rsidRPr="005B75F3">
              <w:rPr>
                <w:rFonts w:ascii="Times New Roman" w:hAnsi="Times New Roman"/>
              </w:rPr>
              <w:t xml:space="preserve">ΘΕΑΤΡΙΚΗ ΟΜΑΔΑ </w:t>
            </w:r>
            <w:r w:rsidRPr="005B75F3">
              <w:rPr>
                <w:rFonts w:ascii="Times New Roman" w:hAnsi="Times New Roman"/>
                <w:lang w:val="en-US"/>
              </w:rPr>
              <w:t>INKAL</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ΣΦΑΚΙΑΝΑΚΗ ΕΥΔΟΞΙΑ</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ΜΑΡΑΣΛΕΙΟ ΔΗΜΟΤΙΚΟ ΣΧΟΛΕΙΟ</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 xml:space="preserve">ΤΟΜΑΡΑ ΑΓΓΕΛΙΚΗ </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ΕΘΝΙΚΟ ΘΕΑΤΡΟ</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ΤΡΙΑΝΤΑΦΥΛΛΟΥ ΕΥΑΓΓΕΛΙΑ-ΔΕΣΠΟΙΝΑ</w:t>
            </w:r>
          </w:p>
        </w:tc>
        <w:tc>
          <w:tcPr>
            <w:tcW w:w="3550" w:type="dxa"/>
          </w:tcPr>
          <w:p w:rsidR="00170202" w:rsidRPr="005B75F3" w:rsidRDefault="00170202" w:rsidP="00D70E25">
            <w:pPr>
              <w:spacing w:after="0" w:line="240" w:lineRule="auto"/>
              <w:rPr>
                <w:rFonts w:ascii="Times New Roman" w:hAnsi="Times New Roman"/>
                <w:lang w:val="en-US"/>
              </w:rPr>
            </w:pPr>
            <w:r w:rsidRPr="005B75F3">
              <w:rPr>
                <w:rFonts w:ascii="Times New Roman" w:hAnsi="Times New Roman"/>
              </w:rPr>
              <w:t xml:space="preserve">ΘΕΑΤΡΙΚΗ ΟΜΑΔΑ </w:t>
            </w:r>
            <w:r w:rsidRPr="005B75F3">
              <w:rPr>
                <w:rFonts w:ascii="Times New Roman" w:hAnsi="Times New Roman"/>
                <w:lang w:val="en-US"/>
              </w:rPr>
              <w:t>INKAL</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ΤΡΙΒΥΖΑ ΣΥΛΒΙΑ</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ΕΡΓΑΣΤΗΡΙ ΘΕΑΤΡΟΥ ΠΟΡΤΑ</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ΦΡΑΓΚΙΑΔΑΚΗ ΗΛΙΑΝΑ</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ΜΕΓΑΡΟ ΜΟΥΣΙΚΗΣ ΑΘΗΝΩΝ</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ΧΑΝΙΩΤΑΚΗ ΑΙΚΑΤΕΡΙΝΗ</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ΕΘΝΙΚΗ ΛΥΡΙΚΗ ΣΚΗΝΗ</w:t>
            </w:r>
          </w:p>
        </w:tc>
      </w:tr>
      <w:tr w:rsidR="00170202" w:rsidRPr="005B75F3" w:rsidTr="00037ACA">
        <w:tc>
          <w:tcPr>
            <w:tcW w:w="3538"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ΧΑΡΙΚΛΕΟΥΣ ΝΙΚΟΛΕΤΑ</w:t>
            </w:r>
          </w:p>
        </w:tc>
        <w:tc>
          <w:tcPr>
            <w:tcW w:w="3550" w:type="dxa"/>
          </w:tcPr>
          <w:p w:rsidR="00170202" w:rsidRPr="005B75F3" w:rsidRDefault="00170202" w:rsidP="00D70E25">
            <w:pPr>
              <w:spacing w:after="0" w:line="240" w:lineRule="auto"/>
              <w:rPr>
                <w:rFonts w:ascii="Times New Roman" w:hAnsi="Times New Roman"/>
              </w:rPr>
            </w:pPr>
            <w:r w:rsidRPr="005B75F3">
              <w:rPr>
                <w:rFonts w:ascii="Times New Roman" w:hAnsi="Times New Roman"/>
              </w:rPr>
              <w:t>ΘΕΑΤΡΟ ΤΕΧΝΗΣ</w:t>
            </w:r>
          </w:p>
        </w:tc>
      </w:tr>
    </w:tbl>
    <w:p w:rsidR="00783198" w:rsidRDefault="00783198" w:rsidP="00170202">
      <w:pPr>
        <w:jc w:val="both"/>
        <w:rPr>
          <w:rFonts w:ascii="Times New Roman" w:hAnsi="Times New Roman"/>
        </w:rPr>
      </w:pPr>
    </w:p>
    <w:p w:rsidR="00170202" w:rsidRPr="00F0588F" w:rsidRDefault="00170202" w:rsidP="00170202">
      <w:pPr>
        <w:jc w:val="both"/>
        <w:rPr>
          <w:rFonts w:ascii="Times New Roman" w:hAnsi="Times New Roman"/>
        </w:rPr>
      </w:pPr>
      <w:r w:rsidRPr="00F0588F">
        <w:rPr>
          <w:rFonts w:ascii="Times New Roman" w:hAnsi="Times New Roman"/>
        </w:rPr>
        <w:t xml:space="preserve">* Για το μάθημα της Πρακτικής Άσκησης βλ. σ. </w:t>
      </w:r>
      <w:r w:rsidR="00CD23C9">
        <w:rPr>
          <w:rFonts w:ascii="Times New Roman" w:hAnsi="Times New Roman"/>
        </w:rPr>
        <w:t>47-48</w:t>
      </w:r>
      <w:r w:rsidRPr="00F0588F">
        <w:rPr>
          <w:rFonts w:ascii="Times New Roman" w:hAnsi="Times New Roman"/>
        </w:rPr>
        <w:t xml:space="preserve"> στον παρόντα Οδηγό Σπουδών. </w:t>
      </w:r>
    </w:p>
    <w:p w:rsidR="00CB4554" w:rsidRPr="00D81BC6" w:rsidRDefault="00CB4554" w:rsidP="00226F35">
      <w:pPr>
        <w:spacing w:after="0" w:line="360" w:lineRule="auto"/>
        <w:jc w:val="center"/>
        <w:rPr>
          <w:rFonts w:ascii="Times New Roman" w:hAnsi="Times New Roman"/>
          <w:b/>
        </w:rPr>
      </w:pPr>
      <w:r w:rsidRPr="00D81BC6">
        <w:rPr>
          <w:rFonts w:ascii="Times New Roman" w:hAnsi="Times New Roman"/>
          <w:b/>
        </w:rPr>
        <w:lastRenderedPageBreak/>
        <w:t>ΠΡΟΣΦΕΡΟΜΕΝΑ ΜΑΘΗΜΑΤΑ</w:t>
      </w:r>
    </w:p>
    <w:p w:rsidR="00CB4554" w:rsidRPr="00D81BC6" w:rsidRDefault="00CB4554" w:rsidP="00226F35">
      <w:pPr>
        <w:widowControl w:val="0"/>
        <w:spacing w:after="0" w:line="360" w:lineRule="auto"/>
        <w:jc w:val="center"/>
        <w:rPr>
          <w:rFonts w:ascii="Times New Roman" w:hAnsi="Times New Roman"/>
          <w:b/>
        </w:rPr>
      </w:pPr>
      <w:r w:rsidRPr="00D81BC6">
        <w:rPr>
          <w:rFonts w:ascii="Times New Roman" w:hAnsi="Times New Roman"/>
          <w:b/>
        </w:rPr>
        <w:t>ΑΚΑΔΗΜΑΪΚΟΥ ΕΤΟΥΣ 201</w:t>
      </w:r>
      <w:r w:rsidR="00074681" w:rsidRPr="00D81BC6">
        <w:rPr>
          <w:rFonts w:ascii="Times New Roman" w:hAnsi="Times New Roman"/>
          <w:b/>
        </w:rPr>
        <w:t>5</w:t>
      </w:r>
      <w:r w:rsidRPr="00D81BC6">
        <w:rPr>
          <w:rFonts w:ascii="Times New Roman" w:hAnsi="Times New Roman"/>
          <w:b/>
        </w:rPr>
        <w:t>-201</w:t>
      </w:r>
      <w:r w:rsidR="00074681" w:rsidRPr="00D81BC6">
        <w:rPr>
          <w:rFonts w:ascii="Times New Roman" w:hAnsi="Times New Roman"/>
          <w:b/>
        </w:rPr>
        <w:t>6</w:t>
      </w:r>
    </w:p>
    <w:p w:rsidR="00D81BC6" w:rsidRPr="00D81BC6" w:rsidRDefault="00D81BC6" w:rsidP="00226F35">
      <w:pPr>
        <w:spacing w:after="0" w:line="360" w:lineRule="auto"/>
        <w:rPr>
          <w:rFonts w:ascii="Times New Roman" w:hAnsi="Times New Roman"/>
          <w:b/>
        </w:rPr>
      </w:pPr>
    </w:p>
    <w:p w:rsidR="00074681" w:rsidRPr="00D81BC6" w:rsidRDefault="00074681" w:rsidP="00226F35">
      <w:pPr>
        <w:spacing w:after="0" w:line="360" w:lineRule="auto"/>
        <w:rPr>
          <w:rFonts w:ascii="Times New Roman" w:hAnsi="Times New Roman"/>
          <w:b/>
          <w:u w:val="single"/>
        </w:rPr>
      </w:pPr>
      <w:r w:rsidRPr="00D81BC6">
        <w:rPr>
          <w:rFonts w:ascii="Times New Roman" w:hAnsi="Times New Roman"/>
          <w:b/>
          <w:u w:val="single"/>
        </w:rPr>
        <w:t>ΧΕΙΜΕΡΙΝΟ ΕΞΑΜΗΝΟ</w:t>
      </w:r>
    </w:p>
    <w:p w:rsidR="00074681" w:rsidRDefault="00074681" w:rsidP="00226F35">
      <w:pPr>
        <w:spacing w:after="0" w:line="360" w:lineRule="auto"/>
        <w:rPr>
          <w:rFonts w:ascii="Times New Roman" w:hAnsi="Times New Roman"/>
        </w:rPr>
      </w:pPr>
    </w:p>
    <w:p w:rsidR="00226F35" w:rsidRDefault="00226F35" w:rsidP="00226F35">
      <w:pPr>
        <w:spacing w:after="0" w:line="360" w:lineRule="auto"/>
        <w:rPr>
          <w:rFonts w:ascii="Times New Roman" w:hAnsi="Times New Roman"/>
          <w:b/>
          <w:u w:val="single"/>
        </w:rPr>
      </w:pPr>
      <w:r w:rsidRPr="00226F35">
        <w:rPr>
          <w:rFonts w:ascii="Times New Roman" w:hAnsi="Times New Roman"/>
          <w:b/>
          <w:u w:val="single"/>
        </w:rPr>
        <w:t>Υποχρεωτικά μαθήματα</w:t>
      </w:r>
    </w:p>
    <w:p w:rsidR="00F17E91" w:rsidRPr="00226F35" w:rsidRDefault="00F17E91" w:rsidP="00226F35">
      <w:pPr>
        <w:spacing w:after="0" w:line="360" w:lineRule="auto"/>
        <w:rPr>
          <w:rFonts w:ascii="Times New Roman" w:hAnsi="Times New Roman"/>
          <w:b/>
          <w:u w:val="single"/>
        </w:rPr>
      </w:pPr>
    </w:p>
    <w:p w:rsidR="00074681" w:rsidRPr="00D81BC6" w:rsidRDefault="00074681" w:rsidP="00226F35">
      <w:pPr>
        <w:spacing w:after="0" w:line="360" w:lineRule="auto"/>
        <w:rPr>
          <w:rFonts w:ascii="Times New Roman" w:hAnsi="Times New Roman"/>
          <w:b/>
          <w:u w:val="single"/>
        </w:rPr>
      </w:pPr>
      <w:r w:rsidRPr="00D81BC6">
        <w:rPr>
          <w:rFonts w:ascii="Times New Roman" w:hAnsi="Times New Roman"/>
          <w:b/>
          <w:u w:val="single"/>
        </w:rPr>
        <w:t>Α΄ εξάμηνο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6145"/>
      </w:tblGrid>
      <w:tr w:rsidR="00074681" w:rsidRPr="005B75F3" w:rsidTr="00037ACA">
        <w:tc>
          <w:tcPr>
            <w:tcW w:w="943"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68Θ300</w:t>
            </w:r>
          </w:p>
        </w:tc>
        <w:tc>
          <w:tcPr>
            <w:tcW w:w="6145"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Το ελληνικό θέατρο νεωτέρων χρόνων Α΄ (Γ.</w:t>
            </w:r>
            <w:r w:rsidR="00AD56F9" w:rsidRPr="005B75F3">
              <w:rPr>
                <w:rFonts w:ascii="Times New Roman" w:hAnsi="Times New Roman"/>
              </w:rPr>
              <w:t xml:space="preserve"> </w:t>
            </w:r>
            <w:r w:rsidRPr="005B75F3">
              <w:rPr>
                <w:rFonts w:ascii="Times New Roman" w:hAnsi="Times New Roman"/>
              </w:rPr>
              <w:t>Βαρζελιώτη)</w:t>
            </w:r>
          </w:p>
        </w:tc>
      </w:tr>
      <w:tr w:rsidR="00074681" w:rsidRPr="005B75F3" w:rsidTr="00037ACA">
        <w:tc>
          <w:tcPr>
            <w:tcW w:w="943"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68Θ400</w:t>
            </w:r>
          </w:p>
        </w:tc>
        <w:tc>
          <w:tcPr>
            <w:tcW w:w="6145"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Ιστορία ευρωπαϊκού θεάτρου Α΄ (Ι. Βιβιλάκης)</w:t>
            </w:r>
          </w:p>
        </w:tc>
      </w:tr>
      <w:tr w:rsidR="00074681" w:rsidRPr="005B75F3" w:rsidTr="00037ACA">
        <w:tc>
          <w:tcPr>
            <w:tcW w:w="943"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68Θ450</w:t>
            </w:r>
          </w:p>
        </w:tc>
        <w:tc>
          <w:tcPr>
            <w:tcW w:w="6145"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Ευρωπαϊκή δραματολογία Α΄ (Α. Αλτουβά)</w:t>
            </w:r>
          </w:p>
        </w:tc>
      </w:tr>
      <w:tr w:rsidR="00074681" w:rsidRPr="005B75F3" w:rsidTr="00037ACA">
        <w:tc>
          <w:tcPr>
            <w:tcW w:w="943"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68Θ200</w:t>
            </w:r>
          </w:p>
        </w:tc>
        <w:tc>
          <w:tcPr>
            <w:tcW w:w="6145"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 xml:space="preserve">Το θέατρο αρχαιότητας </w:t>
            </w:r>
            <w:r w:rsidR="000D7A82" w:rsidRPr="005B75F3">
              <w:rPr>
                <w:rFonts w:ascii="Times New Roman" w:hAnsi="Times New Roman"/>
              </w:rPr>
              <w:t>Α΄(Αι</w:t>
            </w:r>
            <w:r w:rsidR="0095228C">
              <w:rPr>
                <w:rFonts w:ascii="Times New Roman" w:hAnsi="Times New Roman"/>
              </w:rPr>
              <w:t>κ</w:t>
            </w:r>
            <w:r w:rsidRPr="005B75F3">
              <w:rPr>
                <w:rFonts w:ascii="Times New Roman" w:hAnsi="Times New Roman"/>
              </w:rPr>
              <w:t>.</w:t>
            </w:r>
            <w:r w:rsidR="00AD56F9" w:rsidRPr="005B75F3">
              <w:rPr>
                <w:rFonts w:ascii="Times New Roman" w:hAnsi="Times New Roman"/>
              </w:rPr>
              <w:t xml:space="preserve"> </w:t>
            </w:r>
            <w:r w:rsidRPr="005B75F3">
              <w:rPr>
                <w:rFonts w:ascii="Times New Roman" w:hAnsi="Times New Roman"/>
              </w:rPr>
              <w:t>Διαμαντάκου)</w:t>
            </w:r>
          </w:p>
        </w:tc>
      </w:tr>
      <w:tr w:rsidR="00074681" w:rsidRPr="005B75F3" w:rsidTr="00037ACA">
        <w:tc>
          <w:tcPr>
            <w:tcW w:w="943"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68Θ004</w:t>
            </w:r>
          </w:p>
        </w:tc>
        <w:tc>
          <w:tcPr>
            <w:tcW w:w="6145"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Εισαγωγή στην τέχνη του θεάτρου (Γ</w:t>
            </w:r>
            <w:r w:rsidR="0095228C">
              <w:rPr>
                <w:rFonts w:ascii="Times New Roman" w:hAnsi="Times New Roman"/>
              </w:rPr>
              <w:t>ρ</w:t>
            </w:r>
            <w:r w:rsidRPr="005B75F3">
              <w:rPr>
                <w:rFonts w:ascii="Times New Roman" w:hAnsi="Times New Roman"/>
              </w:rPr>
              <w:t>. Ιωαννίδης)</w:t>
            </w:r>
          </w:p>
        </w:tc>
      </w:tr>
      <w:tr w:rsidR="00074681" w:rsidRPr="005B75F3" w:rsidTr="00037ACA">
        <w:tc>
          <w:tcPr>
            <w:tcW w:w="943"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68Θ100</w:t>
            </w:r>
          </w:p>
        </w:tc>
        <w:tc>
          <w:tcPr>
            <w:tcW w:w="6145"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Αρχαία ελληνικά Α΄ (Ι. Κωνσταντάκος</w:t>
            </w:r>
            <w:r w:rsidRPr="005B75F3">
              <w:rPr>
                <w:rFonts w:ascii="Times New Roman" w:hAnsi="Times New Roman"/>
                <w:color w:val="000000"/>
              </w:rPr>
              <w:t>)</w:t>
            </w:r>
          </w:p>
        </w:tc>
      </w:tr>
      <w:tr w:rsidR="00074681" w:rsidRPr="005B75F3" w:rsidTr="00037ACA">
        <w:tc>
          <w:tcPr>
            <w:tcW w:w="943" w:type="dxa"/>
            <w:tcBorders>
              <w:top w:val="single" w:sz="4" w:space="0" w:color="auto"/>
              <w:left w:val="single" w:sz="4" w:space="0" w:color="auto"/>
              <w:bottom w:val="single" w:sz="4" w:space="0" w:color="auto"/>
              <w:right w:val="single" w:sz="4" w:space="0" w:color="auto"/>
            </w:tcBorders>
          </w:tcPr>
          <w:p w:rsidR="00074681" w:rsidRPr="005B75F3" w:rsidRDefault="00074681" w:rsidP="00226F35">
            <w:pPr>
              <w:spacing w:after="0" w:line="360" w:lineRule="auto"/>
              <w:rPr>
                <w:rFonts w:ascii="Times New Roman" w:hAnsi="Times New Roman"/>
              </w:rPr>
            </w:pPr>
            <w:r w:rsidRPr="005B75F3">
              <w:rPr>
                <w:rFonts w:ascii="Times New Roman" w:hAnsi="Times New Roman"/>
              </w:rPr>
              <w:t>68ΘΣ45</w:t>
            </w:r>
          </w:p>
        </w:tc>
        <w:tc>
          <w:tcPr>
            <w:tcW w:w="6145" w:type="dxa"/>
            <w:tcBorders>
              <w:top w:val="single" w:sz="4" w:space="0" w:color="auto"/>
              <w:left w:val="single" w:sz="4" w:space="0" w:color="auto"/>
              <w:bottom w:val="single" w:sz="4" w:space="0" w:color="auto"/>
              <w:right w:val="single" w:sz="4" w:space="0" w:color="auto"/>
            </w:tcBorders>
          </w:tcPr>
          <w:p w:rsidR="00074681" w:rsidRPr="005B75F3" w:rsidRDefault="00F30050" w:rsidP="00226F35">
            <w:pPr>
              <w:spacing w:after="0" w:line="360" w:lineRule="auto"/>
              <w:rPr>
                <w:rFonts w:ascii="Times New Roman" w:hAnsi="Times New Roman"/>
              </w:rPr>
            </w:pPr>
            <w:r w:rsidRPr="005B75F3">
              <w:rPr>
                <w:rFonts w:ascii="Times New Roman" w:hAnsi="Times New Roman"/>
              </w:rPr>
              <w:t>Εισαγωγή στη θεατρική αγωγή Α΄</w:t>
            </w:r>
            <w:r w:rsidR="00074681" w:rsidRPr="005B75F3">
              <w:rPr>
                <w:rFonts w:ascii="Times New Roman" w:hAnsi="Times New Roman"/>
              </w:rPr>
              <w:t xml:space="preserve">  (Ε</w:t>
            </w:r>
            <w:r w:rsidR="000D7A82" w:rsidRPr="005B75F3">
              <w:rPr>
                <w:rFonts w:ascii="Times New Roman" w:hAnsi="Times New Roman"/>
              </w:rPr>
              <w:t>υ</w:t>
            </w:r>
            <w:r w:rsidR="00074681" w:rsidRPr="005B75F3">
              <w:rPr>
                <w:rFonts w:ascii="Times New Roman" w:hAnsi="Times New Roman"/>
              </w:rPr>
              <w:t>. Στιβανάκη)</w:t>
            </w:r>
          </w:p>
        </w:tc>
      </w:tr>
    </w:tbl>
    <w:p w:rsidR="00074681" w:rsidRPr="00D81BC6" w:rsidRDefault="00074681" w:rsidP="00226F35">
      <w:pPr>
        <w:spacing w:after="0" w:line="360" w:lineRule="auto"/>
        <w:rPr>
          <w:rFonts w:ascii="Times New Roman" w:hAnsi="Times New Roman"/>
        </w:rPr>
      </w:pPr>
    </w:p>
    <w:p w:rsidR="00074681" w:rsidRPr="00D81BC6" w:rsidRDefault="00074681" w:rsidP="00226F35">
      <w:pPr>
        <w:spacing w:after="0" w:line="360" w:lineRule="auto"/>
        <w:rPr>
          <w:rFonts w:ascii="Times New Roman" w:hAnsi="Times New Roman"/>
          <w:b/>
          <w:u w:val="single"/>
        </w:rPr>
      </w:pPr>
      <w:r w:rsidRPr="00D81BC6">
        <w:rPr>
          <w:rFonts w:ascii="Times New Roman" w:hAnsi="Times New Roman"/>
          <w:b/>
          <w:u w:val="single"/>
        </w:rPr>
        <w:t>Γ΄ εξάμηνο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6095"/>
      </w:tblGrid>
      <w:tr w:rsidR="00074681" w:rsidRPr="005B75F3" w:rsidTr="00037ACA">
        <w:tc>
          <w:tcPr>
            <w:tcW w:w="993"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68Θ304</w:t>
            </w:r>
          </w:p>
        </w:tc>
        <w:tc>
          <w:tcPr>
            <w:tcW w:w="6095"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 xml:space="preserve">Το ελληνικό θέατρο νεωτέρων χρόνων Γ΄ (Κ. Πετράκου)  </w:t>
            </w:r>
          </w:p>
        </w:tc>
      </w:tr>
      <w:tr w:rsidR="00074681" w:rsidRPr="005B75F3" w:rsidTr="00037ACA">
        <w:tc>
          <w:tcPr>
            <w:tcW w:w="993"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68Θ404</w:t>
            </w:r>
          </w:p>
        </w:tc>
        <w:tc>
          <w:tcPr>
            <w:tcW w:w="6095" w:type="dxa"/>
          </w:tcPr>
          <w:p w:rsidR="003743EA" w:rsidRDefault="00A364B8" w:rsidP="00226F35">
            <w:pPr>
              <w:spacing w:after="0" w:line="360" w:lineRule="auto"/>
              <w:rPr>
                <w:rFonts w:ascii="Times New Roman" w:hAnsi="Times New Roman"/>
              </w:rPr>
            </w:pPr>
            <w:r w:rsidRPr="005B75F3">
              <w:rPr>
                <w:rFonts w:ascii="Times New Roman" w:hAnsi="Times New Roman"/>
              </w:rPr>
              <w:t xml:space="preserve">Ιστορία ευρωπαϊκού θεάτρου Γ΄ </w:t>
            </w:r>
          </w:p>
          <w:p w:rsidR="00074681" w:rsidRPr="005B75F3" w:rsidRDefault="00074681" w:rsidP="00226F35">
            <w:pPr>
              <w:spacing w:after="0" w:line="360" w:lineRule="auto"/>
              <w:rPr>
                <w:rFonts w:ascii="Times New Roman" w:hAnsi="Times New Roman"/>
              </w:rPr>
            </w:pPr>
            <w:r w:rsidRPr="005B75F3">
              <w:rPr>
                <w:rFonts w:ascii="Times New Roman" w:hAnsi="Times New Roman"/>
              </w:rPr>
              <w:t>(Χ</w:t>
            </w:r>
            <w:r w:rsidR="003743EA">
              <w:rPr>
                <w:rFonts w:ascii="Times New Roman" w:hAnsi="Times New Roman"/>
              </w:rPr>
              <w:t>ρ</w:t>
            </w:r>
            <w:r w:rsidRPr="005B75F3">
              <w:rPr>
                <w:rFonts w:ascii="Times New Roman" w:hAnsi="Times New Roman"/>
              </w:rPr>
              <w:t xml:space="preserve">. </w:t>
            </w:r>
            <w:r w:rsidR="00A364B8" w:rsidRPr="005B75F3">
              <w:rPr>
                <w:rFonts w:ascii="Times New Roman" w:hAnsi="Times New Roman"/>
              </w:rPr>
              <w:t>Σταματοπούλου-</w:t>
            </w:r>
            <w:r w:rsidRPr="005B75F3">
              <w:rPr>
                <w:rFonts w:ascii="Times New Roman" w:hAnsi="Times New Roman"/>
              </w:rPr>
              <w:t>Βασιλάκου)</w:t>
            </w:r>
          </w:p>
        </w:tc>
      </w:tr>
      <w:tr w:rsidR="00074681" w:rsidRPr="005B75F3" w:rsidTr="00037ACA">
        <w:tc>
          <w:tcPr>
            <w:tcW w:w="993"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68Θ454</w:t>
            </w:r>
          </w:p>
        </w:tc>
        <w:tc>
          <w:tcPr>
            <w:tcW w:w="6095" w:type="dxa"/>
          </w:tcPr>
          <w:p w:rsidR="00074681" w:rsidRPr="005B75F3" w:rsidRDefault="000B019F" w:rsidP="00226F35">
            <w:pPr>
              <w:spacing w:after="0" w:line="360" w:lineRule="auto"/>
              <w:rPr>
                <w:rFonts w:ascii="Times New Roman" w:hAnsi="Times New Roman"/>
              </w:rPr>
            </w:pPr>
            <w:r w:rsidRPr="005B75F3">
              <w:rPr>
                <w:rFonts w:ascii="Times New Roman" w:hAnsi="Times New Roman"/>
              </w:rPr>
              <w:t>Ευρωπαϊκή δ</w:t>
            </w:r>
            <w:r w:rsidR="00074681" w:rsidRPr="005B75F3">
              <w:rPr>
                <w:rFonts w:ascii="Times New Roman" w:hAnsi="Times New Roman"/>
              </w:rPr>
              <w:t>ραματολογία Γ΄ (Σ. Φελοπούλου)</w:t>
            </w:r>
          </w:p>
        </w:tc>
      </w:tr>
      <w:tr w:rsidR="00074681" w:rsidRPr="005B75F3" w:rsidTr="00037ACA">
        <w:tc>
          <w:tcPr>
            <w:tcW w:w="993"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68Θ204</w:t>
            </w:r>
          </w:p>
        </w:tc>
        <w:tc>
          <w:tcPr>
            <w:tcW w:w="6095"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 xml:space="preserve">Το θέατρο αρχαιότητας </w:t>
            </w:r>
            <w:r w:rsidR="000D7A82" w:rsidRPr="005B75F3">
              <w:rPr>
                <w:rFonts w:ascii="Times New Roman" w:hAnsi="Times New Roman"/>
              </w:rPr>
              <w:t>Γ΄ (Αι</w:t>
            </w:r>
            <w:r w:rsidR="0095228C">
              <w:rPr>
                <w:rFonts w:ascii="Times New Roman" w:hAnsi="Times New Roman"/>
              </w:rPr>
              <w:t>κ</w:t>
            </w:r>
            <w:r w:rsidRPr="005B75F3">
              <w:rPr>
                <w:rFonts w:ascii="Times New Roman" w:hAnsi="Times New Roman"/>
              </w:rPr>
              <w:t>.</w:t>
            </w:r>
            <w:r w:rsidR="00AD56F9" w:rsidRPr="005B75F3">
              <w:rPr>
                <w:rFonts w:ascii="Times New Roman" w:hAnsi="Times New Roman"/>
              </w:rPr>
              <w:t xml:space="preserve"> </w:t>
            </w:r>
            <w:r w:rsidRPr="005B75F3">
              <w:rPr>
                <w:rFonts w:ascii="Times New Roman" w:hAnsi="Times New Roman"/>
              </w:rPr>
              <w:t>Διαμαντάκου)</w:t>
            </w:r>
          </w:p>
        </w:tc>
      </w:tr>
      <w:tr w:rsidR="00074681" w:rsidRPr="005B75F3" w:rsidTr="00037ACA">
        <w:tc>
          <w:tcPr>
            <w:tcW w:w="993"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68Θ610</w:t>
            </w:r>
          </w:p>
        </w:tc>
        <w:tc>
          <w:tcPr>
            <w:tcW w:w="6095" w:type="dxa"/>
          </w:tcPr>
          <w:p w:rsidR="00074681" w:rsidRPr="005B75F3" w:rsidRDefault="000B019F" w:rsidP="00226F35">
            <w:pPr>
              <w:spacing w:after="0" w:line="360" w:lineRule="auto"/>
              <w:rPr>
                <w:rFonts w:ascii="Times New Roman" w:hAnsi="Times New Roman"/>
              </w:rPr>
            </w:pPr>
            <w:r w:rsidRPr="005B75F3">
              <w:rPr>
                <w:rFonts w:ascii="Times New Roman" w:hAnsi="Times New Roman"/>
              </w:rPr>
              <w:t>Ιστορία τ</w:t>
            </w:r>
            <w:r w:rsidR="00074681" w:rsidRPr="005B75F3">
              <w:rPr>
                <w:rFonts w:ascii="Times New Roman" w:hAnsi="Times New Roman"/>
              </w:rPr>
              <w:t>έχνης Α΄ (Ε. Στεφανίδης)</w:t>
            </w:r>
          </w:p>
        </w:tc>
      </w:tr>
      <w:tr w:rsidR="00074681" w:rsidRPr="005B75F3" w:rsidTr="00037ACA">
        <w:tc>
          <w:tcPr>
            <w:tcW w:w="993"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68Θ020</w:t>
            </w:r>
          </w:p>
        </w:tc>
        <w:tc>
          <w:tcPr>
            <w:tcW w:w="6095"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 xml:space="preserve">Ιστορία &amp; πολιτισμός της νεότερης Ευρώπης (1492-1789) </w:t>
            </w:r>
          </w:p>
          <w:p w:rsidR="00074681" w:rsidRPr="005B75F3" w:rsidRDefault="00074681" w:rsidP="00226F35">
            <w:pPr>
              <w:spacing w:after="0" w:line="360" w:lineRule="auto"/>
              <w:rPr>
                <w:rFonts w:ascii="Times New Roman" w:hAnsi="Times New Roman"/>
              </w:rPr>
            </w:pPr>
            <w:r w:rsidRPr="005B75F3">
              <w:rPr>
                <w:rFonts w:ascii="Times New Roman" w:hAnsi="Times New Roman"/>
              </w:rPr>
              <w:t>(Α. Καρακατσούλη)</w:t>
            </w:r>
          </w:p>
        </w:tc>
      </w:tr>
    </w:tbl>
    <w:p w:rsidR="00074681" w:rsidRPr="00D81BC6" w:rsidRDefault="00074681" w:rsidP="00226F35">
      <w:pPr>
        <w:spacing w:after="0" w:line="360" w:lineRule="auto"/>
        <w:rPr>
          <w:rFonts w:ascii="Times New Roman" w:hAnsi="Times New Roman"/>
          <w:u w:val="single"/>
        </w:rPr>
      </w:pPr>
    </w:p>
    <w:p w:rsidR="00226F35" w:rsidRDefault="00226F35" w:rsidP="00226F35">
      <w:pPr>
        <w:spacing w:after="0" w:line="360" w:lineRule="auto"/>
        <w:rPr>
          <w:rFonts w:ascii="Times New Roman" w:hAnsi="Times New Roman"/>
          <w:b/>
          <w:u w:val="single"/>
        </w:rPr>
      </w:pPr>
    </w:p>
    <w:p w:rsidR="00F17E91" w:rsidRDefault="00F17E91" w:rsidP="00226F35">
      <w:pPr>
        <w:spacing w:after="0" w:line="360" w:lineRule="auto"/>
        <w:rPr>
          <w:rFonts w:ascii="Times New Roman" w:hAnsi="Times New Roman"/>
          <w:b/>
          <w:u w:val="single"/>
        </w:rPr>
      </w:pPr>
    </w:p>
    <w:p w:rsidR="00F17E91" w:rsidRDefault="00F17E91" w:rsidP="00226F35">
      <w:pPr>
        <w:spacing w:after="0" w:line="360" w:lineRule="auto"/>
        <w:rPr>
          <w:rFonts w:ascii="Times New Roman" w:hAnsi="Times New Roman"/>
          <w:b/>
          <w:u w:val="single"/>
        </w:rPr>
      </w:pPr>
    </w:p>
    <w:p w:rsidR="00074681" w:rsidRPr="00D81BC6" w:rsidRDefault="00074681" w:rsidP="00226F35">
      <w:pPr>
        <w:spacing w:after="0" w:line="360" w:lineRule="auto"/>
        <w:rPr>
          <w:rFonts w:ascii="Times New Roman" w:hAnsi="Times New Roman"/>
          <w:b/>
          <w:u w:val="single"/>
        </w:rPr>
      </w:pPr>
      <w:r w:rsidRPr="00D81BC6">
        <w:rPr>
          <w:rFonts w:ascii="Times New Roman" w:hAnsi="Times New Roman"/>
          <w:b/>
          <w:u w:val="single"/>
        </w:rPr>
        <w:lastRenderedPageBreak/>
        <w:t>Ε΄ εξάμηνο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6095"/>
      </w:tblGrid>
      <w:tr w:rsidR="00074681" w:rsidRPr="005B75F3" w:rsidTr="00037ACA">
        <w:tc>
          <w:tcPr>
            <w:tcW w:w="993"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68ΘΣ42</w:t>
            </w:r>
          </w:p>
        </w:tc>
        <w:tc>
          <w:tcPr>
            <w:tcW w:w="6095" w:type="dxa"/>
          </w:tcPr>
          <w:p w:rsidR="0095228C" w:rsidRDefault="00074681" w:rsidP="00226F35">
            <w:pPr>
              <w:spacing w:after="0" w:line="360" w:lineRule="auto"/>
              <w:rPr>
                <w:rFonts w:ascii="Times New Roman" w:hAnsi="Times New Roman"/>
              </w:rPr>
            </w:pPr>
            <w:r w:rsidRPr="005B75F3">
              <w:rPr>
                <w:rFonts w:ascii="Times New Roman" w:hAnsi="Times New Roman"/>
              </w:rPr>
              <w:t xml:space="preserve">Εισαγωγή στη διδακτική της θεατρικής πράξης Α΄ </w:t>
            </w:r>
          </w:p>
          <w:p w:rsidR="00074681" w:rsidRPr="005B75F3" w:rsidRDefault="00074681" w:rsidP="00226F35">
            <w:pPr>
              <w:spacing w:after="0" w:line="360" w:lineRule="auto"/>
              <w:rPr>
                <w:rFonts w:ascii="Times New Roman" w:hAnsi="Times New Roman"/>
              </w:rPr>
            </w:pPr>
            <w:r w:rsidRPr="005B75F3">
              <w:rPr>
                <w:rFonts w:ascii="Times New Roman" w:hAnsi="Times New Roman"/>
              </w:rPr>
              <w:t>(Ε</w:t>
            </w:r>
            <w:r w:rsidR="0095228C">
              <w:rPr>
                <w:rFonts w:ascii="Times New Roman" w:hAnsi="Times New Roman"/>
              </w:rPr>
              <w:t>υ</w:t>
            </w:r>
            <w:r w:rsidRPr="005B75F3">
              <w:rPr>
                <w:rFonts w:ascii="Times New Roman" w:hAnsi="Times New Roman"/>
              </w:rPr>
              <w:t>.</w:t>
            </w:r>
            <w:r w:rsidR="0049781E" w:rsidRPr="005B75F3">
              <w:rPr>
                <w:rFonts w:ascii="Times New Roman" w:hAnsi="Times New Roman"/>
              </w:rPr>
              <w:t xml:space="preserve"> </w:t>
            </w:r>
            <w:r w:rsidRPr="005B75F3">
              <w:rPr>
                <w:rFonts w:ascii="Times New Roman" w:hAnsi="Times New Roman"/>
              </w:rPr>
              <w:t>Στιβανάκη)</w:t>
            </w:r>
          </w:p>
        </w:tc>
      </w:tr>
      <w:tr w:rsidR="00074681" w:rsidRPr="005B75F3" w:rsidTr="00037ACA">
        <w:tc>
          <w:tcPr>
            <w:tcW w:w="993"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68Θ016</w:t>
            </w:r>
          </w:p>
        </w:tc>
        <w:tc>
          <w:tcPr>
            <w:tcW w:w="6095" w:type="dxa"/>
          </w:tcPr>
          <w:p w:rsidR="00D81BC6" w:rsidRPr="005B75F3" w:rsidRDefault="00074681" w:rsidP="00226F35">
            <w:pPr>
              <w:spacing w:after="0" w:line="360" w:lineRule="auto"/>
              <w:rPr>
                <w:rFonts w:ascii="Times New Roman" w:hAnsi="Times New Roman"/>
              </w:rPr>
            </w:pPr>
            <w:r w:rsidRPr="005B75F3">
              <w:rPr>
                <w:rFonts w:ascii="Times New Roman" w:hAnsi="Times New Roman"/>
              </w:rPr>
              <w:t xml:space="preserve">Εισαγωγή στην ιστορία της υποκριτικής και σκηνοθεσίας Α΄ </w:t>
            </w:r>
          </w:p>
          <w:p w:rsidR="00074681" w:rsidRPr="005B75F3" w:rsidRDefault="00074681" w:rsidP="00226F35">
            <w:pPr>
              <w:spacing w:after="0" w:line="360" w:lineRule="auto"/>
              <w:rPr>
                <w:rFonts w:ascii="Times New Roman" w:hAnsi="Times New Roman"/>
              </w:rPr>
            </w:pPr>
            <w:r w:rsidRPr="005B75F3">
              <w:rPr>
                <w:rFonts w:ascii="Times New Roman" w:hAnsi="Times New Roman"/>
              </w:rPr>
              <w:t>(Π</w:t>
            </w:r>
            <w:r w:rsidR="0095228C">
              <w:rPr>
                <w:rFonts w:ascii="Times New Roman" w:hAnsi="Times New Roman"/>
              </w:rPr>
              <w:t>λ</w:t>
            </w:r>
            <w:r w:rsidRPr="005B75F3">
              <w:rPr>
                <w:rFonts w:ascii="Times New Roman" w:hAnsi="Times New Roman"/>
              </w:rPr>
              <w:t>.</w:t>
            </w:r>
            <w:r w:rsidR="0049781E" w:rsidRPr="005B75F3">
              <w:rPr>
                <w:rFonts w:ascii="Times New Roman" w:hAnsi="Times New Roman"/>
              </w:rPr>
              <w:t xml:space="preserve"> </w:t>
            </w:r>
            <w:r w:rsidRPr="005B75F3">
              <w:rPr>
                <w:rFonts w:ascii="Times New Roman" w:hAnsi="Times New Roman"/>
              </w:rPr>
              <w:t>Μαυρομούστακος)</w:t>
            </w:r>
          </w:p>
        </w:tc>
      </w:tr>
      <w:tr w:rsidR="00074681" w:rsidRPr="005B75F3" w:rsidTr="00037ACA">
        <w:tc>
          <w:tcPr>
            <w:tcW w:w="993"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68Θ998</w:t>
            </w:r>
          </w:p>
        </w:tc>
        <w:tc>
          <w:tcPr>
            <w:tcW w:w="6095"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Ιστορία νεοελληνικού θεάτρου Ε΄</w:t>
            </w:r>
            <w:r w:rsidR="00F30050" w:rsidRPr="005B75F3">
              <w:rPr>
                <w:rFonts w:ascii="Times New Roman" w:hAnsi="Times New Roman"/>
              </w:rPr>
              <w:t xml:space="preserve">  (Γ</w:t>
            </w:r>
            <w:r w:rsidR="0095228C">
              <w:rPr>
                <w:rFonts w:ascii="Times New Roman" w:hAnsi="Times New Roman"/>
              </w:rPr>
              <w:t>ρ</w:t>
            </w:r>
            <w:r w:rsidRPr="005B75F3">
              <w:rPr>
                <w:rFonts w:ascii="Times New Roman" w:hAnsi="Times New Roman"/>
              </w:rPr>
              <w:t>.</w:t>
            </w:r>
            <w:r w:rsidR="0049781E" w:rsidRPr="005B75F3">
              <w:rPr>
                <w:rFonts w:ascii="Times New Roman" w:hAnsi="Times New Roman"/>
              </w:rPr>
              <w:t xml:space="preserve"> </w:t>
            </w:r>
            <w:r w:rsidRPr="005B75F3">
              <w:rPr>
                <w:rFonts w:ascii="Times New Roman" w:hAnsi="Times New Roman"/>
              </w:rPr>
              <w:t>Ιωαννίδης)</w:t>
            </w:r>
          </w:p>
        </w:tc>
      </w:tr>
      <w:tr w:rsidR="00074681" w:rsidRPr="005B75F3" w:rsidTr="00037ACA">
        <w:tc>
          <w:tcPr>
            <w:tcW w:w="993"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68Θ208</w:t>
            </w:r>
          </w:p>
        </w:tc>
        <w:tc>
          <w:tcPr>
            <w:tcW w:w="6095" w:type="dxa"/>
          </w:tcPr>
          <w:p w:rsidR="00074681" w:rsidRPr="005B75F3" w:rsidRDefault="000B019F" w:rsidP="00226F35">
            <w:pPr>
              <w:spacing w:after="0" w:line="360" w:lineRule="auto"/>
              <w:rPr>
                <w:rFonts w:ascii="Times New Roman" w:hAnsi="Times New Roman"/>
              </w:rPr>
            </w:pPr>
            <w:r w:rsidRPr="005B75F3">
              <w:rPr>
                <w:rFonts w:ascii="Times New Roman" w:hAnsi="Times New Roman"/>
              </w:rPr>
              <w:t>Το θ</w:t>
            </w:r>
            <w:r w:rsidR="00074681" w:rsidRPr="005B75F3">
              <w:rPr>
                <w:rFonts w:ascii="Times New Roman" w:hAnsi="Times New Roman"/>
              </w:rPr>
              <w:t>έατρο της αρχαιότητας Ε΄ (Γ. Βαρζελιώτη)</w:t>
            </w:r>
          </w:p>
        </w:tc>
      </w:tr>
      <w:tr w:rsidR="00074681" w:rsidRPr="005B75F3" w:rsidTr="00037ACA">
        <w:tc>
          <w:tcPr>
            <w:tcW w:w="993"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68Θ018</w:t>
            </w:r>
          </w:p>
        </w:tc>
        <w:tc>
          <w:tcPr>
            <w:tcW w:w="6095"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 xml:space="preserve">Εισαγωγή στη σκηνογραφία, θεατρική αρχιτεκτονική και ενδυματολογία Α΄ (Ε. Στεφανίδης) </w:t>
            </w:r>
          </w:p>
        </w:tc>
      </w:tr>
      <w:tr w:rsidR="00074681" w:rsidRPr="005B75F3" w:rsidTr="00037ACA">
        <w:tc>
          <w:tcPr>
            <w:tcW w:w="993"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68Θ500</w:t>
            </w:r>
          </w:p>
        </w:tc>
        <w:tc>
          <w:tcPr>
            <w:tcW w:w="6095"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 xml:space="preserve">Θεωρία του </w:t>
            </w:r>
            <w:r w:rsidR="00D81BC6" w:rsidRPr="005B75F3">
              <w:rPr>
                <w:rFonts w:ascii="Times New Roman" w:hAnsi="Times New Roman"/>
              </w:rPr>
              <w:t>θεάτρου και του δράματος Α΄ (Γ.</w:t>
            </w:r>
            <w:r w:rsidRPr="005B75F3">
              <w:rPr>
                <w:rFonts w:ascii="Times New Roman" w:hAnsi="Times New Roman"/>
              </w:rPr>
              <w:t xml:space="preserve">Π. Πεφάνης) </w:t>
            </w:r>
          </w:p>
        </w:tc>
      </w:tr>
    </w:tbl>
    <w:p w:rsidR="00226F35" w:rsidRDefault="00226F35" w:rsidP="00226F35">
      <w:pPr>
        <w:spacing w:after="0" w:line="360" w:lineRule="auto"/>
        <w:rPr>
          <w:rFonts w:ascii="Times New Roman" w:hAnsi="Times New Roman"/>
          <w:b/>
          <w:u w:val="single"/>
        </w:rPr>
      </w:pPr>
    </w:p>
    <w:p w:rsidR="00074681" w:rsidRPr="00D81BC6" w:rsidRDefault="00074681" w:rsidP="00226F35">
      <w:pPr>
        <w:spacing w:after="0" w:line="360" w:lineRule="auto"/>
        <w:rPr>
          <w:rFonts w:ascii="Times New Roman" w:hAnsi="Times New Roman"/>
          <w:b/>
          <w:u w:val="single"/>
        </w:rPr>
      </w:pPr>
      <w:r w:rsidRPr="00D81BC6">
        <w:rPr>
          <w:rFonts w:ascii="Times New Roman" w:hAnsi="Times New Roman"/>
          <w:b/>
          <w:u w:val="single"/>
        </w:rPr>
        <w:t>Ζ΄ εξάμηνο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6095"/>
      </w:tblGrid>
      <w:tr w:rsidR="00074681" w:rsidRPr="005B75F3" w:rsidTr="000D7A82">
        <w:tc>
          <w:tcPr>
            <w:tcW w:w="993"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68Θ600</w:t>
            </w:r>
          </w:p>
        </w:tc>
        <w:tc>
          <w:tcPr>
            <w:tcW w:w="6095"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Θεωρία της λογοτεχνίας (Π. Καρπούζου)</w:t>
            </w:r>
          </w:p>
        </w:tc>
      </w:tr>
    </w:tbl>
    <w:p w:rsidR="00921904" w:rsidRDefault="00921904" w:rsidP="00226F35">
      <w:pPr>
        <w:spacing w:after="0" w:line="360" w:lineRule="auto"/>
        <w:rPr>
          <w:rFonts w:ascii="Times New Roman" w:hAnsi="Times New Roman"/>
          <w:b/>
          <w:u w:val="single"/>
        </w:rPr>
      </w:pPr>
    </w:p>
    <w:p w:rsidR="00074681" w:rsidRDefault="00226F35" w:rsidP="00226F35">
      <w:pPr>
        <w:spacing w:after="0" w:line="360" w:lineRule="auto"/>
        <w:rPr>
          <w:rFonts w:ascii="Times New Roman" w:hAnsi="Times New Roman"/>
          <w:b/>
          <w:u w:val="single"/>
        </w:rPr>
      </w:pPr>
      <w:r>
        <w:rPr>
          <w:rFonts w:ascii="Times New Roman" w:hAnsi="Times New Roman"/>
          <w:b/>
          <w:u w:val="single"/>
        </w:rPr>
        <w:t>Μαθήματα Ελεύθερης</w:t>
      </w:r>
      <w:r w:rsidR="00074681" w:rsidRPr="00D81BC6">
        <w:rPr>
          <w:rFonts w:ascii="Times New Roman" w:hAnsi="Times New Roman"/>
          <w:b/>
          <w:u w:val="single"/>
        </w:rPr>
        <w:t xml:space="preserve"> Επιλογής Γενικού Περιεχομένου</w:t>
      </w:r>
    </w:p>
    <w:p w:rsidR="00921904" w:rsidRPr="00D81BC6" w:rsidRDefault="00921904" w:rsidP="00226F35">
      <w:pPr>
        <w:spacing w:after="0" w:line="360" w:lineRule="auto"/>
        <w:rPr>
          <w:rFonts w:ascii="Times New Roman" w:hAnsi="Times New Roman"/>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954"/>
      </w:tblGrid>
      <w:tr w:rsidR="00074681" w:rsidRPr="005B75F3" w:rsidTr="000D7A82">
        <w:tc>
          <w:tcPr>
            <w:tcW w:w="1134"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68ΘΕ100</w:t>
            </w:r>
          </w:p>
        </w:tc>
        <w:tc>
          <w:tcPr>
            <w:tcW w:w="5954" w:type="dxa"/>
          </w:tcPr>
          <w:p w:rsidR="00D81BC6" w:rsidRPr="005B75F3" w:rsidRDefault="00074681" w:rsidP="00226F35">
            <w:pPr>
              <w:spacing w:after="0" w:line="360" w:lineRule="auto"/>
              <w:rPr>
                <w:rFonts w:ascii="Times New Roman" w:hAnsi="Times New Roman"/>
              </w:rPr>
            </w:pPr>
            <w:r w:rsidRPr="005B75F3">
              <w:rPr>
                <w:rFonts w:ascii="Times New Roman" w:hAnsi="Times New Roman"/>
                <w:lang w:val="en-US"/>
              </w:rPr>
              <w:t>Jean</w:t>
            </w:r>
            <w:r w:rsidR="0095228C">
              <w:rPr>
                <w:rFonts w:ascii="Times New Roman" w:hAnsi="Times New Roman"/>
              </w:rPr>
              <w:t xml:space="preserve"> </w:t>
            </w:r>
            <w:r w:rsidRPr="005B75F3">
              <w:rPr>
                <w:rFonts w:ascii="Times New Roman" w:hAnsi="Times New Roman"/>
                <w:lang w:val="en-US"/>
              </w:rPr>
              <w:t>Racine</w:t>
            </w:r>
            <w:r w:rsidRPr="005B75F3">
              <w:rPr>
                <w:rFonts w:ascii="Times New Roman" w:hAnsi="Times New Roman"/>
              </w:rPr>
              <w:t xml:space="preserve"> (Ρακίνας): Τεχνίτης της ψυχολογικής τραγωδία</w:t>
            </w:r>
            <w:r w:rsidR="0015630C" w:rsidRPr="005B75F3">
              <w:rPr>
                <w:rFonts w:ascii="Times New Roman" w:hAnsi="Times New Roman"/>
              </w:rPr>
              <w:t xml:space="preserve">ς </w:t>
            </w:r>
          </w:p>
          <w:p w:rsidR="00074681" w:rsidRPr="005B75F3" w:rsidRDefault="00074681" w:rsidP="00226F35">
            <w:pPr>
              <w:spacing w:after="0" w:line="360" w:lineRule="auto"/>
              <w:rPr>
                <w:rFonts w:ascii="Times New Roman" w:hAnsi="Times New Roman"/>
              </w:rPr>
            </w:pPr>
            <w:r w:rsidRPr="005B75F3">
              <w:rPr>
                <w:rFonts w:ascii="Times New Roman" w:hAnsi="Times New Roman"/>
              </w:rPr>
              <w:t>(Α. Ταμπάκη)</w:t>
            </w:r>
          </w:p>
        </w:tc>
      </w:tr>
      <w:tr w:rsidR="00BC0387" w:rsidRPr="005B75F3" w:rsidTr="000D7A82">
        <w:tc>
          <w:tcPr>
            <w:tcW w:w="1134" w:type="dxa"/>
            <w:tcBorders>
              <w:top w:val="single" w:sz="4" w:space="0" w:color="auto"/>
              <w:left w:val="single" w:sz="4" w:space="0" w:color="auto"/>
              <w:bottom w:val="single" w:sz="4" w:space="0" w:color="auto"/>
              <w:right w:val="single" w:sz="4" w:space="0" w:color="auto"/>
            </w:tcBorders>
          </w:tcPr>
          <w:p w:rsidR="00BC0387" w:rsidRPr="005B75F3" w:rsidRDefault="00BC0387" w:rsidP="00226F35">
            <w:pPr>
              <w:spacing w:after="0" w:line="360" w:lineRule="auto"/>
              <w:rPr>
                <w:rFonts w:ascii="Times New Roman" w:hAnsi="Times New Roman"/>
              </w:rPr>
            </w:pPr>
            <w:r w:rsidRPr="005B75F3">
              <w:rPr>
                <w:rFonts w:ascii="Times New Roman" w:hAnsi="Times New Roman"/>
              </w:rPr>
              <w:t>68ΘΕ117</w:t>
            </w:r>
          </w:p>
        </w:tc>
        <w:tc>
          <w:tcPr>
            <w:tcW w:w="5954" w:type="dxa"/>
            <w:tcBorders>
              <w:top w:val="single" w:sz="4" w:space="0" w:color="auto"/>
              <w:left w:val="single" w:sz="4" w:space="0" w:color="auto"/>
              <w:bottom w:val="single" w:sz="4" w:space="0" w:color="auto"/>
              <w:right w:val="single" w:sz="4" w:space="0" w:color="auto"/>
            </w:tcBorders>
          </w:tcPr>
          <w:p w:rsidR="00BC0387" w:rsidRPr="005B75F3" w:rsidRDefault="00BC0387" w:rsidP="00226F35">
            <w:pPr>
              <w:spacing w:after="0" w:line="360" w:lineRule="auto"/>
              <w:rPr>
                <w:rFonts w:ascii="Times New Roman" w:hAnsi="Times New Roman"/>
                <w:bCs/>
              </w:rPr>
            </w:pPr>
            <w:r w:rsidRPr="005B75F3">
              <w:rPr>
                <w:rFonts w:ascii="Times New Roman" w:hAnsi="Times New Roman"/>
                <w:bCs/>
              </w:rPr>
              <w:t xml:space="preserve">Το θέατρο του Μικρασιατικού Ελληνισμού </w:t>
            </w:r>
          </w:p>
          <w:p w:rsidR="00BC0387" w:rsidRPr="005B75F3" w:rsidRDefault="00BC0387" w:rsidP="00226F35">
            <w:pPr>
              <w:spacing w:after="0" w:line="360" w:lineRule="auto"/>
              <w:rPr>
                <w:rFonts w:ascii="Times New Roman" w:hAnsi="Times New Roman"/>
                <w:bCs/>
              </w:rPr>
            </w:pPr>
            <w:r w:rsidRPr="005B75F3">
              <w:rPr>
                <w:rFonts w:ascii="Times New Roman" w:hAnsi="Times New Roman"/>
                <w:bCs/>
              </w:rPr>
              <w:t>(Χ</w:t>
            </w:r>
            <w:r w:rsidR="003743EA">
              <w:rPr>
                <w:rFonts w:ascii="Times New Roman" w:hAnsi="Times New Roman"/>
                <w:bCs/>
              </w:rPr>
              <w:t>ρ</w:t>
            </w:r>
            <w:r w:rsidRPr="005B75F3">
              <w:rPr>
                <w:rFonts w:ascii="Times New Roman" w:hAnsi="Times New Roman"/>
                <w:bCs/>
              </w:rPr>
              <w:t>. Σταματοπούλου-Βασιλάκου)</w:t>
            </w:r>
          </w:p>
        </w:tc>
      </w:tr>
      <w:tr w:rsidR="00037ACA" w:rsidRPr="005B75F3" w:rsidTr="000D7A82">
        <w:tc>
          <w:tcPr>
            <w:tcW w:w="1134" w:type="dxa"/>
            <w:tcBorders>
              <w:top w:val="single" w:sz="4" w:space="0" w:color="auto"/>
              <w:left w:val="single" w:sz="4" w:space="0" w:color="auto"/>
              <w:bottom w:val="single" w:sz="4" w:space="0" w:color="auto"/>
              <w:right w:val="single" w:sz="4" w:space="0" w:color="auto"/>
            </w:tcBorders>
          </w:tcPr>
          <w:p w:rsidR="00037ACA" w:rsidRPr="005B75F3" w:rsidRDefault="00037ACA" w:rsidP="00226F35">
            <w:pPr>
              <w:spacing w:after="0" w:line="360" w:lineRule="auto"/>
              <w:rPr>
                <w:rFonts w:ascii="Times New Roman" w:hAnsi="Times New Roman"/>
              </w:rPr>
            </w:pPr>
            <w:r w:rsidRPr="005B75F3">
              <w:rPr>
                <w:rFonts w:ascii="Times New Roman" w:hAnsi="Times New Roman"/>
              </w:rPr>
              <w:t>68ΘΕ115</w:t>
            </w:r>
          </w:p>
        </w:tc>
        <w:tc>
          <w:tcPr>
            <w:tcW w:w="5954" w:type="dxa"/>
            <w:tcBorders>
              <w:top w:val="single" w:sz="4" w:space="0" w:color="auto"/>
              <w:left w:val="single" w:sz="4" w:space="0" w:color="auto"/>
              <w:bottom w:val="single" w:sz="4" w:space="0" w:color="auto"/>
              <w:right w:val="single" w:sz="4" w:space="0" w:color="auto"/>
            </w:tcBorders>
          </w:tcPr>
          <w:p w:rsidR="000D7A82" w:rsidRPr="005B75F3" w:rsidRDefault="00037ACA" w:rsidP="00226F35">
            <w:pPr>
              <w:spacing w:after="0" w:line="360" w:lineRule="auto"/>
              <w:rPr>
                <w:rFonts w:ascii="Times New Roman" w:hAnsi="Times New Roman"/>
                <w:bCs/>
              </w:rPr>
            </w:pPr>
            <w:r w:rsidRPr="005B75F3">
              <w:rPr>
                <w:rFonts w:ascii="Times New Roman" w:hAnsi="Times New Roman"/>
                <w:bCs/>
              </w:rPr>
              <w:t xml:space="preserve">Εισαγωγή στο αρχαίο ελληνικό και ρωμαϊκό θέατρο </w:t>
            </w:r>
          </w:p>
          <w:p w:rsidR="00037ACA" w:rsidRPr="005B75F3" w:rsidRDefault="00037ACA" w:rsidP="00226F35">
            <w:pPr>
              <w:spacing w:after="0" w:line="360" w:lineRule="auto"/>
              <w:rPr>
                <w:rFonts w:ascii="Times New Roman" w:hAnsi="Times New Roman"/>
              </w:rPr>
            </w:pPr>
            <w:r w:rsidRPr="005B75F3">
              <w:rPr>
                <w:rFonts w:ascii="Times New Roman" w:hAnsi="Times New Roman"/>
                <w:bCs/>
              </w:rPr>
              <w:t>(Κ. Πετράκου)</w:t>
            </w:r>
          </w:p>
        </w:tc>
      </w:tr>
      <w:tr w:rsidR="00074681" w:rsidRPr="005B75F3" w:rsidTr="000D7A82">
        <w:tc>
          <w:tcPr>
            <w:tcW w:w="1134"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68ΘΕ76</w:t>
            </w:r>
          </w:p>
        </w:tc>
        <w:tc>
          <w:tcPr>
            <w:tcW w:w="5954"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Θέατρο και πολιτική στην Ελλάδα 1950-1960 (Κ. Γεωργακάκη)</w:t>
            </w:r>
          </w:p>
        </w:tc>
      </w:tr>
      <w:tr w:rsidR="00074681" w:rsidRPr="005B75F3" w:rsidTr="000D7A82">
        <w:tc>
          <w:tcPr>
            <w:tcW w:w="1134"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68ΘΕ108</w:t>
            </w:r>
          </w:p>
        </w:tc>
        <w:tc>
          <w:tcPr>
            <w:tcW w:w="5954"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Ένα</w:t>
            </w:r>
            <w:r w:rsidR="0042217C" w:rsidRPr="005B75F3">
              <w:rPr>
                <w:rFonts w:ascii="Times New Roman" w:hAnsi="Times New Roman"/>
              </w:rPr>
              <w:t>ς</w:t>
            </w:r>
            <w:r w:rsidRPr="005B75F3">
              <w:rPr>
                <w:rFonts w:ascii="Times New Roman" w:hAnsi="Times New Roman"/>
              </w:rPr>
              <w:t xml:space="preserve"> θίασος. Δημιουργούμε ένα θίασο (Ε</w:t>
            </w:r>
            <w:r w:rsidR="000D7A82" w:rsidRPr="005B75F3">
              <w:rPr>
                <w:rFonts w:ascii="Times New Roman" w:hAnsi="Times New Roman"/>
              </w:rPr>
              <w:t>υ</w:t>
            </w:r>
            <w:r w:rsidRPr="005B75F3">
              <w:rPr>
                <w:rFonts w:ascii="Times New Roman" w:hAnsi="Times New Roman"/>
              </w:rPr>
              <w:t>. Στιβανάκη)</w:t>
            </w:r>
          </w:p>
        </w:tc>
      </w:tr>
      <w:tr w:rsidR="00074681" w:rsidRPr="005B75F3" w:rsidTr="000D7A82">
        <w:tc>
          <w:tcPr>
            <w:tcW w:w="1134" w:type="dxa"/>
          </w:tcPr>
          <w:p w:rsidR="00074681" w:rsidRPr="005B75F3" w:rsidRDefault="00074681" w:rsidP="00226F35">
            <w:pPr>
              <w:spacing w:after="0" w:line="360" w:lineRule="auto"/>
              <w:rPr>
                <w:rFonts w:ascii="Times New Roman" w:hAnsi="Times New Roman"/>
              </w:rPr>
            </w:pPr>
            <w:r w:rsidRPr="005B75F3">
              <w:rPr>
                <w:rFonts w:ascii="Times New Roman" w:hAnsi="Times New Roman"/>
                <w:lang w:val="en-US"/>
              </w:rPr>
              <w:t>68</w:t>
            </w:r>
            <w:r w:rsidRPr="005B75F3">
              <w:rPr>
                <w:rFonts w:ascii="Times New Roman" w:hAnsi="Times New Roman"/>
              </w:rPr>
              <w:t>Θ987</w:t>
            </w:r>
          </w:p>
        </w:tc>
        <w:tc>
          <w:tcPr>
            <w:tcW w:w="5954"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Η  επιθεώρηση στον 20</w:t>
            </w:r>
            <w:r w:rsidRPr="005B75F3">
              <w:rPr>
                <w:rFonts w:ascii="Times New Roman" w:hAnsi="Times New Roman"/>
                <w:vertAlign w:val="superscript"/>
              </w:rPr>
              <w:t xml:space="preserve">ό </w:t>
            </w:r>
            <w:r w:rsidRPr="005B75F3">
              <w:rPr>
                <w:rFonts w:ascii="Times New Roman" w:hAnsi="Times New Roman"/>
              </w:rPr>
              <w:t>αιώνα (Κ.</w:t>
            </w:r>
            <w:r w:rsidR="00AD56F9" w:rsidRPr="005B75F3">
              <w:rPr>
                <w:rFonts w:ascii="Times New Roman" w:hAnsi="Times New Roman"/>
              </w:rPr>
              <w:t xml:space="preserve"> </w:t>
            </w:r>
            <w:r w:rsidRPr="005B75F3">
              <w:rPr>
                <w:rFonts w:ascii="Times New Roman" w:hAnsi="Times New Roman"/>
              </w:rPr>
              <w:t>Γεωργακάκη)</w:t>
            </w:r>
          </w:p>
        </w:tc>
      </w:tr>
      <w:tr w:rsidR="00037ACA" w:rsidRPr="005B75F3" w:rsidTr="000D7A82">
        <w:tc>
          <w:tcPr>
            <w:tcW w:w="1134" w:type="dxa"/>
            <w:tcBorders>
              <w:top w:val="single" w:sz="4" w:space="0" w:color="auto"/>
              <w:left w:val="single" w:sz="4" w:space="0" w:color="auto"/>
              <w:bottom w:val="single" w:sz="4" w:space="0" w:color="auto"/>
              <w:right w:val="single" w:sz="4" w:space="0" w:color="auto"/>
            </w:tcBorders>
          </w:tcPr>
          <w:p w:rsidR="00037ACA" w:rsidRPr="005B75F3" w:rsidRDefault="00037ACA" w:rsidP="00226F35">
            <w:pPr>
              <w:spacing w:after="0" w:line="360" w:lineRule="auto"/>
              <w:rPr>
                <w:rFonts w:ascii="Times New Roman" w:hAnsi="Times New Roman"/>
              </w:rPr>
            </w:pPr>
            <w:r w:rsidRPr="005B75F3">
              <w:rPr>
                <w:rFonts w:ascii="Times New Roman" w:hAnsi="Times New Roman"/>
              </w:rPr>
              <w:t>68ΘΣ24</w:t>
            </w:r>
          </w:p>
        </w:tc>
        <w:tc>
          <w:tcPr>
            <w:tcW w:w="5954" w:type="dxa"/>
            <w:tcBorders>
              <w:top w:val="single" w:sz="4" w:space="0" w:color="auto"/>
              <w:left w:val="single" w:sz="4" w:space="0" w:color="auto"/>
              <w:bottom w:val="single" w:sz="4" w:space="0" w:color="auto"/>
              <w:right w:val="single" w:sz="4" w:space="0" w:color="auto"/>
            </w:tcBorders>
          </w:tcPr>
          <w:p w:rsidR="00037ACA" w:rsidRPr="005B75F3" w:rsidRDefault="00037ACA" w:rsidP="00226F35">
            <w:pPr>
              <w:spacing w:after="0" w:line="360" w:lineRule="auto"/>
              <w:rPr>
                <w:rFonts w:ascii="Times New Roman" w:hAnsi="Times New Roman"/>
              </w:rPr>
            </w:pPr>
            <w:r w:rsidRPr="005B75F3">
              <w:rPr>
                <w:rFonts w:ascii="Times New Roman" w:hAnsi="Times New Roman"/>
              </w:rPr>
              <w:t>Νεώτερη και σύγχρονη ιστορία του βιβλίου (Α.</w:t>
            </w:r>
            <w:r w:rsidR="00AD56F9" w:rsidRPr="005B75F3">
              <w:rPr>
                <w:rFonts w:ascii="Times New Roman" w:hAnsi="Times New Roman"/>
              </w:rPr>
              <w:t xml:space="preserve"> </w:t>
            </w:r>
            <w:r w:rsidRPr="005B75F3">
              <w:rPr>
                <w:rFonts w:ascii="Times New Roman" w:hAnsi="Times New Roman"/>
              </w:rPr>
              <w:t xml:space="preserve">Καρακατσούλη) </w:t>
            </w:r>
          </w:p>
        </w:tc>
      </w:tr>
      <w:tr w:rsidR="00037ACA" w:rsidRPr="005B75F3" w:rsidTr="000D7A82">
        <w:tc>
          <w:tcPr>
            <w:tcW w:w="1134" w:type="dxa"/>
            <w:tcBorders>
              <w:top w:val="single" w:sz="4" w:space="0" w:color="auto"/>
              <w:left w:val="single" w:sz="4" w:space="0" w:color="auto"/>
              <w:bottom w:val="single" w:sz="4" w:space="0" w:color="auto"/>
              <w:right w:val="single" w:sz="4" w:space="0" w:color="auto"/>
            </w:tcBorders>
          </w:tcPr>
          <w:p w:rsidR="00037ACA" w:rsidRPr="005B75F3" w:rsidRDefault="00037ACA" w:rsidP="00226F35">
            <w:pPr>
              <w:spacing w:after="0" w:line="360" w:lineRule="auto"/>
              <w:rPr>
                <w:rFonts w:ascii="Times New Roman" w:hAnsi="Times New Roman"/>
              </w:rPr>
            </w:pPr>
            <w:r w:rsidRPr="005B75F3">
              <w:rPr>
                <w:rFonts w:ascii="Times New Roman" w:hAnsi="Times New Roman"/>
              </w:rPr>
              <w:t>68ΘΣ17</w:t>
            </w:r>
          </w:p>
        </w:tc>
        <w:tc>
          <w:tcPr>
            <w:tcW w:w="5954" w:type="dxa"/>
            <w:tcBorders>
              <w:top w:val="single" w:sz="4" w:space="0" w:color="auto"/>
              <w:left w:val="single" w:sz="4" w:space="0" w:color="auto"/>
              <w:bottom w:val="single" w:sz="4" w:space="0" w:color="auto"/>
              <w:right w:val="single" w:sz="4" w:space="0" w:color="auto"/>
            </w:tcBorders>
          </w:tcPr>
          <w:p w:rsidR="00037ACA" w:rsidRPr="005B75F3" w:rsidRDefault="00037ACA" w:rsidP="00226F35">
            <w:pPr>
              <w:spacing w:after="0" w:line="360" w:lineRule="auto"/>
              <w:rPr>
                <w:rFonts w:ascii="Times New Roman" w:hAnsi="Times New Roman"/>
              </w:rPr>
            </w:pPr>
            <w:r w:rsidRPr="005B75F3">
              <w:rPr>
                <w:rFonts w:ascii="Times New Roman" w:hAnsi="Times New Roman"/>
              </w:rPr>
              <w:t>Έλληνες ηθοποιοί 19</w:t>
            </w:r>
            <w:r w:rsidRPr="005B75F3">
              <w:rPr>
                <w:rFonts w:ascii="Times New Roman" w:hAnsi="Times New Roman"/>
                <w:vertAlign w:val="superscript"/>
              </w:rPr>
              <w:t>ός</w:t>
            </w:r>
            <w:r w:rsidRPr="005B75F3">
              <w:rPr>
                <w:rFonts w:ascii="Times New Roman" w:hAnsi="Times New Roman"/>
              </w:rPr>
              <w:t xml:space="preserve"> -20</w:t>
            </w:r>
            <w:r w:rsidRPr="005B75F3">
              <w:rPr>
                <w:rFonts w:ascii="Times New Roman" w:hAnsi="Times New Roman"/>
                <w:vertAlign w:val="superscript"/>
              </w:rPr>
              <w:t xml:space="preserve">ός </w:t>
            </w:r>
            <w:r w:rsidRPr="005B75F3">
              <w:rPr>
                <w:rFonts w:ascii="Times New Roman" w:hAnsi="Times New Roman"/>
              </w:rPr>
              <w:t>αιώνας (Α. Αλτουβά)</w:t>
            </w:r>
          </w:p>
        </w:tc>
      </w:tr>
      <w:tr w:rsidR="00037ACA" w:rsidRPr="005B75F3" w:rsidTr="000D7A82">
        <w:tc>
          <w:tcPr>
            <w:tcW w:w="1134" w:type="dxa"/>
            <w:tcBorders>
              <w:top w:val="single" w:sz="4" w:space="0" w:color="auto"/>
              <w:left w:val="single" w:sz="4" w:space="0" w:color="auto"/>
              <w:bottom w:val="single" w:sz="4" w:space="0" w:color="auto"/>
              <w:right w:val="single" w:sz="4" w:space="0" w:color="auto"/>
            </w:tcBorders>
          </w:tcPr>
          <w:p w:rsidR="00037ACA" w:rsidRPr="005B75F3" w:rsidRDefault="00037ACA" w:rsidP="00226F35">
            <w:pPr>
              <w:spacing w:after="0" w:line="360" w:lineRule="auto"/>
              <w:rPr>
                <w:rFonts w:ascii="Times New Roman" w:hAnsi="Times New Roman"/>
              </w:rPr>
            </w:pPr>
            <w:r w:rsidRPr="005B75F3">
              <w:rPr>
                <w:rFonts w:ascii="Times New Roman" w:hAnsi="Times New Roman"/>
              </w:rPr>
              <w:t>68ΘΕ113</w:t>
            </w:r>
          </w:p>
        </w:tc>
        <w:tc>
          <w:tcPr>
            <w:tcW w:w="5954" w:type="dxa"/>
            <w:tcBorders>
              <w:top w:val="single" w:sz="4" w:space="0" w:color="auto"/>
              <w:left w:val="single" w:sz="4" w:space="0" w:color="auto"/>
              <w:bottom w:val="single" w:sz="4" w:space="0" w:color="auto"/>
              <w:right w:val="single" w:sz="4" w:space="0" w:color="auto"/>
            </w:tcBorders>
          </w:tcPr>
          <w:p w:rsidR="00037ACA" w:rsidRPr="005B75F3" w:rsidRDefault="00037ACA" w:rsidP="00226F35">
            <w:pPr>
              <w:spacing w:after="0" w:line="360" w:lineRule="auto"/>
              <w:rPr>
                <w:rFonts w:ascii="Times New Roman" w:hAnsi="Times New Roman"/>
              </w:rPr>
            </w:pPr>
            <w:r w:rsidRPr="005B75F3">
              <w:rPr>
                <w:rFonts w:ascii="Times New Roman" w:hAnsi="Times New Roman"/>
              </w:rPr>
              <w:t xml:space="preserve">Εργαστήριο δημιουργικής γραφής </w:t>
            </w:r>
          </w:p>
          <w:p w:rsidR="00037ACA" w:rsidRPr="005B75F3" w:rsidRDefault="00037ACA" w:rsidP="00226F35">
            <w:pPr>
              <w:spacing w:after="0" w:line="360" w:lineRule="auto"/>
              <w:rPr>
                <w:rFonts w:ascii="Times New Roman" w:hAnsi="Times New Roman"/>
              </w:rPr>
            </w:pPr>
            <w:r w:rsidRPr="005B75F3">
              <w:rPr>
                <w:rFonts w:ascii="Times New Roman" w:hAnsi="Times New Roman"/>
              </w:rPr>
              <w:t>(Π</w:t>
            </w:r>
            <w:r w:rsidR="00E02645">
              <w:rPr>
                <w:rFonts w:ascii="Times New Roman" w:hAnsi="Times New Roman"/>
              </w:rPr>
              <w:t>λ</w:t>
            </w:r>
            <w:r w:rsidRPr="005B75F3">
              <w:rPr>
                <w:rFonts w:ascii="Times New Roman" w:hAnsi="Times New Roman"/>
              </w:rPr>
              <w:t>. Μαυρομούστακος - Α. Δήμου - Α. Φλουράκης)</w:t>
            </w:r>
          </w:p>
        </w:tc>
      </w:tr>
      <w:tr w:rsidR="00074681" w:rsidRPr="005B75F3" w:rsidTr="000D7A82">
        <w:tc>
          <w:tcPr>
            <w:tcW w:w="1134"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lastRenderedPageBreak/>
              <w:t>68ΘΣ33</w:t>
            </w:r>
          </w:p>
        </w:tc>
        <w:tc>
          <w:tcPr>
            <w:tcW w:w="5954" w:type="dxa"/>
          </w:tcPr>
          <w:p w:rsidR="00074681" w:rsidRPr="005B75F3" w:rsidRDefault="00074681" w:rsidP="00226F35">
            <w:pPr>
              <w:spacing w:after="0" w:line="360" w:lineRule="auto"/>
              <w:rPr>
                <w:rFonts w:ascii="Times New Roman" w:hAnsi="Times New Roman"/>
              </w:rPr>
            </w:pPr>
            <w:r w:rsidRPr="005B75F3">
              <w:rPr>
                <w:rFonts w:ascii="Times New Roman" w:hAnsi="Times New Roman"/>
                <w:lang w:val="en-US"/>
              </w:rPr>
              <w:t>ErasmusA</w:t>
            </w:r>
            <w:r w:rsidR="00CD542C" w:rsidRPr="005B75F3">
              <w:rPr>
                <w:rFonts w:ascii="Times New Roman" w:hAnsi="Times New Roman"/>
              </w:rPr>
              <w:t>΄</w:t>
            </w:r>
            <w:r w:rsidRPr="00E22F60">
              <w:rPr>
                <w:rFonts w:ascii="Times New Roman" w:hAnsi="Times New Roman"/>
                <w:lang w:val="en-US"/>
              </w:rPr>
              <w:t xml:space="preserve">: </w:t>
            </w:r>
            <w:r w:rsidRPr="005B75F3">
              <w:rPr>
                <w:rFonts w:ascii="Times New Roman" w:hAnsi="Times New Roman"/>
                <w:lang w:val="en-US"/>
              </w:rPr>
              <w:t>ContemporaryGreece</w:t>
            </w:r>
            <w:r w:rsidRPr="00E22F60">
              <w:rPr>
                <w:rFonts w:ascii="Times New Roman" w:hAnsi="Times New Roman"/>
                <w:lang w:val="en-US"/>
              </w:rPr>
              <w:t xml:space="preserve">: </w:t>
            </w:r>
            <w:r w:rsidRPr="005B75F3">
              <w:rPr>
                <w:rFonts w:ascii="Times New Roman" w:hAnsi="Times New Roman"/>
                <w:lang w:val="en-US"/>
              </w:rPr>
              <w:t>History</w:t>
            </w:r>
            <w:r w:rsidRPr="00E22F60">
              <w:rPr>
                <w:rFonts w:ascii="Times New Roman" w:hAnsi="Times New Roman"/>
                <w:lang w:val="en-US"/>
              </w:rPr>
              <w:t xml:space="preserve">, </w:t>
            </w:r>
            <w:r w:rsidRPr="005B75F3">
              <w:rPr>
                <w:rFonts w:ascii="Times New Roman" w:hAnsi="Times New Roman"/>
                <w:lang w:val="en-US"/>
              </w:rPr>
              <w:t>ArtsandLetters</w:t>
            </w:r>
            <w:r w:rsidRPr="00E22F60">
              <w:rPr>
                <w:rFonts w:ascii="Times New Roman" w:hAnsi="Times New Roman"/>
                <w:lang w:val="en-US"/>
              </w:rPr>
              <w:t xml:space="preserve"> (</w:t>
            </w:r>
            <w:r w:rsidRPr="005B75F3">
              <w:rPr>
                <w:rFonts w:ascii="Times New Roman" w:hAnsi="Times New Roman"/>
              </w:rPr>
              <w:t>Συντονιστής</w:t>
            </w:r>
            <w:r w:rsidR="00F30050" w:rsidRPr="00E22F60">
              <w:rPr>
                <w:rFonts w:ascii="Times New Roman" w:hAnsi="Times New Roman"/>
                <w:lang w:val="en-US"/>
              </w:rPr>
              <w:t>:</w:t>
            </w:r>
            <w:r w:rsidR="00AD56F9" w:rsidRPr="00E22F60">
              <w:rPr>
                <w:rFonts w:ascii="Times New Roman" w:hAnsi="Times New Roman"/>
                <w:lang w:val="en-US"/>
              </w:rPr>
              <w:t xml:space="preserve"> </w:t>
            </w:r>
            <w:r w:rsidRPr="005B75F3">
              <w:rPr>
                <w:rFonts w:ascii="Times New Roman" w:hAnsi="Times New Roman"/>
              </w:rPr>
              <w:t>Π</w:t>
            </w:r>
            <w:r w:rsidR="00E02645">
              <w:rPr>
                <w:rFonts w:ascii="Times New Roman" w:hAnsi="Times New Roman"/>
              </w:rPr>
              <w:t>λ</w:t>
            </w:r>
            <w:r w:rsidRPr="00E22F60">
              <w:rPr>
                <w:rFonts w:ascii="Times New Roman" w:hAnsi="Times New Roman"/>
                <w:lang w:val="en-US"/>
              </w:rPr>
              <w:t xml:space="preserve">. </w:t>
            </w:r>
            <w:r w:rsidRPr="005B75F3">
              <w:rPr>
                <w:rFonts w:ascii="Times New Roman" w:hAnsi="Times New Roman"/>
              </w:rPr>
              <w:t>Μαυρομούστακος)</w:t>
            </w:r>
          </w:p>
        </w:tc>
      </w:tr>
      <w:tr w:rsidR="00074681" w:rsidRPr="005B75F3" w:rsidTr="000D7A82">
        <w:tc>
          <w:tcPr>
            <w:tcW w:w="1134"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68Θ972</w:t>
            </w:r>
          </w:p>
        </w:tc>
        <w:tc>
          <w:tcPr>
            <w:tcW w:w="5954" w:type="dxa"/>
          </w:tcPr>
          <w:p w:rsidR="000D7A82" w:rsidRPr="005B75F3" w:rsidRDefault="00074681" w:rsidP="00226F35">
            <w:pPr>
              <w:spacing w:after="0" w:line="360" w:lineRule="auto"/>
              <w:rPr>
                <w:rFonts w:ascii="Times New Roman" w:hAnsi="Times New Roman"/>
              </w:rPr>
            </w:pPr>
            <w:r w:rsidRPr="005B75F3">
              <w:rPr>
                <w:rFonts w:ascii="Times New Roman" w:hAnsi="Times New Roman"/>
              </w:rPr>
              <w:t xml:space="preserve">Σκηνογραφία-Ενδυματολογία Α΄ </w:t>
            </w:r>
          </w:p>
          <w:p w:rsidR="00074681" w:rsidRPr="005B75F3" w:rsidRDefault="00F30050" w:rsidP="00226F35">
            <w:pPr>
              <w:spacing w:after="0" w:line="360" w:lineRule="auto"/>
              <w:rPr>
                <w:rFonts w:ascii="Times New Roman" w:hAnsi="Times New Roman"/>
              </w:rPr>
            </w:pPr>
            <w:r w:rsidRPr="005B75F3">
              <w:rPr>
                <w:rFonts w:ascii="Times New Roman" w:hAnsi="Times New Roman"/>
              </w:rPr>
              <w:t>(Ε</w:t>
            </w:r>
            <w:r w:rsidR="00074681" w:rsidRPr="005B75F3">
              <w:rPr>
                <w:rFonts w:ascii="Times New Roman" w:hAnsi="Times New Roman"/>
              </w:rPr>
              <w:t>. Στεφανίδης</w:t>
            </w:r>
            <w:r w:rsidR="00E02645">
              <w:rPr>
                <w:rFonts w:ascii="Times New Roman" w:hAnsi="Times New Roman"/>
              </w:rPr>
              <w:t xml:space="preserve"> </w:t>
            </w:r>
            <w:r w:rsidR="00074681" w:rsidRPr="005B75F3">
              <w:rPr>
                <w:rFonts w:ascii="Times New Roman" w:hAnsi="Times New Roman"/>
              </w:rPr>
              <w:t>- Η. Γραμματικός)</w:t>
            </w:r>
          </w:p>
        </w:tc>
      </w:tr>
      <w:tr w:rsidR="00074681" w:rsidRPr="005B75F3" w:rsidTr="000D7A82">
        <w:tc>
          <w:tcPr>
            <w:tcW w:w="1134"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68Θ975</w:t>
            </w:r>
          </w:p>
        </w:tc>
        <w:tc>
          <w:tcPr>
            <w:tcW w:w="5954" w:type="dxa"/>
          </w:tcPr>
          <w:p w:rsidR="00074681" w:rsidRPr="005B75F3" w:rsidRDefault="00D81BC6" w:rsidP="00226F35">
            <w:pPr>
              <w:spacing w:after="0" w:line="360" w:lineRule="auto"/>
              <w:rPr>
                <w:rFonts w:ascii="Times New Roman" w:hAnsi="Times New Roman"/>
              </w:rPr>
            </w:pPr>
            <w:r w:rsidRPr="005B75F3">
              <w:rPr>
                <w:rFonts w:ascii="Times New Roman" w:hAnsi="Times New Roman"/>
              </w:rPr>
              <w:t>Σκηνοθεσία Α΄ (Γ</w:t>
            </w:r>
            <w:r w:rsidR="00E02645">
              <w:rPr>
                <w:rFonts w:ascii="Times New Roman" w:hAnsi="Times New Roman"/>
              </w:rPr>
              <w:t>ρ</w:t>
            </w:r>
            <w:r w:rsidRPr="005B75F3">
              <w:rPr>
                <w:rFonts w:ascii="Times New Roman" w:hAnsi="Times New Roman"/>
              </w:rPr>
              <w:t xml:space="preserve">. Ιωαννίδης - </w:t>
            </w:r>
            <w:r w:rsidR="00074681" w:rsidRPr="005B75F3">
              <w:rPr>
                <w:rFonts w:ascii="Times New Roman" w:hAnsi="Times New Roman"/>
              </w:rPr>
              <w:t>Ν. Διαμαντής)</w:t>
            </w:r>
          </w:p>
        </w:tc>
      </w:tr>
      <w:tr w:rsidR="00037ACA" w:rsidRPr="005B75F3" w:rsidTr="000D7A82">
        <w:tc>
          <w:tcPr>
            <w:tcW w:w="1134" w:type="dxa"/>
            <w:tcBorders>
              <w:top w:val="single" w:sz="4" w:space="0" w:color="auto"/>
              <w:left w:val="single" w:sz="4" w:space="0" w:color="auto"/>
              <w:bottom w:val="single" w:sz="4" w:space="0" w:color="auto"/>
              <w:right w:val="single" w:sz="4" w:space="0" w:color="auto"/>
            </w:tcBorders>
          </w:tcPr>
          <w:p w:rsidR="00037ACA" w:rsidRPr="005B75F3" w:rsidRDefault="00037ACA" w:rsidP="00226F35">
            <w:pPr>
              <w:spacing w:after="0" w:line="360" w:lineRule="auto"/>
              <w:rPr>
                <w:rFonts w:ascii="Times New Roman" w:hAnsi="Times New Roman"/>
              </w:rPr>
            </w:pPr>
            <w:r w:rsidRPr="005B75F3">
              <w:rPr>
                <w:rFonts w:ascii="Times New Roman" w:hAnsi="Times New Roman"/>
              </w:rPr>
              <w:t>68ΘΣ09</w:t>
            </w:r>
          </w:p>
        </w:tc>
        <w:tc>
          <w:tcPr>
            <w:tcW w:w="5954" w:type="dxa"/>
            <w:tcBorders>
              <w:top w:val="single" w:sz="4" w:space="0" w:color="auto"/>
              <w:left w:val="single" w:sz="4" w:space="0" w:color="auto"/>
              <w:bottom w:val="single" w:sz="4" w:space="0" w:color="auto"/>
              <w:right w:val="single" w:sz="4" w:space="0" w:color="auto"/>
            </w:tcBorders>
          </w:tcPr>
          <w:p w:rsidR="000D7A82" w:rsidRPr="005B75F3" w:rsidRDefault="00037ACA" w:rsidP="00226F35">
            <w:pPr>
              <w:spacing w:after="0" w:line="360" w:lineRule="auto"/>
              <w:rPr>
                <w:rFonts w:ascii="Times New Roman" w:hAnsi="Times New Roman"/>
              </w:rPr>
            </w:pPr>
            <w:r w:rsidRPr="005B75F3">
              <w:rPr>
                <w:rFonts w:ascii="Times New Roman" w:hAnsi="Times New Roman"/>
              </w:rPr>
              <w:t xml:space="preserve">Ζητήματα φύλου στον Σαίξπηρ </w:t>
            </w:r>
          </w:p>
          <w:p w:rsidR="00037ACA" w:rsidRPr="005B75F3" w:rsidRDefault="0014161D" w:rsidP="00AD56F9">
            <w:pPr>
              <w:spacing w:after="0" w:line="360" w:lineRule="auto"/>
              <w:rPr>
                <w:rFonts w:ascii="Times New Roman" w:hAnsi="Times New Roman"/>
              </w:rPr>
            </w:pPr>
            <w:r w:rsidRPr="005B75F3">
              <w:rPr>
                <w:rFonts w:ascii="Times New Roman" w:hAnsi="Times New Roman"/>
              </w:rPr>
              <w:t>(Γ. Βαρζελιώτη</w:t>
            </w:r>
            <w:r w:rsidR="00AD56F9" w:rsidRPr="005B75F3">
              <w:rPr>
                <w:rFonts w:ascii="Times New Roman" w:hAnsi="Times New Roman"/>
              </w:rPr>
              <w:t xml:space="preserve"> -</w:t>
            </w:r>
            <w:r w:rsidRPr="005B75F3">
              <w:rPr>
                <w:rFonts w:ascii="Times New Roman" w:hAnsi="Times New Roman"/>
              </w:rPr>
              <w:t xml:space="preserve"> </w:t>
            </w:r>
            <w:r w:rsidR="00037ACA" w:rsidRPr="005B75F3">
              <w:rPr>
                <w:rFonts w:ascii="Times New Roman" w:hAnsi="Times New Roman"/>
              </w:rPr>
              <w:t xml:space="preserve">Ξ. Γεωργοπούλου) </w:t>
            </w:r>
          </w:p>
        </w:tc>
      </w:tr>
      <w:tr w:rsidR="00037ACA" w:rsidRPr="005B75F3" w:rsidTr="000D7A82">
        <w:tc>
          <w:tcPr>
            <w:tcW w:w="1134" w:type="dxa"/>
            <w:tcBorders>
              <w:top w:val="single" w:sz="4" w:space="0" w:color="auto"/>
              <w:left w:val="single" w:sz="4" w:space="0" w:color="auto"/>
              <w:bottom w:val="single" w:sz="4" w:space="0" w:color="auto"/>
              <w:right w:val="single" w:sz="4" w:space="0" w:color="auto"/>
            </w:tcBorders>
          </w:tcPr>
          <w:p w:rsidR="00037ACA" w:rsidRPr="005B75F3" w:rsidRDefault="00037ACA" w:rsidP="00226F35">
            <w:pPr>
              <w:spacing w:after="0" w:line="360" w:lineRule="auto"/>
              <w:rPr>
                <w:rFonts w:ascii="Times New Roman" w:hAnsi="Times New Roman"/>
              </w:rPr>
            </w:pPr>
            <w:r w:rsidRPr="005B75F3">
              <w:rPr>
                <w:rFonts w:ascii="Times New Roman" w:hAnsi="Times New Roman"/>
              </w:rPr>
              <w:t>68ΘΕ114</w:t>
            </w:r>
          </w:p>
        </w:tc>
        <w:tc>
          <w:tcPr>
            <w:tcW w:w="5954" w:type="dxa"/>
            <w:tcBorders>
              <w:top w:val="single" w:sz="4" w:space="0" w:color="auto"/>
              <w:left w:val="single" w:sz="4" w:space="0" w:color="auto"/>
              <w:bottom w:val="single" w:sz="4" w:space="0" w:color="auto"/>
              <w:right w:val="single" w:sz="4" w:space="0" w:color="auto"/>
            </w:tcBorders>
          </w:tcPr>
          <w:p w:rsidR="000D7A82" w:rsidRPr="005B75F3" w:rsidRDefault="00037ACA" w:rsidP="00226F35">
            <w:pPr>
              <w:spacing w:after="0" w:line="360" w:lineRule="auto"/>
              <w:rPr>
                <w:rFonts w:ascii="Times New Roman" w:hAnsi="Times New Roman"/>
              </w:rPr>
            </w:pPr>
            <w:r w:rsidRPr="005B75F3">
              <w:rPr>
                <w:rFonts w:ascii="Times New Roman" w:hAnsi="Times New Roman"/>
              </w:rPr>
              <w:t xml:space="preserve">Εισαγωγή στη δραματοθεραπεία </w:t>
            </w:r>
          </w:p>
          <w:p w:rsidR="00037ACA" w:rsidRPr="005B75F3" w:rsidRDefault="000D7A82" w:rsidP="00AD56F9">
            <w:pPr>
              <w:spacing w:after="0" w:line="360" w:lineRule="auto"/>
              <w:rPr>
                <w:rFonts w:ascii="Times New Roman" w:hAnsi="Times New Roman"/>
              </w:rPr>
            </w:pPr>
            <w:r w:rsidRPr="005B75F3">
              <w:rPr>
                <w:rFonts w:ascii="Times New Roman" w:hAnsi="Times New Roman"/>
              </w:rPr>
              <w:t>(Αι</w:t>
            </w:r>
            <w:r w:rsidR="00ED13F2">
              <w:rPr>
                <w:rFonts w:ascii="Times New Roman" w:hAnsi="Times New Roman"/>
              </w:rPr>
              <w:t>κ</w:t>
            </w:r>
            <w:r w:rsidR="0014161D" w:rsidRPr="005B75F3">
              <w:rPr>
                <w:rFonts w:ascii="Times New Roman" w:hAnsi="Times New Roman"/>
              </w:rPr>
              <w:t>. Διαμαντάκου</w:t>
            </w:r>
            <w:r w:rsidR="00AD56F9" w:rsidRPr="005B75F3">
              <w:rPr>
                <w:rFonts w:ascii="Times New Roman" w:hAnsi="Times New Roman"/>
              </w:rPr>
              <w:t xml:space="preserve"> -</w:t>
            </w:r>
            <w:r w:rsidR="0014161D" w:rsidRPr="005B75F3">
              <w:rPr>
                <w:rFonts w:ascii="Times New Roman" w:hAnsi="Times New Roman"/>
              </w:rPr>
              <w:t xml:space="preserve"> </w:t>
            </w:r>
            <w:r w:rsidR="00037ACA" w:rsidRPr="005B75F3">
              <w:rPr>
                <w:rFonts w:ascii="Times New Roman" w:hAnsi="Times New Roman"/>
              </w:rPr>
              <w:t>Σ.</w:t>
            </w:r>
            <w:r w:rsidR="0014161D" w:rsidRPr="005B75F3">
              <w:rPr>
                <w:rFonts w:ascii="Times New Roman" w:hAnsi="Times New Roman"/>
              </w:rPr>
              <w:t xml:space="preserve"> </w:t>
            </w:r>
            <w:r w:rsidR="00037ACA" w:rsidRPr="005B75F3">
              <w:rPr>
                <w:rFonts w:ascii="Times New Roman" w:hAnsi="Times New Roman"/>
              </w:rPr>
              <w:t>Κρασσανάκης)</w:t>
            </w:r>
          </w:p>
        </w:tc>
      </w:tr>
      <w:tr w:rsidR="00074681" w:rsidRPr="005B75F3" w:rsidTr="000D7A82">
        <w:tc>
          <w:tcPr>
            <w:tcW w:w="1134"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68Θ130</w:t>
            </w:r>
          </w:p>
        </w:tc>
        <w:tc>
          <w:tcPr>
            <w:tcW w:w="5954"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Εισαγωγή στη Γλωσσολογία (</w:t>
            </w:r>
            <w:r w:rsidR="00ED13F2">
              <w:rPr>
                <w:rFonts w:ascii="Times New Roman" w:hAnsi="Times New Roman"/>
              </w:rPr>
              <w:t>Γ</w:t>
            </w:r>
            <w:r w:rsidR="00BC65C3" w:rsidRPr="005B75F3">
              <w:rPr>
                <w:rFonts w:ascii="Times New Roman" w:hAnsi="Times New Roman"/>
              </w:rPr>
              <w:t xml:space="preserve">. </w:t>
            </w:r>
            <w:r w:rsidRPr="005B75F3">
              <w:rPr>
                <w:rFonts w:ascii="Times New Roman" w:hAnsi="Times New Roman"/>
              </w:rPr>
              <w:t>Μαρκόπουλος)</w:t>
            </w:r>
          </w:p>
        </w:tc>
      </w:tr>
      <w:tr w:rsidR="00074681" w:rsidRPr="005B75F3" w:rsidTr="000D7A82">
        <w:tc>
          <w:tcPr>
            <w:tcW w:w="1134" w:type="dxa"/>
            <w:tcBorders>
              <w:top w:val="single" w:sz="4" w:space="0" w:color="auto"/>
              <w:left w:val="single" w:sz="4" w:space="0" w:color="auto"/>
              <w:bottom w:val="single" w:sz="4" w:space="0" w:color="auto"/>
              <w:right w:val="single" w:sz="4" w:space="0" w:color="auto"/>
            </w:tcBorders>
          </w:tcPr>
          <w:p w:rsidR="00074681" w:rsidRPr="005B75F3" w:rsidRDefault="00074681" w:rsidP="00226F35">
            <w:pPr>
              <w:spacing w:after="0" w:line="360" w:lineRule="auto"/>
              <w:rPr>
                <w:rFonts w:ascii="Times New Roman" w:hAnsi="Times New Roman"/>
              </w:rPr>
            </w:pPr>
            <w:r w:rsidRPr="005B75F3">
              <w:rPr>
                <w:rFonts w:ascii="Times New Roman" w:hAnsi="Times New Roman"/>
              </w:rPr>
              <w:t>68Θ160</w:t>
            </w:r>
          </w:p>
        </w:tc>
        <w:tc>
          <w:tcPr>
            <w:tcW w:w="5954" w:type="dxa"/>
            <w:tcBorders>
              <w:top w:val="single" w:sz="4" w:space="0" w:color="auto"/>
              <w:left w:val="single" w:sz="4" w:space="0" w:color="auto"/>
              <w:bottom w:val="single" w:sz="4" w:space="0" w:color="auto"/>
              <w:right w:val="single" w:sz="4" w:space="0" w:color="auto"/>
            </w:tcBorders>
          </w:tcPr>
          <w:p w:rsidR="00074681" w:rsidRPr="005B75F3" w:rsidRDefault="00F30050" w:rsidP="00226F35">
            <w:pPr>
              <w:spacing w:after="0" w:line="360" w:lineRule="auto"/>
              <w:rPr>
                <w:rFonts w:ascii="Times New Roman" w:hAnsi="Times New Roman"/>
              </w:rPr>
            </w:pPr>
            <w:r w:rsidRPr="005B75F3">
              <w:rPr>
                <w:rFonts w:ascii="Times New Roman" w:hAnsi="Times New Roman"/>
              </w:rPr>
              <w:t>Εισαγωγή στην Ψ</w:t>
            </w:r>
            <w:r w:rsidR="0015630C" w:rsidRPr="005B75F3">
              <w:rPr>
                <w:rFonts w:ascii="Times New Roman" w:hAnsi="Times New Roman"/>
              </w:rPr>
              <w:t>υχολογία -</w:t>
            </w:r>
            <w:r w:rsidR="00074681" w:rsidRPr="005B75F3">
              <w:rPr>
                <w:rFonts w:ascii="Times New Roman" w:hAnsi="Times New Roman"/>
              </w:rPr>
              <w:t xml:space="preserve"> (ΨΧ03) (Α. Ράλλη)</w:t>
            </w:r>
          </w:p>
        </w:tc>
      </w:tr>
    </w:tbl>
    <w:p w:rsidR="00074681" w:rsidRPr="00D81BC6" w:rsidRDefault="00074681" w:rsidP="00226F35">
      <w:pPr>
        <w:spacing w:after="0" w:line="360" w:lineRule="auto"/>
        <w:rPr>
          <w:rFonts w:ascii="Times New Roman" w:hAnsi="Times New Roman"/>
        </w:rPr>
      </w:pPr>
    </w:p>
    <w:p w:rsidR="00074681" w:rsidRDefault="00074681" w:rsidP="00226F35">
      <w:pPr>
        <w:spacing w:after="0" w:line="360" w:lineRule="auto"/>
        <w:rPr>
          <w:rFonts w:ascii="Times New Roman" w:hAnsi="Times New Roman"/>
          <w:b/>
          <w:u w:val="single"/>
        </w:rPr>
      </w:pPr>
      <w:r w:rsidRPr="00D81BC6">
        <w:rPr>
          <w:rFonts w:ascii="Times New Roman" w:hAnsi="Times New Roman"/>
          <w:b/>
          <w:u w:val="single"/>
        </w:rPr>
        <w:t>Μαθήματα Ελεύθερης Επιλογής Παιδαγωγικής &amp; Διδακτικής Επάρκειας</w:t>
      </w:r>
    </w:p>
    <w:p w:rsidR="00E02645" w:rsidRPr="00D81BC6" w:rsidRDefault="00E02645" w:rsidP="00226F35">
      <w:pPr>
        <w:spacing w:after="0" w:line="360" w:lineRule="auto"/>
        <w:rPr>
          <w:rFonts w:ascii="Times New Roman" w:hAnsi="Times New Roman"/>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954"/>
      </w:tblGrid>
      <w:tr w:rsidR="00C8332E" w:rsidRPr="005B75F3" w:rsidTr="00E02645">
        <w:tc>
          <w:tcPr>
            <w:tcW w:w="1134" w:type="dxa"/>
            <w:tcBorders>
              <w:top w:val="single" w:sz="4" w:space="0" w:color="auto"/>
              <w:left w:val="single" w:sz="4" w:space="0" w:color="auto"/>
              <w:bottom w:val="single" w:sz="4" w:space="0" w:color="auto"/>
              <w:right w:val="single" w:sz="4" w:space="0" w:color="auto"/>
            </w:tcBorders>
          </w:tcPr>
          <w:p w:rsidR="00C8332E" w:rsidRPr="005B75F3" w:rsidRDefault="00C8332E" w:rsidP="00D204A0">
            <w:pPr>
              <w:spacing w:after="0" w:line="360" w:lineRule="auto"/>
              <w:rPr>
                <w:rFonts w:ascii="Times New Roman" w:hAnsi="Times New Roman"/>
              </w:rPr>
            </w:pPr>
            <w:r w:rsidRPr="005B75F3">
              <w:rPr>
                <w:rFonts w:ascii="Times New Roman" w:hAnsi="Times New Roman"/>
              </w:rPr>
              <w:t>68ΘΕ105</w:t>
            </w:r>
          </w:p>
        </w:tc>
        <w:tc>
          <w:tcPr>
            <w:tcW w:w="5954" w:type="dxa"/>
            <w:tcBorders>
              <w:top w:val="single" w:sz="4" w:space="0" w:color="auto"/>
              <w:left w:val="single" w:sz="4" w:space="0" w:color="auto"/>
              <w:bottom w:val="single" w:sz="4" w:space="0" w:color="auto"/>
              <w:right w:val="single" w:sz="4" w:space="0" w:color="auto"/>
            </w:tcBorders>
          </w:tcPr>
          <w:p w:rsidR="00C8332E" w:rsidRPr="005B75F3" w:rsidRDefault="00C8332E" w:rsidP="00D204A0">
            <w:pPr>
              <w:spacing w:after="0" w:line="360" w:lineRule="auto"/>
              <w:rPr>
                <w:rFonts w:ascii="Times New Roman" w:hAnsi="Times New Roman"/>
              </w:rPr>
            </w:pPr>
            <w:r w:rsidRPr="005B75F3">
              <w:rPr>
                <w:rFonts w:ascii="Times New Roman" w:hAnsi="Times New Roman"/>
              </w:rPr>
              <w:t xml:space="preserve">Εργαλεία του θεάτρου στην εκπαίδευση </w:t>
            </w:r>
          </w:p>
          <w:p w:rsidR="00C8332E" w:rsidRPr="005B75F3" w:rsidRDefault="00C8332E" w:rsidP="00D204A0">
            <w:pPr>
              <w:spacing w:after="0" w:line="360" w:lineRule="auto"/>
              <w:rPr>
                <w:rFonts w:ascii="Times New Roman" w:hAnsi="Times New Roman"/>
              </w:rPr>
            </w:pPr>
            <w:r w:rsidRPr="005B75F3">
              <w:rPr>
                <w:rFonts w:ascii="Times New Roman" w:hAnsi="Times New Roman"/>
              </w:rPr>
              <w:t>(Ι. Βιβιλάκης) Ζ΄ εξάμηνο</w:t>
            </w:r>
          </w:p>
        </w:tc>
      </w:tr>
      <w:tr w:rsidR="00074681" w:rsidRPr="005B75F3" w:rsidTr="00E02645">
        <w:tc>
          <w:tcPr>
            <w:tcW w:w="1134"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68ΠΔ58</w:t>
            </w:r>
          </w:p>
        </w:tc>
        <w:tc>
          <w:tcPr>
            <w:tcW w:w="5954" w:type="dxa"/>
          </w:tcPr>
          <w:p w:rsidR="00074681" w:rsidRPr="005B75F3" w:rsidRDefault="0034774F" w:rsidP="00226F35">
            <w:pPr>
              <w:spacing w:after="0" w:line="360" w:lineRule="auto"/>
              <w:rPr>
                <w:rFonts w:ascii="Times New Roman" w:hAnsi="Times New Roman"/>
              </w:rPr>
            </w:pPr>
            <w:r w:rsidRPr="005B75F3">
              <w:rPr>
                <w:rFonts w:ascii="Times New Roman" w:hAnsi="Times New Roman"/>
              </w:rPr>
              <w:t>Ειδική α</w:t>
            </w:r>
            <w:r w:rsidR="00074681" w:rsidRPr="005B75F3">
              <w:rPr>
                <w:rFonts w:ascii="Times New Roman" w:hAnsi="Times New Roman"/>
              </w:rPr>
              <w:t xml:space="preserve">γωγή  (Α. Γενά) </w:t>
            </w:r>
          </w:p>
        </w:tc>
      </w:tr>
      <w:tr w:rsidR="00074681" w:rsidRPr="005B75F3" w:rsidTr="00E02645">
        <w:tc>
          <w:tcPr>
            <w:tcW w:w="1134"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68ΨΧ11</w:t>
            </w:r>
          </w:p>
        </w:tc>
        <w:tc>
          <w:tcPr>
            <w:tcW w:w="5954" w:type="dxa"/>
          </w:tcPr>
          <w:p w:rsidR="00074681" w:rsidRPr="005B75F3" w:rsidRDefault="0034774F" w:rsidP="00AD56F9">
            <w:pPr>
              <w:spacing w:after="0" w:line="360" w:lineRule="auto"/>
              <w:rPr>
                <w:rFonts w:ascii="Times New Roman" w:hAnsi="Times New Roman"/>
              </w:rPr>
            </w:pPr>
            <w:r w:rsidRPr="005B75F3">
              <w:rPr>
                <w:rFonts w:ascii="Times New Roman" w:hAnsi="Times New Roman"/>
              </w:rPr>
              <w:t>Κοινωνική ψ</w:t>
            </w:r>
            <w:r w:rsidR="00074681" w:rsidRPr="005B75F3">
              <w:rPr>
                <w:rFonts w:ascii="Times New Roman" w:hAnsi="Times New Roman"/>
              </w:rPr>
              <w:t>υχολογία Ι (Α. Παπαστυλιανού</w:t>
            </w:r>
            <w:r w:rsidR="00AD56F9" w:rsidRPr="005B75F3">
              <w:rPr>
                <w:rFonts w:ascii="Times New Roman" w:hAnsi="Times New Roman"/>
              </w:rPr>
              <w:t xml:space="preserve"> -</w:t>
            </w:r>
            <w:r w:rsidR="00074681" w:rsidRPr="005B75F3">
              <w:rPr>
                <w:rFonts w:ascii="Times New Roman" w:hAnsi="Times New Roman"/>
              </w:rPr>
              <w:t xml:space="preserve"> Αικ. Γκάρη) </w:t>
            </w:r>
          </w:p>
        </w:tc>
      </w:tr>
      <w:tr w:rsidR="00074681" w:rsidRPr="005B75F3" w:rsidTr="00E02645">
        <w:tc>
          <w:tcPr>
            <w:tcW w:w="1134" w:type="dxa"/>
          </w:tcPr>
          <w:p w:rsidR="00074681" w:rsidRPr="005B75F3" w:rsidRDefault="00074681" w:rsidP="00226F35">
            <w:pPr>
              <w:spacing w:after="0" w:line="360" w:lineRule="auto"/>
              <w:rPr>
                <w:rFonts w:ascii="Times New Roman" w:hAnsi="Times New Roman"/>
              </w:rPr>
            </w:pPr>
            <w:r w:rsidRPr="005B75F3">
              <w:rPr>
                <w:rFonts w:ascii="Times New Roman" w:hAnsi="Times New Roman"/>
              </w:rPr>
              <w:t>68ΨΧ79</w:t>
            </w:r>
          </w:p>
        </w:tc>
        <w:tc>
          <w:tcPr>
            <w:tcW w:w="5954" w:type="dxa"/>
          </w:tcPr>
          <w:p w:rsidR="000D7A82" w:rsidRPr="005B75F3" w:rsidRDefault="00074681" w:rsidP="00226F35">
            <w:pPr>
              <w:spacing w:after="0" w:line="360" w:lineRule="auto"/>
              <w:rPr>
                <w:rFonts w:ascii="Times New Roman" w:hAnsi="Times New Roman"/>
              </w:rPr>
            </w:pPr>
            <w:r w:rsidRPr="005B75F3">
              <w:rPr>
                <w:rFonts w:ascii="Times New Roman" w:hAnsi="Times New Roman"/>
              </w:rPr>
              <w:t xml:space="preserve">Ψυχολογία δυσκολιών μάθησης </w:t>
            </w:r>
          </w:p>
          <w:p w:rsidR="00074681" w:rsidRPr="005B75F3" w:rsidRDefault="00074681" w:rsidP="00226F35">
            <w:pPr>
              <w:spacing w:after="0" w:line="360" w:lineRule="auto"/>
              <w:rPr>
                <w:rFonts w:ascii="Times New Roman" w:hAnsi="Times New Roman"/>
              </w:rPr>
            </w:pPr>
            <w:r w:rsidRPr="005B75F3">
              <w:rPr>
                <w:rFonts w:ascii="Times New Roman" w:hAnsi="Times New Roman"/>
              </w:rPr>
              <w:t>(Π. Δημητροπούλου</w:t>
            </w:r>
            <w:r w:rsidR="000D7A82" w:rsidRPr="005B75F3">
              <w:rPr>
                <w:rFonts w:ascii="Times New Roman" w:hAnsi="Times New Roman"/>
              </w:rPr>
              <w:t xml:space="preserve"> -</w:t>
            </w:r>
            <w:r w:rsidRPr="005B75F3">
              <w:rPr>
                <w:rFonts w:ascii="Times New Roman" w:hAnsi="Times New Roman"/>
              </w:rPr>
              <w:t xml:space="preserve"> Ε. Περτέση) </w:t>
            </w:r>
          </w:p>
        </w:tc>
      </w:tr>
      <w:tr w:rsidR="00074681" w:rsidRPr="005B75F3" w:rsidTr="00E02645">
        <w:tc>
          <w:tcPr>
            <w:tcW w:w="1134" w:type="dxa"/>
            <w:tcBorders>
              <w:top w:val="single" w:sz="4" w:space="0" w:color="auto"/>
              <w:left w:val="single" w:sz="4" w:space="0" w:color="auto"/>
              <w:bottom w:val="single" w:sz="4" w:space="0" w:color="auto"/>
              <w:right w:val="single" w:sz="4" w:space="0" w:color="auto"/>
            </w:tcBorders>
          </w:tcPr>
          <w:p w:rsidR="00074681" w:rsidRPr="005B75F3" w:rsidRDefault="00074681" w:rsidP="00226F35">
            <w:pPr>
              <w:spacing w:after="0" w:line="360" w:lineRule="auto"/>
              <w:rPr>
                <w:rFonts w:ascii="Times New Roman" w:hAnsi="Times New Roman"/>
              </w:rPr>
            </w:pPr>
            <w:r w:rsidRPr="005B75F3">
              <w:rPr>
                <w:rFonts w:ascii="Times New Roman" w:hAnsi="Times New Roman"/>
              </w:rPr>
              <w:t>68ΨΧ82</w:t>
            </w:r>
          </w:p>
        </w:tc>
        <w:tc>
          <w:tcPr>
            <w:tcW w:w="5954" w:type="dxa"/>
            <w:tcBorders>
              <w:top w:val="single" w:sz="4" w:space="0" w:color="auto"/>
              <w:left w:val="single" w:sz="4" w:space="0" w:color="auto"/>
              <w:bottom w:val="single" w:sz="4" w:space="0" w:color="auto"/>
              <w:right w:val="single" w:sz="4" w:space="0" w:color="auto"/>
            </w:tcBorders>
          </w:tcPr>
          <w:p w:rsidR="00A364B8" w:rsidRPr="005B75F3" w:rsidRDefault="00074681" w:rsidP="00226F35">
            <w:pPr>
              <w:spacing w:after="0" w:line="360" w:lineRule="auto"/>
              <w:rPr>
                <w:rFonts w:ascii="Times New Roman" w:hAnsi="Times New Roman"/>
              </w:rPr>
            </w:pPr>
            <w:r w:rsidRPr="005B75F3">
              <w:rPr>
                <w:rFonts w:ascii="Times New Roman" w:hAnsi="Times New Roman"/>
              </w:rPr>
              <w:t xml:space="preserve">Θεωρία &amp; πράξη της διαπολιτισμικής εκπαίδευσης </w:t>
            </w:r>
          </w:p>
          <w:p w:rsidR="00074681" w:rsidRPr="005B75F3" w:rsidRDefault="00074681" w:rsidP="00226F35">
            <w:pPr>
              <w:spacing w:after="0" w:line="360" w:lineRule="auto"/>
              <w:rPr>
                <w:rFonts w:ascii="Times New Roman" w:hAnsi="Times New Roman"/>
              </w:rPr>
            </w:pPr>
            <w:r w:rsidRPr="005B75F3">
              <w:rPr>
                <w:rFonts w:ascii="Times New Roman" w:hAnsi="Times New Roman"/>
              </w:rPr>
              <w:t>(Χ. Παρθένης) Ε</w:t>
            </w:r>
            <w:r w:rsidR="00A364B8" w:rsidRPr="005B75F3">
              <w:rPr>
                <w:rFonts w:ascii="Times New Roman" w:hAnsi="Times New Roman"/>
              </w:rPr>
              <w:t>΄</w:t>
            </w:r>
            <w:r w:rsidRPr="005B75F3">
              <w:rPr>
                <w:rFonts w:ascii="Times New Roman" w:hAnsi="Times New Roman"/>
              </w:rPr>
              <w:t xml:space="preserve"> εξάμηνο</w:t>
            </w:r>
          </w:p>
        </w:tc>
      </w:tr>
      <w:tr w:rsidR="00074681" w:rsidRPr="005B75F3" w:rsidTr="00E02645">
        <w:tc>
          <w:tcPr>
            <w:tcW w:w="1134" w:type="dxa"/>
            <w:tcBorders>
              <w:top w:val="single" w:sz="4" w:space="0" w:color="auto"/>
              <w:left w:val="single" w:sz="4" w:space="0" w:color="auto"/>
              <w:bottom w:val="single" w:sz="4" w:space="0" w:color="auto"/>
              <w:right w:val="single" w:sz="4" w:space="0" w:color="auto"/>
            </w:tcBorders>
          </w:tcPr>
          <w:p w:rsidR="00074681" w:rsidRPr="005B75F3" w:rsidRDefault="00074681" w:rsidP="00226F35">
            <w:pPr>
              <w:spacing w:after="0" w:line="360" w:lineRule="auto"/>
              <w:rPr>
                <w:rFonts w:ascii="Times New Roman" w:hAnsi="Times New Roman"/>
              </w:rPr>
            </w:pPr>
            <w:r w:rsidRPr="005B75F3">
              <w:rPr>
                <w:rFonts w:ascii="Times New Roman" w:hAnsi="Times New Roman"/>
              </w:rPr>
              <w:t>68ΨΧ84</w:t>
            </w:r>
          </w:p>
        </w:tc>
        <w:tc>
          <w:tcPr>
            <w:tcW w:w="5954" w:type="dxa"/>
            <w:tcBorders>
              <w:top w:val="single" w:sz="4" w:space="0" w:color="auto"/>
              <w:left w:val="single" w:sz="4" w:space="0" w:color="auto"/>
              <w:bottom w:val="single" w:sz="4" w:space="0" w:color="auto"/>
              <w:right w:val="single" w:sz="4" w:space="0" w:color="auto"/>
            </w:tcBorders>
          </w:tcPr>
          <w:p w:rsidR="00A364B8" w:rsidRPr="005B75F3" w:rsidRDefault="0034774F" w:rsidP="00226F35">
            <w:pPr>
              <w:spacing w:after="0" w:line="360" w:lineRule="auto"/>
              <w:rPr>
                <w:rFonts w:ascii="Times New Roman" w:hAnsi="Times New Roman"/>
                <w:color w:val="FF0000"/>
              </w:rPr>
            </w:pPr>
            <w:r w:rsidRPr="005B75F3">
              <w:rPr>
                <w:rFonts w:ascii="Times New Roman" w:hAnsi="Times New Roman"/>
              </w:rPr>
              <w:t>Ψυχολογία της ε</w:t>
            </w:r>
            <w:r w:rsidR="00074681" w:rsidRPr="005B75F3">
              <w:rPr>
                <w:rFonts w:ascii="Times New Roman" w:hAnsi="Times New Roman"/>
              </w:rPr>
              <w:t xml:space="preserve">πικοινωνίας </w:t>
            </w:r>
          </w:p>
          <w:p w:rsidR="00074681" w:rsidRPr="005B75F3" w:rsidRDefault="00074681" w:rsidP="00226F35">
            <w:pPr>
              <w:spacing w:after="0" w:line="360" w:lineRule="auto"/>
              <w:rPr>
                <w:rFonts w:ascii="Times New Roman" w:hAnsi="Times New Roman"/>
                <w:color w:val="FF0000"/>
              </w:rPr>
            </w:pPr>
            <w:r w:rsidRPr="005B75F3">
              <w:rPr>
                <w:rFonts w:ascii="Times New Roman" w:hAnsi="Times New Roman"/>
              </w:rPr>
              <w:t>(Α. Παπαστυλιανού) Ζ</w:t>
            </w:r>
            <w:r w:rsidR="00A364B8" w:rsidRPr="005B75F3">
              <w:rPr>
                <w:rFonts w:ascii="Times New Roman" w:hAnsi="Times New Roman"/>
              </w:rPr>
              <w:t>΄</w:t>
            </w:r>
            <w:r w:rsidRPr="005B75F3">
              <w:rPr>
                <w:rFonts w:ascii="Times New Roman" w:hAnsi="Times New Roman"/>
              </w:rPr>
              <w:t xml:space="preserve"> εξάμηνο (ΦΠΨ)</w:t>
            </w:r>
          </w:p>
        </w:tc>
      </w:tr>
      <w:tr w:rsidR="00074681" w:rsidRPr="005B75F3" w:rsidTr="00E02645">
        <w:tc>
          <w:tcPr>
            <w:tcW w:w="1134" w:type="dxa"/>
            <w:tcBorders>
              <w:top w:val="single" w:sz="4" w:space="0" w:color="auto"/>
              <w:left w:val="single" w:sz="4" w:space="0" w:color="auto"/>
              <w:bottom w:val="single" w:sz="4" w:space="0" w:color="auto"/>
              <w:right w:val="single" w:sz="4" w:space="0" w:color="auto"/>
            </w:tcBorders>
          </w:tcPr>
          <w:p w:rsidR="00074681" w:rsidRPr="005B75F3" w:rsidRDefault="00074681" w:rsidP="00226F35">
            <w:pPr>
              <w:spacing w:after="0" w:line="360" w:lineRule="auto"/>
              <w:rPr>
                <w:rFonts w:ascii="Times New Roman" w:hAnsi="Times New Roman"/>
              </w:rPr>
            </w:pPr>
            <w:r w:rsidRPr="005B75F3">
              <w:rPr>
                <w:rFonts w:ascii="Times New Roman" w:hAnsi="Times New Roman"/>
              </w:rPr>
              <w:t>68ΨΧ10</w:t>
            </w:r>
          </w:p>
        </w:tc>
        <w:tc>
          <w:tcPr>
            <w:tcW w:w="5954" w:type="dxa"/>
            <w:tcBorders>
              <w:top w:val="single" w:sz="4" w:space="0" w:color="auto"/>
              <w:left w:val="single" w:sz="4" w:space="0" w:color="auto"/>
              <w:bottom w:val="single" w:sz="4" w:space="0" w:color="auto"/>
              <w:right w:val="single" w:sz="4" w:space="0" w:color="auto"/>
            </w:tcBorders>
          </w:tcPr>
          <w:p w:rsidR="00074681" w:rsidRPr="005B75F3" w:rsidRDefault="00074681" w:rsidP="00226F35">
            <w:pPr>
              <w:spacing w:after="0" w:line="360" w:lineRule="auto"/>
              <w:rPr>
                <w:rFonts w:ascii="Times New Roman" w:hAnsi="Times New Roman"/>
              </w:rPr>
            </w:pPr>
            <w:r w:rsidRPr="005B75F3">
              <w:rPr>
                <w:rFonts w:ascii="Times New Roman" w:hAnsi="Times New Roman"/>
              </w:rPr>
              <w:t>Σχολική ψυχολογία (Χ. Χατζηχρήστου) Ζ</w:t>
            </w:r>
            <w:r w:rsidR="00A364B8" w:rsidRPr="005B75F3">
              <w:rPr>
                <w:rFonts w:ascii="Times New Roman" w:hAnsi="Times New Roman"/>
              </w:rPr>
              <w:t>΄</w:t>
            </w:r>
            <w:r w:rsidRPr="005B75F3">
              <w:rPr>
                <w:rFonts w:ascii="Times New Roman" w:hAnsi="Times New Roman"/>
              </w:rPr>
              <w:t xml:space="preserve"> εξάμηνο</w:t>
            </w:r>
          </w:p>
        </w:tc>
      </w:tr>
    </w:tbl>
    <w:p w:rsidR="002B71A3" w:rsidRDefault="002B71A3" w:rsidP="007D5E34">
      <w:pPr>
        <w:spacing w:after="0" w:line="360" w:lineRule="auto"/>
        <w:rPr>
          <w:rFonts w:ascii="Times New Roman" w:hAnsi="Times New Roman"/>
          <w:b/>
          <w:u w:val="single"/>
        </w:rPr>
      </w:pPr>
    </w:p>
    <w:p w:rsidR="002B71A3" w:rsidRDefault="002B71A3" w:rsidP="007D5E34">
      <w:pPr>
        <w:spacing w:after="0" w:line="360" w:lineRule="auto"/>
        <w:rPr>
          <w:rFonts w:ascii="Times New Roman" w:hAnsi="Times New Roman"/>
          <w:b/>
          <w:u w:val="single"/>
        </w:rPr>
      </w:pPr>
    </w:p>
    <w:p w:rsidR="002B71A3" w:rsidRDefault="002B71A3" w:rsidP="007D5E34">
      <w:pPr>
        <w:spacing w:after="0" w:line="360" w:lineRule="auto"/>
        <w:rPr>
          <w:rFonts w:ascii="Times New Roman" w:hAnsi="Times New Roman"/>
          <w:b/>
          <w:u w:val="single"/>
        </w:rPr>
      </w:pPr>
    </w:p>
    <w:p w:rsidR="00921904" w:rsidRDefault="00921904" w:rsidP="007D5E34">
      <w:pPr>
        <w:spacing w:after="0" w:line="360" w:lineRule="auto"/>
        <w:rPr>
          <w:rFonts w:ascii="Times New Roman" w:hAnsi="Times New Roman"/>
          <w:b/>
          <w:u w:val="single"/>
        </w:rPr>
      </w:pPr>
    </w:p>
    <w:p w:rsidR="00074681" w:rsidRPr="007D5E34" w:rsidRDefault="00074681" w:rsidP="007D5E34">
      <w:pPr>
        <w:spacing w:after="0" w:line="360" w:lineRule="auto"/>
        <w:rPr>
          <w:rFonts w:ascii="Times New Roman" w:hAnsi="Times New Roman"/>
          <w:b/>
          <w:u w:val="single"/>
        </w:rPr>
      </w:pPr>
      <w:r w:rsidRPr="007D5E34">
        <w:rPr>
          <w:rFonts w:ascii="Times New Roman" w:hAnsi="Times New Roman"/>
          <w:b/>
          <w:u w:val="single"/>
        </w:rPr>
        <w:lastRenderedPageBreak/>
        <w:t>ΕΑΡΙΝΟ ΕΞΑΜΗΝΟ</w:t>
      </w:r>
    </w:p>
    <w:p w:rsidR="00074681" w:rsidRDefault="00074681" w:rsidP="007D5E34">
      <w:pPr>
        <w:spacing w:after="0" w:line="360" w:lineRule="auto"/>
        <w:rPr>
          <w:rFonts w:ascii="Times New Roman" w:hAnsi="Times New Roman"/>
        </w:rPr>
      </w:pPr>
    </w:p>
    <w:p w:rsidR="007D5E34" w:rsidRPr="007D5E34" w:rsidRDefault="007D5E34" w:rsidP="007D5E34">
      <w:pPr>
        <w:spacing w:after="0" w:line="360" w:lineRule="auto"/>
        <w:rPr>
          <w:rFonts w:ascii="Times New Roman" w:hAnsi="Times New Roman"/>
          <w:b/>
          <w:u w:val="single"/>
        </w:rPr>
      </w:pPr>
      <w:r w:rsidRPr="007D5E34">
        <w:rPr>
          <w:rFonts w:ascii="Times New Roman" w:hAnsi="Times New Roman"/>
          <w:b/>
          <w:u w:val="single"/>
        </w:rPr>
        <w:t>Υποχρεωτικά μαθήματα</w:t>
      </w:r>
    </w:p>
    <w:p w:rsidR="007D5E34" w:rsidRDefault="007D5E34" w:rsidP="007D5E34">
      <w:pPr>
        <w:spacing w:after="0" w:line="360" w:lineRule="auto"/>
        <w:rPr>
          <w:rFonts w:ascii="Times New Roman" w:hAnsi="Times New Roman"/>
          <w:b/>
          <w:u w:val="single"/>
        </w:rPr>
      </w:pPr>
    </w:p>
    <w:p w:rsidR="00074681" w:rsidRPr="007D5E34" w:rsidRDefault="00074681" w:rsidP="007D5E34">
      <w:pPr>
        <w:spacing w:after="0" w:line="360" w:lineRule="auto"/>
        <w:rPr>
          <w:rFonts w:ascii="Times New Roman" w:hAnsi="Times New Roman"/>
          <w:b/>
          <w:u w:val="single"/>
        </w:rPr>
      </w:pPr>
      <w:r w:rsidRPr="007D5E34">
        <w:rPr>
          <w:rFonts w:ascii="Times New Roman" w:hAnsi="Times New Roman"/>
          <w:b/>
          <w:u w:val="single"/>
        </w:rPr>
        <w:t>Β΄ εξάμηνο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954"/>
      </w:tblGrid>
      <w:tr w:rsidR="00074681" w:rsidRPr="005B75F3" w:rsidTr="007D5E34">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68Θ302</w:t>
            </w:r>
          </w:p>
        </w:tc>
        <w:tc>
          <w:tcPr>
            <w:tcW w:w="595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Το ελληνικό θέατρο νεωτέρων χρόνων Β</w:t>
            </w:r>
            <w:r w:rsidR="004D1D57" w:rsidRPr="005B75F3">
              <w:rPr>
                <w:rFonts w:ascii="Times New Roman" w:hAnsi="Times New Roman"/>
              </w:rPr>
              <w:t>΄</w:t>
            </w:r>
            <w:r w:rsidRPr="005B75F3">
              <w:rPr>
                <w:rFonts w:ascii="Times New Roman" w:hAnsi="Times New Roman"/>
              </w:rPr>
              <w:t xml:space="preserve"> (Α. Ταμπάκη)</w:t>
            </w:r>
          </w:p>
        </w:tc>
      </w:tr>
      <w:tr w:rsidR="00074681" w:rsidRPr="005B75F3" w:rsidTr="007D5E34">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68Θ402</w:t>
            </w:r>
          </w:p>
        </w:tc>
        <w:tc>
          <w:tcPr>
            <w:tcW w:w="595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Ιστορία ευρωπαϊκού θεάτρου Β΄ (Κ. Γεωργακάκη)</w:t>
            </w:r>
          </w:p>
        </w:tc>
      </w:tr>
      <w:tr w:rsidR="00074681" w:rsidRPr="005B75F3" w:rsidTr="007D5E34">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68Θ452</w:t>
            </w:r>
          </w:p>
        </w:tc>
        <w:tc>
          <w:tcPr>
            <w:tcW w:w="595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Ευρωπαϊκή δραματολογία Β΄ (Α.</w:t>
            </w:r>
            <w:r w:rsidR="00E02645">
              <w:rPr>
                <w:rFonts w:ascii="Times New Roman" w:hAnsi="Times New Roman"/>
              </w:rPr>
              <w:t xml:space="preserve"> </w:t>
            </w:r>
            <w:r w:rsidRPr="005B75F3">
              <w:rPr>
                <w:rFonts w:ascii="Times New Roman" w:hAnsi="Times New Roman"/>
              </w:rPr>
              <w:t>Αλτουβά)</w:t>
            </w:r>
          </w:p>
        </w:tc>
      </w:tr>
      <w:tr w:rsidR="00074681" w:rsidRPr="005B75F3" w:rsidTr="007D5E34">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68Θ202</w:t>
            </w:r>
          </w:p>
        </w:tc>
        <w:tc>
          <w:tcPr>
            <w:tcW w:w="5954" w:type="dxa"/>
          </w:tcPr>
          <w:p w:rsidR="00074681" w:rsidRPr="005B75F3" w:rsidRDefault="007D5E34" w:rsidP="007D5E34">
            <w:pPr>
              <w:spacing w:after="0" w:line="360" w:lineRule="auto"/>
              <w:rPr>
                <w:rFonts w:ascii="Times New Roman" w:hAnsi="Times New Roman"/>
              </w:rPr>
            </w:pPr>
            <w:r w:rsidRPr="005B75F3">
              <w:rPr>
                <w:rFonts w:ascii="Times New Roman" w:hAnsi="Times New Roman"/>
              </w:rPr>
              <w:t>Το θέατρο αρχαιότητας Β΄ (Αι</w:t>
            </w:r>
            <w:r w:rsidR="00E02645">
              <w:rPr>
                <w:rFonts w:ascii="Times New Roman" w:hAnsi="Times New Roman"/>
              </w:rPr>
              <w:t>κ</w:t>
            </w:r>
            <w:r w:rsidR="00074681" w:rsidRPr="005B75F3">
              <w:rPr>
                <w:rFonts w:ascii="Times New Roman" w:hAnsi="Times New Roman"/>
              </w:rPr>
              <w:t>. Διαμαντάκου)</w:t>
            </w:r>
          </w:p>
        </w:tc>
      </w:tr>
      <w:tr w:rsidR="00074681" w:rsidRPr="005B75F3" w:rsidTr="007D5E34">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68ΘΣ46</w:t>
            </w:r>
          </w:p>
        </w:tc>
        <w:tc>
          <w:tcPr>
            <w:tcW w:w="5954" w:type="dxa"/>
          </w:tcPr>
          <w:p w:rsidR="007D5E34" w:rsidRPr="005B75F3" w:rsidRDefault="00074681" w:rsidP="007D5E34">
            <w:pPr>
              <w:spacing w:after="0" w:line="360" w:lineRule="auto"/>
              <w:rPr>
                <w:rFonts w:ascii="Times New Roman" w:hAnsi="Times New Roman"/>
              </w:rPr>
            </w:pPr>
            <w:r w:rsidRPr="005B75F3">
              <w:rPr>
                <w:rFonts w:ascii="Times New Roman" w:hAnsi="Times New Roman"/>
              </w:rPr>
              <w:t>Εισαγωγή στη θεατρική αγωγή Β</w:t>
            </w:r>
            <w:r w:rsidR="004D1D57" w:rsidRPr="005B75F3">
              <w:rPr>
                <w:rFonts w:ascii="Times New Roman" w:hAnsi="Times New Roman"/>
              </w:rPr>
              <w:t>΄</w:t>
            </w:r>
          </w:p>
          <w:p w:rsidR="00074681" w:rsidRPr="005B75F3" w:rsidRDefault="007D5E34" w:rsidP="007D5E34">
            <w:pPr>
              <w:spacing w:after="0" w:line="360" w:lineRule="auto"/>
              <w:rPr>
                <w:rFonts w:ascii="Times New Roman" w:hAnsi="Times New Roman"/>
              </w:rPr>
            </w:pPr>
            <w:r w:rsidRPr="005B75F3">
              <w:rPr>
                <w:rFonts w:ascii="Times New Roman" w:hAnsi="Times New Roman"/>
              </w:rPr>
              <w:t>(Μ.Ι. Αλεξιάδης -</w:t>
            </w:r>
            <w:r w:rsidR="00074681" w:rsidRPr="005B75F3">
              <w:rPr>
                <w:rFonts w:ascii="Times New Roman" w:hAnsi="Times New Roman"/>
              </w:rPr>
              <w:t xml:space="preserve"> Ε</w:t>
            </w:r>
            <w:r w:rsidR="00017FB8" w:rsidRPr="005B75F3">
              <w:rPr>
                <w:rFonts w:ascii="Times New Roman" w:hAnsi="Times New Roman"/>
              </w:rPr>
              <w:t>υ</w:t>
            </w:r>
            <w:r w:rsidR="00074681" w:rsidRPr="005B75F3">
              <w:rPr>
                <w:rFonts w:ascii="Times New Roman" w:hAnsi="Times New Roman"/>
              </w:rPr>
              <w:t>. Στιβανάκη)</w:t>
            </w:r>
          </w:p>
        </w:tc>
      </w:tr>
    </w:tbl>
    <w:p w:rsidR="00074681" w:rsidRPr="007D5E34" w:rsidRDefault="00074681" w:rsidP="007D5E34">
      <w:pPr>
        <w:spacing w:after="0" w:line="360" w:lineRule="auto"/>
        <w:rPr>
          <w:rFonts w:ascii="Times New Roman" w:hAnsi="Times New Roman"/>
        </w:rPr>
      </w:pPr>
    </w:p>
    <w:p w:rsidR="00074681" w:rsidRPr="007D5E34" w:rsidRDefault="00074681" w:rsidP="007D5E34">
      <w:pPr>
        <w:spacing w:after="0" w:line="360" w:lineRule="auto"/>
        <w:rPr>
          <w:rFonts w:ascii="Times New Roman" w:hAnsi="Times New Roman"/>
          <w:b/>
          <w:u w:val="single"/>
        </w:rPr>
      </w:pPr>
      <w:r w:rsidRPr="007D5E34">
        <w:rPr>
          <w:rFonts w:ascii="Times New Roman" w:hAnsi="Times New Roman"/>
          <w:b/>
          <w:u w:val="single"/>
        </w:rPr>
        <w:t>Δ΄ εξάμηνο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954"/>
      </w:tblGrid>
      <w:tr w:rsidR="00074681" w:rsidRPr="005B75F3" w:rsidTr="007D5E34">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68Θ306</w:t>
            </w:r>
          </w:p>
        </w:tc>
        <w:tc>
          <w:tcPr>
            <w:tcW w:w="595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Το ελληνικό θέατρο των νεωτέρων χρόνων  Δ΄ (Γ</w:t>
            </w:r>
            <w:r w:rsidR="00E02645">
              <w:rPr>
                <w:rFonts w:ascii="Times New Roman" w:hAnsi="Times New Roman"/>
              </w:rPr>
              <w:t>ρ</w:t>
            </w:r>
            <w:r w:rsidRPr="005B75F3">
              <w:rPr>
                <w:rFonts w:ascii="Times New Roman" w:hAnsi="Times New Roman"/>
              </w:rPr>
              <w:t>. Ιωαννίδης)</w:t>
            </w:r>
          </w:p>
        </w:tc>
      </w:tr>
      <w:tr w:rsidR="00074681" w:rsidRPr="005B75F3" w:rsidTr="007D5E34">
        <w:trPr>
          <w:trHeight w:val="416"/>
        </w:trPr>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68Θ406</w:t>
            </w:r>
          </w:p>
        </w:tc>
        <w:tc>
          <w:tcPr>
            <w:tcW w:w="5954" w:type="dxa"/>
          </w:tcPr>
          <w:p w:rsidR="00074681" w:rsidRPr="005B75F3" w:rsidRDefault="005B15DD" w:rsidP="00E02645">
            <w:pPr>
              <w:spacing w:after="0" w:line="360" w:lineRule="auto"/>
              <w:rPr>
                <w:rFonts w:ascii="Times New Roman" w:hAnsi="Times New Roman"/>
              </w:rPr>
            </w:pPr>
            <w:r w:rsidRPr="005B75F3">
              <w:rPr>
                <w:rFonts w:ascii="Times New Roman" w:hAnsi="Times New Roman"/>
              </w:rPr>
              <w:t xml:space="preserve">Ιστορία </w:t>
            </w:r>
            <w:r w:rsidR="00E02645">
              <w:rPr>
                <w:rFonts w:ascii="Times New Roman" w:hAnsi="Times New Roman"/>
              </w:rPr>
              <w:t>ε</w:t>
            </w:r>
            <w:r w:rsidRPr="005B75F3">
              <w:rPr>
                <w:rFonts w:ascii="Times New Roman" w:hAnsi="Times New Roman"/>
              </w:rPr>
              <w:t>ρωπαϊκού θ</w:t>
            </w:r>
            <w:r w:rsidR="00074681" w:rsidRPr="005B75F3">
              <w:rPr>
                <w:rFonts w:ascii="Times New Roman" w:hAnsi="Times New Roman"/>
              </w:rPr>
              <w:t>εάτρου Δ΄ (Κ.</w:t>
            </w:r>
            <w:r w:rsidR="0014161D" w:rsidRPr="005B75F3">
              <w:rPr>
                <w:rFonts w:ascii="Times New Roman" w:hAnsi="Times New Roman"/>
              </w:rPr>
              <w:t xml:space="preserve"> </w:t>
            </w:r>
            <w:r w:rsidR="00074681" w:rsidRPr="005B75F3">
              <w:rPr>
                <w:rFonts w:ascii="Times New Roman" w:hAnsi="Times New Roman"/>
              </w:rPr>
              <w:t>Γεωργακάκη)</w:t>
            </w:r>
          </w:p>
        </w:tc>
      </w:tr>
      <w:tr w:rsidR="00074681" w:rsidRPr="005B75F3" w:rsidTr="007D5E34">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68Θ456</w:t>
            </w:r>
          </w:p>
        </w:tc>
        <w:tc>
          <w:tcPr>
            <w:tcW w:w="595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Ευρωπαϊκή δραματολογία Δ΄ (Σ.</w:t>
            </w:r>
            <w:r w:rsidR="0014161D" w:rsidRPr="005B75F3">
              <w:rPr>
                <w:rFonts w:ascii="Times New Roman" w:hAnsi="Times New Roman"/>
              </w:rPr>
              <w:t xml:space="preserve"> </w:t>
            </w:r>
            <w:r w:rsidRPr="005B75F3">
              <w:rPr>
                <w:rFonts w:ascii="Times New Roman" w:hAnsi="Times New Roman"/>
              </w:rPr>
              <w:t xml:space="preserve">Φελοπούλου)  </w:t>
            </w:r>
          </w:p>
        </w:tc>
      </w:tr>
      <w:tr w:rsidR="00074681" w:rsidRPr="005B75F3" w:rsidTr="007D5E34">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68Θ206</w:t>
            </w:r>
          </w:p>
        </w:tc>
        <w:tc>
          <w:tcPr>
            <w:tcW w:w="595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 xml:space="preserve">Το θέατρο αρχαιότητας </w:t>
            </w:r>
            <w:r w:rsidR="007D5E34" w:rsidRPr="005B75F3">
              <w:rPr>
                <w:rFonts w:ascii="Times New Roman" w:hAnsi="Times New Roman"/>
              </w:rPr>
              <w:t>Δ΄ (Αι</w:t>
            </w:r>
            <w:r w:rsidR="00E02645">
              <w:rPr>
                <w:rFonts w:ascii="Times New Roman" w:hAnsi="Times New Roman"/>
              </w:rPr>
              <w:t>κ</w:t>
            </w:r>
            <w:r w:rsidRPr="005B75F3">
              <w:rPr>
                <w:rFonts w:ascii="Times New Roman" w:hAnsi="Times New Roman"/>
              </w:rPr>
              <w:t>. Διαμαντάκου)</w:t>
            </w:r>
          </w:p>
        </w:tc>
      </w:tr>
      <w:tr w:rsidR="00074681" w:rsidRPr="005B75F3" w:rsidTr="007D5E34">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68Θ617</w:t>
            </w:r>
          </w:p>
        </w:tc>
        <w:tc>
          <w:tcPr>
            <w:tcW w:w="5954" w:type="dxa"/>
          </w:tcPr>
          <w:p w:rsidR="00074681" w:rsidRPr="005B75F3" w:rsidRDefault="00A250DC" w:rsidP="007D5E34">
            <w:pPr>
              <w:spacing w:after="0" w:line="360" w:lineRule="auto"/>
              <w:rPr>
                <w:rFonts w:ascii="Times New Roman" w:hAnsi="Times New Roman"/>
              </w:rPr>
            </w:pPr>
            <w:r w:rsidRPr="005B75F3">
              <w:rPr>
                <w:rFonts w:ascii="Times New Roman" w:hAnsi="Times New Roman"/>
              </w:rPr>
              <w:t xml:space="preserve">Πρακτική άσκηση </w:t>
            </w:r>
            <w:r w:rsidR="00074681" w:rsidRPr="005B75F3">
              <w:rPr>
                <w:rFonts w:ascii="Times New Roman" w:hAnsi="Times New Roman"/>
              </w:rPr>
              <w:t>(Γ.</w:t>
            </w:r>
            <w:r w:rsidR="00E02645">
              <w:rPr>
                <w:rFonts w:ascii="Times New Roman" w:hAnsi="Times New Roman"/>
              </w:rPr>
              <w:t xml:space="preserve"> </w:t>
            </w:r>
            <w:r w:rsidR="00074681" w:rsidRPr="005B75F3">
              <w:rPr>
                <w:rFonts w:ascii="Times New Roman" w:hAnsi="Times New Roman"/>
              </w:rPr>
              <w:t>Βαρζελιώτη)</w:t>
            </w:r>
          </w:p>
        </w:tc>
      </w:tr>
      <w:tr w:rsidR="00074681" w:rsidRPr="005B75F3" w:rsidTr="007D5E34">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68Θ010</w:t>
            </w:r>
          </w:p>
        </w:tc>
        <w:tc>
          <w:tcPr>
            <w:tcW w:w="595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 xml:space="preserve">Εισαγωγή στη μεθοδολογία της θεατρολογικής έρευνας </w:t>
            </w:r>
          </w:p>
          <w:p w:rsidR="00074681" w:rsidRPr="005B75F3" w:rsidRDefault="00074681" w:rsidP="007D5E34">
            <w:pPr>
              <w:spacing w:after="0" w:line="360" w:lineRule="auto"/>
              <w:rPr>
                <w:rFonts w:ascii="Times New Roman" w:hAnsi="Times New Roman"/>
              </w:rPr>
            </w:pPr>
            <w:r w:rsidRPr="005B75F3">
              <w:rPr>
                <w:rFonts w:ascii="Times New Roman" w:hAnsi="Times New Roman"/>
              </w:rPr>
              <w:t>(</w:t>
            </w:r>
            <w:r w:rsidRPr="005B75F3">
              <w:rPr>
                <w:rFonts w:ascii="Times New Roman" w:hAnsi="Times New Roman"/>
                <w:lang w:val="en-US"/>
              </w:rPr>
              <w:t>X</w:t>
            </w:r>
            <w:r w:rsidR="00AD56F9" w:rsidRPr="005B75F3">
              <w:rPr>
                <w:rFonts w:ascii="Times New Roman" w:hAnsi="Times New Roman"/>
              </w:rPr>
              <w:t>. Σταματοπούλου-</w:t>
            </w:r>
            <w:r w:rsidRPr="005B75F3">
              <w:rPr>
                <w:rFonts w:ascii="Times New Roman" w:hAnsi="Times New Roman"/>
              </w:rPr>
              <w:t>Βασιλάκου)</w:t>
            </w:r>
          </w:p>
        </w:tc>
      </w:tr>
      <w:tr w:rsidR="00074681" w:rsidRPr="005B75F3" w:rsidTr="007D5E34">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68Θ612</w:t>
            </w:r>
          </w:p>
        </w:tc>
        <w:tc>
          <w:tcPr>
            <w:tcW w:w="5954" w:type="dxa"/>
          </w:tcPr>
          <w:p w:rsidR="00074681" w:rsidRPr="005B75F3" w:rsidRDefault="007D5E34" w:rsidP="007D5E34">
            <w:pPr>
              <w:spacing w:after="0" w:line="360" w:lineRule="auto"/>
              <w:rPr>
                <w:rFonts w:ascii="Times New Roman" w:hAnsi="Times New Roman"/>
              </w:rPr>
            </w:pPr>
            <w:r w:rsidRPr="005B75F3">
              <w:rPr>
                <w:rFonts w:ascii="Times New Roman" w:hAnsi="Times New Roman"/>
              </w:rPr>
              <w:t>Ιστορία τέχνης Β΄ (</w:t>
            </w:r>
            <w:r w:rsidR="00017FB8" w:rsidRPr="005B75F3">
              <w:rPr>
                <w:rFonts w:ascii="Times New Roman" w:hAnsi="Times New Roman"/>
              </w:rPr>
              <w:t>Ε</w:t>
            </w:r>
            <w:r w:rsidR="00074681" w:rsidRPr="005B75F3">
              <w:rPr>
                <w:rFonts w:ascii="Times New Roman" w:hAnsi="Times New Roman"/>
              </w:rPr>
              <w:t xml:space="preserve">. Στεφανίδης) </w:t>
            </w:r>
          </w:p>
        </w:tc>
      </w:tr>
      <w:tr w:rsidR="00074681" w:rsidRPr="005B75F3" w:rsidTr="007D5E34">
        <w:tc>
          <w:tcPr>
            <w:tcW w:w="1134" w:type="dxa"/>
            <w:tcBorders>
              <w:top w:val="single" w:sz="4" w:space="0" w:color="auto"/>
              <w:left w:val="single" w:sz="4" w:space="0" w:color="auto"/>
              <w:bottom w:val="single" w:sz="4" w:space="0" w:color="auto"/>
              <w:right w:val="single" w:sz="4" w:space="0" w:color="auto"/>
            </w:tcBorders>
          </w:tcPr>
          <w:p w:rsidR="00074681" w:rsidRPr="005B75F3" w:rsidRDefault="00074681" w:rsidP="007D5E34">
            <w:pPr>
              <w:spacing w:after="0" w:line="360" w:lineRule="auto"/>
              <w:rPr>
                <w:rFonts w:ascii="Times New Roman" w:hAnsi="Times New Roman"/>
              </w:rPr>
            </w:pPr>
            <w:r w:rsidRPr="005B75F3">
              <w:rPr>
                <w:rFonts w:ascii="Times New Roman" w:hAnsi="Times New Roman"/>
              </w:rPr>
              <w:t>68Θ604</w:t>
            </w:r>
          </w:p>
        </w:tc>
        <w:tc>
          <w:tcPr>
            <w:tcW w:w="5954" w:type="dxa"/>
            <w:tcBorders>
              <w:top w:val="single" w:sz="4" w:space="0" w:color="auto"/>
              <w:left w:val="single" w:sz="4" w:space="0" w:color="auto"/>
              <w:bottom w:val="single" w:sz="4" w:space="0" w:color="auto"/>
              <w:right w:val="single" w:sz="4" w:space="0" w:color="auto"/>
            </w:tcBorders>
          </w:tcPr>
          <w:p w:rsidR="004D1D57" w:rsidRPr="005B75F3" w:rsidRDefault="00074681" w:rsidP="007D5E34">
            <w:pPr>
              <w:spacing w:after="0" w:line="360" w:lineRule="auto"/>
              <w:rPr>
                <w:rFonts w:ascii="Times New Roman" w:hAnsi="Times New Roman"/>
              </w:rPr>
            </w:pPr>
            <w:r w:rsidRPr="005B75F3">
              <w:rPr>
                <w:rFonts w:ascii="Times New Roman" w:hAnsi="Times New Roman"/>
              </w:rPr>
              <w:t>Ιστορία νεοελληνικής λογοτεχνίας Α</w:t>
            </w:r>
            <w:r w:rsidR="00A250DC" w:rsidRPr="005B75F3">
              <w:rPr>
                <w:rFonts w:ascii="Times New Roman" w:hAnsi="Times New Roman"/>
              </w:rPr>
              <w:t>΄</w:t>
            </w:r>
          </w:p>
          <w:p w:rsidR="00074681" w:rsidRPr="00E02645" w:rsidRDefault="00E02645" w:rsidP="00E02645">
            <w:pPr>
              <w:spacing w:after="0" w:line="360" w:lineRule="auto"/>
              <w:rPr>
                <w:rFonts w:ascii="Times New Roman" w:hAnsi="Times New Roman"/>
                <w:lang w:val="x-none"/>
              </w:rPr>
            </w:pPr>
            <w:r>
              <w:rPr>
                <w:rFonts w:ascii="Times New Roman" w:hAnsi="Times New Roman"/>
              </w:rPr>
              <w:t>[</w:t>
            </w:r>
            <w:r w:rsidR="00074681" w:rsidRPr="005B75F3">
              <w:rPr>
                <w:rFonts w:ascii="Times New Roman" w:hAnsi="Times New Roman"/>
              </w:rPr>
              <w:t>(Α-Λ) Α. Χρυσογέλου</w:t>
            </w:r>
            <w:r w:rsidR="000E4F38" w:rsidRPr="005B75F3">
              <w:rPr>
                <w:rFonts w:ascii="Times New Roman" w:hAnsi="Times New Roman"/>
              </w:rPr>
              <w:t>-</w:t>
            </w:r>
            <w:r w:rsidR="00074681" w:rsidRPr="005B75F3">
              <w:rPr>
                <w:rFonts w:ascii="Times New Roman" w:hAnsi="Times New Roman"/>
              </w:rPr>
              <w:t>Κατσή,  (Μ-Ω) Γ. Ξούριας</w:t>
            </w:r>
            <w:r>
              <w:rPr>
                <w:rFonts w:ascii="Times New Roman" w:hAnsi="Times New Roman"/>
              </w:rPr>
              <w:t>]</w:t>
            </w:r>
          </w:p>
        </w:tc>
      </w:tr>
      <w:tr w:rsidR="00074681" w:rsidRPr="005B75F3" w:rsidTr="007D5E34">
        <w:tc>
          <w:tcPr>
            <w:tcW w:w="1134" w:type="dxa"/>
            <w:tcBorders>
              <w:top w:val="single" w:sz="4" w:space="0" w:color="auto"/>
              <w:left w:val="single" w:sz="4" w:space="0" w:color="auto"/>
              <w:bottom w:val="single" w:sz="4" w:space="0" w:color="auto"/>
              <w:right w:val="single" w:sz="4" w:space="0" w:color="auto"/>
            </w:tcBorders>
          </w:tcPr>
          <w:p w:rsidR="00074681" w:rsidRPr="005B75F3" w:rsidRDefault="00074681" w:rsidP="007D5E34">
            <w:pPr>
              <w:spacing w:after="0" w:line="360" w:lineRule="auto"/>
              <w:rPr>
                <w:rFonts w:ascii="Times New Roman" w:hAnsi="Times New Roman"/>
              </w:rPr>
            </w:pPr>
            <w:r w:rsidRPr="005B75F3">
              <w:rPr>
                <w:rFonts w:ascii="Times New Roman" w:hAnsi="Times New Roman"/>
              </w:rPr>
              <w:t>68Θ028</w:t>
            </w:r>
          </w:p>
        </w:tc>
        <w:tc>
          <w:tcPr>
            <w:tcW w:w="5954" w:type="dxa"/>
            <w:tcBorders>
              <w:top w:val="single" w:sz="4" w:space="0" w:color="auto"/>
              <w:left w:val="single" w:sz="4" w:space="0" w:color="auto"/>
              <w:bottom w:val="single" w:sz="4" w:space="0" w:color="auto"/>
              <w:right w:val="single" w:sz="4" w:space="0" w:color="auto"/>
            </w:tcBorders>
          </w:tcPr>
          <w:p w:rsidR="00074681" w:rsidRPr="005B75F3" w:rsidRDefault="00074681" w:rsidP="00E02645">
            <w:pPr>
              <w:spacing w:after="0" w:line="360" w:lineRule="auto"/>
              <w:rPr>
                <w:rFonts w:ascii="Times New Roman" w:hAnsi="Times New Roman"/>
              </w:rPr>
            </w:pPr>
            <w:r w:rsidRPr="005B75F3">
              <w:rPr>
                <w:rFonts w:ascii="Times New Roman" w:hAnsi="Times New Roman"/>
              </w:rPr>
              <w:t>Εισαγωγή στη σκηνογραφία, θεατρική αρχιτεκτονική και ενδυματολογία Β</w:t>
            </w:r>
            <w:r w:rsidR="00A250DC" w:rsidRPr="005B75F3">
              <w:rPr>
                <w:rFonts w:ascii="Times New Roman" w:hAnsi="Times New Roman"/>
              </w:rPr>
              <w:t>΄</w:t>
            </w:r>
            <w:r w:rsidR="00017FB8" w:rsidRPr="005B75F3">
              <w:rPr>
                <w:rFonts w:ascii="Times New Roman" w:hAnsi="Times New Roman"/>
              </w:rPr>
              <w:t xml:space="preserve"> (Ε</w:t>
            </w:r>
            <w:r w:rsidRPr="005B75F3">
              <w:rPr>
                <w:rFonts w:ascii="Times New Roman" w:hAnsi="Times New Roman"/>
              </w:rPr>
              <w:t>. Στεφανίδης)</w:t>
            </w:r>
          </w:p>
        </w:tc>
      </w:tr>
    </w:tbl>
    <w:p w:rsidR="00074681" w:rsidRPr="007D5E34" w:rsidRDefault="00074681" w:rsidP="007D5E34">
      <w:pPr>
        <w:spacing w:after="0" w:line="360" w:lineRule="auto"/>
        <w:rPr>
          <w:rFonts w:ascii="Times New Roman" w:hAnsi="Times New Roman"/>
        </w:rPr>
      </w:pPr>
    </w:p>
    <w:p w:rsidR="007D5E34" w:rsidRDefault="007D5E34" w:rsidP="007D5E34">
      <w:pPr>
        <w:spacing w:after="0" w:line="360" w:lineRule="auto"/>
        <w:rPr>
          <w:rFonts w:ascii="Times New Roman" w:hAnsi="Times New Roman"/>
          <w:b/>
          <w:u w:val="single"/>
        </w:rPr>
      </w:pPr>
    </w:p>
    <w:p w:rsidR="002B71A3" w:rsidRDefault="002B71A3" w:rsidP="007D5E34">
      <w:pPr>
        <w:spacing w:after="0" w:line="360" w:lineRule="auto"/>
        <w:rPr>
          <w:rFonts w:ascii="Times New Roman" w:hAnsi="Times New Roman"/>
          <w:b/>
          <w:u w:val="single"/>
        </w:rPr>
      </w:pPr>
    </w:p>
    <w:p w:rsidR="002B71A3" w:rsidRDefault="002B71A3" w:rsidP="007D5E34">
      <w:pPr>
        <w:spacing w:after="0" w:line="360" w:lineRule="auto"/>
        <w:rPr>
          <w:rFonts w:ascii="Times New Roman" w:hAnsi="Times New Roman"/>
          <w:b/>
          <w:u w:val="single"/>
        </w:rPr>
      </w:pPr>
    </w:p>
    <w:p w:rsidR="00074681" w:rsidRPr="007D5E34" w:rsidRDefault="00074681" w:rsidP="007D5E34">
      <w:pPr>
        <w:spacing w:after="0" w:line="360" w:lineRule="auto"/>
        <w:rPr>
          <w:rFonts w:ascii="Times New Roman" w:hAnsi="Times New Roman"/>
          <w:b/>
          <w:u w:val="single"/>
        </w:rPr>
      </w:pPr>
      <w:r w:rsidRPr="007D5E34">
        <w:rPr>
          <w:rFonts w:ascii="Times New Roman" w:hAnsi="Times New Roman"/>
          <w:b/>
          <w:u w:val="single"/>
        </w:rPr>
        <w:lastRenderedPageBreak/>
        <w:t>ΣΤ΄ εξάμηνο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954"/>
      </w:tblGrid>
      <w:tr w:rsidR="00074681" w:rsidRPr="005B75F3" w:rsidTr="007D5E34">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68Θ002</w:t>
            </w:r>
          </w:p>
        </w:tc>
        <w:tc>
          <w:tcPr>
            <w:tcW w:w="5954" w:type="dxa"/>
          </w:tcPr>
          <w:p w:rsidR="00017FB8" w:rsidRPr="005B75F3" w:rsidRDefault="00074681" w:rsidP="007D5E34">
            <w:pPr>
              <w:spacing w:after="0" w:line="360" w:lineRule="auto"/>
              <w:rPr>
                <w:rFonts w:ascii="Times New Roman" w:hAnsi="Times New Roman"/>
              </w:rPr>
            </w:pPr>
            <w:r w:rsidRPr="005B75F3">
              <w:rPr>
                <w:rFonts w:ascii="Times New Roman" w:hAnsi="Times New Roman"/>
              </w:rPr>
              <w:t xml:space="preserve">Εισαγωγή στη διδακτική της θεατρικής πράξης Β΄ </w:t>
            </w:r>
          </w:p>
          <w:p w:rsidR="00074681" w:rsidRPr="005B75F3" w:rsidRDefault="00074681" w:rsidP="007D5E34">
            <w:pPr>
              <w:spacing w:after="0" w:line="360" w:lineRule="auto"/>
              <w:rPr>
                <w:rFonts w:ascii="Times New Roman" w:hAnsi="Times New Roman"/>
              </w:rPr>
            </w:pPr>
            <w:r w:rsidRPr="005B75F3">
              <w:rPr>
                <w:rFonts w:ascii="Times New Roman" w:hAnsi="Times New Roman"/>
              </w:rPr>
              <w:t>(Ε</w:t>
            </w:r>
            <w:r w:rsidR="00017FB8" w:rsidRPr="005B75F3">
              <w:rPr>
                <w:rFonts w:ascii="Times New Roman" w:hAnsi="Times New Roman"/>
              </w:rPr>
              <w:t>υ</w:t>
            </w:r>
            <w:r w:rsidRPr="005B75F3">
              <w:rPr>
                <w:rFonts w:ascii="Times New Roman" w:hAnsi="Times New Roman"/>
              </w:rPr>
              <w:t>.</w:t>
            </w:r>
            <w:r w:rsidR="00E02645">
              <w:rPr>
                <w:rFonts w:ascii="Times New Roman" w:hAnsi="Times New Roman"/>
              </w:rPr>
              <w:t xml:space="preserve"> </w:t>
            </w:r>
            <w:r w:rsidRPr="005B75F3">
              <w:rPr>
                <w:rFonts w:ascii="Times New Roman" w:hAnsi="Times New Roman"/>
              </w:rPr>
              <w:t>Στιβανάκη)</w:t>
            </w:r>
          </w:p>
        </w:tc>
      </w:tr>
      <w:tr w:rsidR="00074681" w:rsidRPr="005B75F3" w:rsidTr="007D5E34">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68Θ026</w:t>
            </w:r>
          </w:p>
        </w:tc>
        <w:tc>
          <w:tcPr>
            <w:tcW w:w="595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Εισαγωγή στην ιστορία της υποκριτικής και της σκηνοθεσίας Β΄ ( Α. Αλτουβά)</w:t>
            </w:r>
          </w:p>
        </w:tc>
      </w:tr>
      <w:tr w:rsidR="00074681" w:rsidRPr="005B75F3" w:rsidTr="007D5E34">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68Θ502</w:t>
            </w:r>
          </w:p>
        </w:tc>
        <w:tc>
          <w:tcPr>
            <w:tcW w:w="595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 xml:space="preserve">Θεωρία του </w:t>
            </w:r>
            <w:r w:rsidR="00017FB8" w:rsidRPr="005B75F3">
              <w:rPr>
                <w:rFonts w:ascii="Times New Roman" w:hAnsi="Times New Roman"/>
              </w:rPr>
              <w:t>θεάτρου και του δράματος Β΄ (Γ.</w:t>
            </w:r>
            <w:r w:rsidRPr="005B75F3">
              <w:rPr>
                <w:rFonts w:ascii="Times New Roman" w:hAnsi="Times New Roman"/>
              </w:rPr>
              <w:t>Π. Πεφάνης)</w:t>
            </w:r>
          </w:p>
        </w:tc>
      </w:tr>
      <w:tr w:rsidR="00074681" w:rsidRPr="005B75F3" w:rsidTr="007D5E34">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68Θ606</w:t>
            </w:r>
          </w:p>
        </w:tc>
        <w:tc>
          <w:tcPr>
            <w:tcW w:w="5954" w:type="dxa"/>
          </w:tcPr>
          <w:p w:rsidR="004D1D57" w:rsidRPr="005B75F3" w:rsidRDefault="00074681" w:rsidP="007D5E34">
            <w:pPr>
              <w:spacing w:after="0" w:line="360" w:lineRule="auto"/>
              <w:rPr>
                <w:rFonts w:ascii="Times New Roman" w:hAnsi="Times New Roman"/>
              </w:rPr>
            </w:pPr>
            <w:r w:rsidRPr="005B75F3">
              <w:rPr>
                <w:rFonts w:ascii="Times New Roman" w:hAnsi="Times New Roman"/>
              </w:rPr>
              <w:t xml:space="preserve">Ιστορία νεοελληνικής λογοτεχνίας Β΄ </w:t>
            </w:r>
          </w:p>
          <w:p w:rsidR="00074681" w:rsidRPr="005B75F3" w:rsidRDefault="00E02645" w:rsidP="00E02645">
            <w:pPr>
              <w:spacing w:after="0" w:line="360" w:lineRule="auto"/>
              <w:rPr>
                <w:rFonts w:ascii="Times New Roman" w:hAnsi="Times New Roman"/>
              </w:rPr>
            </w:pPr>
            <w:r>
              <w:rPr>
                <w:rFonts w:ascii="Times New Roman" w:hAnsi="Times New Roman"/>
              </w:rPr>
              <w:t>[</w:t>
            </w:r>
            <w:r w:rsidR="00074681" w:rsidRPr="005B75F3">
              <w:rPr>
                <w:rFonts w:ascii="Times New Roman" w:hAnsi="Times New Roman"/>
              </w:rPr>
              <w:t>Μ. Ρώτα (Α-Λ), Α. Αγάθος (Λ-Ω)</w:t>
            </w:r>
            <w:r>
              <w:rPr>
                <w:rFonts w:ascii="Times New Roman" w:hAnsi="Times New Roman"/>
              </w:rPr>
              <w:t>]</w:t>
            </w:r>
          </w:p>
        </w:tc>
      </w:tr>
      <w:tr w:rsidR="00074681" w:rsidRPr="005B75F3" w:rsidTr="007D5E34">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68Θ999</w:t>
            </w:r>
          </w:p>
        </w:tc>
        <w:tc>
          <w:tcPr>
            <w:tcW w:w="595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Φιλοσοφία τ</w:t>
            </w:r>
            <w:r w:rsidR="00017FB8" w:rsidRPr="005B75F3">
              <w:rPr>
                <w:rFonts w:ascii="Times New Roman" w:hAnsi="Times New Roman"/>
              </w:rPr>
              <w:t>ου θεάτρου και του δράματος (Γ.</w:t>
            </w:r>
            <w:r w:rsidRPr="005B75F3">
              <w:rPr>
                <w:rFonts w:ascii="Times New Roman" w:hAnsi="Times New Roman"/>
              </w:rPr>
              <w:t>Π. Πεφάνης)</w:t>
            </w:r>
          </w:p>
        </w:tc>
      </w:tr>
    </w:tbl>
    <w:p w:rsidR="00074681" w:rsidRPr="007D5E34" w:rsidRDefault="00074681" w:rsidP="007D5E34">
      <w:pPr>
        <w:spacing w:after="0" w:line="360" w:lineRule="auto"/>
        <w:rPr>
          <w:rFonts w:ascii="Times New Roman" w:hAnsi="Times New Roman"/>
        </w:rPr>
      </w:pPr>
    </w:p>
    <w:p w:rsidR="00074681" w:rsidRPr="007D5E34" w:rsidRDefault="00074681" w:rsidP="007D5E34">
      <w:pPr>
        <w:spacing w:after="0" w:line="360" w:lineRule="auto"/>
        <w:rPr>
          <w:rFonts w:ascii="Times New Roman" w:hAnsi="Times New Roman"/>
          <w:b/>
          <w:u w:val="single"/>
        </w:rPr>
      </w:pPr>
      <w:r w:rsidRPr="007D5E34">
        <w:rPr>
          <w:rFonts w:ascii="Times New Roman" w:hAnsi="Times New Roman"/>
          <w:b/>
          <w:u w:val="single"/>
        </w:rPr>
        <w:t>Η΄ εξάμηνο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954"/>
      </w:tblGrid>
      <w:tr w:rsidR="00074681" w:rsidRPr="005B75F3" w:rsidTr="007D5E34">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68Θ900</w:t>
            </w:r>
          </w:p>
        </w:tc>
        <w:tc>
          <w:tcPr>
            <w:tcW w:w="595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 xml:space="preserve">Σεμινάριο (Εργασία) </w:t>
            </w:r>
            <w:r w:rsidR="004D1D57" w:rsidRPr="005B75F3">
              <w:rPr>
                <w:rFonts w:ascii="Times New Roman" w:hAnsi="Times New Roman"/>
              </w:rPr>
              <w:t>(</w:t>
            </w:r>
            <w:r w:rsidRPr="005B75F3">
              <w:rPr>
                <w:rFonts w:ascii="Times New Roman" w:hAnsi="Times New Roman"/>
              </w:rPr>
              <w:t>όλα τα μέλη ΔΕΠ του Τμήματος</w:t>
            </w:r>
            <w:r w:rsidR="004D1D57" w:rsidRPr="005B75F3">
              <w:rPr>
                <w:rFonts w:ascii="Times New Roman" w:hAnsi="Times New Roman"/>
              </w:rPr>
              <w:t>)</w:t>
            </w:r>
          </w:p>
        </w:tc>
      </w:tr>
      <w:tr w:rsidR="00074681" w:rsidRPr="005B75F3" w:rsidTr="007D5E34">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68Θ946</w:t>
            </w:r>
          </w:p>
        </w:tc>
        <w:tc>
          <w:tcPr>
            <w:tcW w:w="5954" w:type="dxa"/>
          </w:tcPr>
          <w:p w:rsidR="004D1D57" w:rsidRPr="005B75F3" w:rsidRDefault="00074681" w:rsidP="007D5E34">
            <w:pPr>
              <w:spacing w:after="0" w:line="360" w:lineRule="auto"/>
              <w:rPr>
                <w:rFonts w:ascii="Times New Roman" w:hAnsi="Times New Roman"/>
              </w:rPr>
            </w:pPr>
            <w:r w:rsidRPr="005B75F3">
              <w:rPr>
                <w:rFonts w:ascii="Times New Roman" w:hAnsi="Times New Roman"/>
              </w:rPr>
              <w:t xml:space="preserve">Ιστορία και πολιτισμός </w:t>
            </w:r>
            <w:r w:rsidR="004D1D57" w:rsidRPr="005B75F3">
              <w:rPr>
                <w:rFonts w:ascii="Times New Roman" w:hAnsi="Times New Roman"/>
              </w:rPr>
              <w:t>σ</w:t>
            </w:r>
            <w:r w:rsidRPr="005B75F3">
              <w:rPr>
                <w:rFonts w:ascii="Times New Roman" w:hAnsi="Times New Roman"/>
              </w:rPr>
              <w:t xml:space="preserve">ύγχρονης Ευρώπης 1789-1945 </w:t>
            </w:r>
          </w:p>
          <w:p w:rsidR="00074681" w:rsidRPr="005B75F3" w:rsidRDefault="00074681" w:rsidP="007D5E34">
            <w:pPr>
              <w:spacing w:after="0" w:line="360" w:lineRule="auto"/>
              <w:rPr>
                <w:rFonts w:ascii="Times New Roman" w:hAnsi="Times New Roman"/>
              </w:rPr>
            </w:pPr>
            <w:r w:rsidRPr="005B75F3">
              <w:rPr>
                <w:rFonts w:ascii="Times New Roman" w:hAnsi="Times New Roman"/>
              </w:rPr>
              <w:t>(</w:t>
            </w:r>
            <w:r w:rsidRPr="005B75F3">
              <w:rPr>
                <w:rFonts w:ascii="Times New Roman" w:hAnsi="Times New Roman"/>
                <w:lang w:val="en-US"/>
              </w:rPr>
              <w:t>A</w:t>
            </w:r>
            <w:r w:rsidRPr="005B75F3">
              <w:rPr>
                <w:rFonts w:ascii="Times New Roman" w:hAnsi="Times New Roman"/>
              </w:rPr>
              <w:t>.</w:t>
            </w:r>
            <w:r w:rsidR="00A61419" w:rsidRPr="005B75F3">
              <w:rPr>
                <w:rFonts w:ascii="Times New Roman" w:hAnsi="Times New Roman"/>
              </w:rPr>
              <w:t xml:space="preserve"> </w:t>
            </w:r>
            <w:r w:rsidRPr="005B75F3">
              <w:rPr>
                <w:rFonts w:ascii="Times New Roman" w:hAnsi="Times New Roman"/>
              </w:rPr>
              <w:t>Καρακατσούλη)</w:t>
            </w:r>
          </w:p>
        </w:tc>
      </w:tr>
      <w:tr w:rsidR="00074681" w:rsidRPr="005B75F3" w:rsidTr="007D5E34">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68ΘΣ47</w:t>
            </w:r>
          </w:p>
        </w:tc>
        <w:tc>
          <w:tcPr>
            <w:tcW w:w="595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Ιστορία του σύγχρονου ευρωπαϊκού και αμερικανικού θεάτρου (Γ</w:t>
            </w:r>
            <w:r w:rsidR="00E02645">
              <w:rPr>
                <w:rFonts w:ascii="Times New Roman" w:hAnsi="Times New Roman"/>
              </w:rPr>
              <w:t>ρ</w:t>
            </w:r>
            <w:r w:rsidRPr="005B75F3">
              <w:rPr>
                <w:rFonts w:ascii="Times New Roman" w:hAnsi="Times New Roman"/>
              </w:rPr>
              <w:t>. Ιωαννίδης)</w:t>
            </w:r>
          </w:p>
        </w:tc>
      </w:tr>
      <w:tr w:rsidR="00074681" w:rsidRPr="005B75F3" w:rsidTr="007D5E34">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68Θ966</w:t>
            </w:r>
          </w:p>
        </w:tc>
        <w:tc>
          <w:tcPr>
            <w:tcW w:w="595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Εισαγωγή στα είδη του μουσικού θεάτρου (Μ.Ι.</w:t>
            </w:r>
            <w:r w:rsidR="00A61419" w:rsidRPr="005B75F3">
              <w:rPr>
                <w:rFonts w:ascii="Times New Roman" w:hAnsi="Times New Roman"/>
              </w:rPr>
              <w:t xml:space="preserve"> </w:t>
            </w:r>
            <w:r w:rsidRPr="005B75F3">
              <w:rPr>
                <w:rFonts w:ascii="Times New Roman" w:hAnsi="Times New Roman"/>
              </w:rPr>
              <w:t>Αλεξιάδης)</w:t>
            </w:r>
          </w:p>
        </w:tc>
      </w:tr>
      <w:tr w:rsidR="00074681" w:rsidRPr="005B75F3" w:rsidTr="007D5E34">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lang w:val="en-US"/>
              </w:rPr>
              <w:t>68</w:t>
            </w:r>
            <w:r w:rsidRPr="005B75F3">
              <w:rPr>
                <w:rFonts w:ascii="Times New Roman" w:hAnsi="Times New Roman"/>
              </w:rPr>
              <w:t>ΘΣ43</w:t>
            </w:r>
          </w:p>
        </w:tc>
        <w:tc>
          <w:tcPr>
            <w:tcW w:w="5954" w:type="dxa"/>
          </w:tcPr>
          <w:p w:rsidR="004D1D57" w:rsidRPr="005B75F3" w:rsidRDefault="00074681" w:rsidP="007D5E34">
            <w:pPr>
              <w:spacing w:after="0" w:line="360" w:lineRule="auto"/>
              <w:rPr>
                <w:rFonts w:ascii="Times New Roman" w:hAnsi="Times New Roman"/>
              </w:rPr>
            </w:pPr>
            <w:r w:rsidRPr="005B75F3">
              <w:rPr>
                <w:rFonts w:ascii="Times New Roman" w:hAnsi="Times New Roman"/>
              </w:rPr>
              <w:t xml:space="preserve">Ιστορία του κινηματογράφου </w:t>
            </w:r>
            <w:r w:rsidRPr="005B75F3">
              <w:rPr>
                <w:rFonts w:ascii="Times New Roman" w:hAnsi="Times New Roman"/>
                <w:lang w:val="en-US"/>
              </w:rPr>
              <w:t>A</w:t>
            </w:r>
            <w:r w:rsidR="00A250DC" w:rsidRPr="005B75F3">
              <w:rPr>
                <w:rFonts w:ascii="Times New Roman" w:hAnsi="Times New Roman"/>
              </w:rPr>
              <w:t>΄: Θεωρία &amp; π</w:t>
            </w:r>
            <w:r w:rsidRPr="005B75F3">
              <w:rPr>
                <w:rFonts w:ascii="Times New Roman" w:hAnsi="Times New Roman"/>
              </w:rPr>
              <w:t xml:space="preserve">ράξη  </w:t>
            </w:r>
          </w:p>
          <w:p w:rsidR="00074681" w:rsidRPr="005B75F3" w:rsidRDefault="00074681" w:rsidP="007D5E34">
            <w:pPr>
              <w:spacing w:after="0" w:line="360" w:lineRule="auto"/>
              <w:rPr>
                <w:rFonts w:ascii="Times New Roman" w:hAnsi="Times New Roman"/>
              </w:rPr>
            </w:pPr>
            <w:r w:rsidRPr="005B75F3">
              <w:rPr>
                <w:rFonts w:ascii="Times New Roman" w:hAnsi="Times New Roman"/>
              </w:rPr>
              <w:t>(Ε</w:t>
            </w:r>
            <w:r w:rsidR="004D1D57" w:rsidRPr="005B75F3">
              <w:rPr>
                <w:rFonts w:ascii="Times New Roman" w:hAnsi="Times New Roman"/>
              </w:rPr>
              <w:t>υ</w:t>
            </w:r>
            <w:r w:rsidRPr="005B75F3">
              <w:rPr>
                <w:rFonts w:ascii="Times New Roman" w:hAnsi="Times New Roman"/>
              </w:rPr>
              <w:t>. Στεφανή)</w:t>
            </w:r>
          </w:p>
        </w:tc>
      </w:tr>
      <w:tr w:rsidR="00074681" w:rsidRPr="005B75F3" w:rsidTr="007D5E34">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68ΘΣ44</w:t>
            </w:r>
          </w:p>
        </w:tc>
        <w:tc>
          <w:tcPr>
            <w:tcW w:w="5954" w:type="dxa"/>
          </w:tcPr>
          <w:p w:rsidR="004D1D57" w:rsidRPr="005B75F3" w:rsidRDefault="00074681" w:rsidP="007D5E34">
            <w:pPr>
              <w:tabs>
                <w:tab w:val="left" w:pos="4510"/>
              </w:tabs>
              <w:spacing w:after="0" w:line="360" w:lineRule="auto"/>
              <w:rPr>
                <w:rFonts w:ascii="Times New Roman" w:hAnsi="Times New Roman"/>
              </w:rPr>
            </w:pPr>
            <w:r w:rsidRPr="005B75F3">
              <w:rPr>
                <w:rFonts w:ascii="Times New Roman" w:hAnsi="Times New Roman"/>
              </w:rPr>
              <w:t>Ιστορία του κινηματογράφου Β</w:t>
            </w:r>
            <w:r w:rsidR="00A250DC" w:rsidRPr="005B75F3">
              <w:rPr>
                <w:rFonts w:ascii="Times New Roman" w:hAnsi="Times New Roman"/>
              </w:rPr>
              <w:t>΄: Θεωρία &amp; π</w:t>
            </w:r>
            <w:r w:rsidRPr="005B75F3">
              <w:rPr>
                <w:rFonts w:ascii="Times New Roman" w:hAnsi="Times New Roman"/>
              </w:rPr>
              <w:t xml:space="preserve">ράξη  </w:t>
            </w:r>
          </w:p>
          <w:p w:rsidR="00074681" w:rsidRPr="005B75F3" w:rsidRDefault="00074681" w:rsidP="007D5E34">
            <w:pPr>
              <w:spacing w:after="0" w:line="360" w:lineRule="auto"/>
              <w:rPr>
                <w:rFonts w:ascii="Times New Roman" w:hAnsi="Times New Roman"/>
              </w:rPr>
            </w:pPr>
            <w:r w:rsidRPr="005B75F3">
              <w:rPr>
                <w:rFonts w:ascii="Times New Roman" w:hAnsi="Times New Roman"/>
              </w:rPr>
              <w:t>(Ε</w:t>
            </w:r>
            <w:r w:rsidR="004D1D57" w:rsidRPr="005B75F3">
              <w:rPr>
                <w:rFonts w:ascii="Times New Roman" w:hAnsi="Times New Roman"/>
              </w:rPr>
              <w:t>υ</w:t>
            </w:r>
            <w:r w:rsidRPr="005B75F3">
              <w:rPr>
                <w:rFonts w:ascii="Times New Roman" w:hAnsi="Times New Roman"/>
              </w:rPr>
              <w:t>. Στεφανή)</w:t>
            </w:r>
          </w:p>
        </w:tc>
      </w:tr>
    </w:tbl>
    <w:p w:rsidR="00074681" w:rsidRDefault="00074681" w:rsidP="007D5E34">
      <w:pPr>
        <w:spacing w:after="0" w:line="360" w:lineRule="auto"/>
        <w:rPr>
          <w:rFonts w:ascii="Times New Roman" w:hAnsi="Times New Roman"/>
        </w:rPr>
      </w:pPr>
    </w:p>
    <w:p w:rsidR="00074681" w:rsidRDefault="00074681" w:rsidP="007D5E34">
      <w:pPr>
        <w:spacing w:after="0" w:line="360" w:lineRule="auto"/>
        <w:rPr>
          <w:rFonts w:ascii="Times New Roman" w:hAnsi="Times New Roman"/>
          <w:b/>
          <w:u w:val="single"/>
        </w:rPr>
      </w:pPr>
      <w:r w:rsidRPr="007D5E34">
        <w:rPr>
          <w:rFonts w:ascii="Times New Roman" w:hAnsi="Times New Roman"/>
          <w:b/>
          <w:u w:val="single"/>
        </w:rPr>
        <w:t>Μαθήματα Ελεύθερης Επιλογής Γενικού Περιεχομένου</w:t>
      </w:r>
    </w:p>
    <w:p w:rsidR="00921904" w:rsidRPr="007D5E34" w:rsidRDefault="00921904" w:rsidP="007D5E34">
      <w:pPr>
        <w:spacing w:after="0" w:line="360" w:lineRule="auto"/>
        <w:rPr>
          <w:rFonts w:ascii="Times New Roman" w:hAnsi="Times New Roman"/>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954"/>
      </w:tblGrid>
      <w:tr w:rsidR="00074681" w:rsidRPr="005B75F3" w:rsidTr="006566A7">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68ΘΕ103</w:t>
            </w:r>
          </w:p>
        </w:tc>
        <w:tc>
          <w:tcPr>
            <w:tcW w:w="595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Τοπική ιστο</w:t>
            </w:r>
            <w:r w:rsidR="004D1D57" w:rsidRPr="005B75F3">
              <w:rPr>
                <w:rFonts w:ascii="Times New Roman" w:hAnsi="Times New Roman"/>
              </w:rPr>
              <w:t>ρία θεάτρου (Χ</w:t>
            </w:r>
            <w:r w:rsidR="003743EA">
              <w:rPr>
                <w:rFonts w:ascii="Times New Roman" w:hAnsi="Times New Roman"/>
              </w:rPr>
              <w:t>ρ</w:t>
            </w:r>
            <w:r w:rsidR="004D1D57" w:rsidRPr="005B75F3">
              <w:rPr>
                <w:rFonts w:ascii="Times New Roman" w:hAnsi="Times New Roman"/>
              </w:rPr>
              <w:t>. Σταματοπούλου-</w:t>
            </w:r>
            <w:r w:rsidRPr="005B75F3">
              <w:rPr>
                <w:rFonts w:ascii="Times New Roman" w:hAnsi="Times New Roman"/>
              </w:rPr>
              <w:t>Βασιλάκου)</w:t>
            </w:r>
          </w:p>
        </w:tc>
      </w:tr>
      <w:tr w:rsidR="00377A15" w:rsidRPr="005B75F3" w:rsidTr="006566A7">
        <w:tc>
          <w:tcPr>
            <w:tcW w:w="1134" w:type="dxa"/>
          </w:tcPr>
          <w:p w:rsidR="00377A15" w:rsidRPr="005B75F3" w:rsidRDefault="00377A15" w:rsidP="00D204A0">
            <w:pPr>
              <w:spacing w:after="0" w:line="360" w:lineRule="auto"/>
              <w:rPr>
                <w:rFonts w:ascii="Times New Roman" w:hAnsi="Times New Roman"/>
              </w:rPr>
            </w:pPr>
            <w:r w:rsidRPr="005B75F3">
              <w:rPr>
                <w:rFonts w:ascii="Times New Roman" w:hAnsi="Times New Roman"/>
              </w:rPr>
              <w:t>68ΘΕ112</w:t>
            </w:r>
          </w:p>
        </w:tc>
        <w:tc>
          <w:tcPr>
            <w:tcW w:w="5954" w:type="dxa"/>
          </w:tcPr>
          <w:p w:rsidR="00377A15" w:rsidRPr="005B75F3" w:rsidRDefault="00377A15" w:rsidP="00D204A0">
            <w:pPr>
              <w:spacing w:after="0" w:line="360" w:lineRule="auto"/>
              <w:rPr>
                <w:rFonts w:ascii="Times New Roman" w:hAnsi="Times New Roman"/>
              </w:rPr>
            </w:pPr>
            <w:r w:rsidRPr="005B75F3">
              <w:rPr>
                <w:rFonts w:ascii="Times New Roman" w:hAnsi="Times New Roman"/>
              </w:rPr>
              <w:t>Καραγκιόζης &amp; λαϊκός πολιτισμός (Ι. Βιβιλάκης)</w:t>
            </w:r>
          </w:p>
        </w:tc>
      </w:tr>
      <w:tr w:rsidR="00074681" w:rsidRPr="005B75F3" w:rsidTr="006566A7">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68ΘΕ109</w:t>
            </w:r>
          </w:p>
        </w:tc>
        <w:tc>
          <w:tcPr>
            <w:tcW w:w="5954" w:type="dxa"/>
          </w:tcPr>
          <w:p w:rsidR="00074681" w:rsidRPr="005B75F3" w:rsidRDefault="004D1D57" w:rsidP="007D5E34">
            <w:pPr>
              <w:spacing w:after="0" w:line="360" w:lineRule="auto"/>
              <w:rPr>
                <w:rFonts w:ascii="Times New Roman" w:hAnsi="Times New Roman"/>
              </w:rPr>
            </w:pPr>
            <w:r w:rsidRPr="005B75F3">
              <w:rPr>
                <w:rFonts w:ascii="Times New Roman" w:hAnsi="Times New Roman"/>
              </w:rPr>
              <w:t>Ένας θ</w:t>
            </w:r>
            <w:r w:rsidR="00074681" w:rsidRPr="005B75F3">
              <w:rPr>
                <w:rFonts w:ascii="Times New Roman" w:hAnsi="Times New Roman"/>
              </w:rPr>
              <w:t>ίασος. Δημιουργούμε ένα θίασο Β</w:t>
            </w:r>
            <w:r w:rsidR="00A250DC" w:rsidRPr="005B75F3">
              <w:rPr>
                <w:rFonts w:ascii="Times New Roman" w:hAnsi="Times New Roman"/>
              </w:rPr>
              <w:t>΄</w:t>
            </w:r>
            <w:r w:rsidR="00074681" w:rsidRPr="005B75F3">
              <w:rPr>
                <w:rFonts w:ascii="Times New Roman" w:hAnsi="Times New Roman"/>
              </w:rPr>
              <w:t xml:space="preserve"> (Ε</w:t>
            </w:r>
            <w:r w:rsidRPr="005B75F3">
              <w:rPr>
                <w:rFonts w:ascii="Times New Roman" w:hAnsi="Times New Roman"/>
              </w:rPr>
              <w:t>υ</w:t>
            </w:r>
            <w:r w:rsidR="00074681" w:rsidRPr="005B75F3">
              <w:rPr>
                <w:rFonts w:ascii="Times New Roman" w:hAnsi="Times New Roman"/>
              </w:rPr>
              <w:t xml:space="preserve">. Στιβανάκη) </w:t>
            </w:r>
          </w:p>
        </w:tc>
      </w:tr>
      <w:tr w:rsidR="00377A15" w:rsidRPr="005B75F3" w:rsidTr="006566A7">
        <w:tc>
          <w:tcPr>
            <w:tcW w:w="1134" w:type="dxa"/>
          </w:tcPr>
          <w:p w:rsidR="00377A15" w:rsidRPr="005B75F3" w:rsidRDefault="00377A15" w:rsidP="00D204A0">
            <w:pPr>
              <w:spacing w:after="0" w:line="360" w:lineRule="auto"/>
              <w:rPr>
                <w:rFonts w:ascii="Times New Roman" w:hAnsi="Times New Roman"/>
              </w:rPr>
            </w:pPr>
            <w:r w:rsidRPr="005B75F3">
              <w:rPr>
                <w:rFonts w:ascii="Times New Roman" w:hAnsi="Times New Roman"/>
              </w:rPr>
              <w:t>68ΘΕ111</w:t>
            </w:r>
          </w:p>
        </w:tc>
        <w:tc>
          <w:tcPr>
            <w:tcW w:w="5954" w:type="dxa"/>
          </w:tcPr>
          <w:p w:rsidR="00377A15" w:rsidRPr="005B75F3" w:rsidRDefault="00377A15" w:rsidP="00D204A0">
            <w:pPr>
              <w:spacing w:after="0" w:line="360" w:lineRule="auto"/>
              <w:rPr>
                <w:rFonts w:ascii="Times New Roman" w:hAnsi="Times New Roman"/>
              </w:rPr>
            </w:pPr>
            <w:r w:rsidRPr="005B75F3">
              <w:rPr>
                <w:rFonts w:ascii="Times New Roman" w:hAnsi="Times New Roman"/>
              </w:rPr>
              <w:t>Ντοκιμαντέρ: Θεωρία &amp; πράξη (Ευ. Στεφανή)</w:t>
            </w:r>
          </w:p>
        </w:tc>
      </w:tr>
      <w:tr w:rsidR="00E02645" w:rsidRPr="005B75F3" w:rsidTr="00397085">
        <w:tc>
          <w:tcPr>
            <w:tcW w:w="1134" w:type="dxa"/>
          </w:tcPr>
          <w:p w:rsidR="00E02645" w:rsidRPr="005B75F3" w:rsidRDefault="00E02645" w:rsidP="00397085">
            <w:pPr>
              <w:spacing w:after="0" w:line="360" w:lineRule="auto"/>
              <w:rPr>
                <w:rFonts w:ascii="Times New Roman" w:hAnsi="Times New Roman"/>
              </w:rPr>
            </w:pPr>
            <w:r w:rsidRPr="005B75F3">
              <w:rPr>
                <w:rFonts w:ascii="Times New Roman" w:hAnsi="Times New Roman"/>
              </w:rPr>
              <w:t>68ΘΣ04</w:t>
            </w:r>
          </w:p>
        </w:tc>
        <w:tc>
          <w:tcPr>
            <w:tcW w:w="5954" w:type="dxa"/>
          </w:tcPr>
          <w:p w:rsidR="00E02645" w:rsidRPr="005B75F3" w:rsidRDefault="00E02645" w:rsidP="00397085">
            <w:pPr>
              <w:spacing w:after="0" w:line="360" w:lineRule="auto"/>
              <w:rPr>
                <w:rFonts w:ascii="Times New Roman" w:hAnsi="Times New Roman"/>
              </w:rPr>
            </w:pPr>
            <w:r w:rsidRPr="005B75F3">
              <w:rPr>
                <w:rFonts w:ascii="Times New Roman" w:hAnsi="Times New Roman"/>
              </w:rPr>
              <w:t>Το θέατρο του Ζαν Ζενέ (</w:t>
            </w:r>
            <w:r w:rsidRPr="005B75F3">
              <w:rPr>
                <w:rFonts w:ascii="Times New Roman" w:hAnsi="Times New Roman"/>
                <w:lang w:val="en-US"/>
              </w:rPr>
              <w:t>Jean</w:t>
            </w:r>
            <w:r>
              <w:rPr>
                <w:rFonts w:ascii="Times New Roman" w:hAnsi="Times New Roman"/>
              </w:rPr>
              <w:t xml:space="preserve"> </w:t>
            </w:r>
            <w:r w:rsidRPr="005B75F3">
              <w:rPr>
                <w:rFonts w:ascii="Times New Roman" w:hAnsi="Times New Roman"/>
                <w:lang w:val="en-US"/>
              </w:rPr>
              <w:t>Genet</w:t>
            </w:r>
            <w:r w:rsidRPr="005B75F3">
              <w:rPr>
                <w:rFonts w:ascii="Times New Roman" w:hAnsi="Times New Roman"/>
              </w:rPr>
              <w:t>) (Σ. Φελοπούλου)</w:t>
            </w:r>
          </w:p>
        </w:tc>
      </w:tr>
      <w:tr w:rsidR="00377A15" w:rsidRPr="005B75F3" w:rsidTr="006566A7">
        <w:tc>
          <w:tcPr>
            <w:tcW w:w="1134" w:type="dxa"/>
          </w:tcPr>
          <w:p w:rsidR="00377A15" w:rsidRPr="005B75F3" w:rsidRDefault="00377A15" w:rsidP="00D204A0">
            <w:pPr>
              <w:spacing w:after="0" w:line="360" w:lineRule="auto"/>
              <w:rPr>
                <w:rFonts w:ascii="Times New Roman" w:hAnsi="Times New Roman"/>
              </w:rPr>
            </w:pPr>
            <w:r w:rsidRPr="005B75F3">
              <w:rPr>
                <w:rFonts w:ascii="Times New Roman" w:hAnsi="Times New Roman"/>
              </w:rPr>
              <w:lastRenderedPageBreak/>
              <w:t>68ΘΣ15</w:t>
            </w:r>
          </w:p>
        </w:tc>
        <w:tc>
          <w:tcPr>
            <w:tcW w:w="5954" w:type="dxa"/>
          </w:tcPr>
          <w:p w:rsidR="00377A15" w:rsidRPr="005B75F3" w:rsidRDefault="00377A15" w:rsidP="00D204A0">
            <w:pPr>
              <w:spacing w:after="0" w:line="360" w:lineRule="auto"/>
              <w:rPr>
                <w:rFonts w:ascii="Times New Roman" w:hAnsi="Times New Roman"/>
              </w:rPr>
            </w:pPr>
            <w:r w:rsidRPr="005B75F3">
              <w:rPr>
                <w:rFonts w:ascii="Times New Roman" w:hAnsi="Times New Roman"/>
              </w:rPr>
              <w:t>Ιστορία Αποικιοκρατίας 19</w:t>
            </w:r>
            <w:r w:rsidRPr="005B75F3">
              <w:rPr>
                <w:rFonts w:ascii="Times New Roman" w:hAnsi="Times New Roman"/>
                <w:vertAlign w:val="superscript"/>
              </w:rPr>
              <w:t>ός</w:t>
            </w:r>
            <w:r w:rsidR="00E02645">
              <w:rPr>
                <w:rFonts w:ascii="Times New Roman" w:hAnsi="Times New Roman"/>
              </w:rPr>
              <w:t xml:space="preserve"> -</w:t>
            </w:r>
            <w:r w:rsidRPr="005B75F3">
              <w:rPr>
                <w:rFonts w:ascii="Times New Roman" w:hAnsi="Times New Roman"/>
              </w:rPr>
              <w:t xml:space="preserve"> 20</w:t>
            </w:r>
            <w:r w:rsidRPr="005B75F3">
              <w:rPr>
                <w:rFonts w:ascii="Times New Roman" w:hAnsi="Times New Roman"/>
                <w:vertAlign w:val="superscript"/>
              </w:rPr>
              <w:t xml:space="preserve">ός </w:t>
            </w:r>
            <w:r w:rsidRPr="005B75F3">
              <w:rPr>
                <w:rFonts w:ascii="Times New Roman" w:hAnsi="Times New Roman"/>
              </w:rPr>
              <w:t xml:space="preserve">αιώνας </w:t>
            </w:r>
          </w:p>
          <w:p w:rsidR="00377A15" w:rsidRPr="005B75F3" w:rsidRDefault="00377A15" w:rsidP="00D204A0">
            <w:pPr>
              <w:spacing w:after="0" w:line="360" w:lineRule="auto"/>
              <w:rPr>
                <w:rFonts w:ascii="Times New Roman" w:hAnsi="Times New Roman"/>
              </w:rPr>
            </w:pPr>
            <w:r w:rsidRPr="005B75F3">
              <w:rPr>
                <w:rFonts w:ascii="Times New Roman" w:hAnsi="Times New Roman"/>
              </w:rPr>
              <w:t>(Α. Καρακατσούλη)</w:t>
            </w:r>
          </w:p>
        </w:tc>
      </w:tr>
      <w:tr w:rsidR="00074681" w:rsidRPr="005B75F3" w:rsidTr="006566A7">
        <w:tc>
          <w:tcPr>
            <w:tcW w:w="1134" w:type="dxa"/>
          </w:tcPr>
          <w:p w:rsidR="00074681" w:rsidRPr="005B75F3" w:rsidRDefault="00074681" w:rsidP="007D5E34">
            <w:pPr>
              <w:spacing w:after="0" w:line="360" w:lineRule="auto"/>
              <w:rPr>
                <w:rFonts w:ascii="Times New Roman" w:hAnsi="Times New Roman"/>
                <w:lang w:val="en-US"/>
              </w:rPr>
            </w:pPr>
            <w:r w:rsidRPr="005B75F3">
              <w:rPr>
                <w:rFonts w:ascii="Times New Roman" w:hAnsi="Times New Roman"/>
              </w:rPr>
              <w:t>68ΘΣ40</w:t>
            </w:r>
          </w:p>
        </w:tc>
        <w:tc>
          <w:tcPr>
            <w:tcW w:w="5954" w:type="dxa"/>
          </w:tcPr>
          <w:p w:rsidR="00074681" w:rsidRPr="005B75F3" w:rsidRDefault="00074681" w:rsidP="007D5E34">
            <w:pPr>
              <w:spacing w:after="0" w:line="360" w:lineRule="auto"/>
              <w:rPr>
                <w:rFonts w:ascii="Times New Roman" w:hAnsi="Times New Roman"/>
              </w:rPr>
            </w:pPr>
            <w:r w:rsidRPr="005B75F3">
              <w:rPr>
                <w:rFonts w:ascii="Times New Roman" w:hAnsi="Times New Roman"/>
                <w:lang w:val="en-US"/>
              </w:rPr>
              <w:t>Carlo</w:t>
            </w:r>
            <w:r w:rsidR="00E02645">
              <w:rPr>
                <w:rFonts w:ascii="Times New Roman" w:hAnsi="Times New Roman"/>
              </w:rPr>
              <w:t xml:space="preserve"> </w:t>
            </w:r>
            <w:r w:rsidRPr="005B75F3">
              <w:rPr>
                <w:rFonts w:ascii="Times New Roman" w:hAnsi="Times New Roman"/>
                <w:lang w:val="en-US"/>
              </w:rPr>
              <w:t>Goldoni</w:t>
            </w:r>
            <w:r w:rsidRPr="005B75F3">
              <w:rPr>
                <w:rFonts w:ascii="Times New Roman" w:hAnsi="Times New Roman"/>
              </w:rPr>
              <w:t>: Κείμενα &amp; παραστάσεις (Γ. Βαρζελιώτη)</w:t>
            </w:r>
          </w:p>
        </w:tc>
      </w:tr>
      <w:tr w:rsidR="00074681" w:rsidRPr="005B75F3" w:rsidTr="006566A7">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68ΘΣ41</w:t>
            </w:r>
          </w:p>
        </w:tc>
        <w:tc>
          <w:tcPr>
            <w:tcW w:w="5954" w:type="dxa"/>
          </w:tcPr>
          <w:p w:rsidR="00074681" w:rsidRPr="005B75F3" w:rsidRDefault="00074681" w:rsidP="0055035F">
            <w:pPr>
              <w:spacing w:after="0" w:line="360" w:lineRule="auto"/>
              <w:rPr>
                <w:rFonts w:ascii="Times New Roman" w:hAnsi="Times New Roman"/>
                <w:lang w:val="en-US"/>
              </w:rPr>
            </w:pPr>
            <w:r w:rsidRPr="005B75F3">
              <w:rPr>
                <w:rFonts w:ascii="Times New Roman" w:hAnsi="Times New Roman"/>
                <w:lang w:val="en-US"/>
              </w:rPr>
              <w:t>Erasmus B</w:t>
            </w:r>
            <w:r w:rsidR="00A250DC" w:rsidRPr="005B75F3">
              <w:rPr>
                <w:rFonts w:ascii="Times New Roman" w:hAnsi="Times New Roman"/>
              </w:rPr>
              <w:t>΄</w:t>
            </w:r>
            <w:r w:rsidRPr="005B75F3">
              <w:rPr>
                <w:rFonts w:ascii="Times New Roman" w:hAnsi="Times New Roman"/>
                <w:lang w:val="en-US"/>
              </w:rPr>
              <w:t xml:space="preserve"> Contemporary Greece: History, Arts and Letters (</w:t>
            </w:r>
            <w:r w:rsidRPr="005B75F3">
              <w:rPr>
                <w:rFonts w:ascii="Times New Roman" w:hAnsi="Times New Roman"/>
              </w:rPr>
              <w:t>Συντονιστής</w:t>
            </w:r>
            <w:r w:rsidR="004D1D57" w:rsidRPr="005B75F3">
              <w:rPr>
                <w:rFonts w:ascii="Times New Roman" w:hAnsi="Times New Roman"/>
                <w:lang w:val="en-US"/>
              </w:rPr>
              <w:t>:</w:t>
            </w:r>
            <w:r w:rsidR="00E02645" w:rsidRPr="00E02645">
              <w:rPr>
                <w:rFonts w:ascii="Times New Roman" w:hAnsi="Times New Roman"/>
                <w:lang w:val="en-US"/>
              </w:rPr>
              <w:t xml:space="preserve"> </w:t>
            </w:r>
            <w:r w:rsidRPr="005B75F3">
              <w:rPr>
                <w:rFonts w:ascii="Times New Roman" w:hAnsi="Times New Roman"/>
              </w:rPr>
              <w:t>Π</w:t>
            </w:r>
            <w:r w:rsidR="00E02645">
              <w:rPr>
                <w:rFonts w:ascii="Times New Roman" w:hAnsi="Times New Roman"/>
              </w:rPr>
              <w:t>λ</w:t>
            </w:r>
            <w:r w:rsidRPr="005B75F3">
              <w:rPr>
                <w:rFonts w:ascii="Times New Roman" w:hAnsi="Times New Roman"/>
                <w:lang w:val="en-US"/>
              </w:rPr>
              <w:t xml:space="preserve">. </w:t>
            </w:r>
            <w:r w:rsidRPr="005B75F3">
              <w:rPr>
                <w:rFonts w:ascii="Times New Roman" w:hAnsi="Times New Roman"/>
              </w:rPr>
              <w:t>Μαυρομούστακος</w:t>
            </w:r>
            <w:r w:rsidRPr="005B75F3">
              <w:rPr>
                <w:rFonts w:ascii="Times New Roman" w:hAnsi="Times New Roman"/>
                <w:lang w:val="en-US"/>
              </w:rPr>
              <w:t>)</w:t>
            </w:r>
          </w:p>
        </w:tc>
      </w:tr>
      <w:tr w:rsidR="00074681" w:rsidRPr="005B75F3" w:rsidTr="006566A7">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68Θ970</w:t>
            </w:r>
          </w:p>
        </w:tc>
        <w:tc>
          <w:tcPr>
            <w:tcW w:w="595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Σκηνοθεσία Β</w:t>
            </w:r>
            <w:r w:rsidR="00A250DC" w:rsidRPr="005B75F3">
              <w:rPr>
                <w:rFonts w:ascii="Times New Roman" w:hAnsi="Times New Roman"/>
              </w:rPr>
              <w:t>΄</w:t>
            </w:r>
            <w:r w:rsidR="004D1D57" w:rsidRPr="005B75F3">
              <w:rPr>
                <w:rFonts w:ascii="Times New Roman" w:hAnsi="Times New Roman"/>
              </w:rPr>
              <w:t xml:space="preserve"> (Μ.Ι. Αλεξιάδης - </w:t>
            </w:r>
            <w:r w:rsidRPr="005B75F3">
              <w:rPr>
                <w:rFonts w:ascii="Times New Roman" w:hAnsi="Times New Roman"/>
              </w:rPr>
              <w:t>Ν. Διαμαντής)</w:t>
            </w:r>
          </w:p>
        </w:tc>
      </w:tr>
      <w:tr w:rsidR="00074681" w:rsidRPr="005B75F3" w:rsidTr="006566A7">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68Θ978</w:t>
            </w:r>
          </w:p>
        </w:tc>
        <w:tc>
          <w:tcPr>
            <w:tcW w:w="5954" w:type="dxa"/>
          </w:tcPr>
          <w:p w:rsidR="0055035F" w:rsidRPr="005B75F3" w:rsidRDefault="00E02645" w:rsidP="0055035F">
            <w:pPr>
              <w:spacing w:after="0" w:line="360" w:lineRule="auto"/>
              <w:rPr>
                <w:rFonts w:ascii="Times New Roman" w:hAnsi="Times New Roman"/>
              </w:rPr>
            </w:pPr>
            <w:r>
              <w:rPr>
                <w:rFonts w:ascii="Times New Roman" w:hAnsi="Times New Roman"/>
              </w:rPr>
              <w:t>Σκηνογραφία -</w:t>
            </w:r>
            <w:r w:rsidR="00074681" w:rsidRPr="005B75F3">
              <w:rPr>
                <w:rFonts w:ascii="Times New Roman" w:hAnsi="Times New Roman"/>
              </w:rPr>
              <w:t xml:space="preserve"> Ενδυματολογία Β</w:t>
            </w:r>
            <w:r w:rsidR="00A250DC" w:rsidRPr="005B75F3">
              <w:rPr>
                <w:rFonts w:ascii="Times New Roman" w:hAnsi="Times New Roman"/>
              </w:rPr>
              <w:t>΄</w:t>
            </w:r>
          </w:p>
          <w:p w:rsidR="00074681" w:rsidRPr="005B75F3" w:rsidRDefault="004D1D57" w:rsidP="0055035F">
            <w:pPr>
              <w:spacing w:after="0" w:line="360" w:lineRule="auto"/>
              <w:rPr>
                <w:rFonts w:ascii="Times New Roman" w:hAnsi="Times New Roman"/>
              </w:rPr>
            </w:pPr>
            <w:r w:rsidRPr="005B75F3">
              <w:rPr>
                <w:rFonts w:ascii="Times New Roman" w:hAnsi="Times New Roman"/>
              </w:rPr>
              <w:t xml:space="preserve">(Ε. Στεφανίδης - </w:t>
            </w:r>
            <w:r w:rsidR="00074681" w:rsidRPr="005B75F3">
              <w:rPr>
                <w:rFonts w:ascii="Times New Roman" w:hAnsi="Times New Roman"/>
              </w:rPr>
              <w:t>Η. Γραμματικός)</w:t>
            </w:r>
          </w:p>
        </w:tc>
      </w:tr>
      <w:tr w:rsidR="00074681" w:rsidRPr="005B75F3" w:rsidTr="006566A7">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68ΘΣ16</w:t>
            </w:r>
          </w:p>
        </w:tc>
        <w:tc>
          <w:tcPr>
            <w:tcW w:w="5954" w:type="dxa"/>
          </w:tcPr>
          <w:p w:rsidR="00074681" w:rsidRPr="005B75F3" w:rsidRDefault="00E02645" w:rsidP="007D5E34">
            <w:pPr>
              <w:spacing w:after="0" w:line="360" w:lineRule="auto"/>
              <w:rPr>
                <w:rFonts w:ascii="Times New Roman" w:hAnsi="Times New Roman"/>
              </w:rPr>
            </w:pPr>
            <w:r>
              <w:rPr>
                <w:rFonts w:ascii="Times New Roman" w:hAnsi="Times New Roman"/>
              </w:rPr>
              <w:t>Υποκριτική -</w:t>
            </w:r>
            <w:r w:rsidR="004D1D57" w:rsidRPr="005B75F3">
              <w:rPr>
                <w:rFonts w:ascii="Times New Roman" w:hAnsi="Times New Roman"/>
              </w:rPr>
              <w:t xml:space="preserve"> Αυτοσχεδιασμός (Γ</w:t>
            </w:r>
            <w:r>
              <w:rPr>
                <w:rFonts w:ascii="Times New Roman" w:hAnsi="Times New Roman"/>
              </w:rPr>
              <w:t>ρ</w:t>
            </w:r>
            <w:r w:rsidR="004D1D57" w:rsidRPr="005B75F3">
              <w:rPr>
                <w:rFonts w:ascii="Times New Roman" w:hAnsi="Times New Roman"/>
              </w:rPr>
              <w:t xml:space="preserve">. Ιωαννίδης - </w:t>
            </w:r>
            <w:r w:rsidR="00074681" w:rsidRPr="005B75F3">
              <w:rPr>
                <w:rFonts w:ascii="Times New Roman" w:hAnsi="Times New Roman"/>
              </w:rPr>
              <w:t>Θ. Πάνου)</w:t>
            </w:r>
          </w:p>
        </w:tc>
      </w:tr>
      <w:tr w:rsidR="00377A15" w:rsidRPr="005B75F3" w:rsidTr="006566A7">
        <w:tc>
          <w:tcPr>
            <w:tcW w:w="1134" w:type="dxa"/>
          </w:tcPr>
          <w:p w:rsidR="00377A15" w:rsidRPr="005B75F3" w:rsidRDefault="00377A15" w:rsidP="00D204A0">
            <w:pPr>
              <w:spacing w:after="0" w:line="360" w:lineRule="auto"/>
              <w:rPr>
                <w:rFonts w:ascii="Times New Roman" w:hAnsi="Times New Roman"/>
              </w:rPr>
            </w:pPr>
            <w:r w:rsidRPr="005B75F3">
              <w:rPr>
                <w:rFonts w:ascii="Times New Roman" w:hAnsi="Times New Roman"/>
              </w:rPr>
              <w:t>68ΘΕ110</w:t>
            </w:r>
          </w:p>
        </w:tc>
        <w:tc>
          <w:tcPr>
            <w:tcW w:w="5954" w:type="dxa"/>
          </w:tcPr>
          <w:p w:rsidR="00377A15" w:rsidRPr="005B75F3" w:rsidRDefault="00377A15" w:rsidP="00D204A0">
            <w:pPr>
              <w:spacing w:after="0" w:line="360" w:lineRule="auto"/>
              <w:rPr>
                <w:rFonts w:ascii="Times New Roman" w:hAnsi="Times New Roman"/>
              </w:rPr>
            </w:pPr>
            <w:r w:rsidRPr="005B75F3">
              <w:rPr>
                <w:rFonts w:ascii="Times New Roman" w:hAnsi="Times New Roman"/>
              </w:rPr>
              <w:t>Ζητή</w:t>
            </w:r>
            <w:r w:rsidR="0014161D" w:rsidRPr="005B75F3">
              <w:rPr>
                <w:rFonts w:ascii="Times New Roman" w:hAnsi="Times New Roman"/>
              </w:rPr>
              <w:t>ματα ετερότητας (Γ. Βαρζελιώτη -</w:t>
            </w:r>
            <w:r w:rsidRPr="005B75F3">
              <w:rPr>
                <w:rFonts w:ascii="Times New Roman" w:hAnsi="Times New Roman"/>
              </w:rPr>
              <w:t xml:space="preserve"> Ξ. Γεωργοπούλου) </w:t>
            </w:r>
          </w:p>
        </w:tc>
      </w:tr>
      <w:tr w:rsidR="00074681" w:rsidRPr="005B75F3" w:rsidTr="006566A7">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68ΘΣ34</w:t>
            </w:r>
          </w:p>
        </w:tc>
        <w:tc>
          <w:tcPr>
            <w:tcW w:w="595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Λατινική φιλολογία &amp; μεσαιωνική (Δ. Μπενέτος)</w:t>
            </w:r>
            <w:r w:rsidR="00ED13F2">
              <w:rPr>
                <w:rFonts w:ascii="Times New Roman" w:hAnsi="Times New Roman"/>
              </w:rPr>
              <w:t xml:space="preserve"> </w:t>
            </w:r>
          </w:p>
        </w:tc>
      </w:tr>
      <w:tr w:rsidR="00074681" w:rsidRPr="005B75F3" w:rsidTr="006566A7">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68Θ102</w:t>
            </w:r>
          </w:p>
        </w:tc>
        <w:tc>
          <w:tcPr>
            <w:tcW w:w="5954" w:type="dxa"/>
          </w:tcPr>
          <w:p w:rsidR="00074681" w:rsidRPr="005B75F3" w:rsidRDefault="00A61419" w:rsidP="00E02645">
            <w:pPr>
              <w:spacing w:after="0" w:line="360" w:lineRule="auto"/>
              <w:rPr>
                <w:rFonts w:ascii="Times New Roman" w:hAnsi="Times New Roman"/>
              </w:rPr>
            </w:pPr>
            <w:r w:rsidRPr="005B75F3">
              <w:rPr>
                <w:rFonts w:ascii="Times New Roman" w:hAnsi="Times New Roman"/>
              </w:rPr>
              <w:t xml:space="preserve">Αρχαία Ελληνικά - </w:t>
            </w:r>
            <w:r w:rsidR="004165C4" w:rsidRPr="005B75F3">
              <w:rPr>
                <w:rFonts w:ascii="Times New Roman" w:hAnsi="Times New Roman"/>
              </w:rPr>
              <w:t>Κωμωδία</w:t>
            </w:r>
            <w:r w:rsidR="00074681" w:rsidRPr="005B75F3">
              <w:rPr>
                <w:rFonts w:ascii="Times New Roman" w:hAnsi="Times New Roman"/>
              </w:rPr>
              <w:t xml:space="preserve"> (Ι. Κωνσταντάκος </w:t>
            </w:r>
            <w:r w:rsidR="004165C4" w:rsidRPr="005B75F3">
              <w:rPr>
                <w:rFonts w:ascii="Times New Roman" w:hAnsi="Times New Roman"/>
              </w:rPr>
              <w:t>-</w:t>
            </w:r>
            <w:r w:rsidR="00E02645">
              <w:rPr>
                <w:rFonts w:ascii="Times New Roman" w:hAnsi="Times New Roman"/>
              </w:rPr>
              <w:t xml:space="preserve"> Χ</w:t>
            </w:r>
            <w:r w:rsidR="003743EA">
              <w:rPr>
                <w:rFonts w:ascii="Times New Roman" w:hAnsi="Times New Roman"/>
              </w:rPr>
              <w:t>ρ</w:t>
            </w:r>
            <w:r w:rsidR="00E02645">
              <w:rPr>
                <w:rFonts w:ascii="Times New Roman" w:hAnsi="Times New Roman"/>
              </w:rPr>
              <w:t>. Φά</w:t>
            </w:r>
            <w:r w:rsidR="00074681" w:rsidRPr="005B75F3">
              <w:rPr>
                <w:rFonts w:ascii="Times New Roman" w:hAnsi="Times New Roman"/>
              </w:rPr>
              <w:t>κ</w:t>
            </w:r>
            <w:r w:rsidR="00E02645">
              <w:rPr>
                <w:rFonts w:ascii="Times New Roman" w:hAnsi="Times New Roman"/>
              </w:rPr>
              <w:t>ας</w:t>
            </w:r>
            <w:r w:rsidR="00074681" w:rsidRPr="005B75F3">
              <w:rPr>
                <w:rFonts w:ascii="Times New Roman" w:hAnsi="Times New Roman"/>
              </w:rPr>
              <w:t>)</w:t>
            </w:r>
          </w:p>
        </w:tc>
      </w:tr>
      <w:tr w:rsidR="00074681" w:rsidRPr="005B75F3" w:rsidTr="006566A7">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68ΘΕ89</w:t>
            </w:r>
          </w:p>
        </w:tc>
        <w:tc>
          <w:tcPr>
            <w:tcW w:w="5954" w:type="dxa"/>
          </w:tcPr>
          <w:p w:rsidR="00074681" w:rsidRPr="005B75F3" w:rsidRDefault="00074681" w:rsidP="0088148B">
            <w:pPr>
              <w:spacing w:after="0" w:line="360" w:lineRule="auto"/>
              <w:rPr>
                <w:rFonts w:ascii="Times New Roman" w:hAnsi="Times New Roman"/>
              </w:rPr>
            </w:pPr>
            <w:r w:rsidRPr="005B75F3">
              <w:rPr>
                <w:rFonts w:ascii="Times New Roman" w:hAnsi="Times New Roman"/>
              </w:rPr>
              <w:t>Εισαγωγή στην Πληροφορική (</w:t>
            </w:r>
            <w:r w:rsidR="0088148B" w:rsidRPr="005B75F3">
              <w:rPr>
                <w:rFonts w:ascii="Times New Roman" w:hAnsi="Times New Roman"/>
              </w:rPr>
              <w:t>θα ανακοινωθεί)</w:t>
            </w:r>
          </w:p>
        </w:tc>
      </w:tr>
    </w:tbl>
    <w:p w:rsidR="00074681" w:rsidRPr="007D5E34" w:rsidRDefault="00074681" w:rsidP="007D5E34">
      <w:pPr>
        <w:spacing w:after="0" w:line="360" w:lineRule="auto"/>
        <w:rPr>
          <w:rFonts w:ascii="Times New Roman" w:hAnsi="Times New Roman"/>
          <w:b/>
          <w:u w:val="single"/>
        </w:rPr>
      </w:pPr>
    </w:p>
    <w:p w:rsidR="00074681" w:rsidRDefault="00074681" w:rsidP="007D5E34">
      <w:pPr>
        <w:spacing w:after="0" w:line="360" w:lineRule="auto"/>
        <w:rPr>
          <w:rFonts w:ascii="Times New Roman" w:hAnsi="Times New Roman"/>
          <w:b/>
          <w:u w:val="single"/>
        </w:rPr>
      </w:pPr>
      <w:r w:rsidRPr="007D5E34">
        <w:rPr>
          <w:rFonts w:ascii="Times New Roman" w:hAnsi="Times New Roman"/>
          <w:b/>
          <w:u w:val="single"/>
        </w:rPr>
        <w:t>Μαθήματα Ελεύθερης Επιλογής Παιδαγωγικής &amp; Διδακτικής Επάρκειας</w:t>
      </w:r>
    </w:p>
    <w:p w:rsidR="00E02645" w:rsidRPr="007D5E34" w:rsidRDefault="00E02645" w:rsidP="007D5E34">
      <w:pPr>
        <w:spacing w:after="0" w:line="360" w:lineRule="auto"/>
        <w:rPr>
          <w:rFonts w:ascii="Times New Roman" w:hAnsi="Times New Roman"/>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954"/>
      </w:tblGrid>
      <w:tr w:rsidR="00377A15" w:rsidRPr="005B75F3" w:rsidTr="006566A7">
        <w:tc>
          <w:tcPr>
            <w:tcW w:w="1134" w:type="dxa"/>
          </w:tcPr>
          <w:p w:rsidR="00377A15" w:rsidRPr="005B75F3" w:rsidRDefault="00377A15" w:rsidP="00D204A0">
            <w:pPr>
              <w:spacing w:after="0" w:line="360" w:lineRule="auto"/>
              <w:rPr>
                <w:rFonts w:ascii="Times New Roman" w:hAnsi="Times New Roman"/>
              </w:rPr>
            </w:pPr>
            <w:r w:rsidRPr="005B75F3">
              <w:rPr>
                <w:rFonts w:ascii="Times New Roman" w:hAnsi="Times New Roman"/>
              </w:rPr>
              <w:t>68ΘΕ106</w:t>
            </w:r>
          </w:p>
        </w:tc>
        <w:tc>
          <w:tcPr>
            <w:tcW w:w="5954" w:type="dxa"/>
          </w:tcPr>
          <w:p w:rsidR="006566A7" w:rsidRPr="005B75F3" w:rsidRDefault="00377A15" w:rsidP="00D204A0">
            <w:pPr>
              <w:spacing w:after="0" w:line="360" w:lineRule="auto"/>
              <w:rPr>
                <w:rFonts w:ascii="Times New Roman" w:hAnsi="Times New Roman"/>
              </w:rPr>
            </w:pPr>
            <w:r w:rsidRPr="005B75F3">
              <w:rPr>
                <w:rFonts w:ascii="Times New Roman" w:hAnsi="Times New Roman"/>
              </w:rPr>
              <w:t>Ο θεατρολόγος</w:t>
            </w:r>
            <w:r w:rsidR="00E02645">
              <w:rPr>
                <w:rFonts w:ascii="Times New Roman" w:hAnsi="Times New Roman"/>
              </w:rPr>
              <w:t xml:space="preserve"> </w:t>
            </w:r>
            <w:r w:rsidRPr="005B75F3">
              <w:rPr>
                <w:rFonts w:ascii="Times New Roman" w:hAnsi="Times New Roman"/>
              </w:rPr>
              <w:t xml:space="preserve">- εμψυχωτής. Διδακτική άσκηση στο σχολείο </w:t>
            </w:r>
          </w:p>
          <w:p w:rsidR="00377A15" w:rsidRPr="005B75F3" w:rsidRDefault="00377A15" w:rsidP="006566A7">
            <w:pPr>
              <w:spacing w:after="0" w:line="360" w:lineRule="auto"/>
              <w:ind w:right="34"/>
              <w:rPr>
                <w:rFonts w:ascii="Times New Roman" w:hAnsi="Times New Roman"/>
              </w:rPr>
            </w:pPr>
            <w:r w:rsidRPr="005B75F3">
              <w:rPr>
                <w:rFonts w:ascii="Times New Roman" w:hAnsi="Times New Roman"/>
              </w:rPr>
              <w:t xml:space="preserve">(Ι. Βιβιλάκης) </w:t>
            </w:r>
          </w:p>
        </w:tc>
      </w:tr>
      <w:tr w:rsidR="00074681" w:rsidRPr="005B75F3" w:rsidTr="006566A7">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68ΨΧ81</w:t>
            </w:r>
          </w:p>
        </w:tc>
        <w:tc>
          <w:tcPr>
            <w:tcW w:w="5954" w:type="dxa"/>
          </w:tcPr>
          <w:p w:rsidR="00074681" w:rsidRPr="005B75F3" w:rsidRDefault="00074681" w:rsidP="0014161D">
            <w:pPr>
              <w:spacing w:after="0" w:line="360" w:lineRule="auto"/>
              <w:rPr>
                <w:rFonts w:ascii="Times New Roman" w:hAnsi="Times New Roman"/>
              </w:rPr>
            </w:pPr>
            <w:r w:rsidRPr="005B75F3">
              <w:rPr>
                <w:rFonts w:ascii="Times New Roman" w:hAnsi="Times New Roman"/>
              </w:rPr>
              <w:t>Κοινωνιολογία της εκπαίδευσης (</w:t>
            </w:r>
            <w:r w:rsidR="003B592B" w:rsidRPr="005B75F3">
              <w:rPr>
                <w:rFonts w:ascii="Times New Roman" w:hAnsi="Times New Roman"/>
              </w:rPr>
              <w:t>Α. Παπακωνσταντίνου</w:t>
            </w:r>
            <w:r w:rsidRPr="005B75F3">
              <w:rPr>
                <w:rFonts w:ascii="Times New Roman" w:hAnsi="Times New Roman"/>
              </w:rPr>
              <w:t xml:space="preserve">) </w:t>
            </w:r>
          </w:p>
        </w:tc>
      </w:tr>
      <w:tr w:rsidR="00074681" w:rsidRPr="005B75F3" w:rsidTr="006566A7">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68ΨΧ77</w:t>
            </w:r>
          </w:p>
        </w:tc>
        <w:tc>
          <w:tcPr>
            <w:tcW w:w="595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 xml:space="preserve">Κοινωνική ψυχολογία ΙΙ (Α. Παπαστυλιανού) </w:t>
            </w:r>
          </w:p>
        </w:tc>
      </w:tr>
      <w:tr w:rsidR="00074681" w:rsidRPr="005B75F3" w:rsidTr="006566A7">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68Θ150</w:t>
            </w:r>
          </w:p>
        </w:tc>
        <w:tc>
          <w:tcPr>
            <w:tcW w:w="595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Παιδαγωγική (Μ. Δασκολιά)</w:t>
            </w:r>
          </w:p>
        </w:tc>
      </w:tr>
      <w:tr w:rsidR="00074681" w:rsidRPr="005B75F3" w:rsidTr="006566A7">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68ΨΧ80</w:t>
            </w:r>
          </w:p>
        </w:tc>
        <w:tc>
          <w:tcPr>
            <w:tcW w:w="5954" w:type="dxa"/>
          </w:tcPr>
          <w:p w:rsidR="00074681" w:rsidRPr="005B75F3" w:rsidRDefault="00A250DC" w:rsidP="007D5E34">
            <w:pPr>
              <w:spacing w:after="0" w:line="360" w:lineRule="auto"/>
              <w:rPr>
                <w:rFonts w:ascii="Times New Roman" w:hAnsi="Times New Roman"/>
              </w:rPr>
            </w:pPr>
            <w:r w:rsidRPr="005B75F3">
              <w:rPr>
                <w:rFonts w:ascii="Times New Roman" w:hAnsi="Times New Roman"/>
              </w:rPr>
              <w:t>Παιδαγωγική ψ</w:t>
            </w:r>
            <w:r w:rsidR="00074681" w:rsidRPr="005B75F3">
              <w:rPr>
                <w:rFonts w:ascii="Times New Roman" w:hAnsi="Times New Roman"/>
              </w:rPr>
              <w:t xml:space="preserve">υχολογία (Φ. Αντωνίου) </w:t>
            </w:r>
          </w:p>
        </w:tc>
      </w:tr>
      <w:tr w:rsidR="00074681" w:rsidRPr="005B75F3" w:rsidTr="006566A7">
        <w:tc>
          <w:tcPr>
            <w:tcW w:w="113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68ΨΧ83</w:t>
            </w:r>
          </w:p>
        </w:tc>
        <w:tc>
          <w:tcPr>
            <w:tcW w:w="5954" w:type="dxa"/>
          </w:tcPr>
          <w:p w:rsidR="00074681" w:rsidRPr="005B75F3" w:rsidRDefault="00074681" w:rsidP="007D5E34">
            <w:pPr>
              <w:spacing w:after="0" w:line="360" w:lineRule="auto"/>
              <w:rPr>
                <w:rFonts w:ascii="Times New Roman" w:hAnsi="Times New Roman"/>
              </w:rPr>
            </w:pPr>
            <w:r w:rsidRPr="005B75F3">
              <w:rPr>
                <w:rFonts w:ascii="Times New Roman" w:hAnsi="Times New Roman"/>
              </w:rPr>
              <w:t xml:space="preserve">Σύγχρονες θεωρίες μάθησης (Ζ. Σμυρναίου) </w:t>
            </w:r>
          </w:p>
        </w:tc>
      </w:tr>
    </w:tbl>
    <w:p w:rsidR="00074681" w:rsidRPr="007D5E34" w:rsidRDefault="00074681" w:rsidP="007D5E34">
      <w:pPr>
        <w:spacing w:after="0" w:line="360" w:lineRule="auto"/>
        <w:rPr>
          <w:rFonts w:ascii="Times New Roman" w:hAnsi="Times New Roman"/>
        </w:rPr>
      </w:pPr>
    </w:p>
    <w:p w:rsidR="00CB4554" w:rsidRDefault="00CB4554" w:rsidP="006566A7">
      <w:pPr>
        <w:spacing w:after="0" w:line="360" w:lineRule="auto"/>
        <w:jc w:val="center"/>
        <w:rPr>
          <w:rFonts w:ascii="Times New Roman" w:hAnsi="Times New Roman"/>
          <w:b/>
        </w:rPr>
      </w:pPr>
      <w:r w:rsidRPr="00170202">
        <w:rPr>
          <w:rFonts w:ascii="Times New Roman" w:hAnsi="Times New Roman"/>
          <w:b/>
        </w:rPr>
        <w:br w:type="page"/>
      </w:r>
      <w:r w:rsidRPr="00170202">
        <w:rPr>
          <w:rFonts w:ascii="Times New Roman" w:hAnsi="Times New Roman"/>
          <w:b/>
        </w:rPr>
        <w:lastRenderedPageBreak/>
        <w:t>ΠΕΡΙΕΧΟΜΕΝΟ ΤΩΝ ΜΑΘΗΜΑΤΩΝ</w:t>
      </w:r>
    </w:p>
    <w:p w:rsidR="00CB4554" w:rsidRPr="00170202" w:rsidRDefault="00CB4554" w:rsidP="006566A7">
      <w:pPr>
        <w:widowControl w:val="0"/>
        <w:spacing w:after="0" w:line="360" w:lineRule="auto"/>
        <w:jc w:val="center"/>
        <w:rPr>
          <w:rFonts w:ascii="Times New Roman" w:hAnsi="Times New Roman"/>
          <w:b/>
        </w:rPr>
      </w:pPr>
      <w:r w:rsidRPr="00170202">
        <w:rPr>
          <w:rFonts w:ascii="Times New Roman" w:hAnsi="Times New Roman"/>
          <w:b/>
        </w:rPr>
        <w:t>ΠΟΥ ΠΡΟΣΦΕΡΟΝΤΑΙ ΑΠΟ ΤΟ Τ.Θ.Σ.</w:t>
      </w:r>
    </w:p>
    <w:p w:rsidR="00CB4554" w:rsidRPr="00170202" w:rsidRDefault="00CB4554" w:rsidP="006566A7">
      <w:pPr>
        <w:widowControl w:val="0"/>
        <w:spacing w:after="0" w:line="240" w:lineRule="auto"/>
        <w:jc w:val="both"/>
        <w:rPr>
          <w:rFonts w:ascii="Times New Roman" w:hAnsi="Times New Roman"/>
          <w:b/>
        </w:rPr>
      </w:pPr>
    </w:p>
    <w:p w:rsidR="00CB4554" w:rsidRPr="00170202" w:rsidRDefault="00CB4554" w:rsidP="006566A7">
      <w:pPr>
        <w:widowControl w:val="0"/>
        <w:spacing w:after="0" w:line="240" w:lineRule="auto"/>
        <w:jc w:val="both"/>
        <w:rPr>
          <w:rFonts w:ascii="Times New Roman" w:hAnsi="Times New Roman"/>
          <w:u w:val="single"/>
        </w:rPr>
      </w:pPr>
      <w:r w:rsidRPr="00170202">
        <w:rPr>
          <w:rFonts w:ascii="Times New Roman" w:hAnsi="Times New Roman"/>
          <w:u w:val="single"/>
        </w:rPr>
        <w:t>Α. ΥΠΟΧΡΕΩΤΙΚΑ ΜΑΘΗΜΑΤΑ:</w:t>
      </w:r>
    </w:p>
    <w:p w:rsidR="000B4CF3" w:rsidRPr="00170202" w:rsidRDefault="000B4CF3" w:rsidP="006566A7">
      <w:pPr>
        <w:widowControl w:val="0"/>
        <w:spacing w:after="0" w:line="240" w:lineRule="auto"/>
        <w:jc w:val="both"/>
        <w:rPr>
          <w:rFonts w:ascii="Times New Roman" w:hAnsi="Times New Roman"/>
        </w:rPr>
      </w:pPr>
    </w:p>
    <w:p w:rsidR="00CB4554" w:rsidRPr="00170202" w:rsidRDefault="00CB4554" w:rsidP="006566A7">
      <w:pPr>
        <w:tabs>
          <w:tab w:val="left" w:pos="4219"/>
        </w:tabs>
        <w:spacing w:after="0" w:line="240" w:lineRule="auto"/>
        <w:jc w:val="both"/>
        <w:rPr>
          <w:rFonts w:ascii="Times New Roman" w:hAnsi="Times New Roman"/>
          <w:b/>
          <w:i/>
        </w:rPr>
      </w:pPr>
      <w:r w:rsidRPr="00170202">
        <w:rPr>
          <w:rFonts w:ascii="Times New Roman" w:hAnsi="Times New Roman"/>
          <w:b/>
          <w:i/>
        </w:rPr>
        <w:t xml:space="preserve">ΤΟ ΘΕΑΤΡΟ ΤΗΣ ΑΡΧΑΙΟΤΗΤΑΣ Α΄ </w:t>
      </w:r>
      <w:r w:rsidRPr="00170202">
        <w:rPr>
          <w:rFonts w:ascii="Times New Roman" w:hAnsi="Times New Roman"/>
          <w:bCs/>
          <w:i/>
        </w:rPr>
        <w:t xml:space="preserve">68Θ200 / </w:t>
      </w:r>
      <w:r w:rsidRPr="00170202">
        <w:rPr>
          <w:rFonts w:ascii="Times New Roman" w:hAnsi="Times New Roman"/>
          <w:b/>
          <w:i/>
        </w:rPr>
        <w:t xml:space="preserve">Αικ. Διαμαντάκου </w:t>
      </w:r>
    </w:p>
    <w:p w:rsidR="002E4451" w:rsidRDefault="002E4451" w:rsidP="006566A7">
      <w:pPr>
        <w:pStyle w:val="Web"/>
        <w:spacing w:before="0" w:beforeAutospacing="0" w:after="0" w:afterAutospacing="0"/>
        <w:jc w:val="both"/>
        <w:rPr>
          <w:color w:val="000000"/>
          <w:sz w:val="22"/>
          <w:szCs w:val="22"/>
        </w:rPr>
      </w:pPr>
      <w:r w:rsidRPr="002E4451">
        <w:rPr>
          <w:color w:val="000000"/>
          <w:sz w:val="22"/>
          <w:szCs w:val="22"/>
        </w:rPr>
        <w:t xml:space="preserve">Το μάθημα στόχο έχει τη σφαιρική δραματολογική κάλυψη της σωζόμενης δραματουργίας του Αισχύλου, με ιδιαίτερη έμφαση σε θέματα που αφορούν: α) την καταγωγή, την εξέλιξη, τα ιδιαίτερα δομικά χαρακτηριστικά της </w:t>
      </w:r>
      <w:r w:rsidR="00555D64">
        <w:rPr>
          <w:color w:val="000000"/>
          <w:sz w:val="22"/>
          <w:szCs w:val="22"/>
        </w:rPr>
        <w:t xml:space="preserve">αρχαίας ελληνικής τραγωδίας∙ β) </w:t>
      </w:r>
      <w:r w:rsidRPr="002E4451">
        <w:rPr>
          <w:color w:val="000000"/>
          <w:sz w:val="22"/>
          <w:szCs w:val="22"/>
        </w:rPr>
        <w:t>το ιστορικό, κοινωνικό-πολιτικό, θρησκευτικό  και θεσμικό πλαίσιο της αρχαίας θεατρικής παραγωγής, ιδιαίτερα στο α΄ μισό του 5</w:t>
      </w:r>
      <w:r w:rsidRPr="002E4451">
        <w:rPr>
          <w:color w:val="000000"/>
          <w:sz w:val="22"/>
          <w:szCs w:val="22"/>
          <w:vertAlign w:val="superscript"/>
        </w:rPr>
        <w:t>ου</w:t>
      </w:r>
      <w:r w:rsidRPr="002E4451">
        <w:rPr>
          <w:color w:val="000000"/>
          <w:sz w:val="22"/>
          <w:szCs w:val="22"/>
        </w:rPr>
        <w:t xml:space="preserve"> αι. π.Χ., περίοδο κατά την οποία διδάχτηκαν όλες οι σωζόμενες τραγωδίες του Αισχύλου· γ) τα ιδιαίτερα δραματουργικά, σκηνικά και ιδεολογικά χαρακτηριστικά της θεατρικής γραφής του Αισχύλου στο σύνολό της· δ) τα ιδιαίτερα δραματουργικά, σκηνικά και σημασιολογικά ζητήματα που θέτει καθένα από τα μελετώμενα δράματα του Αισχύλου, ε) τη νεώτερη και σύγχρονη πρόσληψη του θεατρικού έργου του Αισχύλου. Τραγωδίες αναφοράς: </w:t>
      </w:r>
      <w:r w:rsidRPr="002E4451">
        <w:rPr>
          <w:i/>
          <w:color w:val="000000"/>
          <w:sz w:val="22"/>
          <w:szCs w:val="22"/>
        </w:rPr>
        <w:t xml:space="preserve">Πέρσαι, Επτά επί Θήβας, Ικέτιδες, Αγαμέμνων </w:t>
      </w:r>
      <w:r w:rsidRPr="002E4451">
        <w:rPr>
          <w:color w:val="000000"/>
          <w:sz w:val="22"/>
          <w:szCs w:val="22"/>
        </w:rPr>
        <w:t xml:space="preserve">(αναλυτικώς εξεταζόμενες), </w:t>
      </w:r>
      <w:r w:rsidRPr="002E4451">
        <w:rPr>
          <w:i/>
          <w:color w:val="000000"/>
          <w:sz w:val="22"/>
          <w:szCs w:val="22"/>
        </w:rPr>
        <w:t xml:space="preserve">Χοηφόροι, Ευμενίδες, Προμηθεύς Δεσμώτης </w:t>
      </w:r>
      <w:r w:rsidRPr="002E4451">
        <w:rPr>
          <w:color w:val="000000"/>
          <w:sz w:val="22"/>
          <w:szCs w:val="22"/>
        </w:rPr>
        <w:t>(συνοπτική αναφορά).</w:t>
      </w:r>
    </w:p>
    <w:p w:rsidR="000B4CF3" w:rsidRPr="002E4451" w:rsidRDefault="000B4CF3" w:rsidP="006566A7">
      <w:pPr>
        <w:pStyle w:val="Web"/>
        <w:spacing w:before="0" w:beforeAutospacing="0" w:after="0" w:afterAutospacing="0"/>
        <w:jc w:val="both"/>
        <w:rPr>
          <w:color w:val="000000"/>
          <w:sz w:val="22"/>
          <w:szCs w:val="22"/>
        </w:rPr>
      </w:pPr>
    </w:p>
    <w:p w:rsidR="00CB4554" w:rsidRDefault="00CB4554" w:rsidP="006566A7">
      <w:pPr>
        <w:tabs>
          <w:tab w:val="left" w:pos="4219"/>
        </w:tabs>
        <w:spacing w:after="0" w:line="240" w:lineRule="auto"/>
        <w:jc w:val="both"/>
        <w:rPr>
          <w:rFonts w:ascii="Times New Roman" w:hAnsi="Times New Roman"/>
          <w:b/>
          <w:i/>
        </w:rPr>
      </w:pPr>
      <w:r w:rsidRPr="00170202">
        <w:rPr>
          <w:rFonts w:ascii="Times New Roman" w:hAnsi="Times New Roman"/>
          <w:b/>
          <w:i/>
        </w:rPr>
        <w:t xml:space="preserve">ΤΟ ΘΕΑΤΡΟ ΤΗΣ ΑΡΧΑΙΟΤΗΤΑΣ Β΄ </w:t>
      </w:r>
      <w:r w:rsidRPr="00170202">
        <w:rPr>
          <w:rFonts w:ascii="Times New Roman" w:hAnsi="Times New Roman"/>
          <w:bCs/>
          <w:i/>
        </w:rPr>
        <w:t xml:space="preserve">68Θ202 / </w:t>
      </w:r>
      <w:r w:rsidR="002E4451">
        <w:rPr>
          <w:rFonts w:ascii="Times New Roman" w:hAnsi="Times New Roman"/>
          <w:b/>
          <w:i/>
        </w:rPr>
        <w:t>Αικ. Διαμαντάκου</w:t>
      </w:r>
      <w:r w:rsidRPr="00170202">
        <w:rPr>
          <w:rFonts w:ascii="Times New Roman" w:hAnsi="Times New Roman"/>
          <w:b/>
          <w:i/>
        </w:rPr>
        <w:tab/>
      </w:r>
    </w:p>
    <w:p w:rsidR="002E4451" w:rsidRDefault="002E4451" w:rsidP="006566A7">
      <w:pPr>
        <w:spacing w:after="0" w:line="240" w:lineRule="auto"/>
        <w:jc w:val="both"/>
        <w:rPr>
          <w:rFonts w:ascii="Times New Roman" w:hAnsi="Times New Roman"/>
          <w:color w:val="000000"/>
          <w:shd w:val="clear" w:color="auto" w:fill="FFFFFF"/>
        </w:rPr>
      </w:pPr>
      <w:r w:rsidRPr="002E4451">
        <w:rPr>
          <w:rFonts w:ascii="Times New Roman" w:hAnsi="Times New Roman"/>
          <w:color w:val="000000"/>
          <w:shd w:val="clear" w:color="auto" w:fill="FFFFFF"/>
        </w:rPr>
        <w:t xml:space="preserve">Το μάθημα στόχο έχει τη σφαιρική δραματολογική κάλυψη της σωζόμενης δραματουργίας του Σοφοκλή, με ιδιαίτερη έμφαση σε θέματα που αφορούν: α) την εξέλιξη που γνωρίζει η αρχαία τραγωδία, ως δραματικό και σκηνικό κείμενο, περνώντας από τη δραματουργία και την εποχή του Αισχύλου στη δραματουργία και την εποχή του Σοφοκλή∙ β) το ιστορικό, κοινωνικό-πολιτικό, θρησκευτικό  και θεσμικό πλαίσιο της αρχαίας θεατρικής παραγωγής του Σοφοκλή, η οποία διατρέχει το μεγαλύτερο διάστημα του 5ου αι. π.Χ.∙ β) τα ιδιαίτερα δραματουργικά, σκηνικά και ιδεολογικά χαρακτηριστικά της θεατρικής γραφής του Σοφοκλή στο σύνολό της· γ) τα ιδιαίτερα δραματουργικά, σκηνικά και σημασιολογικά ζητήματα που θέτει καθένα από τα μελετώμενα δράματα του Σοφοκλή∙ δ) τη νεώτερη και σύγχρονη πρόσληψη του θεατρικού έργου του Σοφοκλή. Τραγωδίες αναφοράς: </w:t>
      </w:r>
      <w:r w:rsidR="00555D64">
        <w:rPr>
          <w:rFonts w:ascii="Times New Roman" w:hAnsi="Times New Roman"/>
          <w:i/>
          <w:color w:val="000000"/>
          <w:shd w:val="clear" w:color="auto" w:fill="FFFFFF"/>
        </w:rPr>
        <w:t>Αίας,</w:t>
      </w:r>
      <w:r w:rsidRPr="002E4451">
        <w:rPr>
          <w:rFonts w:ascii="Times New Roman" w:hAnsi="Times New Roman"/>
          <w:i/>
          <w:color w:val="000000"/>
          <w:shd w:val="clear" w:color="auto" w:fill="FFFFFF"/>
        </w:rPr>
        <w:t xml:space="preserve"> Φι</w:t>
      </w:r>
      <w:r w:rsidR="00555D64">
        <w:rPr>
          <w:rFonts w:ascii="Times New Roman" w:hAnsi="Times New Roman"/>
          <w:i/>
          <w:color w:val="000000"/>
          <w:shd w:val="clear" w:color="auto" w:fill="FFFFFF"/>
        </w:rPr>
        <w:t xml:space="preserve">λοκτήτης, Αντιγόνη, </w:t>
      </w:r>
      <w:r w:rsidRPr="002E4451">
        <w:rPr>
          <w:rFonts w:ascii="Times New Roman" w:hAnsi="Times New Roman"/>
          <w:i/>
          <w:color w:val="000000"/>
          <w:shd w:val="clear" w:color="auto" w:fill="FFFFFF"/>
        </w:rPr>
        <w:t xml:space="preserve">Ηλέκτρα </w:t>
      </w:r>
      <w:r w:rsidRPr="002E4451">
        <w:rPr>
          <w:rFonts w:ascii="Times New Roman" w:hAnsi="Times New Roman"/>
          <w:color w:val="000000"/>
          <w:shd w:val="clear" w:color="auto" w:fill="FFFFFF"/>
        </w:rPr>
        <w:t xml:space="preserve">(αναλυτικώς εξεταζόμενες), </w:t>
      </w:r>
      <w:r w:rsidRPr="002E4451">
        <w:rPr>
          <w:rFonts w:ascii="Times New Roman" w:hAnsi="Times New Roman"/>
          <w:i/>
          <w:color w:val="000000"/>
          <w:shd w:val="clear" w:color="auto" w:fill="FFFFFF"/>
        </w:rPr>
        <w:t xml:space="preserve">Τραχίνιαι, Οιδίπους Τύραννος, Οιδίπους επί Κολωνώ </w:t>
      </w:r>
      <w:r w:rsidRPr="002E4451">
        <w:rPr>
          <w:rFonts w:ascii="Times New Roman" w:hAnsi="Times New Roman"/>
          <w:color w:val="000000"/>
          <w:shd w:val="clear" w:color="auto" w:fill="FFFFFF"/>
        </w:rPr>
        <w:t>(συνοπτική αναφορά).</w:t>
      </w:r>
    </w:p>
    <w:p w:rsidR="000B4CF3" w:rsidRDefault="000B4CF3" w:rsidP="006566A7">
      <w:pPr>
        <w:spacing w:after="0" w:line="240" w:lineRule="auto"/>
        <w:jc w:val="both"/>
        <w:rPr>
          <w:rFonts w:ascii="Times New Roman" w:hAnsi="Times New Roman"/>
          <w:color w:val="000000"/>
          <w:shd w:val="clear" w:color="auto" w:fill="FFFFFF"/>
        </w:rPr>
      </w:pPr>
    </w:p>
    <w:p w:rsidR="00CB4554" w:rsidRPr="00170202" w:rsidRDefault="00CB4554" w:rsidP="006566A7">
      <w:pPr>
        <w:tabs>
          <w:tab w:val="left" w:pos="4219"/>
        </w:tabs>
        <w:spacing w:after="0" w:line="240" w:lineRule="auto"/>
        <w:jc w:val="both"/>
        <w:rPr>
          <w:rFonts w:ascii="Times New Roman" w:hAnsi="Times New Roman"/>
          <w:b/>
          <w:i/>
        </w:rPr>
      </w:pPr>
      <w:r w:rsidRPr="00170202">
        <w:rPr>
          <w:rFonts w:ascii="Times New Roman" w:hAnsi="Times New Roman"/>
          <w:b/>
          <w:i/>
        </w:rPr>
        <w:t xml:space="preserve">ΤΟ ΘΕΑΤΡΟ ΤΗΣ ΑΡΧΑΙΟΤΗΤΑΣ Γ΄ </w:t>
      </w:r>
      <w:r w:rsidRPr="00170202">
        <w:rPr>
          <w:rFonts w:ascii="Times New Roman" w:hAnsi="Times New Roman"/>
          <w:bCs/>
          <w:i/>
        </w:rPr>
        <w:t xml:space="preserve">68Θ204 / </w:t>
      </w:r>
      <w:r w:rsidRPr="00170202">
        <w:rPr>
          <w:rFonts w:ascii="Times New Roman" w:hAnsi="Times New Roman"/>
          <w:b/>
          <w:i/>
        </w:rPr>
        <w:t>Αικ. Διαμαντάκου</w:t>
      </w:r>
      <w:r w:rsidRPr="00170202">
        <w:rPr>
          <w:rFonts w:ascii="Times New Roman" w:hAnsi="Times New Roman"/>
          <w:b/>
          <w:i/>
        </w:rPr>
        <w:tab/>
      </w:r>
    </w:p>
    <w:p w:rsidR="00CB4554" w:rsidRPr="00DB4BBD" w:rsidRDefault="00DB4BBD" w:rsidP="006566A7">
      <w:pPr>
        <w:tabs>
          <w:tab w:val="left" w:pos="4219"/>
        </w:tabs>
        <w:spacing w:after="0" w:line="240" w:lineRule="auto"/>
        <w:jc w:val="both"/>
        <w:rPr>
          <w:rFonts w:ascii="Times New Roman" w:hAnsi="Times New Roman"/>
          <w:b/>
          <w:i/>
        </w:rPr>
      </w:pPr>
      <w:r w:rsidRPr="00DB4BBD">
        <w:rPr>
          <w:rFonts w:ascii="Times New Roman" w:hAnsi="Times New Roman"/>
          <w:color w:val="000000"/>
        </w:rPr>
        <w:t xml:space="preserve">Το μάθημα στόχο έχει την κατά το δυνατόν σφαιρική δραματολογική κάλυψη του σωζόμενου θεατρικού έργου του Ευριπίδη, σε συσχέτιση με τα ιδιαίτερα δραματουργικά, σκηνικά και ιδεολογικά χαρακτηριστικά του θεατρικού έργου του (προγενέστερου) Αισχύλου και του (συγχρόνου) Σοφοκλή  καθώς και σε συνάρτηση με τις ανακατατάξεις που πραγματοποιούνται στο κοινωνικό-πολιτικό, θρησκευτικό  και θεσμικό πλαίσιο της αρχαίας θεατρικής παραγωγής </w:t>
      </w:r>
      <w:r w:rsidRPr="00DB4BBD">
        <w:rPr>
          <w:rFonts w:ascii="Times New Roman" w:hAnsi="Times New Roman"/>
          <w:color w:val="000000"/>
        </w:rPr>
        <w:lastRenderedPageBreak/>
        <w:t>στις τελευταίες δεκαετίες του 5</w:t>
      </w:r>
      <w:r w:rsidRPr="00DB4BBD">
        <w:rPr>
          <w:rFonts w:ascii="Times New Roman" w:hAnsi="Times New Roman"/>
          <w:color w:val="000000"/>
          <w:vertAlign w:val="superscript"/>
        </w:rPr>
        <w:t>ου</w:t>
      </w:r>
      <w:r w:rsidRPr="00DB4BBD">
        <w:rPr>
          <w:rStyle w:val="apple-converted-space"/>
          <w:rFonts w:ascii="Times New Roman" w:hAnsi="Times New Roman"/>
          <w:color w:val="000000"/>
        </w:rPr>
        <w:t> </w:t>
      </w:r>
      <w:r w:rsidRPr="00DB4BBD">
        <w:rPr>
          <w:rFonts w:ascii="Times New Roman" w:hAnsi="Times New Roman"/>
          <w:color w:val="000000"/>
        </w:rPr>
        <w:t xml:space="preserve">αιώνα, περίοδο στην οποία ανάγονται όλα τα σωζόμενα δράματα του Ευριπίδη. Ειδικότερα μας απασχολούν: α) τα ιδιαίτερα δραματουργικά, σκηνικά και ιδεολογικά χαρακτηριστικά της θεατρικής γραφής του Ευριπίδη στο σύνολό της· β) τα ιδιαίτερα δραματουργικά, σκηνικά και σημασιολογικά ζητήματα που θέτει καθένα από τα αναλυτικώς εξεταζόμενα δράματα του Ευριπίδη· γ) η νεώτερη και σύγχρονη πρόσληψη του θεατρικού έργου του Ευριπίδη. Τραγωδίες αναφοράς: </w:t>
      </w:r>
      <w:r w:rsidRPr="00DB4BBD">
        <w:rPr>
          <w:rFonts w:ascii="Times New Roman" w:hAnsi="Times New Roman"/>
          <w:i/>
          <w:color w:val="000000"/>
        </w:rPr>
        <w:t xml:space="preserve">Άλκηστις, Μήδεια, Φοίνισσαι, Ηλέκτρα, Βάκχαι </w:t>
      </w:r>
      <w:r w:rsidRPr="00DB4BBD">
        <w:rPr>
          <w:rFonts w:ascii="Times New Roman" w:hAnsi="Times New Roman"/>
          <w:color w:val="000000"/>
        </w:rPr>
        <w:t>(αναλυτικώς εξεταζόμενες).</w:t>
      </w:r>
    </w:p>
    <w:p w:rsidR="004E3A98" w:rsidRDefault="004E3A98" w:rsidP="006566A7">
      <w:pPr>
        <w:tabs>
          <w:tab w:val="left" w:pos="4219"/>
        </w:tabs>
        <w:spacing w:after="0" w:line="240" w:lineRule="auto"/>
        <w:jc w:val="both"/>
        <w:rPr>
          <w:rFonts w:ascii="Times New Roman" w:hAnsi="Times New Roman"/>
          <w:b/>
          <w:i/>
        </w:rPr>
      </w:pPr>
    </w:p>
    <w:p w:rsidR="00CB4554" w:rsidRPr="00170202" w:rsidRDefault="00CB4554" w:rsidP="006566A7">
      <w:pPr>
        <w:tabs>
          <w:tab w:val="left" w:pos="4219"/>
        </w:tabs>
        <w:spacing w:after="0" w:line="240" w:lineRule="auto"/>
        <w:jc w:val="both"/>
        <w:rPr>
          <w:rFonts w:ascii="Times New Roman" w:hAnsi="Times New Roman"/>
          <w:b/>
          <w:i/>
        </w:rPr>
      </w:pPr>
      <w:r w:rsidRPr="00170202">
        <w:rPr>
          <w:rFonts w:ascii="Times New Roman" w:hAnsi="Times New Roman"/>
          <w:b/>
          <w:i/>
        </w:rPr>
        <w:t xml:space="preserve">ΤΟ ΘΕΑΤΡΟ ΤΗΣ ΑΡΧΑΙΟΤΗΤΑΣ Δ΄ </w:t>
      </w:r>
      <w:r w:rsidRPr="00170202">
        <w:rPr>
          <w:rFonts w:ascii="Times New Roman" w:hAnsi="Times New Roman"/>
          <w:bCs/>
          <w:i/>
        </w:rPr>
        <w:t xml:space="preserve">68Θ206 / </w:t>
      </w:r>
      <w:r w:rsidRPr="00170202">
        <w:rPr>
          <w:rFonts w:ascii="Times New Roman" w:hAnsi="Times New Roman"/>
          <w:b/>
          <w:i/>
        </w:rPr>
        <w:t xml:space="preserve">Αικ. Διαμαντάκου </w:t>
      </w:r>
      <w:r w:rsidRPr="00170202">
        <w:rPr>
          <w:rFonts w:ascii="Times New Roman" w:hAnsi="Times New Roman"/>
          <w:b/>
          <w:i/>
        </w:rPr>
        <w:tab/>
      </w:r>
    </w:p>
    <w:p w:rsidR="000B4CF3" w:rsidRDefault="000B4CF3" w:rsidP="006566A7">
      <w:pPr>
        <w:spacing w:after="0" w:line="240" w:lineRule="auto"/>
        <w:jc w:val="both"/>
        <w:rPr>
          <w:rFonts w:ascii="Times New Roman" w:hAnsi="Times New Roman"/>
          <w:color w:val="000000"/>
          <w:shd w:val="clear" w:color="auto" w:fill="FFFFFF"/>
        </w:rPr>
      </w:pPr>
      <w:r w:rsidRPr="000B4CF3">
        <w:rPr>
          <w:rFonts w:ascii="Times New Roman" w:hAnsi="Times New Roman"/>
          <w:color w:val="000000"/>
          <w:shd w:val="clear" w:color="auto" w:fill="FFFFFF"/>
        </w:rPr>
        <w:t>Το μάθημα στόχο έχει την κατά το δυνατόν σφαιρική δραματολογική κάλυψη του σωζόμενου θεατρικού έργου του Αριστοφάνη και του Μενάνδρου. Ειδικότερα μας απασχολούν: α) Η καταγωγή, η γένεση και η εξέλιξη της αρχαίας αττικής κωμωδίας από τον 6</w:t>
      </w:r>
      <w:r w:rsidRPr="000B4CF3">
        <w:rPr>
          <w:rFonts w:ascii="Times New Roman" w:hAnsi="Times New Roman"/>
          <w:color w:val="000000"/>
          <w:shd w:val="clear" w:color="auto" w:fill="FFFFFF"/>
          <w:vertAlign w:val="superscript"/>
        </w:rPr>
        <w:t>ο</w:t>
      </w:r>
      <w:r w:rsidRPr="000B4CF3">
        <w:rPr>
          <w:rStyle w:val="apple-converted-space"/>
          <w:rFonts w:ascii="Times New Roman" w:hAnsi="Times New Roman"/>
          <w:color w:val="000000"/>
          <w:shd w:val="clear" w:color="auto" w:fill="FFFFFF"/>
        </w:rPr>
        <w:t> </w:t>
      </w:r>
      <w:r w:rsidRPr="000B4CF3">
        <w:rPr>
          <w:rFonts w:ascii="Times New Roman" w:hAnsi="Times New Roman"/>
          <w:color w:val="000000"/>
          <w:shd w:val="clear" w:color="auto" w:fill="FFFFFF"/>
        </w:rPr>
        <w:t>στον 5</w:t>
      </w:r>
      <w:r w:rsidRPr="000B4CF3">
        <w:rPr>
          <w:rFonts w:ascii="Times New Roman" w:hAnsi="Times New Roman"/>
          <w:color w:val="000000"/>
          <w:shd w:val="clear" w:color="auto" w:fill="FFFFFF"/>
          <w:vertAlign w:val="superscript"/>
        </w:rPr>
        <w:t>ο</w:t>
      </w:r>
      <w:r w:rsidRPr="000B4CF3">
        <w:rPr>
          <w:rStyle w:val="apple-converted-space"/>
          <w:rFonts w:ascii="Times New Roman" w:hAnsi="Times New Roman"/>
          <w:color w:val="000000"/>
          <w:shd w:val="clear" w:color="auto" w:fill="FFFFFF"/>
        </w:rPr>
        <w:t> </w:t>
      </w:r>
      <w:r w:rsidRPr="000B4CF3">
        <w:rPr>
          <w:rFonts w:ascii="Times New Roman" w:hAnsi="Times New Roman"/>
          <w:color w:val="000000"/>
          <w:shd w:val="clear" w:color="auto" w:fill="FFFFFF"/>
        </w:rPr>
        <w:t>αι. π.Χ.· β) τα ιδιαίτερα χαρακτηριστικά του κωμικού θεατρικού κώδικα τον 5</w:t>
      </w:r>
      <w:r w:rsidRPr="000B4CF3">
        <w:rPr>
          <w:rFonts w:ascii="Times New Roman" w:hAnsi="Times New Roman"/>
          <w:color w:val="000000"/>
          <w:shd w:val="clear" w:color="auto" w:fill="FFFFFF"/>
          <w:vertAlign w:val="superscript"/>
        </w:rPr>
        <w:t>ο</w:t>
      </w:r>
      <w:r w:rsidRPr="000B4CF3">
        <w:rPr>
          <w:rFonts w:ascii="Times New Roman" w:hAnsi="Times New Roman"/>
          <w:color w:val="000000"/>
          <w:shd w:val="clear" w:color="auto" w:fill="FFFFFF"/>
        </w:rPr>
        <w:t xml:space="preserve"> σε συνάρτηση με τον θεατρικό κώδικα της τραγωδίας και του σατυρικού δράματος· γ) η εξέλιξη του κωμικού θεατρικού κώδικα από την Αρχαία στη Μέση και τη Νέα Κωμωδία, σε συνάρτηση με τις ανακατατάξεις που πραγματοποιούνται στο κοινωνικό-πολιτικό, θρησκευτικό, πολιτιστικό  και θεσμικό πλαίσιο της αρχαίας κωμικής θεατρικής παραγωγής· δ) τα ιδιαίτερα δραματουργικά, σκηνικά και ιδεολογικά χαρακτηριστικά της θεατρικής γραφής του Αριστοφάνη και του Μενάνδρου, κορυφαίων εκπροσώπων της Αρχαίας και της Νέας Κωμωδίας, αντίστοιχα· ε)  τα ιδιαίτερα δραματουργικά, σκηνικά και σημασιολογικά ζητήματα που θέτει καθεμία από τις αναλυτικώς εξεταζόμενες κωμωδίες· στ) η νεώτερη και σύγχρονη πρόσληψη του θεατρικού έργου του Αριστοφάνη και του Μενάνδρου. Κωμωδίες αναφοράς: </w:t>
      </w:r>
      <w:r w:rsidRPr="000B4CF3">
        <w:rPr>
          <w:rFonts w:ascii="Times New Roman" w:hAnsi="Times New Roman"/>
          <w:i/>
          <w:color w:val="000000"/>
          <w:shd w:val="clear" w:color="auto" w:fill="FFFFFF"/>
        </w:rPr>
        <w:t xml:space="preserve">Αχαρνής </w:t>
      </w:r>
      <w:r w:rsidRPr="000B4CF3">
        <w:rPr>
          <w:rFonts w:ascii="Times New Roman" w:hAnsi="Times New Roman"/>
          <w:color w:val="000000"/>
          <w:shd w:val="clear" w:color="auto" w:fill="FFFFFF"/>
        </w:rPr>
        <w:t>και</w:t>
      </w:r>
      <w:r w:rsidRPr="000B4CF3">
        <w:rPr>
          <w:rFonts w:ascii="Times New Roman" w:hAnsi="Times New Roman"/>
          <w:i/>
          <w:color w:val="000000"/>
          <w:shd w:val="clear" w:color="auto" w:fill="FFFFFF"/>
        </w:rPr>
        <w:t xml:space="preserve"> Πλούτος </w:t>
      </w:r>
      <w:r w:rsidRPr="000B4CF3">
        <w:rPr>
          <w:rFonts w:ascii="Times New Roman" w:hAnsi="Times New Roman"/>
          <w:color w:val="000000"/>
          <w:shd w:val="clear" w:color="auto" w:fill="FFFFFF"/>
        </w:rPr>
        <w:t>Αριστοφάνη</w:t>
      </w:r>
      <w:r w:rsidRPr="000B4CF3">
        <w:rPr>
          <w:rFonts w:ascii="Times New Roman" w:hAnsi="Times New Roman"/>
          <w:i/>
          <w:color w:val="000000"/>
          <w:shd w:val="clear" w:color="auto" w:fill="FFFFFF"/>
        </w:rPr>
        <w:t xml:space="preserve">, Δύσκολος </w:t>
      </w:r>
      <w:r w:rsidRPr="000B4CF3">
        <w:rPr>
          <w:rFonts w:ascii="Times New Roman" w:hAnsi="Times New Roman"/>
          <w:color w:val="000000"/>
          <w:shd w:val="clear" w:color="auto" w:fill="FFFFFF"/>
        </w:rPr>
        <w:t>Μενάνδρου.</w:t>
      </w:r>
    </w:p>
    <w:p w:rsidR="00555D64" w:rsidRPr="000B4CF3" w:rsidRDefault="00555D64" w:rsidP="006566A7">
      <w:pPr>
        <w:spacing w:after="0" w:line="240" w:lineRule="auto"/>
        <w:jc w:val="both"/>
        <w:rPr>
          <w:rFonts w:ascii="Times New Roman" w:hAnsi="Times New Roman"/>
          <w:b/>
        </w:rPr>
      </w:pPr>
    </w:p>
    <w:p w:rsidR="00CB4554" w:rsidRPr="00170202" w:rsidRDefault="00CB4554" w:rsidP="006566A7">
      <w:pPr>
        <w:tabs>
          <w:tab w:val="left" w:pos="4219"/>
        </w:tabs>
        <w:spacing w:after="0" w:line="240" w:lineRule="auto"/>
        <w:jc w:val="both"/>
        <w:rPr>
          <w:rFonts w:ascii="Times New Roman" w:hAnsi="Times New Roman"/>
          <w:b/>
          <w:i/>
        </w:rPr>
      </w:pPr>
      <w:r w:rsidRPr="00ED4E36">
        <w:rPr>
          <w:rFonts w:ascii="Times New Roman" w:hAnsi="Times New Roman"/>
          <w:b/>
          <w:i/>
        </w:rPr>
        <w:t xml:space="preserve">ΤΟ ΘΕΑΤΡΟ ΤΗΣ ΑΡΧΑΙΟΤΗΤΑΣ Ε΄ </w:t>
      </w:r>
      <w:r w:rsidRPr="00ED4E36">
        <w:rPr>
          <w:rFonts w:ascii="Times New Roman" w:hAnsi="Times New Roman"/>
          <w:bCs/>
          <w:i/>
        </w:rPr>
        <w:t xml:space="preserve">68Θ208 / </w:t>
      </w:r>
      <w:r w:rsidR="00134328">
        <w:rPr>
          <w:rFonts w:ascii="Times New Roman" w:hAnsi="Times New Roman"/>
          <w:b/>
          <w:i/>
        </w:rPr>
        <w:t>Γ. Βαρζελιώτη</w:t>
      </w:r>
      <w:r w:rsidRPr="00170202">
        <w:rPr>
          <w:rFonts w:ascii="Times New Roman" w:hAnsi="Times New Roman"/>
          <w:b/>
          <w:i/>
        </w:rPr>
        <w:tab/>
      </w:r>
    </w:p>
    <w:p w:rsidR="00CB4554" w:rsidRPr="00170202" w:rsidRDefault="00CB4554" w:rsidP="006566A7">
      <w:pPr>
        <w:spacing w:after="0" w:line="240" w:lineRule="auto"/>
        <w:jc w:val="both"/>
        <w:rPr>
          <w:rFonts w:ascii="Times New Roman" w:hAnsi="Times New Roman"/>
        </w:rPr>
      </w:pPr>
      <w:r w:rsidRPr="00170202">
        <w:rPr>
          <w:rFonts w:ascii="Times New Roman" w:hAnsi="Times New Roman"/>
        </w:rPr>
        <w:t>Το Θέατρο του Πλαύτου, του Τερεντίου και του Σενέκα - Η εξέλιξη του κωμικού και τραγικού είδους από το αρχαίο αττικό θέατρο στο ρωμαϊκό θέατρο.</w:t>
      </w:r>
    </w:p>
    <w:p w:rsidR="00CB4554" w:rsidRPr="00170202" w:rsidRDefault="00CB4554" w:rsidP="006566A7">
      <w:pPr>
        <w:spacing w:after="0" w:line="240" w:lineRule="auto"/>
        <w:jc w:val="both"/>
        <w:rPr>
          <w:rFonts w:ascii="Times New Roman" w:hAnsi="Times New Roman"/>
        </w:rPr>
      </w:pPr>
    </w:p>
    <w:p w:rsidR="00CB4554" w:rsidRPr="00170202" w:rsidRDefault="00CB4554" w:rsidP="006566A7">
      <w:pPr>
        <w:spacing w:after="0" w:line="240" w:lineRule="auto"/>
        <w:jc w:val="both"/>
        <w:rPr>
          <w:rFonts w:ascii="Times New Roman" w:hAnsi="Times New Roman"/>
          <w:b/>
          <w:i/>
        </w:rPr>
      </w:pPr>
      <w:r w:rsidRPr="000A67C3">
        <w:rPr>
          <w:rFonts w:ascii="Times New Roman" w:hAnsi="Times New Roman"/>
          <w:b/>
          <w:i/>
        </w:rPr>
        <w:t xml:space="preserve">ΑΡΧΑΙΑ ΕΛΛΗΝΙΚΑ Α΄ </w:t>
      </w:r>
      <w:r w:rsidRPr="000A67C3">
        <w:rPr>
          <w:rFonts w:ascii="Times New Roman" w:hAnsi="Times New Roman"/>
          <w:i/>
        </w:rPr>
        <w:t xml:space="preserve">68Θ100 / </w:t>
      </w:r>
      <w:r w:rsidRPr="000A67C3">
        <w:rPr>
          <w:rFonts w:ascii="Times New Roman" w:hAnsi="Times New Roman"/>
          <w:b/>
          <w:i/>
        </w:rPr>
        <w:t>Ι. Κωνσταντάκος</w:t>
      </w:r>
      <w:r w:rsidRPr="00170202">
        <w:rPr>
          <w:rFonts w:ascii="Times New Roman" w:hAnsi="Times New Roman"/>
          <w:b/>
          <w:i/>
        </w:rPr>
        <w:tab/>
      </w:r>
    </w:p>
    <w:p w:rsidR="00CB4554" w:rsidRPr="00170202" w:rsidRDefault="00CB4554" w:rsidP="006566A7">
      <w:pPr>
        <w:tabs>
          <w:tab w:val="left" w:pos="709"/>
        </w:tabs>
        <w:spacing w:after="0" w:line="240" w:lineRule="auto"/>
        <w:jc w:val="both"/>
        <w:rPr>
          <w:rFonts w:ascii="Times New Roman" w:hAnsi="Times New Roman"/>
          <w:spacing w:val="-4"/>
        </w:rPr>
      </w:pPr>
      <w:r w:rsidRPr="00170202">
        <w:rPr>
          <w:rFonts w:ascii="Times New Roman" w:hAnsi="Times New Roman"/>
          <w:spacing w:val="-4"/>
        </w:rPr>
        <w:t xml:space="preserve">Εισαγωγή στην αρχαία τραγωδία. Καταγωγή του είδους: οι πληροφορίες του Αριστοτέλη, διονυσιακές τελετές και σάτυροι, ο Αρίων και η δημιουργία του λογοτεχνικού διθύραμβου, η συμβολή των δωρικών περιοχών στη διαμόρφωση του είδους, ο Θέσπις και η ανάδειξη του ηθοποιού. Συνθήκες παραγωγής και παράστασης: θεατρικές εορτές, χορηγοί, ηθοποιοί και κομπάρσοι, μουσική και χορός, θεατρικός χώρος και σκηνικά, κοστούμια και μάσκες. Εισαγωγή στον </w:t>
      </w:r>
      <w:r w:rsidRPr="00170202">
        <w:rPr>
          <w:rFonts w:ascii="Times New Roman" w:hAnsi="Times New Roman"/>
          <w:i/>
          <w:spacing w:val="-4"/>
        </w:rPr>
        <w:t xml:space="preserve">Οιδίποδα Τύραννο </w:t>
      </w:r>
      <w:r w:rsidRPr="00170202">
        <w:rPr>
          <w:rFonts w:ascii="Times New Roman" w:hAnsi="Times New Roman"/>
          <w:spacing w:val="-4"/>
        </w:rPr>
        <w:t xml:space="preserve">του Σοφοκλή. Ο μύθος του Οιδίποδα στην αρχαία γραμματεία. Η μορφή της Σφίγγας: δυτικοασιατικές και αιγυπτιακές καταβολές και ελληνικές εκφάνσεις. Ο ρόλος της στην ιστορία του Οιδίποδα. Ανάλυση της πλοκής του </w:t>
      </w:r>
      <w:r w:rsidRPr="00170202">
        <w:rPr>
          <w:rFonts w:ascii="Times New Roman" w:hAnsi="Times New Roman"/>
          <w:i/>
          <w:spacing w:val="-4"/>
        </w:rPr>
        <w:t>Οιδίποδα Τυράννου</w:t>
      </w:r>
      <w:r w:rsidRPr="00170202">
        <w:rPr>
          <w:rFonts w:ascii="Times New Roman" w:hAnsi="Times New Roman"/>
          <w:spacing w:val="-4"/>
        </w:rPr>
        <w:t xml:space="preserve">: η συναρπαστική τεχνική του Σοφοκλή και οι ρωγμές στην αληθοφάνεια. Η διανοητική υπεροχή και η τραγική «αμαρτία» του Οιδίποδα. Ιστορικό πλαίσιο της τραγωδίας: ο </w:t>
      </w:r>
      <w:r w:rsidRPr="00170202">
        <w:rPr>
          <w:rFonts w:ascii="Times New Roman" w:hAnsi="Times New Roman"/>
          <w:i/>
          <w:spacing w:val="-4"/>
        </w:rPr>
        <w:t xml:space="preserve">Οιδίπους Τύραννος </w:t>
      </w:r>
      <w:r w:rsidRPr="00170202">
        <w:rPr>
          <w:rFonts w:ascii="Times New Roman" w:hAnsi="Times New Roman"/>
          <w:spacing w:val="-4"/>
        </w:rPr>
        <w:t xml:space="preserve">ως έκφραση των </w:t>
      </w:r>
      <w:r w:rsidRPr="00170202">
        <w:rPr>
          <w:rFonts w:ascii="Times New Roman" w:hAnsi="Times New Roman"/>
          <w:spacing w:val="-4"/>
        </w:rPr>
        <w:lastRenderedPageBreak/>
        <w:t xml:space="preserve">επιφυλάξεων του Σοφοκλή απέναντι στη σοφιστική κίνηση. Ερμηνεία και σχολιασμός του κειμένου του </w:t>
      </w:r>
      <w:r w:rsidRPr="00170202">
        <w:rPr>
          <w:rFonts w:ascii="Times New Roman" w:hAnsi="Times New Roman"/>
          <w:i/>
          <w:spacing w:val="-4"/>
        </w:rPr>
        <w:t>Οιδίποδα Τυράννου</w:t>
      </w:r>
      <w:r w:rsidRPr="00170202">
        <w:rPr>
          <w:rFonts w:ascii="Times New Roman" w:hAnsi="Times New Roman"/>
          <w:spacing w:val="-4"/>
        </w:rPr>
        <w:t>.</w:t>
      </w:r>
    </w:p>
    <w:p w:rsidR="00CB4554" w:rsidRPr="00170202" w:rsidRDefault="00CB4554" w:rsidP="006566A7">
      <w:pPr>
        <w:tabs>
          <w:tab w:val="left" w:pos="2235"/>
        </w:tabs>
        <w:spacing w:after="0" w:line="240" w:lineRule="auto"/>
        <w:jc w:val="both"/>
        <w:rPr>
          <w:rFonts w:ascii="Times New Roman" w:hAnsi="Times New Roman"/>
          <w:b/>
        </w:rPr>
      </w:pPr>
    </w:p>
    <w:p w:rsidR="00CB4554" w:rsidRPr="00170202" w:rsidRDefault="00CB4554" w:rsidP="006566A7">
      <w:pPr>
        <w:tabs>
          <w:tab w:val="left" w:pos="2235"/>
        </w:tabs>
        <w:spacing w:after="0" w:line="240" w:lineRule="auto"/>
        <w:jc w:val="both"/>
        <w:rPr>
          <w:rFonts w:ascii="Times New Roman" w:hAnsi="Times New Roman"/>
          <w:i/>
        </w:rPr>
      </w:pPr>
      <w:r w:rsidRPr="00170202">
        <w:rPr>
          <w:rFonts w:ascii="Times New Roman" w:hAnsi="Times New Roman"/>
          <w:b/>
          <w:i/>
        </w:rPr>
        <w:t xml:space="preserve">ΤΟ ΕΛΛΗΝΙΚΟ ΘΕΑΤΡΟ ΤΩΝ ΝΕΩΤΕΡΩΝ ΧΡΟΝΩΝ Α΄ </w:t>
      </w:r>
      <w:r w:rsidRPr="00170202">
        <w:rPr>
          <w:rFonts w:ascii="Times New Roman" w:hAnsi="Times New Roman"/>
          <w:i/>
        </w:rPr>
        <w:t xml:space="preserve">68Θ300 / </w:t>
      </w:r>
    </w:p>
    <w:p w:rsidR="00CB4554" w:rsidRPr="00170202" w:rsidRDefault="00CB4554" w:rsidP="006566A7">
      <w:pPr>
        <w:tabs>
          <w:tab w:val="left" w:pos="2235"/>
        </w:tabs>
        <w:spacing w:after="0" w:line="240" w:lineRule="auto"/>
        <w:jc w:val="both"/>
        <w:rPr>
          <w:rFonts w:ascii="Times New Roman" w:hAnsi="Times New Roman"/>
          <w:b/>
          <w:i/>
        </w:rPr>
      </w:pPr>
      <w:r w:rsidRPr="00170202">
        <w:rPr>
          <w:rFonts w:ascii="Times New Roman" w:hAnsi="Times New Roman"/>
          <w:b/>
          <w:i/>
        </w:rPr>
        <w:t xml:space="preserve">Γ. Βαρζελιώτη  </w:t>
      </w:r>
    </w:p>
    <w:p w:rsidR="00CB4554" w:rsidRPr="00170202" w:rsidRDefault="00CB4554" w:rsidP="006566A7">
      <w:pPr>
        <w:tabs>
          <w:tab w:val="left" w:pos="709"/>
        </w:tabs>
        <w:autoSpaceDE w:val="0"/>
        <w:autoSpaceDN w:val="0"/>
        <w:adjustRightInd w:val="0"/>
        <w:spacing w:after="0" w:line="240" w:lineRule="auto"/>
        <w:jc w:val="both"/>
        <w:rPr>
          <w:rFonts w:ascii="Times New Roman" w:hAnsi="Times New Roman"/>
        </w:rPr>
      </w:pPr>
      <w:r w:rsidRPr="00170202">
        <w:rPr>
          <w:rFonts w:ascii="Times New Roman" w:hAnsi="Times New Roman"/>
        </w:rPr>
        <w:t xml:space="preserve">Θέατρο και δραματουργία στις λατινοκρατούμενες περιοχές του ελληνικού χώρου (Κρήτη, Επτάνησα, νησιά του Αιγαίου Πελάγους). Εισαγωγή στην ιστοριογραφία των αρχών του νεοελληνικού θεάτρου και ανάλυση των συμβάσεων και τεχνοτροπιών της κλασικίζουσας δραματουργίας και του θρησκευτικού δράματος, σε συνάρτηση με το ιστορικό πλαίσιο και τις κοινωνικές συνθήκες που συνέβαλαν στη δημιουργία της συγκεκριμένης δραματουργικής παραγωγής. Η μελέτη και πρόσληψη των θεατρικών κειμένων της εποχής και η σχέση τους με τη σύγχρονή τους δυτική δραματουργία. </w:t>
      </w:r>
    </w:p>
    <w:p w:rsidR="00CB4554" w:rsidRPr="00170202" w:rsidRDefault="00CB4554" w:rsidP="006566A7">
      <w:pPr>
        <w:spacing w:after="0" w:line="240" w:lineRule="auto"/>
        <w:jc w:val="both"/>
        <w:rPr>
          <w:rFonts w:ascii="Times New Roman" w:hAnsi="Times New Roman"/>
        </w:rPr>
      </w:pPr>
    </w:p>
    <w:p w:rsidR="00CB4554" w:rsidRPr="00170202" w:rsidRDefault="00CB4554" w:rsidP="006566A7">
      <w:pPr>
        <w:tabs>
          <w:tab w:val="left" w:pos="3227"/>
        </w:tabs>
        <w:spacing w:after="0" w:line="240" w:lineRule="auto"/>
        <w:jc w:val="both"/>
        <w:rPr>
          <w:rFonts w:ascii="Times New Roman" w:hAnsi="Times New Roman"/>
          <w:i/>
        </w:rPr>
      </w:pPr>
      <w:r w:rsidRPr="00170202">
        <w:rPr>
          <w:rFonts w:ascii="Times New Roman" w:hAnsi="Times New Roman"/>
          <w:b/>
          <w:i/>
        </w:rPr>
        <w:t xml:space="preserve">ΤΟ ΕΛΛΗΝΙΚΟ ΘΕΑΤΡΟ ΤΩΝ ΝΕΩΤΕΡΩΝ ΧΡΟΝΩΝ Β΄ </w:t>
      </w:r>
      <w:r w:rsidRPr="00170202">
        <w:rPr>
          <w:rFonts w:ascii="Times New Roman" w:hAnsi="Times New Roman"/>
          <w:i/>
        </w:rPr>
        <w:t xml:space="preserve">68Θ302 / </w:t>
      </w:r>
    </w:p>
    <w:p w:rsidR="00CB4554" w:rsidRPr="00170202" w:rsidRDefault="00CB4554" w:rsidP="006566A7">
      <w:pPr>
        <w:tabs>
          <w:tab w:val="left" w:pos="3227"/>
        </w:tabs>
        <w:spacing w:after="0" w:line="240" w:lineRule="auto"/>
        <w:jc w:val="both"/>
        <w:rPr>
          <w:rFonts w:ascii="Times New Roman" w:hAnsi="Times New Roman"/>
          <w:b/>
          <w:bCs/>
          <w:i/>
          <w:iCs/>
        </w:rPr>
      </w:pPr>
      <w:r w:rsidRPr="00170202">
        <w:rPr>
          <w:rFonts w:ascii="Times New Roman" w:hAnsi="Times New Roman"/>
          <w:b/>
          <w:i/>
        </w:rPr>
        <w:t xml:space="preserve">Α. Ταμπάκη </w:t>
      </w:r>
    </w:p>
    <w:p w:rsidR="00CB4554" w:rsidRPr="00170202" w:rsidRDefault="00CB4554" w:rsidP="006566A7">
      <w:pPr>
        <w:spacing w:after="0" w:line="240" w:lineRule="auto"/>
        <w:jc w:val="both"/>
        <w:rPr>
          <w:rFonts w:ascii="Times New Roman" w:hAnsi="Times New Roman"/>
        </w:rPr>
      </w:pPr>
      <w:r w:rsidRPr="00170202">
        <w:rPr>
          <w:rFonts w:ascii="Times New Roman" w:hAnsi="Times New Roman"/>
        </w:rPr>
        <w:t>Η περίοδος του Διαφωτισμού (18</w:t>
      </w:r>
      <w:r w:rsidRPr="00170202">
        <w:rPr>
          <w:rFonts w:ascii="Times New Roman" w:hAnsi="Times New Roman"/>
          <w:vertAlign w:val="superscript"/>
        </w:rPr>
        <w:t>ος</w:t>
      </w:r>
      <w:r w:rsidRPr="00170202">
        <w:rPr>
          <w:rFonts w:ascii="Times New Roman" w:hAnsi="Times New Roman"/>
        </w:rPr>
        <w:t xml:space="preserve"> αι.-1830). Συνέχειες και τομές στην ιστορία του νεοελληνικού θεάτρου. </w:t>
      </w:r>
    </w:p>
    <w:p w:rsidR="00CB4554" w:rsidRPr="00170202" w:rsidRDefault="00CB4554" w:rsidP="006566A7">
      <w:pPr>
        <w:spacing w:after="0" w:line="240" w:lineRule="auto"/>
        <w:jc w:val="both"/>
        <w:rPr>
          <w:rFonts w:ascii="Times New Roman" w:hAnsi="Times New Roman"/>
          <w:spacing w:val="-4"/>
        </w:rPr>
      </w:pPr>
      <w:r w:rsidRPr="00170202">
        <w:rPr>
          <w:rFonts w:ascii="Times New Roman" w:hAnsi="Times New Roman"/>
          <w:spacing w:val="-4"/>
        </w:rPr>
        <w:t>Α. Aπό το θέατρο-ανάγνωσμα στη σκηνική πράξη: αναφορά στις παλαιότερες θεατρικές μεταφράσεις (Μολιέρος, Μεταστάσιος, Γκολντόνι) και στις πρώτες φαναριώτικες θεατρικές σάτιρες (18</w:t>
      </w:r>
      <w:r w:rsidRPr="00170202">
        <w:rPr>
          <w:rFonts w:ascii="Times New Roman" w:hAnsi="Times New Roman"/>
          <w:spacing w:val="-4"/>
          <w:vertAlign w:val="superscript"/>
        </w:rPr>
        <w:t>ος</w:t>
      </w:r>
      <w:r w:rsidRPr="00170202">
        <w:rPr>
          <w:rFonts w:ascii="Times New Roman" w:hAnsi="Times New Roman"/>
          <w:spacing w:val="-4"/>
        </w:rPr>
        <w:t xml:space="preserve"> αι.), αποτίμηση της χειρόγραφης και έντυπης παραγωγής, της θεατρικής ζωής στον ευρύτερο χώρο του ελληνισμού (18</w:t>
      </w:r>
      <w:r w:rsidRPr="00170202">
        <w:rPr>
          <w:rFonts w:ascii="Times New Roman" w:hAnsi="Times New Roman"/>
          <w:spacing w:val="-4"/>
          <w:vertAlign w:val="superscript"/>
        </w:rPr>
        <w:t xml:space="preserve">ος </w:t>
      </w:r>
      <w:r w:rsidRPr="00170202">
        <w:rPr>
          <w:rFonts w:ascii="Times New Roman" w:hAnsi="Times New Roman"/>
          <w:spacing w:val="-4"/>
        </w:rPr>
        <w:t>- αρχ. 19</w:t>
      </w:r>
      <w:r w:rsidRPr="00170202">
        <w:rPr>
          <w:rFonts w:ascii="Times New Roman" w:hAnsi="Times New Roman"/>
          <w:spacing w:val="-4"/>
          <w:vertAlign w:val="superscript"/>
        </w:rPr>
        <w:t>ος</w:t>
      </w:r>
      <w:r w:rsidRPr="00170202">
        <w:rPr>
          <w:rFonts w:ascii="Times New Roman" w:hAnsi="Times New Roman"/>
          <w:spacing w:val="-4"/>
        </w:rPr>
        <w:t xml:space="preserve"> αι.) και των απαρχών της θεατρικής δραστηριότητας στο ανεξάρτητο κράτος. Β. Η διατύπωση των αισθητικών θεωριών και η διαμόρφωση των δραματικών ειδών: νεοκλασικιστική ιστορική (και εθνική) τραγωδία, εθνικό/πατριωτικό δράμα, σάτιρα  και κωμωδία ηθών, αστικό/οικογενειακό δράμα.</w:t>
      </w:r>
    </w:p>
    <w:p w:rsidR="00CB4554" w:rsidRPr="00170202" w:rsidRDefault="00CB4554" w:rsidP="006566A7">
      <w:pPr>
        <w:spacing w:after="0" w:line="240" w:lineRule="auto"/>
        <w:jc w:val="both"/>
        <w:rPr>
          <w:rFonts w:ascii="Times New Roman" w:hAnsi="Times New Roman"/>
        </w:rPr>
      </w:pPr>
      <w:r w:rsidRPr="00170202">
        <w:rPr>
          <w:rFonts w:ascii="Times New Roman" w:hAnsi="Times New Roman"/>
        </w:rPr>
        <w:t>Ενδεικτικό διάγραμμα μαθημάτων:</w:t>
      </w:r>
    </w:p>
    <w:p w:rsidR="00CB4554" w:rsidRPr="00170202" w:rsidRDefault="00CB4554" w:rsidP="006566A7">
      <w:pPr>
        <w:spacing w:after="0" w:line="240" w:lineRule="auto"/>
        <w:jc w:val="both"/>
        <w:rPr>
          <w:rFonts w:ascii="Times New Roman" w:hAnsi="Times New Roman"/>
          <w:color w:val="000000"/>
        </w:rPr>
      </w:pPr>
      <w:r w:rsidRPr="00170202">
        <w:rPr>
          <w:rFonts w:ascii="Times New Roman" w:hAnsi="Times New Roman"/>
        </w:rPr>
        <w:t xml:space="preserve">Εισαγωγικό μάθημα - Διαφωτισμός: Ευρωπαϊκός, Νεοελληνικός. Συνέχειες και τομές </w:t>
      </w:r>
      <w:r w:rsidRPr="00170202">
        <w:rPr>
          <w:rFonts w:ascii="Times New Roman" w:hAnsi="Times New Roman"/>
          <w:color w:val="000000"/>
        </w:rPr>
        <w:t>στην ιστορία του νεοελληνικού θεάτρου.</w:t>
      </w:r>
    </w:p>
    <w:p w:rsidR="00CB4554" w:rsidRPr="00170202" w:rsidRDefault="00CB4554" w:rsidP="006566A7">
      <w:pPr>
        <w:spacing w:after="0" w:line="240" w:lineRule="auto"/>
        <w:jc w:val="both"/>
        <w:rPr>
          <w:rFonts w:ascii="Times New Roman" w:hAnsi="Times New Roman"/>
        </w:rPr>
      </w:pPr>
      <w:r w:rsidRPr="00170202">
        <w:rPr>
          <w:rFonts w:ascii="Times New Roman" w:hAnsi="Times New Roman"/>
        </w:rPr>
        <w:t>Eισαγωγή (συνέχεια)-Mεθοδολογία-Iστορία(ες) νεοελληνικού θεάτρου. Περιοδολόγηση.</w:t>
      </w:r>
    </w:p>
    <w:p w:rsidR="00CB4554" w:rsidRPr="00170202" w:rsidRDefault="00CB4554" w:rsidP="006566A7">
      <w:pPr>
        <w:spacing w:after="0" w:line="240" w:lineRule="auto"/>
        <w:jc w:val="both"/>
        <w:rPr>
          <w:rFonts w:ascii="Times New Roman" w:hAnsi="Times New Roman"/>
        </w:rPr>
      </w:pPr>
      <w:r w:rsidRPr="00170202">
        <w:rPr>
          <w:rFonts w:ascii="Times New Roman" w:hAnsi="Times New Roman"/>
        </w:rPr>
        <w:t xml:space="preserve">Α. I. Aπό το θέατρο-ανάγνωσμα στη σκηνική πράξη. Διαφωτισμός. Xειρόγραφες μεταφράσεις, Mολιέρος, χφ. μεταφράσεις 1741 (Σγαναρέλλος, </w:t>
      </w:r>
      <w:r w:rsidRPr="00170202">
        <w:rPr>
          <w:rFonts w:ascii="Times New Roman" w:hAnsi="Times New Roman"/>
          <w:i/>
        </w:rPr>
        <w:t>Σχολείον των συζύγων</w:t>
      </w:r>
      <w:r w:rsidRPr="00170202">
        <w:rPr>
          <w:rFonts w:ascii="Times New Roman" w:hAnsi="Times New Roman"/>
        </w:rPr>
        <w:t>). II. Aπό το θέατρο-ανάγνωσμα στη σκηνική πράξη. Διαφωτισμός Xειρόγραφες-έντυπες μεταφράσεις, Γκολντόνι, χφ. Bρυξελλών.</w:t>
      </w:r>
    </w:p>
    <w:p w:rsidR="00CB4554" w:rsidRPr="00170202" w:rsidRDefault="00CB4554" w:rsidP="006566A7">
      <w:pPr>
        <w:spacing w:after="0" w:line="240" w:lineRule="auto"/>
        <w:jc w:val="both"/>
        <w:rPr>
          <w:rFonts w:ascii="Times New Roman" w:hAnsi="Times New Roman"/>
          <w:i/>
          <w:spacing w:val="-4"/>
        </w:rPr>
      </w:pPr>
      <w:r w:rsidRPr="00170202">
        <w:rPr>
          <w:rFonts w:ascii="Times New Roman" w:hAnsi="Times New Roman"/>
          <w:spacing w:val="-4"/>
        </w:rPr>
        <w:t xml:space="preserve">III. Aπό το θέατρο-ανάγνωσμα στη σκηνική πράξη. Διαφωτισμός. Xειρόγραφες-έντυπες μεταφράσεις, Mεταστάσιος, </w:t>
      </w:r>
      <w:r w:rsidRPr="00170202">
        <w:rPr>
          <w:rFonts w:ascii="Times New Roman" w:hAnsi="Times New Roman"/>
          <w:i/>
          <w:spacing w:val="-4"/>
        </w:rPr>
        <w:t>Tα Oλύμπια</w:t>
      </w:r>
      <w:r w:rsidRPr="00170202">
        <w:rPr>
          <w:rFonts w:ascii="Times New Roman" w:hAnsi="Times New Roman"/>
          <w:spacing w:val="-4"/>
        </w:rPr>
        <w:t xml:space="preserve"> (Pήγας). IV. Aπό το θέατρο-ανάγνωσμα στη σκηνική πράξη. Διαφωτισμός. Σατιρικά φαναριώτικα κείμενα του 18</w:t>
      </w:r>
      <w:r w:rsidRPr="00170202">
        <w:rPr>
          <w:rFonts w:ascii="Times New Roman" w:hAnsi="Times New Roman"/>
          <w:spacing w:val="-4"/>
          <w:vertAlign w:val="superscript"/>
        </w:rPr>
        <w:t>ου</w:t>
      </w:r>
      <w:r w:rsidRPr="00170202">
        <w:rPr>
          <w:rFonts w:ascii="Times New Roman" w:hAnsi="Times New Roman"/>
          <w:spacing w:val="-4"/>
        </w:rPr>
        <w:t xml:space="preserve"> αι.-αρχ. 19</w:t>
      </w:r>
      <w:r w:rsidRPr="00170202">
        <w:rPr>
          <w:rFonts w:ascii="Times New Roman" w:hAnsi="Times New Roman"/>
          <w:spacing w:val="-4"/>
          <w:vertAlign w:val="superscript"/>
        </w:rPr>
        <w:t>ου</w:t>
      </w:r>
      <w:r w:rsidRPr="00170202">
        <w:rPr>
          <w:rFonts w:ascii="Times New Roman" w:hAnsi="Times New Roman"/>
          <w:spacing w:val="-4"/>
        </w:rPr>
        <w:t xml:space="preserve">  • </w:t>
      </w:r>
      <w:r w:rsidRPr="00170202">
        <w:rPr>
          <w:rFonts w:ascii="Times New Roman" w:hAnsi="Times New Roman"/>
          <w:i/>
          <w:spacing w:val="-4"/>
        </w:rPr>
        <w:t>Aλεξανδροβόδας ο ασυνείδητος</w:t>
      </w:r>
      <w:r w:rsidRPr="00170202">
        <w:rPr>
          <w:rFonts w:ascii="Times New Roman" w:hAnsi="Times New Roman"/>
          <w:spacing w:val="-4"/>
        </w:rPr>
        <w:t xml:space="preserve">, </w:t>
      </w:r>
      <w:r w:rsidRPr="00170202">
        <w:rPr>
          <w:rFonts w:ascii="Times New Roman" w:hAnsi="Times New Roman"/>
          <w:i/>
          <w:spacing w:val="-4"/>
        </w:rPr>
        <w:t>Νέα κωμωδία της Βλαχίας.</w:t>
      </w:r>
    </w:p>
    <w:p w:rsidR="00CB4554" w:rsidRPr="00170202" w:rsidRDefault="00CB4554" w:rsidP="006566A7">
      <w:pPr>
        <w:spacing w:after="0" w:line="240" w:lineRule="auto"/>
        <w:jc w:val="both"/>
        <w:rPr>
          <w:rFonts w:ascii="Times New Roman" w:hAnsi="Times New Roman"/>
          <w:spacing w:val="-4"/>
        </w:rPr>
      </w:pPr>
      <w:r w:rsidRPr="00170202">
        <w:rPr>
          <w:rFonts w:ascii="Times New Roman" w:hAnsi="Times New Roman"/>
          <w:spacing w:val="-4"/>
        </w:rPr>
        <w:t>Β. H θεατρική ζωή στους πυρήνες του ελληνισμού (18</w:t>
      </w:r>
      <w:r w:rsidRPr="00170202">
        <w:rPr>
          <w:rFonts w:ascii="Times New Roman" w:hAnsi="Times New Roman"/>
          <w:spacing w:val="-4"/>
          <w:vertAlign w:val="superscript"/>
        </w:rPr>
        <w:t>ος</w:t>
      </w:r>
      <w:r w:rsidRPr="00170202">
        <w:rPr>
          <w:rFonts w:ascii="Times New Roman" w:hAnsi="Times New Roman"/>
          <w:spacing w:val="-4"/>
        </w:rPr>
        <w:t>-αρχ. 19</w:t>
      </w:r>
      <w:r w:rsidRPr="00170202">
        <w:rPr>
          <w:rFonts w:ascii="Times New Roman" w:hAnsi="Times New Roman"/>
          <w:spacing w:val="-4"/>
          <w:vertAlign w:val="superscript"/>
        </w:rPr>
        <w:t>ου</w:t>
      </w:r>
      <w:r w:rsidRPr="00170202">
        <w:rPr>
          <w:rFonts w:ascii="Times New Roman" w:hAnsi="Times New Roman"/>
          <w:spacing w:val="-4"/>
        </w:rPr>
        <w:t xml:space="preserve"> αι.): Σμύρνη, Kωνσταντινούπολη, Hγεμονίες (Mολδοβλαχία), Oδησσός, Aμπελάκια, κ.λπ.</w:t>
      </w:r>
    </w:p>
    <w:p w:rsidR="00CB4554" w:rsidRPr="00170202" w:rsidRDefault="00CB4554" w:rsidP="006566A7">
      <w:pPr>
        <w:spacing w:after="0" w:line="240" w:lineRule="auto"/>
        <w:jc w:val="both"/>
        <w:rPr>
          <w:rFonts w:ascii="Times New Roman" w:hAnsi="Times New Roman"/>
          <w:spacing w:val="-6"/>
        </w:rPr>
      </w:pPr>
      <w:r w:rsidRPr="00170202">
        <w:rPr>
          <w:rFonts w:ascii="Times New Roman" w:hAnsi="Times New Roman"/>
          <w:spacing w:val="-6"/>
        </w:rPr>
        <w:t>Γ. Tο νεοελληνικό θέατρο στον 19</w:t>
      </w:r>
      <w:r w:rsidRPr="00170202">
        <w:rPr>
          <w:rFonts w:ascii="Times New Roman" w:hAnsi="Times New Roman"/>
          <w:spacing w:val="-6"/>
          <w:vertAlign w:val="superscript"/>
        </w:rPr>
        <w:t>ο</w:t>
      </w:r>
      <w:r w:rsidRPr="00170202">
        <w:rPr>
          <w:rFonts w:ascii="Times New Roman" w:hAnsi="Times New Roman"/>
          <w:spacing w:val="-6"/>
        </w:rPr>
        <w:t xml:space="preserve"> αιώνα. H ιστορική διάσταση-η δραματουργική διάσταση. Tο θέατρο του Διαφωτισμού, I: Nεοκλασικιστική τραγωδία-Iωάννης Zαμπέλιος, </w:t>
      </w:r>
      <w:r w:rsidRPr="00170202">
        <w:rPr>
          <w:rFonts w:ascii="Times New Roman" w:hAnsi="Times New Roman"/>
          <w:i/>
          <w:spacing w:val="-6"/>
        </w:rPr>
        <w:t>Tιμολέων, Kωνσταντίνος Παλαιολόγος</w:t>
      </w:r>
      <w:r w:rsidRPr="00170202">
        <w:rPr>
          <w:rFonts w:ascii="Times New Roman" w:hAnsi="Times New Roman"/>
          <w:spacing w:val="-6"/>
        </w:rPr>
        <w:t xml:space="preserve">. Tο θέατρο του Διαφωτισμού, II: </w:t>
      </w:r>
      <w:r w:rsidRPr="00170202">
        <w:rPr>
          <w:rFonts w:ascii="Times New Roman" w:hAnsi="Times New Roman"/>
        </w:rPr>
        <w:lastRenderedPageBreak/>
        <w:t xml:space="preserve">Kωμωδία - Iακ. Pίζος Nερουλός, </w:t>
      </w:r>
      <w:r w:rsidRPr="00170202">
        <w:rPr>
          <w:rFonts w:ascii="Times New Roman" w:hAnsi="Times New Roman"/>
          <w:i/>
        </w:rPr>
        <w:t>Kορακιστικά</w:t>
      </w:r>
      <w:r w:rsidRPr="00170202">
        <w:rPr>
          <w:rFonts w:ascii="Times New Roman" w:hAnsi="Times New Roman"/>
        </w:rPr>
        <w:t xml:space="preserve"> - Eθνική κωμωδία Kωνσταντίνος Oικονόμος, </w:t>
      </w:r>
      <w:r w:rsidRPr="00170202">
        <w:rPr>
          <w:rFonts w:ascii="Times New Roman" w:hAnsi="Times New Roman"/>
          <w:i/>
        </w:rPr>
        <w:t>O Φιλάργυρος</w:t>
      </w:r>
      <w:r w:rsidRPr="00170202">
        <w:rPr>
          <w:rFonts w:ascii="Times New Roman" w:hAnsi="Times New Roman"/>
        </w:rPr>
        <w:t xml:space="preserve">-Eλισάβετ Mουτζάν-Mαρτινέγκου, </w:t>
      </w:r>
      <w:r w:rsidRPr="00170202">
        <w:rPr>
          <w:rFonts w:ascii="Times New Roman" w:hAnsi="Times New Roman"/>
          <w:i/>
        </w:rPr>
        <w:t>O Φιλάργυρος</w:t>
      </w:r>
      <w:r w:rsidRPr="00170202">
        <w:rPr>
          <w:rFonts w:ascii="Times New Roman" w:hAnsi="Times New Roman"/>
        </w:rPr>
        <w:t>.</w:t>
      </w:r>
    </w:p>
    <w:p w:rsidR="00CB4554" w:rsidRPr="00170202" w:rsidRDefault="00CB4554" w:rsidP="006566A7">
      <w:pPr>
        <w:spacing w:after="0" w:line="240" w:lineRule="auto"/>
        <w:jc w:val="both"/>
        <w:rPr>
          <w:rFonts w:ascii="Times New Roman" w:hAnsi="Times New Roman"/>
        </w:rPr>
      </w:pPr>
      <w:r w:rsidRPr="00170202">
        <w:rPr>
          <w:rFonts w:ascii="Times New Roman" w:hAnsi="Times New Roman"/>
        </w:rPr>
        <w:t xml:space="preserve">Tο θέατρο του Διαφωτισμού, IΙI: Aστικό, οικογενειακό δράμα: A. Mάτεσης,     </w:t>
      </w:r>
      <w:r w:rsidRPr="00170202">
        <w:rPr>
          <w:rFonts w:ascii="Times New Roman" w:hAnsi="Times New Roman"/>
          <w:i/>
        </w:rPr>
        <w:t>O Bασιλικός</w:t>
      </w:r>
      <w:r w:rsidRPr="00170202">
        <w:rPr>
          <w:rFonts w:ascii="Times New Roman" w:hAnsi="Times New Roman"/>
        </w:rPr>
        <w:t>.</w:t>
      </w:r>
    </w:p>
    <w:p w:rsidR="00CB4554" w:rsidRPr="00170202" w:rsidRDefault="00CB4554" w:rsidP="006566A7">
      <w:pPr>
        <w:tabs>
          <w:tab w:val="left" w:pos="1809"/>
        </w:tabs>
        <w:spacing w:after="0" w:line="240" w:lineRule="auto"/>
        <w:jc w:val="both"/>
        <w:rPr>
          <w:rFonts w:ascii="Times New Roman" w:hAnsi="Times New Roman"/>
        </w:rPr>
      </w:pPr>
    </w:p>
    <w:p w:rsidR="00CB4554" w:rsidRPr="00170202" w:rsidRDefault="00CB4554" w:rsidP="006566A7">
      <w:pPr>
        <w:tabs>
          <w:tab w:val="left" w:pos="2235"/>
        </w:tabs>
        <w:spacing w:after="0" w:line="240" w:lineRule="auto"/>
        <w:jc w:val="both"/>
        <w:rPr>
          <w:rFonts w:ascii="Times New Roman" w:hAnsi="Times New Roman"/>
          <w:bCs/>
          <w:i/>
          <w:spacing w:val="-2"/>
        </w:rPr>
      </w:pPr>
      <w:r w:rsidRPr="00170202">
        <w:rPr>
          <w:rFonts w:ascii="Times New Roman" w:hAnsi="Times New Roman"/>
          <w:b/>
          <w:bCs/>
          <w:i/>
          <w:spacing w:val="-2"/>
        </w:rPr>
        <w:t xml:space="preserve">ΤΟ ΕΛΛΗΝΙΚΟ ΘΕΑΤΡΟ ΤΩΝ ΝΕΩΤΕΡΩΝ ΧΡΟΝΩΝ Γ΄  </w:t>
      </w:r>
      <w:r w:rsidRPr="00170202">
        <w:rPr>
          <w:rFonts w:ascii="Times New Roman" w:hAnsi="Times New Roman"/>
          <w:bCs/>
          <w:i/>
          <w:spacing w:val="-2"/>
        </w:rPr>
        <w:t xml:space="preserve">68Θ304 / </w:t>
      </w:r>
    </w:p>
    <w:p w:rsidR="00CB4554" w:rsidRPr="00170202" w:rsidRDefault="00CB4554" w:rsidP="006566A7">
      <w:pPr>
        <w:tabs>
          <w:tab w:val="left" w:pos="2235"/>
        </w:tabs>
        <w:spacing w:after="0" w:line="240" w:lineRule="auto"/>
        <w:jc w:val="both"/>
        <w:rPr>
          <w:rFonts w:ascii="Times New Roman" w:hAnsi="Times New Roman"/>
          <w:b/>
          <w:bCs/>
          <w:i/>
          <w:spacing w:val="-2"/>
        </w:rPr>
      </w:pPr>
      <w:r w:rsidRPr="00170202">
        <w:rPr>
          <w:rFonts w:ascii="Times New Roman" w:hAnsi="Times New Roman"/>
          <w:b/>
          <w:bCs/>
          <w:i/>
          <w:spacing w:val="-2"/>
        </w:rPr>
        <w:t>Κ. Πετράκου</w:t>
      </w:r>
    </w:p>
    <w:p w:rsidR="007E6717" w:rsidRPr="007E6717" w:rsidRDefault="007E6717" w:rsidP="006566A7">
      <w:pPr>
        <w:spacing w:after="0" w:line="240" w:lineRule="auto"/>
        <w:jc w:val="both"/>
        <w:rPr>
          <w:rFonts w:ascii="Times New Roman" w:hAnsi="Times New Roman"/>
        </w:rPr>
      </w:pPr>
      <w:r w:rsidRPr="007E6717">
        <w:rPr>
          <w:rFonts w:ascii="Times New Roman" w:hAnsi="Times New Roman"/>
        </w:rPr>
        <w:t xml:space="preserve">Ιστορία της περιόδου που ορίζει ο </w:t>
      </w:r>
      <w:r w:rsidRPr="007E6717">
        <w:rPr>
          <w:rFonts w:ascii="Times New Roman" w:hAnsi="Times New Roman"/>
          <w:i/>
          <w:iCs/>
        </w:rPr>
        <w:t xml:space="preserve">Οδηγός </w:t>
      </w:r>
      <w:r w:rsidR="009D5CB1">
        <w:rPr>
          <w:rFonts w:ascii="Times New Roman" w:hAnsi="Times New Roman"/>
          <w:i/>
          <w:iCs/>
        </w:rPr>
        <w:t>Σ</w:t>
      </w:r>
      <w:r w:rsidRPr="007E6717">
        <w:rPr>
          <w:rFonts w:ascii="Times New Roman" w:hAnsi="Times New Roman"/>
          <w:i/>
          <w:iCs/>
        </w:rPr>
        <w:t>πουδών</w:t>
      </w:r>
      <w:r w:rsidRPr="007E6717">
        <w:rPr>
          <w:rFonts w:ascii="Times New Roman" w:hAnsi="Times New Roman"/>
        </w:rPr>
        <w:t xml:space="preserve"> (αρχίζοντας από το τέλ</w:t>
      </w:r>
      <w:r>
        <w:rPr>
          <w:rFonts w:ascii="Times New Roman" w:hAnsi="Times New Roman"/>
        </w:rPr>
        <w:t xml:space="preserve">ος της διδασκαλίας του Ε.Θ.Ν.Χ. </w:t>
      </w:r>
      <w:r w:rsidRPr="007E6717">
        <w:rPr>
          <w:rFonts w:ascii="Times New Roman" w:hAnsi="Times New Roman"/>
        </w:rPr>
        <w:t>Β</w:t>
      </w:r>
      <w:r w:rsidR="009D5CB1">
        <w:rPr>
          <w:rFonts w:ascii="Times New Roman" w:hAnsi="Times New Roman"/>
        </w:rPr>
        <w:t>΄</w:t>
      </w:r>
      <w:r w:rsidRPr="007E6717">
        <w:rPr>
          <w:rFonts w:ascii="Times New Roman" w:hAnsi="Times New Roman"/>
        </w:rPr>
        <w:t>), συνήθως 1830-1920: γεγονότα, θέατρα, συγγραφείς και σημαντικά έργα τους, θίασοι, σημαντικές παραστάσεις, κριτική, ιδεολογία</w:t>
      </w:r>
      <w:r>
        <w:rPr>
          <w:rFonts w:ascii="Times New Roman" w:hAnsi="Times New Roman"/>
        </w:rPr>
        <w:t xml:space="preserve"> και υφολογία συν δραματολογία: </w:t>
      </w:r>
      <w:r w:rsidRPr="007E6717">
        <w:rPr>
          <w:rFonts w:ascii="Times New Roman" w:hAnsi="Times New Roman"/>
        </w:rPr>
        <w:t>τέσσερα νεοελληνικά έργα, αντιπροσωπευτικά των ιδεολογικών και αισθητικών ρευμάτων της περιόδου αυτής.</w:t>
      </w:r>
    </w:p>
    <w:p w:rsidR="00CB4554" w:rsidRPr="00170202" w:rsidRDefault="00CB4554" w:rsidP="006566A7">
      <w:pPr>
        <w:tabs>
          <w:tab w:val="left" w:pos="3227"/>
        </w:tabs>
        <w:spacing w:after="0" w:line="240" w:lineRule="auto"/>
        <w:jc w:val="both"/>
        <w:rPr>
          <w:rFonts w:ascii="Times New Roman" w:hAnsi="Times New Roman"/>
          <w:b/>
        </w:rPr>
      </w:pPr>
    </w:p>
    <w:p w:rsidR="00CB4554" w:rsidRPr="00170202" w:rsidRDefault="00CB4554" w:rsidP="006566A7">
      <w:pPr>
        <w:tabs>
          <w:tab w:val="left" w:pos="2235"/>
        </w:tabs>
        <w:spacing w:after="0" w:line="240" w:lineRule="auto"/>
        <w:jc w:val="both"/>
        <w:rPr>
          <w:rFonts w:ascii="Times New Roman" w:hAnsi="Times New Roman"/>
          <w:bCs/>
          <w:i/>
          <w:spacing w:val="-2"/>
        </w:rPr>
      </w:pPr>
      <w:r w:rsidRPr="00170202">
        <w:rPr>
          <w:rFonts w:ascii="Times New Roman" w:hAnsi="Times New Roman"/>
          <w:b/>
          <w:bCs/>
          <w:i/>
          <w:spacing w:val="-2"/>
        </w:rPr>
        <w:t xml:space="preserve">ΤΟ ΕΛΛΗΝΙΚΟ ΘΕΑΤΡΟ ΤΩΝ ΝΕΩΤΕΡΩΝ ΧΡΟΝΩΝ Δ΄  </w:t>
      </w:r>
      <w:r w:rsidRPr="00170202">
        <w:rPr>
          <w:rFonts w:ascii="Times New Roman" w:hAnsi="Times New Roman"/>
          <w:bCs/>
          <w:i/>
          <w:spacing w:val="-2"/>
        </w:rPr>
        <w:t xml:space="preserve">68Θ306 / </w:t>
      </w:r>
    </w:p>
    <w:p w:rsidR="00CB4554" w:rsidRPr="00170202" w:rsidRDefault="00C2632C" w:rsidP="006566A7">
      <w:pPr>
        <w:tabs>
          <w:tab w:val="left" w:pos="2235"/>
        </w:tabs>
        <w:spacing w:after="0" w:line="240" w:lineRule="auto"/>
        <w:jc w:val="both"/>
        <w:rPr>
          <w:rFonts w:ascii="Times New Roman" w:hAnsi="Times New Roman"/>
          <w:bCs/>
          <w:i/>
          <w:spacing w:val="-2"/>
        </w:rPr>
      </w:pPr>
      <w:r>
        <w:rPr>
          <w:rFonts w:ascii="Times New Roman" w:hAnsi="Times New Roman"/>
          <w:b/>
          <w:bCs/>
          <w:i/>
          <w:spacing w:val="-2"/>
        </w:rPr>
        <w:t>Γ</w:t>
      </w:r>
      <w:r w:rsidR="009D5CB1">
        <w:rPr>
          <w:rFonts w:ascii="Times New Roman" w:hAnsi="Times New Roman"/>
          <w:b/>
          <w:bCs/>
          <w:i/>
          <w:spacing w:val="-2"/>
        </w:rPr>
        <w:t>ρ</w:t>
      </w:r>
      <w:r>
        <w:rPr>
          <w:rFonts w:ascii="Times New Roman" w:hAnsi="Times New Roman"/>
          <w:b/>
          <w:bCs/>
          <w:i/>
          <w:spacing w:val="-2"/>
        </w:rPr>
        <w:t>. Ιωαννίδης</w:t>
      </w:r>
    </w:p>
    <w:p w:rsidR="00CB4554" w:rsidRPr="00170202" w:rsidRDefault="00CB4554" w:rsidP="006566A7">
      <w:pPr>
        <w:widowControl w:val="0"/>
        <w:spacing w:after="0" w:line="240" w:lineRule="auto"/>
        <w:jc w:val="both"/>
        <w:rPr>
          <w:rFonts w:ascii="Times New Roman" w:hAnsi="Times New Roman"/>
        </w:rPr>
      </w:pPr>
      <w:r w:rsidRPr="00170202">
        <w:rPr>
          <w:rFonts w:ascii="Times New Roman" w:hAnsi="Times New Roman"/>
        </w:rPr>
        <w:t>Η ίδρυση και ιστορία του Εθνικού Θεάτρου, θεατρικά σχήματα, σκηνοθέτες και ηθοποιοί πριν και μετά το Δεύτερο Παγκόσμιο Πόλεμο, το ελληνικό και ξένο ρεπερτόριο, πρόσληψη και μετάφραση του παγκόσμιου θεάτρου, τα φεστιβάλ αρχαίου δράματος και οι ερμηνείες και μεταφράσεις της αρχαίας δραματουργίας, οι σύγχρονες θεατρικές εξελίξεις, το μεταπολεμικό νεοελληνικό θεατρικό έργο.</w:t>
      </w:r>
    </w:p>
    <w:p w:rsidR="00CB4554" w:rsidRPr="00170202" w:rsidRDefault="00CB4554" w:rsidP="006566A7">
      <w:pPr>
        <w:tabs>
          <w:tab w:val="left" w:pos="2235"/>
        </w:tabs>
        <w:spacing w:after="0" w:line="240" w:lineRule="auto"/>
        <w:jc w:val="both"/>
        <w:rPr>
          <w:rFonts w:ascii="Times New Roman" w:hAnsi="Times New Roman"/>
          <w:b/>
        </w:rPr>
      </w:pPr>
    </w:p>
    <w:p w:rsidR="00CB4554" w:rsidRPr="00170202" w:rsidRDefault="00CB4554" w:rsidP="006566A7">
      <w:pPr>
        <w:tabs>
          <w:tab w:val="left" w:pos="2235"/>
        </w:tabs>
        <w:spacing w:after="0" w:line="240" w:lineRule="auto"/>
        <w:jc w:val="both"/>
        <w:rPr>
          <w:rFonts w:ascii="Times New Roman" w:hAnsi="Times New Roman"/>
          <w:i/>
        </w:rPr>
      </w:pPr>
      <w:r w:rsidRPr="00170202">
        <w:rPr>
          <w:rFonts w:ascii="Times New Roman" w:hAnsi="Times New Roman"/>
          <w:b/>
          <w:i/>
        </w:rPr>
        <w:t xml:space="preserve">ΙΣΤΟΡΙΑ ΝΕΟΕΛΛΗΝΙΚΟΥ ΘΕΑΤΡΟΥ Ε΄ </w:t>
      </w:r>
      <w:r w:rsidRPr="00170202">
        <w:rPr>
          <w:rFonts w:ascii="Times New Roman" w:hAnsi="Times New Roman"/>
          <w:i/>
          <w:iCs/>
        </w:rPr>
        <w:t xml:space="preserve">68Θ998 / </w:t>
      </w:r>
      <w:r w:rsidRPr="00170202">
        <w:rPr>
          <w:rFonts w:ascii="Times New Roman" w:hAnsi="Times New Roman"/>
          <w:b/>
          <w:i/>
          <w:iCs/>
        </w:rPr>
        <w:t>Γ</w:t>
      </w:r>
      <w:r w:rsidR="009D5CB1">
        <w:rPr>
          <w:rFonts w:ascii="Times New Roman" w:hAnsi="Times New Roman"/>
          <w:b/>
          <w:i/>
          <w:iCs/>
        </w:rPr>
        <w:t>ρ</w:t>
      </w:r>
      <w:r w:rsidRPr="00170202">
        <w:rPr>
          <w:rFonts w:ascii="Times New Roman" w:hAnsi="Times New Roman"/>
          <w:b/>
          <w:i/>
          <w:iCs/>
        </w:rPr>
        <w:t>. Ιωαννίδης</w:t>
      </w:r>
    </w:p>
    <w:p w:rsidR="00CB4554" w:rsidRPr="00170202" w:rsidRDefault="00CB4554" w:rsidP="006566A7">
      <w:pPr>
        <w:autoSpaceDE w:val="0"/>
        <w:autoSpaceDN w:val="0"/>
        <w:adjustRightInd w:val="0"/>
        <w:spacing w:after="0" w:line="240" w:lineRule="auto"/>
        <w:jc w:val="both"/>
        <w:rPr>
          <w:rFonts w:ascii="Times New Roman" w:hAnsi="Times New Roman"/>
          <w:spacing w:val="-6"/>
        </w:rPr>
      </w:pPr>
      <w:r w:rsidRPr="00170202">
        <w:rPr>
          <w:rFonts w:ascii="Times New Roman" w:hAnsi="Times New Roman"/>
          <w:spacing w:val="-6"/>
        </w:rPr>
        <w:t xml:space="preserve">Το μάθημα εξετάζει τις συνθήκες εξέλιξης και διαμόρφωσης του ελληνικού θεάτρου από την περίοδο της Απελευθέρωσης και του Εμφυλίου μέχρι την έναρξη της Μεταπολίτευσης και τα σύγχρονα χρόνια. Σε αυτήν την εξέταση το κέντρο βάρους τοποθετείται στη δραστηριότητα των θιάσων και στην εμφάνιση της νεότερης γενιάς των Ελλήνων καλλιτεχνών και δραματουργών που προσέδωσαν στην ελληνική θεατρική σκηνή τη σημερινή φυσιογνωμία της. Σε αυτό το πλαίσιο θα γίνει μια εκ του σύνεγγυς ανάγνωση του θεατρικού λόγου και θα επιχειρηθεί μια ένταξη αυτού του λόγου στα πολιτικά, κοινωνικά και διακειμενικά συμφραζόμενα της εποχής τους. Στόχος του Σεμιναρίου: Η όσο το δυνατόν ευρύτερη οπτική του αντικειμένου Προβληματισμοί - Όρια - Άξονες. </w:t>
      </w:r>
      <w:r w:rsidRPr="00170202">
        <w:rPr>
          <w:rFonts w:ascii="Times New Roman" w:hAnsi="Times New Roman"/>
          <w:bCs/>
          <w:spacing w:val="-6"/>
        </w:rPr>
        <w:t xml:space="preserve">Εποχή του εμφυλίου, Θέατρο και Εποχή: </w:t>
      </w:r>
      <w:r w:rsidRPr="00170202">
        <w:rPr>
          <w:rFonts w:ascii="Times New Roman" w:hAnsi="Times New Roman"/>
          <w:bCs/>
          <w:i/>
          <w:iCs/>
          <w:spacing w:val="-6"/>
        </w:rPr>
        <w:t xml:space="preserve">Ένα Θέατρο σε κρίση, </w:t>
      </w:r>
      <w:r w:rsidRPr="00170202">
        <w:rPr>
          <w:rFonts w:ascii="Times New Roman" w:hAnsi="Times New Roman"/>
          <w:spacing w:val="-6"/>
        </w:rPr>
        <w:t xml:space="preserve">Εθνικό Θέατρο, 1945-46 Πρώτη Εποχή Θεοτοκά, 1946-50 Πρώτη Εποχή Ροντήρη, Η Βραχύβια Πρωτοποριακή Σκηνή. </w:t>
      </w:r>
      <w:r w:rsidRPr="00170202">
        <w:rPr>
          <w:rFonts w:ascii="Times New Roman" w:hAnsi="Times New Roman"/>
          <w:bCs/>
          <w:spacing w:val="-6"/>
        </w:rPr>
        <w:t>Θέατρο Τέχνης, Ένας πολιτικο-καλλιτεχνικός θίασος: «Ενωμένοι Καλλιτέχνες»</w:t>
      </w:r>
      <w:r w:rsidRPr="00170202">
        <w:rPr>
          <w:rFonts w:ascii="Times New Roman" w:hAnsi="Times New Roman"/>
          <w:spacing w:val="-6"/>
        </w:rPr>
        <w:t xml:space="preserve">, </w:t>
      </w:r>
      <w:r w:rsidRPr="00170202">
        <w:rPr>
          <w:rFonts w:ascii="Times New Roman" w:hAnsi="Times New Roman"/>
          <w:bCs/>
          <w:spacing w:val="-6"/>
        </w:rPr>
        <w:t xml:space="preserve">Ο θεατρικός οργανισμός «Αυλαία», Η διπλή όψη των παραδοσιακών θιάσων, Θίασος Κατερίνας, Θίασος Κοτοπούλη, Θίασος Κώστα Μουσούρη, Θίασος Αργυρόπουλου, Θίασος Λογοθετίδη, Θίασος Αδαμάντιου Λεμού, Δεκαετία του ’50: </w:t>
      </w:r>
      <w:r w:rsidRPr="00170202">
        <w:rPr>
          <w:rFonts w:ascii="Times New Roman" w:hAnsi="Times New Roman"/>
          <w:spacing w:val="-6"/>
        </w:rPr>
        <w:t xml:space="preserve">Η κατάκτηση της αυτοπεποίθησης. </w:t>
      </w:r>
      <w:r w:rsidRPr="00170202">
        <w:rPr>
          <w:rFonts w:ascii="Times New Roman" w:hAnsi="Times New Roman"/>
          <w:bCs/>
          <w:spacing w:val="-6"/>
        </w:rPr>
        <w:t xml:space="preserve">Εθνικό Θέατρο, </w:t>
      </w:r>
      <w:r w:rsidRPr="00170202">
        <w:rPr>
          <w:rFonts w:ascii="Times New Roman" w:hAnsi="Times New Roman"/>
          <w:spacing w:val="-6"/>
        </w:rPr>
        <w:t xml:space="preserve">Β΄ Περίοδος Θεοτοκά (1950-53), Β΄ Περίοδος Ροντήρη (1953-54), Περίοδος Αιμ. Χουρμούζιου (1955-64), </w:t>
      </w:r>
      <w:r w:rsidRPr="00170202">
        <w:rPr>
          <w:rFonts w:ascii="Times New Roman" w:hAnsi="Times New Roman"/>
          <w:bCs/>
          <w:spacing w:val="-6"/>
        </w:rPr>
        <w:t>Η ανάρρηση του Θεάτρου Τέχνης σε καλλιτεχνικό «θεσμό», Η πειραϊκή σκηνή του Δημήτρη Ροντήρη, Περίοδος 1961-67, Ε</w:t>
      </w:r>
      <w:r w:rsidRPr="00170202">
        <w:rPr>
          <w:rFonts w:ascii="Times New Roman" w:hAnsi="Times New Roman"/>
          <w:spacing w:val="-6"/>
        </w:rPr>
        <w:t xml:space="preserve">ποχή αναταραχής &amp; γονιμότητας, </w:t>
      </w:r>
      <w:r w:rsidRPr="00170202">
        <w:rPr>
          <w:rFonts w:ascii="Times New Roman" w:hAnsi="Times New Roman"/>
          <w:bCs/>
          <w:spacing w:val="-6"/>
        </w:rPr>
        <w:t xml:space="preserve">Τι είναι «Πρωτοπορία»; </w:t>
      </w:r>
      <w:r w:rsidRPr="00170202">
        <w:rPr>
          <w:rFonts w:ascii="Times New Roman" w:hAnsi="Times New Roman"/>
          <w:spacing w:val="-6"/>
        </w:rPr>
        <w:t xml:space="preserve">Από την πρωτοπορία στην </w:t>
      </w:r>
      <w:r w:rsidRPr="00170202">
        <w:rPr>
          <w:rFonts w:ascii="Times New Roman" w:hAnsi="Times New Roman"/>
          <w:spacing w:val="-6"/>
        </w:rPr>
        <w:lastRenderedPageBreak/>
        <w:t xml:space="preserve">«πρωτοποριακότητα», </w:t>
      </w:r>
      <w:r w:rsidRPr="00170202">
        <w:rPr>
          <w:rFonts w:ascii="Times New Roman" w:hAnsi="Times New Roman"/>
          <w:bCs/>
          <w:spacing w:val="-6"/>
        </w:rPr>
        <w:t xml:space="preserve">Εθνικό Θέατρο, </w:t>
      </w:r>
      <w:r w:rsidRPr="00170202">
        <w:rPr>
          <w:rFonts w:ascii="Times New Roman" w:hAnsi="Times New Roman"/>
          <w:spacing w:val="-6"/>
        </w:rPr>
        <w:t xml:space="preserve">Αιμίλιος Χουρμούζιος (μέχρι το 1964), Αλέξης Μινωτής, Ηλίας Βενέζης (μετά το 1964), </w:t>
      </w:r>
      <w:r w:rsidRPr="00170202">
        <w:rPr>
          <w:rFonts w:ascii="Times New Roman" w:hAnsi="Times New Roman"/>
          <w:bCs/>
          <w:spacing w:val="-6"/>
        </w:rPr>
        <w:t xml:space="preserve">Η παγκόσμια προβολή του Θεάτρου Τέχνης, </w:t>
      </w:r>
      <w:r w:rsidRPr="00170202">
        <w:rPr>
          <w:rFonts w:ascii="Times New Roman" w:hAnsi="Times New Roman"/>
          <w:spacing w:val="-6"/>
        </w:rPr>
        <w:t xml:space="preserve">Το νεανικό κίνημα του ελληνικού θεάτρου, </w:t>
      </w:r>
      <w:r w:rsidRPr="00170202">
        <w:rPr>
          <w:rFonts w:ascii="Times New Roman" w:hAnsi="Times New Roman"/>
          <w:bCs/>
          <w:spacing w:val="-6"/>
        </w:rPr>
        <w:t xml:space="preserve">Περίοδος της α΄ Μεταπολίτευσης 1974-1981, </w:t>
      </w:r>
      <w:r w:rsidRPr="00170202">
        <w:rPr>
          <w:rFonts w:ascii="Times New Roman" w:hAnsi="Times New Roman"/>
          <w:bCs/>
          <w:iCs/>
          <w:spacing w:val="-6"/>
        </w:rPr>
        <w:t xml:space="preserve">Πολιτικό στοιχείο. Στροφή στις θεατρικές ρίζες. Ανέβασμα πολλών συγγραφέων της παλαιότερης θεατρικής γενεάς. Γενναία υποστήριξη της νέας ελληνικής δραματουργίας. Ιθαγένεια. Το αξίωμα της σκηνικής πρωτοπορίας. Η στροφή προς την επαρχία και την θεατρική της παιδεία. Προμηνύματα για την ίδρυση των ΔΗ.ΠΕ.ΘΕ. Πρώτες κρατικές επιχορηγήσεις. </w:t>
      </w:r>
      <w:r w:rsidRPr="00170202">
        <w:rPr>
          <w:rFonts w:ascii="Times New Roman" w:hAnsi="Times New Roman"/>
          <w:bCs/>
          <w:spacing w:val="-6"/>
        </w:rPr>
        <w:t>Το θέατρο στην εποχή της δεύτερης Μεταπολίτευσης 1981-2001, ΔΗ.ΠΕ.ΘΕ, Πειραματική Σκηνή Εθνικού</w:t>
      </w:r>
      <w:r w:rsidRPr="00170202">
        <w:rPr>
          <w:rFonts w:ascii="Times New Roman" w:hAnsi="Times New Roman"/>
          <w:spacing w:val="-6"/>
        </w:rPr>
        <w:t xml:space="preserve">, </w:t>
      </w:r>
      <w:r w:rsidRPr="00170202">
        <w:rPr>
          <w:rFonts w:ascii="Times New Roman" w:hAnsi="Times New Roman"/>
          <w:bCs/>
          <w:spacing w:val="-6"/>
        </w:rPr>
        <w:t>Θέατρο του Νότου - ΑΜΟΡΕ, Ομάδα Θέαμα - Τεχνοχώρος, Εταιρεία Θεάτρου «Διπλούς Έρως».</w:t>
      </w:r>
    </w:p>
    <w:p w:rsidR="00CB4554" w:rsidRPr="00170202" w:rsidRDefault="00CB4554" w:rsidP="006566A7">
      <w:pPr>
        <w:tabs>
          <w:tab w:val="left" w:pos="3227"/>
        </w:tabs>
        <w:spacing w:after="0" w:line="240" w:lineRule="auto"/>
        <w:jc w:val="both"/>
        <w:rPr>
          <w:rFonts w:ascii="Times New Roman" w:hAnsi="Times New Roman"/>
          <w:b/>
        </w:rPr>
      </w:pPr>
    </w:p>
    <w:p w:rsidR="00CB4554" w:rsidRPr="00170202" w:rsidRDefault="00CB4554" w:rsidP="006566A7">
      <w:pPr>
        <w:tabs>
          <w:tab w:val="left" w:pos="3227"/>
        </w:tabs>
        <w:spacing w:after="0" w:line="240" w:lineRule="auto"/>
        <w:jc w:val="both"/>
        <w:rPr>
          <w:rFonts w:ascii="Times New Roman" w:hAnsi="Times New Roman"/>
          <w:b/>
          <w:i/>
        </w:rPr>
      </w:pPr>
      <w:r w:rsidRPr="00170202">
        <w:rPr>
          <w:rFonts w:ascii="Times New Roman" w:hAnsi="Times New Roman"/>
          <w:b/>
          <w:i/>
        </w:rPr>
        <w:t xml:space="preserve">ΙΣΤΟΡΙΑ ΤΗΣ ΝΕΟΕΛΛΗΝΙΚΗΣ ΛΟΓΟΤΕΧΝΙΑΣ Α΄ (ΑΡΧΕΣ - 1821) </w:t>
      </w:r>
      <w:r w:rsidRPr="00170202">
        <w:rPr>
          <w:rFonts w:ascii="Times New Roman" w:hAnsi="Times New Roman"/>
          <w:i/>
        </w:rPr>
        <w:t xml:space="preserve">68Θ604 / </w:t>
      </w:r>
      <w:r w:rsidRPr="00170202">
        <w:rPr>
          <w:rFonts w:ascii="Times New Roman" w:hAnsi="Times New Roman"/>
          <w:b/>
          <w:i/>
        </w:rPr>
        <w:t>Α. Χρυσογέλου-Κατσή, Γ. Ξούριας</w:t>
      </w:r>
    </w:p>
    <w:p w:rsidR="00CB4554" w:rsidRDefault="00CB4554" w:rsidP="006566A7">
      <w:pPr>
        <w:pStyle w:val="a7"/>
        <w:widowControl w:val="0"/>
        <w:suppressAutoHyphens/>
        <w:ind w:right="0"/>
        <w:rPr>
          <w:spacing w:val="-4"/>
          <w:sz w:val="22"/>
          <w:szCs w:val="22"/>
        </w:rPr>
      </w:pPr>
      <w:r w:rsidRPr="00170202">
        <w:rPr>
          <w:spacing w:val="-4"/>
          <w:sz w:val="22"/>
          <w:szCs w:val="22"/>
        </w:rPr>
        <w:t>Επιστημολογικά και μεθοδολογικά ζητήματα ιστοριογράφησης και περιοδολόγησης του λογοτεχνικού φαινομένου: μεσαιωνική / νεοελληνική γλώσσα, λογοτεχνικά είδη στη διαχρονία, ήθος / ιδεολογία / κοσμοθεωρία, γεω</w:t>
      </w:r>
      <w:r w:rsidRPr="00170202">
        <w:rPr>
          <w:spacing w:val="-4"/>
          <w:sz w:val="22"/>
          <w:szCs w:val="22"/>
        </w:rPr>
        <w:softHyphen/>
        <w:t>πολιτική, κοινωνία, η έννοια της «λογοτεχνικότητας». Επιστημολογικά ζητήματα Ιστορίας της Λογοτεχνίας / τύποι εξιστόρησης του λογοτεχνικού φαινομένου: ευθύγραμμη και ενοποιητική / πολυπρισματική, ασυνεχής και ετερογενής έκθεση του ιστορικού παρελθόντος· μακροϊστορικές και μικροϊστορικές προσεγγίσεις· κανονιστικά γραμματολογικά σχήματα ή απομάκρυνση από την έννοια του «κανόνα». Προσδιορισμός των χρονικών και ποιοτικών ορίων του πεδίου «Νεοελληνική Λογοτεχνία» και των επιμέρους γραμ</w:t>
      </w:r>
      <w:r w:rsidRPr="00170202">
        <w:rPr>
          <w:spacing w:val="-4"/>
          <w:sz w:val="22"/>
          <w:szCs w:val="22"/>
        </w:rPr>
        <w:softHyphen/>
        <w:t>ματολογικών περιόδων. Μεσαιωνική / Βυζαντινή λογοτεχνική παραγωγή σε ομιλούμενη γλώσσα μέχρι το 1204. Λογοτεχνική παραγωγή της περιόδου 1204-1453. Λογοτεχνική παραγωγή των φραγκοκρατούμενων/ λατινοκρατούμενων περιοχών του ελληνικού κόσμου (15</w:t>
      </w:r>
      <w:r w:rsidRPr="00170202">
        <w:rPr>
          <w:spacing w:val="-4"/>
          <w:sz w:val="22"/>
          <w:szCs w:val="22"/>
          <w:vertAlign w:val="superscript"/>
        </w:rPr>
        <w:t>ος</w:t>
      </w:r>
      <w:r w:rsidRPr="00170202">
        <w:rPr>
          <w:spacing w:val="-4"/>
          <w:sz w:val="22"/>
          <w:szCs w:val="22"/>
        </w:rPr>
        <w:t>-16</w:t>
      </w:r>
      <w:r w:rsidRPr="00170202">
        <w:rPr>
          <w:spacing w:val="-4"/>
          <w:sz w:val="22"/>
          <w:szCs w:val="22"/>
          <w:vertAlign w:val="superscript"/>
        </w:rPr>
        <w:t>ος</w:t>
      </w:r>
      <w:r w:rsidRPr="00170202">
        <w:rPr>
          <w:spacing w:val="-4"/>
          <w:sz w:val="22"/>
          <w:szCs w:val="22"/>
        </w:rPr>
        <w:t xml:space="preserve"> αι.). Κυπριακός πετραρχισμός (β΄μισό 16</w:t>
      </w:r>
      <w:r w:rsidRPr="00170202">
        <w:rPr>
          <w:spacing w:val="-4"/>
          <w:sz w:val="22"/>
          <w:szCs w:val="22"/>
          <w:vertAlign w:val="superscript"/>
        </w:rPr>
        <w:t>ου</w:t>
      </w:r>
      <w:r w:rsidRPr="00170202">
        <w:rPr>
          <w:spacing w:val="-4"/>
          <w:sz w:val="22"/>
          <w:szCs w:val="22"/>
        </w:rPr>
        <w:t xml:space="preserve"> αι.), Κρητική Αναγέννηση (1570-1669). Θρησκευτικός Ουμανισμός. Επιβιώσεις και αναβιώσεις του κρητικού λογοτεχνικού παραδείγματος στα Επτάνησα και τα νησιά του Αιγαίου. Λογοτεχνική παραγωγή του Φαναριώτικου χώρου (18</w:t>
      </w:r>
      <w:r w:rsidRPr="00170202">
        <w:rPr>
          <w:spacing w:val="-4"/>
          <w:sz w:val="22"/>
          <w:szCs w:val="22"/>
          <w:vertAlign w:val="superscript"/>
        </w:rPr>
        <w:t>ος</w:t>
      </w:r>
      <w:r w:rsidRPr="00170202">
        <w:rPr>
          <w:spacing w:val="-4"/>
          <w:sz w:val="22"/>
          <w:szCs w:val="22"/>
        </w:rPr>
        <w:t xml:space="preserve"> αι.). Νεοελληνικός Διαφωτισμός. Λογοτεχνικές τάσεις και ρεύματα / ιδεολογικές-γλωσσικές-αισθητικές ζυμώσεις την προεπαναστατική περίοδο (1800-1821).</w:t>
      </w:r>
    </w:p>
    <w:p w:rsidR="00C505EE" w:rsidRDefault="00C505EE" w:rsidP="00294698">
      <w:pPr>
        <w:tabs>
          <w:tab w:val="left" w:pos="1103"/>
        </w:tabs>
        <w:spacing w:after="0" w:line="240" w:lineRule="auto"/>
        <w:ind w:left="113"/>
        <w:rPr>
          <w:rFonts w:ascii="Times New Roman" w:hAnsi="Times New Roman"/>
          <w:sz w:val="24"/>
          <w:szCs w:val="24"/>
        </w:rPr>
      </w:pPr>
    </w:p>
    <w:p w:rsidR="00C505EE" w:rsidRPr="00C505EE" w:rsidRDefault="00C505EE" w:rsidP="00294698">
      <w:pPr>
        <w:tabs>
          <w:tab w:val="left" w:pos="1103"/>
        </w:tabs>
        <w:spacing w:after="0" w:line="240" w:lineRule="auto"/>
        <w:rPr>
          <w:rFonts w:ascii="Times New Roman" w:hAnsi="Times New Roman"/>
          <w:b/>
          <w:i/>
        </w:rPr>
      </w:pPr>
      <w:r w:rsidRPr="00816169">
        <w:rPr>
          <w:rFonts w:ascii="Times New Roman" w:hAnsi="Times New Roman"/>
          <w:b/>
          <w:i/>
        </w:rPr>
        <w:t>ΙΣΤΟΡΙΑ ΝΕΟΕΛΛΗΝΙΚΗΣ ΛΟΓΟΤΕΧΝΙΑΣ Β΄</w:t>
      </w:r>
      <w:r w:rsidRPr="00816169">
        <w:rPr>
          <w:rFonts w:ascii="Times New Roman" w:hAnsi="Times New Roman"/>
          <w:i/>
        </w:rPr>
        <w:t xml:space="preserve"> 68Θ606 / </w:t>
      </w:r>
      <w:r w:rsidRPr="00816169">
        <w:rPr>
          <w:rFonts w:ascii="Times New Roman" w:hAnsi="Times New Roman"/>
          <w:b/>
          <w:i/>
        </w:rPr>
        <w:t>Μ. Ρώτα (Α-Λ), Α. Αγάθος (Λ-Ω)</w:t>
      </w:r>
    </w:p>
    <w:p w:rsidR="00816169" w:rsidRPr="00816169" w:rsidRDefault="00816169" w:rsidP="00816169">
      <w:pPr>
        <w:spacing w:after="0" w:line="240" w:lineRule="auto"/>
        <w:jc w:val="both"/>
        <w:rPr>
          <w:rFonts w:ascii="Times New Roman" w:hAnsi="Times New Roman"/>
        </w:rPr>
      </w:pPr>
      <w:r w:rsidRPr="00816169">
        <w:rPr>
          <w:rFonts w:ascii="Times New Roman" w:hAnsi="Times New Roman"/>
        </w:rPr>
        <w:t xml:space="preserve">Γραμματολογική εισαγωγή στη Νεοελληνική Λογοτεχνία του 19ου και του 20ου αιώνα: Σολωμός. Κάλβος. Ελληνικός Ρομαντισμός. Ιστορικό μυθιστόρημα. Γενιά του 1880. Νέα Αθηναϊκή Σχολή. Κωστής Παλαμάς. Πεζογραφία μετά το 1880-Ηθογραφία. Η ποίηση γύρω και ύστερα από τον Παλαμά. Καβάφης. Σικελιανός. Η ποίηση ως τα 1930. Οι πρώτες δεκαετίες του 20ού αιώνα. Πεζογραφία μετά τον Ψυχάρη. Καζαντζάκης. Γενιά του 1930. Μεταπολεμική ποίηση και πεζογραφία.Παρουσίαση αντιπροσωπευτικών κειμένων της ποιητικής (Κάλβος, Σολωμός, Παλαμάς, Καβάφης, Σικελιανός, Καρυωτάκης, Λαπαθιώτης, Σεφέρης, Ελύτης, Αναγνωστάκης) και της πεζογραφικής </w:t>
      </w:r>
      <w:r w:rsidRPr="00816169">
        <w:rPr>
          <w:rFonts w:ascii="Times New Roman" w:hAnsi="Times New Roman"/>
        </w:rPr>
        <w:lastRenderedPageBreak/>
        <w:t>(Παπαδιαμάντης, Βιζυηνός, Θεοτόκης, Θεοτοκάς, Καζαντζάκης, Ιωάννου) παραγωγής της περιόδου.</w:t>
      </w:r>
    </w:p>
    <w:p w:rsidR="009628E6" w:rsidRDefault="009628E6" w:rsidP="00294698">
      <w:pPr>
        <w:pStyle w:val="a7"/>
        <w:widowControl w:val="0"/>
        <w:suppressAutoHyphens/>
        <w:ind w:right="0" w:firstLine="426"/>
        <w:rPr>
          <w:spacing w:val="-4"/>
          <w:sz w:val="22"/>
          <w:szCs w:val="22"/>
        </w:rPr>
      </w:pPr>
    </w:p>
    <w:p w:rsidR="00CB4554" w:rsidRDefault="009628E6" w:rsidP="00294698">
      <w:pPr>
        <w:widowControl w:val="0"/>
        <w:spacing w:after="0" w:line="240" w:lineRule="auto"/>
        <w:jc w:val="both"/>
        <w:rPr>
          <w:rFonts w:ascii="Times New Roman" w:hAnsi="Times New Roman"/>
          <w:b/>
          <w:i/>
        </w:rPr>
      </w:pPr>
      <w:r w:rsidRPr="004237F9">
        <w:rPr>
          <w:rFonts w:ascii="Times New Roman" w:hAnsi="Times New Roman"/>
          <w:b/>
          <w:i/>
        </w:rPr>
        <w:t xml:space="preserve">ΘΕΩΡΙΑ ΤΗΣ ΛΟΓΟΤΕΧΝΙΑΣ </w:t>
      </w:r>
      <w:r w:rsidRPr="004237F9">
        <w:rPr>
          <w:rFonts w:ascii="Times New Roman" w:hAnsi="Times New Roman"/>
        </w:rPr>
        <w:t xml:space="preserve">68Θ600 / </w:t>
      </w:r>
      <w:r w:rsidRPr="004237F9">
        <w:rPr>
          <w:rFonts w:ascii="Times New Roman" w:hAnsi="Times New Roman"/>
          <w:b/>
          <w:i/>
        </w:rPr>
        <w:t>Π. Καρπούζου</w:t>
      </w:r>
    </w:p>
    <w:p w:rsidR="004237F9" w:rsidRPr="004237F9" w:rsidRDefault="004237F9" w:rsidP="00294698">
      <w:pPr>
        <w:widowControl w:val="0"/>
        <w:spacing w:after="0" w:line="240" w:lineRule="auto"/>
        <w:jc w:val="both"/>
        <w:rPr>
          <w:rFonts w:ascii="Times New Roman" w:hAnsi="Times New Roman"/>
        </w:rPr>
      </w:pPr>
      <w:r w:rsidRPr="004237F9">
        <w:rPr>
          <w:rFonts w:ascii="Times New Roman" w:hAnsi="Times New Roman"/>
        </w:rPr>
        <w:t>Βλ. τον Οδηγ</w:t>
      </w:r>
      <w:r>
        <w:rPr>
          <w:rFonts w:ascii="Times New Roman" w:hAnsi="Times New Roman"/>
        </w:rPr>
        <w:t>ό</w:t>
      </w:r>
      <w:r w:rsidRPr="004237F9">
        <w:rPr>
          <w:rFonts w:ascii="Times New Roman" w:hAnsi="Times New Roman"/>
        </w:rPr>
        <w:t xml:space="preserve"> Σπουδών του Τμήματος Φιλολογίας</w:t>
      </w:r>
    </w:p>
    <w:p w:rsidR="009628E6" w:rsidRPr="00170202" w:rsidRDefault="009628E6" w:rsidP="00294698">
      <w:pPr>
        <w:widowControl w:val="0"/>
        <w:spacing w:after="0" w:line="240" w:lineRule="auto"/>
        <w:jc w:val="both"/>
        <w:rPr>
          <w:rFonts w:ascii="Times New Roman" w:hAnsi="Times New Roman"/>
        </w:rPr>
      </w:pPr>
    </w:p>
    <w:p w:rsidR="00CB4554" w:rsidRPr="00170202" w:rsidRDefault="00CB4554" w:rsidP="00294698">
      <w:pPr>
        <w:tabs>
          <w:tab w:val="left" w:pos="2235"/>
        </w:tabs>
        <w:spacing w:after="0" w:line="240" w:lineRule="auto"/>
        <w:jc w:val="both"/>
        <w:rPr>
          <w:rFonts w:ascii="Times New Roman" w:hAnsi="Times New Roman"/>
          <w:b/>
          <w:i/>
        </w:rPr>
      </w:pPr>
      <w:r w:rsidRPr="00170202">
        <w:rPr>
          <w:rFonts w:ascii="Times New Roman" w:hAnsi="Times New Roman"/>
          <w:b/>
          <w:i/>
        </w:rPr>
        <w:t xml:space="preserve">ΕΥΡΩΠΑΪΚΗ ΔΡΑΜΑΤΟΛΟΓΙΑ </w:t>
      </w:r>
      <w:r w:rsidRPr="00170202">
        <w:rPr>
          <w:rFonts w:ascii="Times New Roman" w:hAnsi="Times New Roman"/>
          <w:b/>
          <w:i/>
          <w:lang w:val="en-US"/>
        </w:rPr>
        <w:t>A</w:t>
      </w:r>
      <w:r w:rsidRPr="00170202">
        <w:rPr>
          <w:rFonts w:ascii="Times New Roman" w:hAnsi="Times New Roman"/>
          <w:b/>
          <w:i/>
        </w:rPr>
        <w:t xml:space="preserve">΄ </w:t>
      </w:r>
      <w:r w:rsidRPr="00170202">
        <w:rPr>
          <w:rFonts w:ascii="Times New Roman" w:hAnsi="Times New Roman"/>
          <w:bCs/>
          <w:i/>
        </w:rPr>
        <w:t xml:space="preserve">68Θ450 / </w:t>
      </w:r>
      <w:r w:rsidRPr="00170202">
        <w:rPr>
          <w:rFonts w:ascii="Times New Roman" w:hAnsi="Times New Roman"/>
          <w:b/>
          <w:bCs/>
          <w:i/>
        </w:rPr>
        <w:t>Α. Αλτουβά</w:t>
      </w:r>
    </w:p>
    <w:p w:rsidR="00CB4554" w:rsidRDefault="00CB4554" w:rsidP="00294698">
      <w:pPr>
        <w:tabs>
          <w:tab w:val="left" w:pos="709"/>
        </w:tabs>
        <w:spacing w:after="0" w:line="240" w:lineRule="auto"/>
        <w:jc w:val="both"/>
        <w:rPr>
          <w:rFonts w:ascii="Times New Roman" w:hAnsi="Times New Roman"/>
        </w:rPr>
      </w:pPr>
      <w:r w:rsidRPr="00170202">
        <w:rPr>
          <w:rFonts w:ascii="Times New Roman" w:hAnsi="Times New Roman"/>
        </w:rPr>
        <w:t>Το μάθημα εστιάζει στην ανάλυση των σημαντικότερων θεατρικών έργων του ευρωπαϊκού θεάτρου της περιόδου του 16</w:t>
      </w:r>
      <w:r w:rsidRPr="00170202">
        <w:rPr>
          <w:rFonts w:ascii="Times New Roman" w:hAnsi="Times New Roman"/>
          <w:vertAlign w:val="superscript"/>
        </w:rPr>
        <w:t>ου</w:t>
      </w:r>
      <w:r w:rsidRPr="00170202">
        <w:rPr>
          <w:rFonts w:ascii="Times New Roman" w:hAnsi="Times New Roman"/>
        </w:rPr>
        <w:t xml:space="preserve"> και 17</w:t>
      </w:r>
      <w:r w:rsidRPr="00170202">
        <w:rPr>
          <w:rFonts w:ascii="Times New Roman" w:hAnsi="Times New Roman"/>
          <w:vertAlign w:val="superscript"/>
        </w:rPr>
        <w:t>ου</w:t>
      </w:r>
      <w:r w:rsidRPr="00170202">
        <w:rPr>
          <w:rFonts w:ascii="Times New Roman" w:hAnsi="Times New Roman"/>
        </w:rPr>
        <w:t xml:space="preserve"> αιώνα (Ισπανία, Αγγλία, ιταλικός και γαλλικός κλασικισμός) μέσα από έγκριτες μεταφράσεις. Έμφαση δίνεται κυρίως στη δομή, τη μορφή και το περιεχόμενο του θεατρικού έργου, τις αισθητικές τάσεις και το ιστορικό πλαίσιο συγγραφής του, τη σύνθεση της πλοκής, την ανάλυση των δραματικών προσώπων, τη θεματική του έργου. </w:t>
      </w:r>
    </w:p>
    <w:p w:rsidR="005D6D8F" w:rsidRPr="00170202" w:rsidRDefault="005D6D8F" w:rsidP="00294698">
      <w:pPr>
        <w:tabs>
          <w:tab w:val="left" w:pos="709"/>
        </w:tabs>
        <w:spacing w:after="0" w:line="240" w:lineRule="auto"/>
        <w:jc w:val="both"/>
        <w:rPr>
          <w:rFonts w:ascii="Times New Roman" w:hAnsi="Times New Roman"/>
        </w:rPr>
      </w:pPr>
    </w:p>
    <w:p w:rsidR="00CB4554" w:rsidRPr="00170202" w:rsidRDefault="00CB4554" w:rsidP="004E3A98">
      <w:pPr>
        <w:tabs>
          <w:tab w:val="left" w:pos="2235"/>
        </w:tabs>
        <w:spacing w:after="0" w:line="240" w:lineRule="auto"/>
        <w:jc w:val="both"/>
        <w:rPr>
          <w:rFonts w:ascii="Times New Roman" w:hAnsi="Times New Roman"/>
          <w:b/>
          <w:i/>
        </w:rPr>
      </w:pPr>
      <w:r w:rsidRPr="00170202">
        <w:rPr>
          <w:rFonts w:ascii="Times New Roman" w:hAnsi="Times New Roman"/>
          <w:b/>
          <w:i/>
        </w:rPr>
        <w:t xml:space="preserve">ΕΥΡΩΠΑΪΚΗ ΔΡΑΜΑΤΟΛΟΓΙΑ Β΄ </w:t>
      </w:r>
      <w:r w:rsidRPr="00170202">
        <w:rPr>
          <w:rFonts w:ascii="Times New Roman" w:hAnsi="Times New Roman"/>
          <w:bCs/>
          <w:i/>
        </w:rPr>
        <w:t xml:space="preserve">68Θ452 / </w:t>
      </w:r>
      <w:r w:rsidRPr="00170202">
        <w:rPr>
          <w:rFonts w:ascii="Times New Roman" w:hAnsi="Times New Roman"/>
          <w:b/>
          <w:bCs/>
          <w:i/>
        </w:rPr>
        <w:t>Α. Αλτουβά</w:t>
      </w:r>
    </w:p>
    <w:p w:rsidR="00CB4554" w:rsidRPr="00170202" w:rsidRDefault="00CB4554" w:rsidP="00294698">
      <w:pPr>
        <w:tabs>
          <w:tab w:val="left" w:pos="709"/>
        </w:tabs>
        <w:spacing w:after="0" w:line="240" w:lineRule="auto"/>
        <w:jc w:val="both"/>
        <w:rPr>
          <w:rFonts w:ascii="Times New Roman" w:hAnsi="Times New Roman"/>
        </w:rPr>
      </w:pPr>
      <w:r w:rsidRPr="00170202">
        <w:rPr>
          <w:rFonts w:ascii="Times New Roman" w:hAnsi="Times New Roman"/>
        </w:rPr>
        <w:t xml:space="preserve">Το μάθημα εστιάζει στην ανάλυση των σημαντικότερων θεατρικών έργων του ευρωπαϊκού θεάτρου της περιόδου 1700-1880 μέσα από έγκριτες μεταφράσεις. Έμφαση δίνεται κυρίως στη δομή, τη μορφή και το περιεχόμενο του θεατρικού έργου, τις αισθητικές τάσεις και το ιστορικό πλαίσιο συγγραφής του, τη σύνθεση της πλοκής, την ανάλυση των δραματικών προσώπων, τη θεματική του έργου. </w:t>
      </w:r>
    </w:p>
    <w:p w:rsidR="00CB4554" w:rsidRPr="00170202" w:rsidRDefault="00CB4554" w:rsidP="004E3A98">
      <w:pPr>
        <w:tabs>
          <w:tab w:val="left" w:pos="2235"/>
        </w:tabs>
        <w:spacing w:after="0" w:line="240" w:lineRule="auto"/>
        <w:jc w:val="both"/>
        <w:rPr>
          <w:rFonts w:ascii="Times New Roman" w:hAnsi="Times New Roman"/>
          <w:b/>
        </w:rPr>
      </w:pPr>
    </w:p>
    <w:p w:rsidR="00CB4554" w:rsidRPr="00170202" w:rsidRDefault="00CB4554" w:rsidP="004E3A98">
      <w:pPr>
        <w:tabs>
          <w:tab w:val="left" w:pos="2235"/>
        </w:tabs>
        <w:spacing w:after="0" w:line="240" w:lineRule="auto"/>
        <w:jc w:val="both"/>
        <w:rPr>
          <w:rFonts w:ascii="Times New Roman" w:hAnsi="Times New Roman"/>
          <w:b/>
          <w:i/>
        </w:rPr>
      </w:pPr>
      <w:r w:rsidRPr="00170202">
        <w:rPr>
          <w:rFonts w:ascii="Times New Roman" w:hAnsi="Times New Roman"/>
          <w:b/>
          <w:i/>
        </w:rPr>
        <w:t xml:space="preserve">ΕΥΡΩΠΑΪΚΗ ΔΡΑΜΑΤΟΛΟΓΙΑ Γ΄ </w:t>
      </w:r>
      <w:r w:rsidRPr="00170202">
        <w:rPr>
          <w:rFonts w:ascii="Times New Roman" w:hAnsi="Times New Roman"/>
          <w:bCs/>
          <w:i/>
        </w:rPr>
        <w:t xml:space="preserve">68Θ454 / </w:t>
      </w:r>
      <w:r w:rsidRPr="00170202">
        <w:rPr>
          <w:rFonts w:ascii="Times New Roman" w:hAnsi="Times New Roman"/>
          <w:b/>
          <w:bCs/>
          <w:i/>
        </w:rPr>
        <w:t>Σ. Φελοπούλου</w:t>
      </w:r>
    </w:p>
    <w:p w:rsidR="00CB4554" w:rsidRPr="00170202" w:rsidRDefault="00CB4554" w:rsidP="00294698">
      <w:pPr>
        <w:tabs>
          <w:tab w:val="left" w:pos="709"/>
        </w:tabs>
        <w:spacing w:after="0" w:line="240" w:lineRule="auto"/>
        <w:jc w:val="both"/>
        <w:rPr>
          <w:rFonts w:ascii="Times New Roman" w:hAnsi="Times New Roman"/>
        </w:rPr>
      </w:pPr>
      <w:r w:rsidRPr="00170202">
        <w:rPr>
          <w:rFonts w:ascii="Times New Roman" w:hAnsi="Times New Roman"/>
        </w:rPr>
        <w:t>Μελέτη του δραματικού έργου των σημαντικότερων εκπροσώπων της περιόδου 1880-1940: Ίψεν, Στρίντμπεργ, Τσέχωφ, Χάουπτμαν, Μάτερλινγκ, Βέντεκιντ, Ζαρρύ, Πιραντέλλο (ολόκληρα έργα ή αποσπάσματα).</w:t>
      </w:r>
    </w:p>
    <w:p w:rsidR="00CB4554" w:rsidRPr="00170202" w:rsidRDefault="00CB4554" w:rsidP="004E3A98">
      <w:pPr>
        <w:tabs>
          <w:tab w:val="left" w:pos="4219"/>
        </w:tabs>
        <w:spacing w:after="0" w:line="240" w:lineRule="auto"/>
        <w:jc w:val="both"/>
        <w:rPr>
          <w:rFonts w:ascii="Times New Roman" w:hAnsi="Times New Roman"/>
          <w:b/>
        </w:rPr>
      </w:pPr>
    </w:p>
    <w:p w:rsidR="00CB4554" w:rsidRPr="00170202" w:rsidRDefault="00CB4554" w:rsidP="004E3A98">
      <w:pPr>
        <w:tabs>
          <w:tab w:val="left" w:pos="2235"/>
        </w:tabs>
        <w:spacing w:after="0" w:line="240" w:lineRule="auto"/>
        <w:jc w:val="both"/>
        <w:rPr>
          <w:rFonts w:ascii="Times New Roman" w:hAnsi="Times New Roman"/>
          <w:b/>
          <w:i/>
        </w:rPr>
      </w:pPr>
      <w:r w:rsidRPr="00170202">
        <w:rPr>
          <w:rFonts w:ascii="Times New Roman" w:hAnsi="Times New Roman"/>
          <w:b/>
          <w:i/>
        </w:rPr>
        <w:t xml:space="preserve">ΕΥΡΩΠΑΪΚΗ ΔΡΑΜΑΤΟΛΟΓΙΑ Δ΄ </w:t>
      </w:r>
      <w:r w:rsidRPr="00170202">
        <w:rPr>
          <w:rFonts w:ascii="Times New Roman" w:hAnsi="Times New Roman"/>
          <w:bCs/>
          <w:i/>
        </w:rPr>
        <w:t xml:space="preserve">68Θ456 / </w:t>
      </w:r>
      <w:r w:rsidRPr="00170202">
        <w:rPr>
          <w:rFonts w:ascii="Times New Roman" w:hAnsi="Times New Roman"/>
          <w:b/>
          <w:bCs/>
          <w:i/>
        </w:rPr>
        <w:t>Σ. Φελοπούλου</w:t>
      </w:r>
    </w:p>
    <w:p w:rsidR="00CB4554" w:rsidRPr="00170202" w:rsidRDefault="00CB4554" w:rsidP="00294698">
      <w:pPr>
        <w:tabs>
          <w:tab w:val="left" w:pos="709"/>
        </w:tabs>
        <w:spacing w:after="0" w:line="240" w:lineRule="auto"/>
        <w:jc w:val="both"/>
        <w:rPr>
          <w:rFonts w:ascii="Times New Roman" w:hAnsi="Times New Roman"/>
        </w:rPr>
      </w:pPr>
      <w:r w:rsidRPr="00170202">
        <w:rPr>
          <w:rFonts w:ascii="Times New Roman" w:hAnsi="Times New Roman"/>
        </w:rPr>
        <w:t>Μελέτη του δραματικού έργου των σημαντικότερων εκπροσώπων της περιόδου 1940-2000: Μπρεχτ και επικό θέατρο, Μπέκετ, Ιονέσκο και θέατρο του παράλογου, Σαρτρ, Πίντερ, Βάις, Ντύρενματτ, Μποντ, Κέιν, Μπάιρφους, Ρέιβενχιλλ (ολόκληρα κείμενα ή αποσπάσματα).</w:t>
      </w:r>
    </w:p>
    <w:p w:rsidR="00CB4554" w:rsidRPr="00170202" w:rsidRDefault="00CB4554" w:rsidP="004E3A98">
      <w:pPr>
        <w:tabs>
          <w:tab w:val="left" w:pos="4219"/>
        </w:tabs>
        <w:spacing w:after="0" w:line="240" w:lineRule="auto"/>
        <w:jc w:val="both"/>
        <w:rPr>
          <w:rFonts w:ascii="Times New Roman" w:hAnsi="Times New Roman"/>
          <w:b/>
        </w:rPr>
      </w:pPr>
    </w:p>
    <w:p w:rsidR="00CB4554" w:rsidRPr="00170202" w:rsidRDefault="00CB4554" w:rsidP="004E3A98">
      <w:pPr>
        <w:pStyle w:val="syllabus"/>
        <w:rPr>
          <w:lang w:val="el-GR"/>
        </w:rPr>
      </w:pPr>
      <w:r w:rsidRPr="00170202">
        <w:t>ΙΣΤΟΡΙΑ ΕΥΡΩΠΑΪΚΟΥ ΘΕΑΤΡΟΥ Α´</w:t>
      </w:r>
      <w:r w:rsidR="009D5CB1">
        <w:rPr>
          <w:lang w:val="el-GR"/>
        </w:rPr>
        <w:t xml:space="preserve"> </w:t>
      </w:r>
      <w:r w:rsidRPr="00170202">
        <w:rPr>
          <w:b w:val="0"/>
        </w:rPr>
        <w:t>68Θ400</w:t>
      </w:r>
      <w:r w:rsidRPr="00170202">
        <w:rPr>
          <w:lang w:val="el-GR"/>
        </w:rPr>
        <w:t xml:space="preserve"> / Ι. Βιβιλάκης</w:t>
      </w:r>
    </w:p>
    <w:p w:rsidR="00CB4554" w:rsidRPr="00170202" w:rsidRDefault="00CB4554" w:rsidP="00294698">
      <w:pPr>
        <w:pStyle w:val="syllabus"/>
        <w:rPr>
          <w:b w:val="0"/>
          <w:i w:val="0"/>
          <w:spacing w:val="-8"/>
          <w:lang w:val="el-GR"/>
        </w:rPr>
      </w:pPr>
      <w:r w:rsidRPr="00170202">
        <w:rPr>
          <w:b w:val="0"/>
          <w:i w:val="0"/>
          <w:spacing w:val="-8"/>
        </w:rPr>
        <w:t>Το ευρωπαϊκό θέατρο</w:t>
      </w:r>
      <w:r w:rsidRPr="00170202">
        <w:rPr>
          <w:b w:val="0"/>
          <w:i w:val="0"/>
          <w:spacing w:val="-8"/>
          <w:lang w:val="el-GR"/>
        </w:rPr>
        <w:t>,</w:t>
      </w:r>
      <w:r w:rsidRPr="00170202">
        <w:rPr>
          <w:b w:val="0"/>
          <w:i w:val="0"/>
          <w:spacing w:val="-8"/>
        </w:rPr>
        <w:t xml:space="preserve"> από το τέλος του αρχαίου κόσμου έως την Αναγέννηση, προσφέρει ένα πλούσιο πεδίο έρευνας για εξερεύνηση ενός ευρέος φάσματος θεατρικών ειδών, κοσμικών και ιερών, μέσα από τη μελέτη δραματικών κειμένων, εικονογραφικών, φιλολογικών και ιστορικών πηγών. Το μάθημα περιλαμβάνει τις εξής ενότητες: Από την ύστερη αρχαιότητα στον Μεσαίωνα: Συνέχειες και τομές στη θεατρική πρακτική. Δράμα και θέατρο στον βυζαντινό πολιτισμό. Εκκλησία και θέατρο. Δύο βυζαντινά δραματικά κείμενα: </w:t>
      </w:r>
      <w:r w:rsidRPr="009D5CB1">
        <w:rPr>
          <w:b w:val="0"/>
          <w:spacing w:val="-8"/>
        </w:rPr>
        <w:t>Χριστός πάσχων, Κύκλος των Παθών της Κύπρου</w:t>
      </w:r>
      <w:r w:rsidRPr="00170202">
        <w:rPr>
          <w:b w:val="0"/>
          <w:i w:val="0"/>
          <w:spacing w:val="-8"/>
        </w:rPr>
        <w:t xml:space="preserve">. Ροσβίτα: η πρώτη δραματουργός της νεώτερης Ευρώπης; Το λειτουργικό δράμα της δυτικής Εκκλησίας. Ο δραματικός κύκλος του </w:t>
      </w:r>
      <w:r w:rsidRPr="00170202">
        <w:rPr>
          <w:b w:val="0"/>
          <w:i w:val="0"/>
          <w:spacing w:val="-8"/>
          <w:lang w:val="en-US"/>
        </w:rPr>
        <w:t>Corpus</w:t>
      </w:r>
      <w:r w:rsidR="003743EA">
        <w:rPr>
          <w:b w:val="0"/>
          <w:i w:val="0"/>
          <w:spacing w:val="-8"/>
          <w:lang w:val="el-GR"/>
        </w:rPr>
        <w:t xml:space="preserve"> </w:t>
      </w:r>
      <w:r w:rsidRPr="00170202">
        <w:rPr>
          <w:b w:val="0"/>
          <w:i w:val="0"/>
          <w:spacing w:val="-8"/>
          <w:lang w:val="en-US"/>
        </w:rPr>
        <w:t>Christi</w:t>
      </w:r>
      <w:r w:rsidRPr="00170202">
        <w:rPr>
          <w:b w:val="0"/>
          <w:i w:val="0"/>
          <w:spacing w:val="-8"/>
        </w:rPr>
        <w:t xml:space="preserve">. Ηθολογίες και έργα μεταστροφής. Φάρσες και ιντερλούδια. </w:t>
      </w:r>
      <w:r w:rsidRPr="00170202">
        <w:rPr>
          <w:rFonts w:eastAsia="Times New Roman"/>
          <w:b w:val="0"/>
          <w:i w:val="0"/>
          <w:spacing w:val="-8"/>
        </w:rPr>
        <w:t xml:space="preserve">Το κοσμικό θέατρο του Μεσαίωνα. Συνθήκες </w:t>
      </w:r>
      <w:r w:rsidRPr="00170202">
        <w:rPr>
          <w:rFonts w:eastAsia="Times New Roman"/>
          <w:b w:val="0"/>
          <w:i w:val="0"/>
          <w:spacing w:val="-8"/>
        </w:rPr>
        <w:lastRenderedPageBreak/>
        <w:t xml:space="preserve">παραγωγής των παραστάσεων. Ηθοποιοί και κοινό. Σκηνικός χώρος, κοστούμια, τεχνικές και υποκριτική. Ο ρόλος της κοινότητας στις παραστάσεις. </w:t>
      </w:r>
      <w:r w:rsidRPr="00170202">
        <w:rPr>
          <w:b w:val="0"/>
          <w:i w:val="0"/>
          <w:spacing w:val="-8"/>
        </w:rPr>
        <w:t>Το πέρασμα στην Αναγέννηση. Τραγωδία και κωμωδία. Τα θεατρικά κτήρια της Αναγέννησης.</w:t>
      </w:r>
    </w:p>
    <w:p w:rsidR="00CB4554" w:rsidRPr="00170202" w:rsidRDefault="00CB4554" w:rsidP="004E3A98">
      <w:pPr>
        <w:tabs>
          <w:tab w:val="left" w:pos="2235"/>
        </w:tabs>
        <w:spacing w:after="0" w:line="240" w:lineRule="auto"/>
        <w:ind w:right="-87"/>
        <w:jc w:val="both"/>
        <w:rPr>
          <w:rFonts w:ascii="Times New Roman" w:hAnsi="Times New Roman"/>
          <w:b/>
        </w:rPr>
      </w:pPr>
    </w:p>
    <w:p w:rsidR="00CB4554" w:rsidRPr="00170202" w:rsidRDefault="00CB4554" w:rsidP="004E3A98">
      <w:pPr>
        <w:tabs>
          <w:tab w:val="left" w:pos="2235"/>
        </w:tabs>
        <w:spacing w:after="0" w:line="240" w:lineRule="auto"/>
        <w:ind w:right="-87"/>
        <w:jc w:val="both"/>
        <w:rPr>
          <w:rFonts w:ascii="Times New Roman" w:hAnsi="Times New Roman"/>
          <w:b/>
          <w:i/>
        </w:rPr>
      </w:pPr>
      <w:r w:rsidRPr="00170202">
        <w:rPr>
          <w:rFonts w:ascii="Times New Roman" w:hAnsi="Times New Roman"/>
          <w:b/>
          <w:i/>
        </w:rPr>
        <w:t xml:space="preserve">ΙΣΤΟΡΙΑ ΕΥΡΩΠΑΪΚΟΥ ΘΕΑΤΡΟΥ Β΄ </w:t>
      </w:r>
      <w:r w:rsidRPr="00170202">
        <w:rPr>
          <w:rFonts w:ascii="Times New Roman" w:hAnsi="Times New Roman"/>
          <w:bCs/>
          <w:i/>
        </w:rPr>
        <w:t xml:space="preserve">68Θ402 / </w:t>
      </w:r>
      <w:r w:rsidRPr="00170202">
        <w:rPr>
          <w:rFonts w:ascii="Times New Roman" w:hAnsi="Times New Roman"/>
          <w:b/>
          <w:bCs/>
          <w:i/>
        </w:rPr>
        <w:t>Κ. Γεωργακάκη</w:t>
      </w:r>
    </w:p>
    <w:p w:rsidR="00CB4554" w:rsidRPr="00170202" w:rsidRDefault="00CB4554" w:rsidP="00294698">
      <w:pPr>
        <w:spacing w:after="0" w:line="240" w:lineRule="auto"/>
        <w:ind w:right="-87"/>
        <w:jc w:val="both"/>
        <w:rPr>
          <w:rFonts w:ascii="Times New Roman" w:hAnsi="Times New Roman"/>
        </w:rPr>
      </w:pPr>
      <w:r w:rsidRPr="00170202">
        <w:rPr>
          <w:rFonts w:ascii="Times New Roman" w:hAnsi="Times New Roman"/>
        </w:rPr>
        <w:t>Ιστορία του Ευρωπαϊκού θεάτρου τον 16</w:t>
      </w:r>
      <w:r w:rsidRPr="00170202">
        <w:rPr>
          <w:rFonts w:ascii="Times New Roman" w:hAnsi="Times New Roman"/>
          <w:vertAlign w:val="superscript"/>
        </w:rPr>
        <w:t>ο</w:t>
      </w:r>
      <w:r w:rsidRPr="00170202">
        <w:rPr>
          <w:rFonts w:ascii="Times New Roman" w:hAnsi="Times New Roman"/>
        </w:rPr>
        <w:t xml:space="preserve"> και 17</w:t>
      </w:r>
      <w:r w:rsidRPr="00170202">
        <w:rPr>
          <w:rFonts w:ascii="Times New Roman" w:hAnsi="Times New Roman"/>
          <w:vertAlign w:val="superscript"/>
        </w:rPr>
        <w:t>ο</w:t>
      </w:r>
      <w:r w:rsidRPr="00170202">
        <w:rPr>
          <w:rFonts w:ascii="Times New Roman" w:hAnsi="Times New Roman"/>
        </w:rPr>
        <w:t xml:space="preserve"> αιώνα. Εξελίξεις στη θεατρική αρχιτεκτονική και στη σκηνική πρακτική. Ιταλία (</w:t>
      </w:r>
      <w:r w:rsidRPr="00170202">
        <w:rPr>
          <w:rFonts w:ascii="Times New Roman" w:hAnsi="Times New Roman"/>
          <w:lang w:val="en-US"/>
        </w:rPr>
        <w:t>Commedia</w:t>
      </w:r>
      <w:r w:rsidR="003743EA">
        <w:rPr>
          <w:rFonts w:ascii="Times New Roman" w:hAnsi="Times New Roman"/>
        </w:rPr>
        <w:t xml:space="preserve"> </w:t>
      </w:r>
      <w:r w:rsidRPr="00170202">
        <w:rPr>
          <w:rFonts w:ascii="Times New Roman" w:hAnsi="Times New Roman"/>
          <w:lang w:val="en-US"/>
        </w:rPr>
        <w:t>dell</w:t>
      </w:r>
      <w:r w:rsidR="005D6D8F">
        <w:rPr>
          <w:rFonts w:ascii="Times New Roman" w:hAnsi="Times New Roman"/>
        </w:rPr>
        <w:t>΄</w:t>
      </w:r>
      <w:r w:rsidR="003743EA">
        <w:rPr>
          <w:rFonts w:ascii="Times New Roman" w:hAnsi="Times New Roman"/>
        </w:rPr>
        <w:t xml:space="preserve"> </w:t>
      </w:r>
      <w:r w:rsidRPr="00170202">
        <w:rPr>
          <w:rFonts w:ascii="Times New Roman" w:hAnsi="Times New Roman"/>
          <w:lang w:val="en-US"/>
        </w:rPr>
        <w:t>arte</w:t>
      </w:r>
      <w:r w:rsidRPr="00170202">
        <w:rPr>
          <w:rFonts w:ascii="Times New Roman" w:hAnsi="Times New Roman"/>
        </w:rPr>
        <w:t xml:space="preserve">, </w:t>
      </w:r>
      <w:r w:rsidRPr="00170202">
        <w:rPr>
          <w:rFonts w:ascii="Times New Roman" w:hAnsi="Times New Roman"/>
          <w:lang w:val="en-US"/>
        </w:rPr>
        <w:t>commedia</w:t>
      </w:r>
      <w:r w:rsidR="003743EA">
        <w:rPr>
          <w:rFonts w:ascii="Times New Roman" w:hAnsi="Times New Roman"/>
        </w:rPr>
        <w:t xml:space="preserve"> </w:t>
      </w:r>
      <w:r w:rsidRPr="00170202">
        <w:rPr>
          <w:rFonts w:ascii="Times New Roman" w:hAnsi="Times New Roman"/>
          <w:lang w:val="en-US"/>
        </w:rPr>
        <w:t>erudita</w:t>
      </w:r>
      <w:r w:rsidRPr="00170202">
        <w:rPr>
          <w:rFonts w:ascii="Times New Roman" w:hAnsi="Times New Roman"/>
        </w:rPr>
        <w:t>, Τραγωδία, Μπαρόκ), Ισπανία (Χρυσούς αιώνας, Καλντερόν, Ντε Βέγκα), Αγγλία (Μάσκες, Ελισαβετιανό Θέατρο, Σαίξπηρ, Μάρλοου, Τζόνσον, Θέατρο της Παλινόρθωσης), Γαλλία (Αυλικές γιορτές, Νεοκλασικισμός, Κορνέιγ, Ρακίνας, Μολιέρος), Γερμανία (Τα πρώτα δημόσια θέατρα), Ιησουίτικο Θέατρο, Η ανάδυση της όπερας.</w:t>
      </w:r>
    </w:p>
    <w:p w:rsidR="00CB4554" w:rsidRPr="00170202" w:rsidRDefault="00CB4554" w:rsidP="004E3A98">
      <w:pPr>
        <w:tabs>
          <w:tab w:val="left" w:pos="4219"/>
        </w:tabs>
        <w:spacing w:after="0" w:line="240" w:lineRule="auto"/>
        <w:jc w:val="both"/>
        <w:rPr>
          <w:rFonts w:ascii="Times New Roman" w:hAnsi="Times New Roman"/>
          <w:b/>
        </w:rPr>
      </w:pPr>
    </w:p>
    <w:p w:rsidR="00CB4554" w:rsidRPr="00170202" w:rsidRDefault="00CB4554" w:rsidP="004E3A98">
      <w:pPr>
        <w:tabs>
          <w:tab w:val="left" w:pos="4219"/>
        </w:tabs>
        <w:spacing w:after="0" w:line="240" w:lineRule="auto"/>
        <w:jc w:val="both"/>
        <w:rPr>
          <w:rFonts w:ascii="Times New Roman" w:hAnsi="Times New Roman"/>
          <w:i/>
        </w:rPr>
      </w:pPr>
      <w:r w:rsidRPr="00170202">
        <w:rPr>
          <w:rFonts w:ascii="Times New Roman" w:hAnsi="Times New Roman"/>
          <w:b/>
          <w:i/>
        </w:rPr>
        <w:t xml:space="preserve">ΙΣΤΟΡΙΑ ΕΥΡΩΠΑΪΚΟΥ ΘΕΑΤΡΟΥ Γ΄ </w:t>
      </w:r>
      <w:r w:rsidRPr="00170202">
        <w:rPr>
          <w:rFonts w:ascii="Times New Roman" w:hAnsi="Times New Roman"/>
          <w:bCs/>
          <w:i/>
          <w:spacing w:val="-2"/>
        </w:rPr>
        <w:t xml:space="preserve">68Θ404 / </w:t>
      </w:r>
      <w:r w:rsidR="00ED4E36">
        <w:rPr>
          <w:rFonts w:ascii="Times New Roman" w:hAnsi="Times New Roman"/>
          <w:b/>
          <w:bCs/>
          <w:i/>
          <w:spacing w:val="-2"/>
        </w:rPr>
        <w:t>Χρ. Σταματοπούλου-Βασιλάκου</w:t>
      </w:r>
    </w:p>
    <w:p w:rsidR="00ED4E36" w:rsidRPr="00ED4E36" w:rsidRDefault="00ED4E36" w:rsidP="00294698">
      <w:pPr>
        <w:spacing w:after="0" w:line="240" w:lineRule="auto"/>
        <w:jc w:val="both"/>
        <w:rPr>
          <w:rFonts w:ascii="Times New Roman" w:hAnsi="Times New Roman"/>
        </w:rPr>
      </w:pPr>
      <w:r w:rsidRPr="00ED4E36">
        <w:rPr>
          <w:rFonts w:ascii="Times New Roman" w:hAnsi="Times New Roman"/>
        </w:rPr>
        <w:t>Το θέατρο στην εποχή του αστισμού (18</w:t>
      </w:r>
      <w:r w:rsidR="003743EA">
        <w:rPr>
          <w:rFonts w:ascii="Times New Roman" w:hAnsi="Times New Roman"/>
        </w:rPr>
        <w:t>ος -</w:t>
      </w:r>
      <w:r w:rsidRPr="00ED4E36">
        <w:rPr>
          <w:rFonts w:ascii="Times New Roman" w:hAnsi="Times New Roman"/>
        </w:rPr>
        <w:t xml:space="preserve"> 19ος αιώνας)</w:t>
      </w:r>
    </w:p>
    <w:p w:rsidR="00ED4E36" w:rsidRDefault="00ED4E36" w:rsidP="004E3A98">
      <w:pPr>
        <w:tabs>
          <w:tab w:val="left" w:pos="2235"/>
        </w:tabs>
        <w:spacing w:after="0" w:line="240" w:lineRule="auto"/>
        <w:jc w:val="both"/>
        <w:rPr>
          <w:rFonts w:ascii="Times New Roman" w:hAnsi="Times New Roman"/>
          <w:b/>
          <w:i/>
        </w:rPr>
      </w:pPr>
    </w:p>
    <w:p w:rsidR="00CB4554" w:rsidRPr="00170202" w:rsidRDefault="00CB4554" w:rsidP="004E3A98">
      <w:pPr>
        <w:tabs>
          <w:tab w:val="left" w:pos="2235"/>
        </w:tabs>
        <w:spacing w:after="0" w:line="240" w:lineRule="auto"/>
        <w:jc w:val="both"/>
        <w:rPr>
          <w:rFonts w:ascii="Times New Roman" w:hAnsi="Times New Roman"/>
          <w:i/>
        </w:rPr>
      </w:pPr>
      <w:r w:rsidRPr="00170202">
        <w:rPr>
          <w:rFonts w:ascii="Times New Roman" w:hAnsi="Times New Roman"/>
          <w:b/>
          <w:i/>
        </w:rPr>
        <w:t>ΙΣΤΟΡΙΑ ΕΥΡΩΠΑΪΚΟΥ ΘΕΑΤΡΟΥ Δ΄</w:t>
      </w:r>
      <w:r w:rsidR="003743EA">
        <w:rPr>
          <w:rFonts w:ascii="Times New Roman" w:hAnsi="Times New Roman"/>
          <w:b/>
          <w:i/>
        </w:rPr>
        <w:t xml:space="preserve"> </w:t>
      </w:r>
      <w:r w:rsidRPr="00170202">
        <w:rPr>
          <w:rFonts w:ascii="Times New Roman" w:hAnsi="Times New Roman"/>
          <w:bCs/>
          <w:i/>
          <w:spacing w:val="-2"/>
        </w:rPr>
        <w:t xml:space="preserve">68Θ406 / </w:t>
      </w:r>
      <w:r w:rsidRPr="00170202">
        <w:rPr>
          <w:rFonts w:ascii="Times New Roman" w:hAnsi="Times New Roman"/>
          <w:b/>
          <w:bCs/>
          <w:i/>
          <w:spacing w:val="-2"/>
        </w:rPr>
        <w:t xml:space="preserve">Κ. </w:t>
      </w:r>
      <w:r w:rsidR="00C2632C">
        <w:rPr>
          <w:rFonts w:ascii="Times New Roman" w:hAnsi="Times New Roman"/>
          <w:b/>
          <w:bCs/>
          <w:i/>
          <w:spacing w:val="-2"/>
        </w:rPr>
        <w:t>Γεωργακάκη</w:t>
      </w:r>
    </w:p>
    <w:p w:rsidR="00C2632C" w:rsidRPr="00C2632C" w:rsidRDefault="00C2632C" w:rsidP="00510AF4">
      <w:pPr>
        <w:spacing w:after="0" w:line="240" w:lineRule="auto"/>
        <w:jc w:val="both"/>
        <w:rPr>
          <w:rFonts w:ascii="Times New Roman" w:hAnsi="Times New Roman"/>
        </w:rPr>
      </w:pPr>
      <w:r w:rsidRPr="00C2632C">
        <w:rPr>
          <w:rFonts w:ascii="Times New Roman" w:hAnsi="Times New Roman"/>
        </w:rPr>
        <w:t xml:space="preserve">Ιστορία του ευρωπαϊκού θεάτρου από το 1880 μέχρι το 1930. Ρεαλισμός, Νατουραλισμός, Συμβολισμός.  Ίψεν, Στρίντμπεργκ, Τσέχωφ. Το Κίνημα των Θεάτρων Τέχνης. Η ανάδυση της σκηνοθεσίας,  Κραιγκ, Άππια. Θεάματα </w:t>
      </w:r>
      <w:r w:rsidRPr="00C2632C">
        <w:rPr>
          <w:rFonts w:ascii="Times New Roman" w:hAnsi="Times New Roman"/>
          <w:lang w:val="en-US"/>
        </w:rPr>
        <w:t>agit</w:t>
      </w:r>
      <w:r w:rsidRPr="00C2632C">
        <w:rPr>
          <w:rFonts w:ascii="Times New Roman" w:hAnsi="Times New Roman"/>
        </w:rPr>
        <w:t>-</w:t>
      </w:r>
      <w:r w:rsidRPr="00C2632C">
        <w:rPr>
          <w:rFonts w:ascii="Times New Roman" w:hAnsi="Times New Roman"/>
          <w:lang w:val="en-US"/>
        </w:rPr>
        <w:t>prop</w:t>
      </w:r>
      <w:r w:rsidRPr="00C2632C">
        <w:rPr>
          <w:rFonts w:ascii="Times New Roman" w:hAnsi="Times New Roman"/>
        </w:rPr>
        <w:t>.  Σκηνικός κονστρουκτιβισμός, Μέγιερχολντ, Βαχτάνγκωφ. Το Καρτέλ των τεσσάρων (Κοπώ, Ντυλλέν, Πιτοέφ, Μπατύ). Φουτουρισμός, Ντανταϊσμός, Σουρεαλισμός, Εξπρεσιονισμός και το Θέατρο της Σκληρότητας.  Πολιτικό Θέατρο, Επικό Θέατρο, Πισκάτορ, Μπρεχτ.</w:t>
      </w:r>
    </w:p>
    <w:p w:rsidR="00CB4554" w:rsidRPr="00170202" w:rsidRDefault="00CB4554" w:rsidP="004E3A98">
      <w:pPr>
        <w:tabs>
          <w:tab w:val="left" w:pos="2235"/>
        </w:tabs>
        <w:spacing w:after="0" w:line="240" w:lineRule="auto"/>
        <w:jc w:val="both"/>
        <w:rPr>
          <w:rFonts w:ascii="Times New Roman" w:hAnsi="Times New Roman"/>
          <w:b/>
          <w:bCs/>
          <w:i/>
        </w:rPr>
      </w:pPr>
    </w:p>
    <w:p w:rsidR="00CB4554" w:rsidRPr="00170202" w:rsidRDefault="00CB4554" w:rsidP="004E3A98">
      <w:pPr>
        <w:tabs>
          <w:tab w:val="left" w:pos="2235"/>
        </w:tabs>
        <w:spacing w:after="0" w:line="240" w:lineRule="auto"/>
        <w:jc w:val="both"/>
        <w:rPr>
          <w:rFonts w:ascii="Times New Roman" w:hAnsi="Times New Roman"/>
          <w:b/>
          <w:bCs/>
          <w:i/>
        </w:rPr>
      </w:pPr>
      <w:r w:rsidRPr="00170202">
        <w:rPr>
          <w:rFonts w:ascii="Times New Roman" w:hAnsi="Times New Roman"/>
          <w:b/>
          <w:bCs/>
          <w:i/>
        </w:rPr>
        <w:t xml:space="preserve">ΙΣΤΟΡΙΑ ΤΟΥ ΣΥΓΧΡΟΝΟΥ ΕΥΡΩΠΑΪΚΟΥ ΚΑΙ ΑΜΕΡΙΚΑΝΙΚΟΥ ΘΕΑΤΡΟΥ </w:t>
      </w:r>
      <w:r w:rsidRPr="00170202">
        <w:rPr>
          <w:rFonts w:ascii="Times New Roman" w:hAnsi="Times New Roman"/>
          <w:bCs/>
          <w:i/>
        </w:rPr>
        <w:t xml:space="preserve">68ΘΣ47 / </w:t>
      </w:r>
      <w:r w:rsidR="0047557D">
        <w:rPr>
          <w:rFonts w:ascii="Times New Roman" w:hAnsi="Times New Roman"/>
          <w:b/>
          <w:bCs/>
          <w:i/>
        </w:rPr>
        <w:t>Γ</w:t>
      </w:r>
      <w:r w:rsidR="003743EA">
        <w:rPr>
          <w:rFonts w:ascii="Times New Roman" w:hAnsi="Times New Roman"/>
          <w:b/>
          <w:bCs/>
          <w:i/>
        </w:rPr>
        <w:t>ρ</w:t>
      </w:r>
      <w:r w:rsidR="0047557D">
        <w:rPr>
          <w:rFonts w:ascii="Times New Roman" w:hAnsi="Times New Roman"/>
          <w:b/>
          <w:bCs/>
          <w:i/>
        </w:rPr>
        <w:t>. Ιωαννίδης</w:t>
      </w:r>
    </w:p>
    <w:p w:rsidR="00CB4554" w:rsidRPr="00170202" w:rsidRDefault="00CB4554" w:rsidP="00510AF4">
      <w:pPr>
        <w:spacing w:after="0" w:line="240" w:lineRule="auto"/>
        <w:jc w:val="both"/>
        <w:rPr>
          <w:rFonts w:ascii="Times New Roman" w:hAnsi="Times New Roman"/>
          <w:bCs/>
        </w:rPr>
      </w:pPr>
      <w:r w:rsidRPr="00170202">
        <w:rPr>
          <w:rFonts w:ascii="Times New Roman" w:hAnsi="Times New Roman"/>
          <w:bCs/>
        </w:rPr>
        <w:t xml:space="preserve">Το Μεταπολεμικό Ευρωπαϊκό &amp; Παγκόσμιο Θέατρο: </w:t>
      </w:r>
    </w:p>
    <w:p w:rsidR="00CB4554" w:rsidRPr="00170202" w:rsidRDefault="00CB4554" w:rsidP="004E3A98">
      <w:pPr>
        <w:pStyle w:val="af1"/>
        <w:ind w:left="34"/>
        <w:jc w:val="both"/>
        <w:rPr>
          <w:spacing w:val="-4"/>
          <w:sz w:val="22"/>
          <w:szCs w:val="22"/>
        </w:rPr>
      </w:pPr>
      <w:r w:rsidRPr="00170202">
        <w:rPr>
          <w:bCs/>
          <w:spacing w:val="-4"/>
          <w:sz w:val="22"/>
          <w:szCs w:val="22"/>
        </w:rPr>
        <w:t xml:space="preserve">- </w:t>
      </w:r>
      <w:r w:rsidRPr="00170202">
        <w:rPr>
          <w:bCs/>
          <w:sz w:val="22"/>
          <w:szCs w:val="22"/>
        </w:rPr>
        <w:t xml:space="preserve">Μέρος Α΄: 1945-1968: </w:t>
      </w:r>
      <w:r w:rsidRPr="00170202">
        <w:rPr>
          <w:sz w:val="22"/>
          <w:szCs w:val="22"/>
        </w:rPr>
        <w:t xml:space="preserve">Το θέατρο στη Γαλλία μετά τον </w:t>
      </w:r>
      <w:r w:rsidRPr="00170202">
        <w:rPr>
          <w:sz w:val="22"/>
          <w:szCs w:val="22"/>
          <w:lang w:val="en-US"/>
        </w:rPr>
        <w:t>B</w:t>
      </w:r>
      <w:r w:rsidRPr="00170202">
        <w:rPr>
          <w:sz w:val="22"/>
          <w:szCs w:val="22"/>
        </w:rPr>
        <w:t xml:space="preserve">΄ Παγκόσμιο Πόλεμο: </w:t>
      </w:r>
      <w:r w:rsidRPr="00170202">
        <w:rPr>
          <w:spacing w:val="-6"/>
          <w:sz w:val="22"/>
          <w:szCs w:val="22"/>
        </w:rPr>
        <w:t xml:space="preserve">Αναδιοργάνωση Κρατικών Θεάτρων, Θεατρική αποκέντρωση, Φεστιβάλ, Μπαρώ και Βιλάρ, Ζαν Βιλάρ - Φεστιβάλ Αβινιόν, Δραματουργικές αναζητήσεις, Υπαρξισμός, Ζαν-Πωλ Σαρτρ (1905-1980), Αλμπέρ Καμύ, Θέατρο του Παραλόγου, Σάμιουελ Μπέκετ, Ευγένιος Ιονέσκο, Ζαν Ζενέ. Το θέατρο και το δράμα στην Τσεχοσλοβακία, 1940-1968, Γιόζεφ Σβόμποντα (1920-2002). Το γερμανικό θέατρο και δράμα: Μπερλίνερ Ανσάμπλ, Το «θέατρο-ντοκουμέντο». Το θέατρο και το δράμα στην Ιταλία: Ούγκο Μπέττι (1892-1953), Ντιέγκο Φάμπρι (1911-1980), Εντουάρντο ντε Φιλίππο (1900-1984), Πίκκολο Τεάτρο, Τζόρτζιο Στρέλερ (1921-1997), Πάολο Γκράσσι (1919-1981). Το αγγλικό θέατρο και δράμα: Τέρενς Ράτιγκαν (1911-1977), Ίνκγλις Στέητζ Κόμπανι, Θήατερ Γουέρκσοπ, Τζόαν Λίτλγουντ (1914-2002), Πήτερ Σάφερ (1926- ), Χάρολντ Πίντερ (1930-2008), Ρόιαλ Σαίξπηρ Κόμπανι, Νάσιοναλ Θήατερ. Θέατρο και δραματουργία στις Ηνωμένες Πολιτείες: Άκτορς Στούντιο, Οφ - Μπρόντγουεϊ, Σερκλ ιν δη Σκουέαρ, Φήνιξ Θήατερ, Δεκαετία του 1960, Λίβινγκ Θήατερ, ΛαΜάμα Εξπεριμένταλ Θήατερ Κλαμπ, Νέα </w:t>
      </w:r>
      <w:r w:rsidRPr="00170202">
        <w:rPr>
          <w:spacing w:val="-6"/>
          <w:sz w:val="22"/>
          <w:szCs w:val="22"/>
        </w:rPr>
        <w:lastRenderedPageBreak/>
        <w:t>αμερικανική δραματουργία, Μάξγουελ Άντερσον, Κλίφορντ Όντετς, Γουίλιαμ Σαρόγιαν, Λίλιαν Χέλμαν, Θόρντον Γουάιλντερ, Τενεσή Γουίλιαμς (1911-1983), Άρθουρ Μίλερ (1915-2005).</w:t>
      </w:r>
    </w:p>
    <w:p w:rsidR="00CB4554" w:rsidRPr="00170202" w:rsidRDefault="00CB4554" w:rsidP="000C3CEB">
      <w:pPr>
        <w:pStyle w:val="af1"/>
        <w:numPr>
          <w:ilvl w:val="0"/>
          <w:numId w:val="6"/>
        </w:numPr>
        <w:ind w:left="284" w:hanging="250"/>
        <w:jc w:val="both"/>
        <w:rPr>
          <w:bCs/>
          <w:spacing w:val="-4"/>
          <w:sz w:val="22"/>
          <w:szCs w:val="22"/>
        </w:rPr>
      </w:pPr>
      <w:r w:rsidRPr="00170202">
        <w:rPr>
          <w:bCs/>
          <w:spacing w:val="-4"/>
          <w:sz w:val="22"/>
          <w:szCs w:val="22"/>
        </w:rPr>
        <w:t>Μέρος Β΄: Το θέατρο της Ηπειρωτικής Ευρώπης στα τέλη του 20ού αιώνα:</w:t>
      </w:r>
    </w:p>
    <w:p w:rsidR="00CB4554" w:rsidRPr="00170202" w:rsidRDefault="00CB4554" w:rsidP="004E3A98">
      <w:pPr>
        <w:pStyle w:val="af1"/>
        <w:ind w:left="0"/>
        <w:jc w:val="both"/>
        <w:rPr>
          <w:sz w:val="22"/>
          <w:szCs w:val="22"/>
        </w:rPr>
      </w:pPr>
      <w:r w:rsidRPr="00170202">
        <w:rPr>
          <w:spacing w:val="-4"/>
          <w:sz w:val="22"/>
          <w:szCs w:val="22"/>
        </w:rPr>
        <w:t xml:space="preserve">Το θέατρο στην Πολωνία και την Τσεχοσλοβακία μεχρι το 1990: Γιέρζυ Γκροτόφσκι (1933-1999), </w:t>
      </w:r>
      <w:r w:rsidRPr="00170202">
        <w:rPr>
          <w:i/>
          <w:iCs/>
          <w:spacing w:val="-4"/>
          <w:sz w:val="22"/>
          <w:szCs w:val="22"/>
          <w:lang w:val="en-US"/>
        </w:rPr>
        <w:t>Akropolis</w:t>
      </w:r>
      <w:r w:rsidRPr="00170202">
        <w:rPr>
          <w:spacing w:val="-4"/>
          <w:sz w:val="22"/>
          <w:szCs w:val="22"/>
        </w:rPr>
        <w:t xml:space="preserve"> (1962), </w:t>
      </w:r>
      <w:r w:rsidRPr="00170202">
        <w:rPr>
          <w:i/>
          <w:iCs/>
          <w:spacing w:val="-4"/>
          <w:sz w:val="22"/>
          <w:szCs w:val="22"/>
        </w:rPr>
        <w:t>Ο πιστός πρίγκιπας</w:t>
      </w:r>
      <w:r w:rsidRPr="00170202">
        <w:rPr>
          <w:spacing w:val="-4"/>
          <w:sz w:val="22"/>
          <w:szCs w:val="22"/>
        </w:rPr>
        <w:t xml:space="preserve"> (1965), </w:t>
      </w:r>
      <w:r w:rsidRPr="00170202">
        <w:rPr>
          <w:i/>
          <w:iCs/>
          <w:spacing w:val="-4"/>
          <w:sz w:val="22"/>
          <w:szCs w:val="22"/>
          <w:lang w:val="en-US"/>
        </w:rPr>
        <w:t>Apocalypsis</w:t>
      </w:r>
      <w:r w:rsidR="003743EA">
        <w:rPr>
          <w:i/>
          <w:iCs/>
          <w:spacing w:val="-4"/>
          <w:sz w:val="22"/>
          <w:szCs w:val="22"/>
        </w:rPr>
        <w:t xml:space="preserve"> </w:t>
      </w:r>
      <w:r w:rsidRPr="00170202">
        <w:rPr>
          <w:i/>
          <w:iCs/>
          <w:spacing w:val="-4"/>
          <w:sz w:val="22"/>
          <w:szCs w:val="22"/>
          <w:lang w:val="en-US"/>
        </w:rPr>
        <w:t>cum</w:t>
      </w:r>
      <w:r w:rsidR="003743EA">
        <w:rPr>
          <w:i/>
          <w:iCs/>
          <w:spacing w:val="-4"/>
          <w:sz w:val="22"/>
          <w:szCs w:val="22"/>
        </w:rPr>
        <w:t xml:space="preserve"> </w:t>
      </w:r>
      <w:r w:rsidRPr="00170202">
        <w:rPr>
          <w:i/>
          <w:iCs/>
          <w:spacing w:val="-4"/>
          <w:sz w:val="22"/>
          <w:szCs w:val="22"/>
          <w:lang w:val="en-US"/>
        </w:rPr>
        <w:t>Figuris</w:t>
      </w:r>
      <w:r w:rsidR="003743EA">
        <w:rPr>
          <w:i/>
          <w:iCs/>
          <w:spacing w:val="-4"/>
          <w:sz w:val="22"/>
          <w:szCs w:val="22"/>
        </w:rPr>
        <w:t xml:space="preserve"> </w:t>
      </w:r>
      <w:r w:rsidRPr="00170202">
        <w:rPr>
          <w:spacing w:val="-4"/>
          <w:sz w:val="22"/>
          <w:szCs w:val="22"/>
        </w:rPr>
        <w:t xml:space="preserve">(1968), Ταντέους Καντόρ (1915-1990), </w:t>
      </w:r>
      <w:r w:rsidRPr="00170202">
        <w:rPr>
          <w:i/>
          <w:iCs/>
          <w:spacing w:val="-4"/>
          <w:sz w:val="22"/>
          <w:szCs w:val="22"/>
        </w:rPr>
        <w:t>Η νεκρή τάξη</w:t>
      </w:r>
      <w:r w:rsidRPr="00170202">
        <w:rPr>
          <w:spacing w:val="-4"/>
          <w:sz w:val="22"/>
          <w:szCs w:val="22"/>
        </w:rPr>
        <w:t xml:space="preserve"> (1975), </w:t>
      </w:r>
      <w:r w:rsidRPr="00170202">
        <w:rPr>
          <w:i/>
          <w:iCs/>
          <w:spacing w:val="-4"/>
          <w:sz w:val="22"/>
          <w:szCs w:val="22"/>
          <w:lang w:val="es-ES"/>
        </w:rPr>
        <w:t>Wielopole</w:t>
      </w:r>
      <w:r w:rsidR="003743EA">
        <w:rPr>
          <w:i/>
          <w:iCs/>
          <w:spacing w:val="-4"/>
          <w:sz w:val="22"/>
          <w:szCs w:val="22"/>
        </w:rPr>
        <w:t xml:space="preserve"> </w:t>
      </w:r>
      <w:r w:rsidRPr="00170202">
        <w:rPr>
          <w:i/>
          <w:iCs/>
          <w:spacing w:val="-4"/>
          <w:sz w:val="22"/>
          <w:szCs w:val="22"/>
          <w:lang w:val="es-ES"/>
        </w:rPr>
        <w:t>Wielopole</w:t>
      </w:r>
      <w:r w:rsidR="003743EA">
        <w:rPr>
          <w:i/>
          <w:iCs/>
          <w:spacing w:val="-4"/>
          <w:sz w:val="22"/>
          <w:szCs w:val="22"/>
        </w:rPr>
        <w:t xml:space="preserve"> </w:t>
      </w:r>
      <w:r w:rsidRPr="00170202">
        <w:rPr>
          <w:spacing w:val="-4"/>
          <w:sz w:val="22"/>
          <w:szCs w:val="22"/>
        </w:rPr>
        <w:t xml:space="preserve">(1980), </w:t>
      </w:r>
      <w:r w:rsidRPr="00170202">
        <w:rPr>
          <w:i/>
          <w:iCs/>
          <w:spacing w:val="-4"/>
          <w:sz w:val="22"/>
          <w:szCs w:val="22"/>
        </w:rPr>
        <w:t>Δεν θα γυρίσω ποτέ</w:t>
      </w:r>
      <w:r w:rsidRPr="00170202">
        <w:rPr>
          <w:spacing w:val="-4"/>
          <w:sz w:val="22"/>
          <w:szCs w:val="22"/>
        </w:rPr>
        <w:t xml:space="preserve"> (1988). Το γερμανικό θέατρο μέχρι το 1990: Έντεν φον Χόρβατ (1901-1938), Φραντς Ξάβερ Κρόετς (1946- ), Χάινερ Μύλερ (1929-1995), Πέτερ Στάιν (1937- ), Πίνα Μπάους (1940-2009). Το θέατρο και η δραματουργία στην Ιταλία μέχρι το 1990. Το θέατρο στη Γαλλία  μέχρι το 1990: Θέατρο του Ήλιου, Αριάν Μνουσκίν (1940-),</w:t>
      </w:r>
      <w:r w:rsidRPr="00170202">
        <w:rPr>
          <w:i/>
          <w:iCs/>
          <w:sz w:val="22"/>
          <w:szCs w:val="22"/>
        </w:rPr>
        <w:t>Οι Ατρείδες,</w:t>
      </w:r>
      <w:r w:rsidRPr="00170202">
        <w:rPr>
          <w:sz w:val="22"/>
          <w:szCs w:val="22"/>
        </w:rPr>
        <w:t xml:space="preserve"> Φεστιβάλ της Αβινιόν. Το βρετανικό θέατρο μέχρι το 1990. Το θέατρο στις Ηνωμένες Πολιτείες μετά το 1968: </w:t>
      </w:r>
      <w:r w:rsidRPr="00170202">
        <w:rPr>
          <w:i/>
          <w:iCs/>
          <w:sz w:val="22"/>
          <w:szCs w:val="22"/>
          <w:lang w:val="en-US"/>
        </w:rPr>
        <w:t>Hair</w:t>
      </w:r>
      <w:r w:rsidRPr="00170202">
        <w:rPr>
          <w:i/>
          <w:iCs/>
          <w:sz w:val="22"/>
          <w:szCs w:val="22"/>
        </w:rPr>
        <w:t>!</w:t>
      </w:r>
      <w:r w:rsidRPr="00170202">
        <w:rPr>
          <w:sz w:val="22"/>
          <w:szCs w:val="22"/>
        </w:rPr>
        <w:t xml:space="preserve">, </w:t>
      </w:r>
      <w:r w:rsidRPr="00170202">
        <w:rPr>
          <w:i/>
          <w:iCs/>
          <w:sz w:val="22"/>
          <w:szCs w:val="22"/>
        </w:rPr>
        <w:t>Τσε, Ω,</w:t>
      </w:r>
      <w:r w:rsidR="003743EA">
        <w:rPr>
          <w:i/>
          <w:iCs/>
          <w:sz w:val="22"/>
          <w:szCs w:val="22"/>
        </w:rPr>
        <w:t xml:space="preserve"> </w:t>
      </w:r>
      <w:r w:rsidRPr="00170202">
        <w:rPr>
          <w:i/>
          <w:iCs/>
          <w:sz w:val="22"/>
          <w:szCs w:val="22"/>
        </w:rPr>
        <w:t xml:space="preserve">Καλκούτα, </w:t>
      </w:r>
      <w:r w:rsidRPr="00170202">
        <w:rPr>
          <w:sz w:val="22"/>
          <w:szCs w:val="22"/>
        </w:rPr>
        <w:t xml:space="preserve">Άντριου Λόιντ Γουέμπερ (1948- ), «Μεταμοντερνισμός», Αποδόμηση, «χάπενινγκς», Άλαν Κάπροου (1927-2006), </w:t>
      </w:r>
      <w:r w:rsidRPr="00170202">
        <w:rPr>
          <w:i/>
          <w:iCs/>
          <w:sz w:val="22"/>
          <w:szCs w:val="22"/>
        </w:rPr>
        <w:t>Περιβαλλοντικό θέατρο</w:t>
      </w:r>
      <w:r w:rsidRPr="00170202">
        <w:rPr>
          <w:sz w:val="22"/>
          <w:szCs w:val="22"/>
        </w:rPr>
        <w:t xml:space="preserve">, Ρίτσαρντ Σέκνερ (1934- ), Περφόρμανς Γκρουπ, </w:t>
      </w:r>
      <w:r w:rsidRPr="00170202">
        <w:rPr>
          <w:i/>
          <w:iCs/>
          <w:sz w:val="22"/>
          <w:szCs w:val="22"/>
          <w:lang w:val="es-ES"/>
        </w:rPr>
        <w:t>Dionysusin</w:t>
      </w:r>
      <w:r w:rsidRPr="00170202">
        <w:rPr>
          <w:i/>
          <w:iCs/>
          <w:sz w:val="22"/>
          <w:szCs w:val="22"/>
        </w:rPr>
        <w:t xml:space="preserve"> 69, </w:t>
      </w:r>
      <w:r w:rsidRPr="00170202">
        <w:rPr>
          <w:i/>
          <w:iCs/>
          <w:sz w:val="22"/>
          <w:szCs w:val="22"/>
          <w:lang w:val="es-ES"/>
        </w:rPr>
        <w:t>Commune</w:t>
      </w:r>
      <w:r w:rsidRPr="00170202">
        <w:rPr>
          <w:sz w:val="22"/>
          <w:szCs w:val="22"/>
        </w:rPr>
        <w:t xml:space="preserve"> (1970), Γούστερ Γκρουπ, Ρόμπερτ Γουίλσον (1942- ).</w:t>
      </w:r>
    </w:p>
    <w:p w:rsidR="00CB4554" w:rsidRPr="00170202" w:rsidRDefault="00CB4554" w:rsidP="004E3A98">
      <w:pPr>
        <w:tabs>
          <w:tab w:val="left" w:pos="2235"/>
        </w:tabs>
        <w:spacing w:after="0" w:line="240" w:lineRule="auto"/>
        <w:jc w:val="both"/>
        <w:rPr>
          <w:rFonts w:ascii="Times New Roman" w:hAnsi="Times New Roman"/>
          <w:b/>
          <w:i/>
        </w:rPr>
      </w:pPr>
    </w:p>
    <w:p w:rsidR="00CB4554" w:rsidRPr="00170202" w:rsidRDefault="00CB4554" w:rsidP="004E3A98">
      <w:pPr>
        <w:tabs>
          <w:tab w:val="left" w:pos="2235"/>
        </w:tabs>
        <w:spacing w:after="0" w:line="240" w:lineRule="auto"/>
        <w:jc w:val="both"/>
        <w:rPr>
          <w:rFonts w:ascii="Times New Roman" w:hAnsi="Times New Roman"/>
          <w:b/>
          <w:i/>
        </w:rPr>
      </w:pPr>
      <w:r w:rsidRPr="00170202">
        <w:rPr>
          <w:rFonts w:ascii="Times New Roman" w:hAnsi="Times New Roman"/>
          <w:b/>
          <w:i/>
        </w:rPr>
        <w:t xml:space="preserve">ΘΕΩΡΙΑ ΤΟΥ ΘΕΑΤΡΟΥ </w:t>
      </w:r>
      <w:r w:rsidRPr="00170202">
        <w:rPr>
          <w:rFonts w:ascii="Times New Roman" w:hAnsi="Times New Roman"/>
          <w:b/>
          <w:i/>
          <w:lang w:val="en-US"/>
        </w:rPr>
        <w:t>KAI</w:t>
      </w:r>
      <w:r w:rsidRPr="00170202">
        <w:rPr>
          <w:rFonts w:ascii="Times New Roman" w:hAnsi="Times New Roman"/>
          <w:b/>
          <w:i/>
        </w:rPr>
        <w:t xml:space="preserve"> ΤΟΥ ΔΡΑΜΑΤΟΣ Α΄ </w:t>
      </w:r>
      <w:r w:rsidRPr="00170202">
        <w:rPr>
          <w:rFonts w:ascii="Times New Roman" w:hAnsi="Times New Roman"/>
          <w:bCs/>
          <w:i/>
        </w:rPr>
        <w:t xml:space="preserve">68Θ500  / </w:t>
      </w:r>
      <w:r w:rsidR="00510AF4">
        <w:rPr>
          <w:rFonts w:ascii="Times New Roman" w:hAnsi="Times New Roman"/>
          <w:b/>
          <w:bCs/>
          <w:i/>
        </w:rPr>
        <w:t xml:space="preserve">Γ.Π. </w:t>
      </w:r>
      <w:r w:rsidRPr="00170202">
        <w:rPr>
          <w:rFonts w:ascii="Times New Roman" w:hAnsi="Times New Roman"/>
          <w:b/>
          <w:bCs/>
          <w:i/>
        </w:rPr>
        <w:t>Πεφάνης</w:t>
      </w:r>
    </w:p>
    <w:p w:rsidR="003743EA" w:rsidRDefault="00134328" w:rsidP="00510AF4">
      <w:pPr>
        <w:pStyle w:val="Web"/>
        <w:spacing w:before="0" w:beforeAutospacing="0" w:after="0" w:afterAutospacing="0"/>
        <w:jc w:val="both"/>
        <w:rPr>
          <w:sz w:val="22"/>
          <w:szCs w:val="22"/>
        </w:rPr>
      </w:pPr>
      <w:r w:rsidRPr="00134328">
        <w:rPr>
          <w:sz w:val="22"/>
          <w:szCs w:val="22"/>
        </w:rPr>
        <w:t>Επιχειρείται μια γενική επισκόπηση των σύγχρονων θεωριών του θεατρικού φαινομένου, καθώς και μια εστιασμένη προσέγγιση στα μείζονα ζητήματα της μεθοδολογίας, της ανάλυσης των παραστάσεων και της διεπιστημονικής έρευνας.</w:t>
      </w:r>
      <w:r w:rsidR="003743EA">
        <w:rPr>
          <w:sz w:val="22"/>
          <w:szCs w:val="22"/>
        </w:rPr>
        <w:t xml:space="preserve"> </w:t>
      </w:r>
      <w:r w:rsidRPr="00134328">
        <w:rPr>
          <w:sz w:val="22"/>
          <w:szCs w:val="22"/>
        </w:rPr>
        <w:t>Η ιδιοσυστασία και ο ρόλος του θεάτρου. Θεατρικοί και κοινωνικοί ρόλοι. Θέατρο και καθημερινότητα. Ειδικές περιπτώσεις της θεατροποίησης του κοινωνικού βίου. Τα διεπιστημονικά πλαίσια των παρ</w:t>
      </w:r>
      <w:r w:rsidR="003743EA">
        <w:rPr>
          <w:sz w:val="22"/>
          <w:szCs w:val="22"/>
        </w:rPr>
        <w:t xml:space="preserve">αστασιακών σπουδών. Η παράσταση </w:t>
      </w:r>
      <w:r w:rsidRPr="00134328">
        <w:rPr>
          <w:sz w:val="22"/>
          <w:szCs w:val="22"/>
        </w:rPr>
        <w:t>ως κο</w:t>
      </w:r>
      <w:r w:rsidR="00510AF4">
        <w:rPr>
          <w:sz w:val="22"/>
          <w:szCs w:val="22"/>
        </w:rPr>
        <w:t xml:space="preserve">ινωνικό και πολιτισμικό προϊόν. </w:t>
      </w:r>
    </w:p>
    <w:p w:rsidR="00134328" w:rsidRPr="00134328" w:rsidRDefault="00134328" w:rsidP="00510AF4">
      <w:pPr>
        <w:pStyle w:val="Web"/>
        <w:spacing w:before="0" w:beforeAutospacing="0" w:after="0" w:afterAutospacing="0"/>
        <w:jc w:val="both"/>
        <w:rPr>
          <w:sz w:val="22"/>
          <w:szCs w:val="22"/>
        </w:rPr>
      </w:pPr>
      <w:r w:rsidRPr="00134328">
        <w:rPr>
          <w:sz w:val="22"/>
          <w:szCs w:val="22"/>
        </w:rPr>
        <w:t>Το μεταμοντέρνο/μεταδραματικό θέατρο. Θεωρία της ιστορίας του θεάτρου. Θεωρία της θεατρικής κριτικής. Το λαϊκό θέατρο στην Ελλάδα και η θεωρία του. Γενικές αρχές της σημειολογίας, της φαινομενολογίας και της ανθρωπολογίας του θεάτρου. Ανθρωπολογικές προσεγγίσεις του θεατρικού φαινομένου.</w:t>
      </w:r>
    </w:p>
    <w:p w:rsidR="00134328" w:rsidRPr="003743EA" w:rsidRDefault="00134328" w:rsidP="00391EA8">
      <w:pPr>
        <w:widowControl w:val="0"/>
        <w:spacing w:after="0" w:line="240" w:lineRule="auto"/>
        <w:jc w:val="both"/>
        <w:rPr>
          <w:rFonts w:ascii="Times New Roman" w:hAnsi="Times New Roman"/>
        </w:rPr>
      </w:pPr>
      <w:r w:rsidRPr="00134328">
        <w:rPr>
          <w:rFonts w:ascii="Times New Roman" w:hAnsi="Times New Roman"/>
          <w:b/>
          <w:bCs/>
        </w:rPr>
        <w:t>Λέξεις Κλειδιά:</w:t>
      </w:r>
      <w:r w:rsidRPr="00134328">
        <w:rPr>
          <w:rFonts w:ascii="Times New Roman" w:hAnsi="Times New Roman"/>
        </w:rPr>
        <w:t xml:space="preserve"> Θεωρία, performance, θεατρικό κοσμοείδωλο, θεα</w:t>
      </w:r>
      <w:r w:rsidR="00AD51C1">
        <w:rPr>
          <w:rFonts w:ascii="Times New Roman" w:hAnsi="Times New Roman"/>
        </w:rPr>
        <w:t>τροποίηση της κοινωνικής ζωής, «ελάχιστο κείμενο»</w:t>
      </w:r>
      <w:r w:rsidRPr="00134328">
        <w:rPr>
          <w:rFonts w:ascii="Times New Roman" w:hAnsi="Times New Roman"/>
        </w:rPr>
        <w:t xml:space="preserve">, αναφορική/παραστατική λειτουργία, σημειολογία, φαινομενολογία, μεταδομισμός, </w:t>
      </w:r>
      <w:r w:rsidR="00391EA8" w:rsidRPr="003743EA">
        <w:rPr>
          <w:rFonts w:ascii="Times New Roman" w:hAnsi="Times New Roman"/>
        </w:rPr>
        <w:t>τελετουργία, ανθρωπολογία.</w:t>
      </w:r>
    </w:p>
    <w:p w:rsidR="00391EA8" w:rsidRDefault="00391EA8" w:rsidP="00391EA8">
      <w:pPr>
        <w:widowControl w:val="0"/>
        <w:spacing w:after="0" w:line="240" w:lineRule="auto"/>
        <w:jc w:val="both"/>
        <w:rPr>
          <w:rFonts w:ascii="Times New Roman" w:hAnsi="Times New Roman"/>
          <w:b/>
          <w:i/>
        </w:rPr>
      </w:pPr>
    </w:p>
    <w:p w:rsidR="00CB4554" w:rsidRPr="00170202" w:rsidRDefault="00CB4554" w:rsidP="004E3A98">
      <w:pPr>
        <w:tabs>
          <w:tab w:val="left" w:pos="2235"/>
        </w:tabs>
        <w:spacing w:after="0" w:line="240" w:lineRule="auto"/>
        <w:jc w:val="both"/>
        <w:rPr>
          <w:rFonts w:ascii="Times New Roman" w:hAnsi="Times New Roman"/>
          <w:b/>
          <w:i/>
        </w:rPr>
      </w:pPr>
      <w:r w:rsidRPr="00170202">
        <w:rPr>
          <w:rFonts w:ascii="Times New Roman" w:hAnsi="Times New Roman"/>
          <w:b/>
          <w:i/>
        </w:rPr>
        <w:t xml:space="preserve">ΘΕΩΡΙΑ ΤΟΥ ΘΕΑΤΡΟΥ </w:t>
      </w:r>
      <w:r w:rsidRPr="00170202">
        <w:rPr>
          <w:rFonts w:ascii="Times New Roman" w:hAnsi="Times New Roman"/>
          <w:b/>
          <w:i/>
          <w:lang w:val="en-US"/>
        </w:rPr>
        <w:t>KAI</w:t>
      </w:r>
      <w:r w:rsidRPr="00170202">
        <w:rPr>
          <w:rFonts w:ascii="Times New Roman" w:hAnsi="Times New Roman"/>
          <w:b/>
          <w:i/>
        </w:rPr>
        <w:t xml:space="preserve"> ΤΟΥ ΔΡΑΜΑΤΟΣ Β΄ </w:t>
      </w:r>
      <w:r w:rsidRPr="00170202">
        <w:rPr>
          <w:rFonts w:ascii="Times New Roman" w:hAnsi="Times New Roman"/>
          <w:bCs/>
          <w:i/>
        </w:rPr>
        <w:t xml:space="preserve">68Θ502 / </w:t>
      </w:r>
      <w:r w:rsidRPr="00170202">
        <w:rPr>
          <w:rFonts w:ascii="Times New Roman" w:hAnsi="Times New Roman"/>
          <w:b/>
          <w:bCs/>
          <w:i/>
        </w:rPr>
        <w:t>Γ.</w:t>
      </w:r>
      <w:r w:rsidR="00510AF4">
        <w:rPr>
          <w:rFonts w:ascii="Times New Roman" w:hAnsi="Times New Roman"/>
          <w:b/>
          <w:bCs/>
          <w:i/>
        </w:rPr>
        <w:t>Π.</w:t>
      </w:r>
      <w:r w:rsidRPr="00170202">
        <w:rPr>
          <w:rFonts w:ascii="Times New Roman" w:hAnsi="Times New Roman"/>
          <w:b/>
          <w:bCs/>
          <w:i/>
        </w:rPr>
        <w:t xml:space="preserve"> Πεφάνης</w:t>
      </w:r>
    </w:p>
    <w:p w:rsidR="00134328" w:rsidRPr="00134328" w:rsidRDefault="00134328" w:rsidP="00510AF4">
      <w:pPr>
        <w:pStyle w:val="Web"/>
        <w:spacing w:before="0" w:beforeAutospacing="0" w:after="0" w:afterAutospacing="0"/>
        <w:jc w:val="both"/>
        <w:rPr>
          <w:sz w:val="22"/>
          <w:szCs w:val="22"/>
        </w:rPr>
      </w:pPr>
      <w:r w:rsidRPr="00134328">
        <w:rPr>
          <w:sz w:val="22"/>
          <w:szCs w:val="22"/>
        </w:rPr>
        <w:t>Η έμφαση δίδεται στη θεωρία του δράματος και ειδικότερα στους ποικίλους τρόπους με τους οποίους το δραματικό κείμενο εκκρεμεί ως προς τη δυνητική του παράσταση.Ο μεθοδολογικός προσανατολισμός κινείται στους χώρους της σημειολογίας, της φαινομενολογικής ερμηνευτικής, των ανθρωπολογικών και διακειμενικών προσεγγίσεων. Σκοπός του μαθήματος είναι η εξοικε</w:t>
      </w:r>
      <w:r w:rsidR="00135AB7">
        <w:rPr>
          <w:sz w:val="22"/>
          <w:szCs w:val="22"/>
        </w:rPr>
        <w:t xml:space="preserve">ίωση των φοιτητών με τα βασικά </w:t>
      </w:r>
      <w:r w:rsidRPr="00134328">
        <w:rPr>
          <w:sz w:val="22"/>
          <w:szCs w:val="22"/>
        </w:rPr>
        <w:t xml:space="preserve">εννοιολογικά εργαλεία της δραματουργικής ανάλυσης, η απόκτηση δεξιοτήτων ερμηνείας των κειμένων και η κατανόηση της δυναμικής </w:t>
      </w:r>
      <w:r w:rsidRPr="00134328">
        <w:rPr>
          <w:sz w:val="22"/>
          <w:szCs w:val="22"/>
        </w:rPr>
        <w:lastRenderedPageBreak/>
        <w:t>σχέσης που τα συνδέει με τις δυνητικές παραστάσεις τους. Επιμέρους γνωστικά αντικείμενα: Η κειμενικότητα του δραματικού λόγου, εκπληρωτικές αποφάνσεις (speech acts), οι λειτουργίες της δείξης και της αναφοράς, επικές τάσεις του δράματος (σκηνικές οδηγίες, μονόλογος, πρόλογος και επίλογ</w:t>
      </w:r>
      <w:r w:rsidR="00AD51C1">
        <w:rPr>
          <w:sz w:val="22"/>
          <w:szCs w:val="22"/>
        </w:rPr>
        <w:t>ος, το πρόσωπο του αφηγητή, τα «κατ' ιδίαν»</w:t>
      </w:r>
      <w:r w:rsidRPr="00134328">
        <w:rPr>
          <w:sz w:val="22"/>
          <w:szCs w:val="22"/>
        </w:rPr>
        <w:t xml:space="preserve"> και οι απευθύνσεις προς το κοινό, ο χορός, το θέατρο εν θεάτρω, το παιχνίδι των ρόλων), οι σχέσεις κειμένου και παράστασης, ο κειμενικός θεατής, τα δραματικά πρόσωπα (καθολικές δομές, κατηγορίες και λειτουργίες, ποσοτικές και στατιστικές θεωρήσεις των δραματικών προσώπων), ο δραματικός χώρος και ο δραματικός χρόνος.</w:t>
      </w:r>
    </w:p>
    <w:p w:rsidR="00CB4554" w:rsidRPr="00170202" w:rsidRDefault="00CB4554" w:rsidP="004E3A98">
      <w:pPr>
        <w:tabs>
          <w:tab w:val="left" w:pos="2235"/>
        </w:tabs>
        <w:spacing w:after="0" w:line="240" w:lineRule="auto"/>
        <w:jc w:val="both"/>
        <w:rPr>
          <w:rFonts w:ascii="Times New Roman" w:hAnsi="Times New Roman"/>
        </w:rPr>
      </w:pPr>
    </w:p>
    <w:p w:rsidR="00BB64D7" w:rsidRDefault="00CB4554" w:rsidP="004E3A98">
      <w:pPr>
        <w:spacing w:after="0" w:line="240" w:lineRule="auto"/>
        <w:jc w:val="both"/>
        <w:rPr>
          <w:rFonts w:ascii="Times New Roman" w:hAnsi="Times New Roman"/>
          <w:bCs/>
          <w:i/>
        </w:rPr>
      </w:pPr>
      <w:r w:rsidRPr="00170202">
        <w:rPr>
          <w:rFonts w:ascii="Times New Roman" w:hAnsi="Times New Roman"/>
          <w:b/>
          <w:i/>
        </w:rPr>
        <w:t xml:space="preserve">ΦΙΛΟΣΟΦΙΑ ΤΟΥ ΘΕΑΤΡΟΥ </w:t>
      </w:r>
      <w:r w:rsidRPr="00170202">
        <w:rPr>
          <w:rFonts w:ascii="Times New Roman" w:hAnsi="Times New Roman"/>
          <w:b/>
          <w:i/>
          <w:lang w:val="en-US"/>
        </w:rPr>
        <w:t>KAI</w:t>
      </w:r>
      <w:r w:rsidRPr="00170202">
        <w:rPr>
          <w:rFonts w:ascii="Times New Roman" w:hAnsi="Times New Roman"/>
          <w:b/>
          <w:i/>
        </w:rPr>
        <w:t xml:space="preserve"> ΤΟΥ ΔΡΑΜΑΤΟΣ </w:t>
      </w:r>
      <w:r w:rsidRPr="00170202">
        <w:rPr>
          <w:rFonts w:ascii="Times New Roman" w:hAnsi="Times New Roman"/>
          <w:bCs/>
          <w:i/>
        </w:rPr>
        <w:t xml:space="preserve">68Θ999 / </w:t>
      </w:r>
    </w:p>
    <w:p w:rsidR="00CB4554" w:rsidRPr="00170202" w:rsidRDefault="00CB4554" w:rsidP="004E3A98">
      <w:pPr>
        <w:spacing w:after="0" w:line="240" w:lineRule="auto"/>
        <w:jc w:val="both"/>
        <w:rPr>
          <w:rFonts w:ascii="Times New Roman" w:hAnsi="Times New Roman"/>
          <w:bCs/>
          <w:i/>
        </w:rPr>
      </w:pPr>
      <w:r w:rsidRPr="00170202">
        <w:rPr>
          <w:rFonts w:ascii="Times New Roman" w:hAnsi="Times New Roman"/>
          <w:b/>
          <w:bCs/>
          <w:i/>
        </w:rPr>
        <w:t>Γ.</w:t>
      </w:r>
      <w:r w:rsidR="00510AF4">
        <w:rPr>
          <w:rFonts w:ascii="Times New Roman" w:hAnsi="Times New Roman"/>
          <w:b/>
          <w:bCs/>
          <w:i/>
        </w:rPr>
        <w:t>Π.</w:t>
      </w:r>
      <w:r w:rsidRPr="00170202">
        <w:rPr>
          <w:rFonts w:ascii="Times New Roman" w:hAnsi="Times New Roman"/>
          <w:b/>
          <w:bCs/>
          <w:i/>
        </w:rPr>
        <w:t xml:space="preserve"> Πεφάνης</w:t>
      </w:r>
    </w:p>
    <w:p w:rsidR="00135AB7" w:rsidRPr="00135AB7" w:rsidRDefault="00135AB7" w:rsidP="00135AB7">
      <w:pPr>
        <w:pStyle w:val="Web"/>
        <w:spacing w:before="0" w:beforeAutospacing="0" w:after="0" w:afterAutospacing="0"/>
        <w:jc w:val="both"/>
        <w:rPr>
          <w:sz w:val="22"/>
          <w:szCs w:val="22"/>
        </w:rPr>
      </w:pPr>
      <w:r w:rsidRPr="00135AB7">
        <w:rPr>
          <w:sz w:val="22"/>
          <w:szCs w:val="22"/>
        </w:rPr>
        <w:t>Ο μεθοδολογικός προσανατολισμός κινείται στους χώρους της φαινομενολογίας, του μεταδομισμού, της αποδόμησης, των ανθρωπολογικών προσεγγίσεων, ακολουθώντας ενίοτε και συγκεκριμένες κατευθύνσεις προς την υπαρξιστική σκέψη ή την πολιτική φιλοσοφία. Σκοπός του μαθήματος είναι η εξοικείωση των φοιτητών με βασικά εννοιολογικά εργαλεία της φιλοσοφικής σκέψης περί το θέατρο και η πρ</w:t>
      </w:r>
      <w:r w:rsidR="00AD51C1">
        <w:rPr>
          <w:sz w:val="22"/>
          <w:szCs w:val="22"/>
        </w:rPr>
        <w:t>οσέγγιση ορισμένων φιλοσοφικών «σχολών»</w:t>
      </w:r>
      <w:r w:rsidRPr="00135AB7">
        <w:rPr>
          <w:sz w:val="22"/>
          <w:szCs w:val="22"/>
        </w:rPr>
        <w:t xml:space="preserve"> σκέψης, οι οποίες εξετάζουν θεμελιώδη ζητήματα του θεατρικού φαινομένου. Επιμέρους γνωστικά αντικείμενα: Βασικές αρχές της φαινομενολογίας του θεάτρου (αρνητικότητα της συνείδησης, συμμετοχή των θεατών στο παραστασιακό γεγονός, σημαδιακές στιγμές, ενδιάμεσο γίγνεσθαι, θέματα, θεματικά πεδία και άκρες, έκκληση και απαντητική διάθεση, διυπ</w:t>
      </w:r>
      <w:r w:rsidR="00AD51C1">
        <w:rPr>
          <w:sz w:val="22"/>
          <w:szCs w:val="22"/>
        </w:rPr>
        <w:t>οκειμενικότητα, η σχέση με τον «άλλον»</w:t>
      </w:r>
      <w:r w:rsidRPr="00135AB7">
        <w:rPr>
          <w:sz w:val="22"/>
          <w:szCs w:val="22"/>
        </w:rPr>
        <w:t xml:space="preserve">, αποπραγμάτωση (derealisation), το είναι και το φαίνεσθαι, </w:t>
      </w:r>
      <w:r w:rsidR="00AD51C1">
        <w:rPr>
          <w:sz w:val="22"/>
          <w:szCs w:val="22"/>
        </w:rPr>
        <w:t>οι σχέσεις ηθοποιού και θεατή, «</w:t>
      </w:r>
      <w:r w:rsidR="00AD51C1" w:rsidRPr="00440555">
        <w:rPr>
          <w:sz w:val="22"/>
          <w:szCs w:val="22"/>
        </w:rPr>
        <w:t>θεατοφιλία</w:t>
      </w:r>
      <w:r w:rsidR="00AD51C1">
        <w:rPr>
          <w:sz w:val="22"/>
          <w:szCs w:val="22"/>
        </w:rPr>
        <w:t>» (Theatophilie) και «δηλοφιλία»</w:t>
      </w:r>
      <w:r w:rsidRPr="00135AB7">
        <w:rPr>
          <w:sz w:val="22"/>
          <w:szCs w:val="22"/>
        </w:rPr>
        <w:t xml:space="preserve"> (Delophilie), από το εγώ στο εμείς), η τραγική διάσταση της σαρτρικής σκέψης, ο Albert Camus και η τραγωδία, ο μεταδομισμός και η αποδόμηση σε σχέση με το ζήτημα της αναπαράστασης, θέατρο και πολιτική.</w:t>
      </w:r>
    </w:p>
    <w:p w:rsidR="00135AB7" w:rsidRPr="00135AB7" w:rsidRDefault="00135AB7" w:rsidP="00135AB7">
      <w:pPr>
        <w:spacing w:after="0" w:line="240" w:lineRule="auto"/>
        <w:jc w:val="both"/>
        <w:outlineLvl w:val="0"/>
        <w:rPr>
          <w:rFonts w:ascii="Times New Roman" w:eastAsia="Times New Roman" w:hAnsi="Times New Roman"/>
          <w:b/>
          <w:bCs/>
          <w:kern w:val="36"/>
          <w:lang w:eastAsia="el-GR"/>
        </w:rPr>
      </w:pPr>
    </w:p>
    <w:p w:rsidR="00CB4554" w:rsidRPr="00170202" w:rsidRDefault="00CB4554" w:rsidP="004E3A98">
      <w:pPr>
        <w:widowControl w:val="0"/>
        <w:spacing w:after="0" w:line="240" w:lineRule="auto"/>
        <w:jc w:val="both"/>
        <w:rPr>
          <w:rFonts w:ascii="Times New Roman" w:hAnsi="Times New Roman"/>
          <w:i/>
          <w:sz w:val="16"/>
        </w:rPr>
      </w:pPr>
      <w:r w:rsidRPr="00170202">
        <w:rPr>
          <w:rFonts w:ascii="Times New Roman" w:hAnsi="Times New Roman"/>
          <w:b/>
          <w:i/>
        </w:rPr>
        <w:t xml:space="preserve">ΕΙΣΑΓΩΓΗ ΣΤΗ ΜΕΘΟΔΟΛΟΓΙΑ ΤΗΣ ΘΕΑΤΡΟΛΟΓΙΚΗΣ ΕΡΕΥΝΑΣ </w:t>
      </w:r>
      <w:r w:rsidRPr="00170202">
        <w:rPr>
          <w:rFonts w:ascii="Times New Roman" w:hAnsi="Times New Roman"/>
          <w:i/>
        </w:rPr>
        <w:t xml:space="preserve">68Θ010 / </w:t>
      </w:r>
      <w:r w:rsidRPr="00170202">
        <w:rPr>
          <w:rFonts w:ascii="Times New Roman" w:hAnsi="Times New Roman"/>
          <w:b/>
          <w:i/>
        </w:rPr>
        <w:t>Χρ. Σταματοπούλου-Βασιλάκου</w:t>
      </w:r>
    </w:p>
    <w:p w:rsidR="00CB4554" w:rsidRPr="00170202" w:rsidRDefault="00CB4554" w:rsidP="00510AF4">
      <w:pPr>
        <w:widowControl w:val="0"/>
        <w:spacing w:after="0" w:line="240" w:lineRule="auto"/>
        <w:jc w:val="both"/>
        <w:rPr>
          <w:rFonts w:ascii="Times New Roman" w:hAnsi="Times New Roman"/>
        </w:rPr>
      </w:pPr>
      <w:r w:rsidRPr="00170202">
        <w:rPr>
          <w:rFonts w:ascii="Times New Roman" w:hAnsi="Times New Roman"/>
        </w:rPr>
        <w:t>α) Γενικές και ειδικές πηγές πληροφόρησης που σχετίζονται με το θέατρο, β) Εθνική, γενική βιβλιογραφία, ελληνική και ξένη, γ) Θεατρική βιβλιογραφία ελληνική και ξένη, δ) Είδη βιβλιογραφίας και τεχνική σύνταξής της, ε) Μέθοδοι και τεχνικές της επιστημονικής έρευνας. Η έρευνα σήμερα στην ελληνική θεατρολογία και τα ζητούμενά της, στ) Πώς γράφεται μια επιστημονική εργασία, ζ) Γενικές γνώσεις αρχειονομίας, προσέγγισης και αξιοποίησης των αρχειακών πηγών, η) Γενικές γνώσεις επεξεργασίας χειρογράφων, θ) Σύγχρονες μορφές πληροφόρησης: δίκτυα, βάσεις δεδομένων, πολυμέσα κ.α. Το μάθημα εξετάζεται με ανάθεση εργασιών συναφών με τα παραπάνω αντικείμενα. Η παρακολούθηση είναι υποχρεωτική.</w:t>
      </w:r>
    </w:p>
    <w:p w:rsidR="00CB4554" w:rsidRPr="00170202" w:rsidRDefault="00CB4554" w:rsidP="004E3A98">
      <w:pPr>
        <w:widowControl w:val="0"/>
        <w:spacing w:after="0" w:line="240" w:lineRule="auto"/>
        <w:jc w:val="both"/>
        <w:rPr>
          <w:rFonts w:ascii="Times New Roman" w:hAnsi="Times New Roman"/>
          <w:b/>
        </w:rPr>
      </w:pPr>
    </w:p>
    <w:p w:rsidR="004237F9" w:rsidRDefault="004237F9" w:rsidP="004E3A98">
      <w:pPr>
        <w:widowControl w:val="0"/>
        <w:spacing w:after="0" w:line="240" w:lineRule="auto"/>
        <w:jc w:val="both"/>
        <w:rPr>
          <w:rFonts w:ascii="Times New Roman" w:hAnsi="Times New Roman"/>
          <w:b/>
          <w:i/>
        </w:rPr>
      </w:pPr>
    </w:p>
    <w:p w:rsidR="00CB4554" w:rsidRPr="00170202" w:rsidRDefault="00CB4554" w:rsidP="004E3A98">
      <w:pPr>
        <w:widowControl w:val="0"/>
        <w:spacing w:after="0" w:line="240" w:lineRule="auto"/>
        <w:jc w:val="both"/>
        <w:rPr>
          <w:rFonts w:ascii="Times New Roman" w:hAnsi="Times New Roman"/>
          <w:b/>
          <w:i/>
        </w:rPr>
      </w:pPr>
      <w:r w:rsidRPr="00170202">
        <w:rPr>
          <w:rFonts w:ascii="Times New Roman" w:hAnsi="Times New Roman"/>
          <w:b/>
          <w:i/>
        </w:rPr>
        <w:lastRenderedPageBreak/>
        <w:t xml:space="preserve">ΙΣΤΟΡΙΑ ΤΗΣ ΤΕΧΝΗΣ Α΄ </w:t>
      </w:r>
      <w:r w:rsidR="007C5815">
        <w:rPr>
          <w:rFonts w:ascii="Times New Roman" w:hAnsi="Times New Roman"/>
          <w:b/>
          <w:i/>
        </w:rPr>
        <w:t xml:space="preserve">- Β΄ </w:t>
      </w:r>
      <w:r w:rsidRPr="00170202">
        <w:rPr>
          <w:rFonts w:ascii="Times New Roman" w:hAnsi="Times New Roman"/>
          <w:i/>
        </w:rPr>
        <w:t>68Θ610</w:t>
      </w:r>
      <w:r w:rsidR="007C5815">
        <w:rPr>
          <w:rFonts w:ascii="Times New Roman" w:hAnsi="Times New Roman"/>
          <w:i/>
        </w:rPr>
        <w:t>, 68Θ612</w:t>
      </w:r>
      <w:r w:rsidRPr="00170202">
        <w:rPr>
          <w:rFonts w:ascii="Times New Roman" w:hAnsi="Times New Roman"/>
          <w:i/>
        </w:rPr>
        <w:t xml:space="preserve"> / </w:t>
      </w:r>
      <w:r w:rsidR="00510AF4" w:rsidRPr="00510AF4">
        <w:rPr>
          <w:rFonts w:ascii="Times New Roman" w:hAnsi="Times New Roman"/>
          <w:b/>
          <w:i/>
        </w:rPr>
        <w:t>Ε</w:t>
      </w:r>
      <w:r w:rsidRPr="00510AF4">
        <w:rPr>
          <w:rFonts w:ascii="Times New Roman" w:hAnsi="Times New Roman"/>
          <w:b/>
          <w:i/>
        </w:rPr>
        <w:t>.</w:t>
      </w:r>
      <w:r w:rsidRPr="00170202">
        <w:rPr>
          <w:rFonts w:ascii="Times New Roman" w:hAnsi="Times New Roman"/>
          <w:b/>
          <w:i/>
        </w:rPr>
        <w:t xml:space="preserve"> Στεφανίδης</w:t>
      </w:r>
    </w:p>
    <w:p w:rsidR="00CB4554" w:rsidRPr="00170202" w:rsidRDefault="00CB4554" w:rsidP="00510AF4">
      <w:pPr>
        <w:widowControl w:val="0"/>
        <w:spacing w:after="0" w:line="240" w:lineRule="auto"/>
        <w:jc w:val="both"/>
        <w:rPr>
          <w:rFonts w:ascii="Times New Roman" w:hAnsi="Times New Roman"/>
        </w:rPr>
      </w:pPr>
      <w:r w:rsidRPr="00170202">
        <w:rPr>
          <w:rFonts w:ascii="Times New Roman" w:hAnsi="Times New Roman"/>
        </w:rPr>
        <w:t>Οι  καλές  τέχνες  και τα  είδη  τους,  σχεδιάγραμμα  της  ιστορίας  της ευρωπαϊκής τέχνης από τον Μεσαίωνα ως σήμερα, τα κυριότερα ρεύματα και κινήματα και οι εκπρόσωποι τους, υφολογία και θεματολογία. Η ελληνική τέχνη από την αρχαιότητα ως σήμερα: αρχαιότητα, Βυζάντιο, η λαϊκή τέχνη της Τουρκοκρατίας, η τέχνη στη σύγχρονη Ελλάδα.</w:t>
      </w:r>
    </w:p>
    <w:p w:rsidR="00CB4554" w:rsidRPr="00170202" w:rsidRDefault="00CB4554" w:rsidP="004E3A98">
      <w:pPr>
        <w:tabs>
          <w:tab w:val="left" w:pos="2235"/>
        </w:tabs>
        <w:spacing w:after="0" w:line="240" w:lineRule="auto"/>
        <w:jc w:val="both"/>
        <w:rPr>
          <w:rFonts w:ascii="Times New Roman" w:hAnsi="Times New Roman"/>
          <w:b/>
        </w:rPr>
      </w:pPr>
    </w:p>
    <w:p w:rsidR="00CB4554" w:rsidRPr="00170202" w:rsidRDefault="00CB4554" w:rsidP="004E3A98">
      <w:pPr>
        <w:widowControl w:val="0"/>
        <w:spacing w:after="0" w:line="240" w:lineRule="auto"/>
        <w:jc w:val="both"/>
        <w:rPr>
          <w:rFonts w:ascii="Times New Roman" w:hAnsi="Times New Roman"/>
          <w:i/>
        </w:rPr>
      </w:pPr>
      <w:r w:rsidRPr="00170202">
        <w:rPr>
          <w:rFonts w:ascii="Times New Roman" w:hAnsi="Times New Roman"/>
          <w:b/>
          <w:i/>
        </w:rPr>
        <w:t xml:space="preserve">ΙΣΤΟΡΙΑ ΤΟΥ ΚΙΝΗΜΑΤΟΓΡΑΦΟΥ Α΄: ΘΕΩΡΙΑ ΚΑΙ ΠΡΑΞΗ </w:t>
      </w:r>
      <w:r w:rsidRPr="00170202">
        <w:rPr>
          <w:rFonts w:ascii="Times New Roman" w:hAnsi="Times New Roman"/>
          <w:i/>
        </w:rPr>
        <w:t>68ΘΣ43 /</w:t>
      </w:r>
    </w:p>
    <w:p w:rsidR="00CB4554" w:rsidRPr="00170202" w:rsidRDefault="0047557D" w:rsidP="004E3A98">
      <w:pPr>
        <w:widowControl w:val="0"/>
        <w:spacing w:after="0" w:line="240" w:lineRule="auto"/>
        <w:jc w:val="both"/>
        <w:rPr>
          <w:rFonts w:ascii="Times New Roman" w:hAnsi="Times New Roman"/>
          <w:b/>
          <w:i/>
        </w:rPr>
      </w:pPr>
      <w:r>
        <w:rPr>
          <w:rFonts w:ascii="Times New Roman" w:hAnsi="Times New Roman"/>
          <w:b/>
          <w:i/>
        </w:rPr>
        <w:t>Ευ. Στεφανή</w:t>
      </w:r>
    </w:p>
    <w:p w:rsidR="00CB4554" w:rsidRPr="00170202" w:rsidRDefault="00CB4554" w:rsidP="00510AF4">
      <w:pPr>
        <w:spacing w:after="0" w:line="240" w:lineRule="auto"/>
        <w:jc w:val="both"/>
        <w:rPr>
          <w:rFonts w:ascii="Times New Roman" w:hAnsi="Times New Roman"/>
        </w:rPr>
      </w:pPr>
      <w:r w:rsidRPr="00170202">
        <w:rPr>
          <w:rFonts w:ascii="Times New Roman" w:hAnsi="Times New Roman"/>
        </w:rPr>
        <w:t>Το μάθημα αυτό έχει ως στόχο μία κριτική προσέγγιση της ιστορίας και θεωρίας του κινηματογράφου. Εξετάζονται τα σημαντικότερα κινηματογραφικά κινήματα και ο τρόπος που επηρέασαν το έργο μεγάλων δημιουργών. Επίσης γίνεται μία εισαγωγή στις κυριότερες θεωρητικές προσεγγίσεις του κινηματογράφου με έμφαση σε πιο σύγχρονες θεωρητικές αναζητήσεις στην ανάλυση του κινηματογραφικού κειμένου.</w:t>
      </w:r>
    </w:p>
    <w:p w:rsidR="00CB4554" w:rsidRPr="00170202" w:rsidRDefault="00CB4554" w:rsidP="004E3A98">
      <w:pPr>
        <w:spacing w:after="0" w:line="240" w:lineRule="auto"/>
        <w:jc w:val="both"/>
        <w:rPr>
          <w:rFonts w:ascii="Times New Roman" w:hAnsi="Times New Roman"/>
        </w:rPr>
      </w:pPr>
    </w:p>
    <w:p w:rsidR="00CB4554" w:rsidRPr="00170202" w:rsidRDefault="00CB4554" w:rsidP="004E3A98">
      <w:pPr>
        <w:widowControl w:val="0"/>
        <w:spacing w:after="0" w:line="240" w:lineRule="auto"/>
        <w:jc w:val="both"/>
        <w:rPr>
          <w:rFonts w:ascii="Times New Roman" w:hAnsi="Times New Roman"/>
          <w:i/>
        </w:rPr>
      </w:pPr>
      <w:r w:rsidRPr="00170202">
        <w:rPr>
          <w:rFonts w:ascii="Times New Roman" w:hAnsi="Times New Roman"/>
          <w:b/>
          <w:i/>
        </w:rPr>
        <w:t xml:space="preserve">ΙΣΤΟΡΙΑ ΤΟΥ ΚΙΝΗΜΑΤΟΓΡΑΦΟΥ Β΄: ΘΕΩΡΙΑ ΚΑΙ ΠΡΑΞΗ </w:t>
      </w:r>
      <w:r w:rsidRPr="00170202">
        <w:rPr>
          <w:rFonts w:ascii="Times New Roman" w:hAnsi="Times New Roman"/>
          <w:i/>
        </w:rPr>
        <w:t>68ΘΣ44 /</w:t>
      </w:r>
    </w:p>
    <w:p w:rsidR="00CB4554" w:rsidRPr="00170202" w:rsidRDefault="00CB4554" w:rsidP="004E3A98">
      <w:pPr>
        <w:widowControl w:val="0"/>
        <w:spacing w:after="0" w:line="240" w:lineRule="auto"/>
        <w:jc w:val="both"/>
        <w:rPr>
          <w:rFonts w:ascii="Times New Roman" w:hAnsi="Times New Roman"/>
          <w:b/>
          <w:i/>
        </w:rPr>
      </w:pPr>
      <w:r w:rsidRPr="00170202">
        <w:rPr>
          <w:rFonts w:ascii="Times New Roman" w:hAnsi="Times New Roman"/>
          <w:b/>
          <w:i/>
        </w:rPr>
        <w:t>Ευ. Στεφανή</w:t>
      </w:r>
    </w:p>
    <w:p w:rsidR="00CB4554" w:rsidRPr="00170202" w:rsidRDefault="00CB4554" w:rsidP="00510AF4">
      <w:pPr>
        <w:spacing w:after="0" w:line="240" w:lineRule="auto"/>
        <w:jc w:val="both"/>
        <w:rPr>
          <w:rFonts w:ascii="Times New Roman" w:hAnsi="Times New Roman"/>
        </w:rPr>
      </w:pPr>
      <w:r w:rsidRPr="00170202">
        <w:rPr>
          <w:rFonts w:ascii="Times New Roman" w:hAnsi="Times New Roman"/>
        </w:rPr>
        <w:t>Το μάθημα αυτό επικεντρώνεται στο ντοκιμαντέρ, στο λεγόμενο κινηματογράφο της πραγματικότητας. Γίνεται μία εισαγωγή στις σημαντικότερες τάσεις στην ιστορία του ντοκιμαντέρ και στους δημιουργούς εκείνους που με το έργο τους διαμόρφωσαν μια νέα φιλμική γλώσσα. Από τους πρωτοπόρους Robert Flaherty και Dziga Vertov μέχρι σύγχρονους κινηματογραφιστές, όπως η Trin Min Ha, επιδιώκεται η εξοικείωση με αυτό το ιδιαίτερο κινηματογραφικό είδος.</w:t>
      </w:r>
    </w:p>
    <w:p w:rsidR="00CB4554" w:rsidRPr="00170202" w:rsidRDefault="00CB4554" w:rsidP="004E3A98">
      <w:pPr>
        <w:spacing w:after="0" w:line="240" w:lineRule="auto"/>
        <w:jc w:val="both"/>
        <w:rPr>
          <w:rFonts w:ascii="Times New Roman" w:hAnsi="Times New Roman"/>
          <w:b/>
        </w:rPr>
      </w:pPr>
    </w:p>
    <w:p w:rsidR="00CB4554" w:rsidRPr="00170202" w:rsidRDefault="00CB4554" w:rsidP="004E3A98">
      <w:pPr>
        <w:spacing w:after="0" w:line="240" w:lineRule="auto"/>
        <w:jc w:val="both"/>
        <w:rPr>
          <w:rFonts w:ascii="Times New Roman" w:hAnsi="Times New Roman"/>
          <w:b/>
          <w:i/>
        </w:rPr>
      </w:pPr>
      <w:r w:rsidRPr="00170202">
        <w:rPr>
          <w:rFonts w:ascii="Times New Roman" w:hAnsi="Times New Roman"/>
          <w:b/>
          <w:i/>
        </w:rPr>
        <w:t xml:space="preserve">ΙΣΤΟΡΙΑ </w:t>
      </w:r>
      <w:r w:rsidRPr="00170202">
        <w:rPr>
          <w:rFonts w:ascii="Times New Roman" w:hAnsi="Times New Roman"/>
          <w:b/>
          <w:i/>
          <w:lang w:val="en-US"/>
        </w:rPr>
        <w:t>KAI</w:t>
      </w:r>
      <w:r w:rsidRPr="00170202">
        <w:rPr>
          <w:rFonts w:ascii="Times New Roman" w:hAnsi="Times New Roman"/>
          <w:b/>
          <w:i/>
        </w:rPr>
        <w:t xml:space="preserve"> ΠΟΛΙΤΙΣΜΟΣ ΤΗΣ ΝΕΩΤΕΡΗΣ ΕΥΡΩΠΗΣ, 1492-1789 </w:t>
      </w:r>
      <w:r w:rsidRPr="00170202">
        <w:rPr>
          <w:rFonts w:ascii="Times New Roman" w:hAnsi="Times New Roman"/>
          <w:i/>
        </w:rPr>
        <w:t xml:space="preserve">68Θ020 / </w:t>
      </w:r>
      <w:r w:rsidRPr="00170202">
        <w:rPr>
          <w:rFonts w:ascii="Times New Roman" w:hAnsi="Times New Roman"/>
          <w:b/>
          <w:i/>
        </w:rPr>
        <w:t>Α. Καρακατσούλη</w:t>
      </w:r>
    </w:p>
    <w:p w:rsidR="00CB4554" w:rsidRPr="00170202" w:rsidRDefault="00CB4554" w:rsidP="00510AF4">
      <w:pPr>
        <w:tabs>
          <w:tab w:val="left" w:pos="1809"/>
        </w:tabs>
        <w:spacing w:after="0" w:line="240" w:lineRule="auto"/>
        <w:jc w:val="both"/>
        <w:rPr>
          <w:rFonts w:ascii="Times New Roman" w:hAnsi="Times New Roman"/>
          <w:spacing w:val="-6"/>
        </w:rPr>
      </w:pPr>
      <w:r w:rsidRPr="00170202">
        <w:rPr>
          <w:rFonts w:ascii="Times New Roman" w:hAnsi="Times New Roman"/>
          <w:spacing w:val="-6"/>
        </w:rPr>
        <w:t>Εισαγωγή στα ιστορικά φαινόμενα της Νεώτερης Ευρώπης. Οι Μεγάλες Ανακαλύψεις και η δημιουργία των αποικιακών αυτοκρατοριών της Ισπανίας και της Πορτογαλίας. Η οικονομική άνθηση της Ευρώπης και η γέννηση του καπιταλισμού. Η επανάσταση των πνευματικών αξιών στην Ευρώπη του 16</w:t>
      </w:r>
      <w:r w:rsidRPr="00170202">
        <w:rPr>
          <w:rFonts w:ascii="Times New Roman" w:hAnsi="Times New Roman"/>
          <w:spacing w:val="-6"/>
          <w:vertAlign w:val="superscript"/>
        </w:rPr>
        <w:t>ου</w:t>
      </w:r>
      <w:r w:rsidRPr="00170202">
        <w:rPr>
          <w:rFonts w:ascii="Times New Roman" w:hAnsi="Times New Roman"/>
          <w:spacing w:val="-6"/>
        </w:rPr>
        <w:t xml:space="preserve"> αιώνα: Ουμανισμός και Αναγέννηση. Μεταρρύθμιση και Αντιμεταρρύθμιση. Ο Κάρολος Ε΄ και η τελευταία προσπάθεια ενοποίησης της χριστιανικής Ευρώπης. Λαϊκές εξεγέρσεις και κρίση του ουμανισμού. Η διάδοση του μπαρόκ. Η Ευρώπη των επιστημόνων στα μέσα του 17</w:t>
      </w:r>
      <w:r w:rsidRPr="00170202">
        <w:rPr>
          <w:rFonts w:ascii="Times New Roman" w:hAnsi="Times New Roman"/>
          <w:spacing w:val="-6"/>
          <w:vertAlign w:val="superscript"/>
        </w:rPr>
        <w:t>ου</w:t>
      </w:r>
      <w:r w:rsidRPr="00170202">
        <w:rPr>
          <w:rFonts w:ascii="Times New Roman" w:hAnsi="Times New Roman"/>
          <w:spacing w:val="-6"/>
        </w:rPr>
        <w:t xml:space="preserve"> αιώνα. Η ηγεμονία των Αψβούργων. Το πρότυπο της απόλυτης μοναρχίας του Λουδοβίκου ΙΔ'. Το βρετανικό κοινοβουλευτικό πολίτευμα και το παράδειγμα της ήπιας μοναρχίας. Οικονομική ανάπτυξη και κοινωνικοί μετασχηματισμοί τον 18</w:t>
      </w:r>
      <w:r w:rsidRPr="00170202">
        <w:rPr>
          <w:rFonts w:ascii="Times New Roman" w:hAnsi="Times New Roman"/>
          <w:spacing w:val="-6"/>
          <w:vertAlign w:val="superscript"/>
        </w:rPr>
        <w:t>ο</w:t>
      </w:r>
      <w:r w:rsidRPr="00170202">
        <w:rPr>
          <w:rFonts w:ascii="Times New Roman" w:hAnsi="Times New Roman"/>
          <w:spacing w:val="-6"/>
        </w:rPr>
        <w:t xml:space="preserve"> αιώνα. Η Βιομηχανική Επανάσταση. Διαφωτισμός. Αμερικανική και Γαλλική Επανάσταση. Η ναπολεόντεια Ευρώπη.</w:t>
      </w:r>
    </w:p>
    <w:p w:rsidR="00CB4554" w:rsidRPr="00170202" w:rsidRDefault="00CB4554" w:rsidP="004E3A98">
      <w:pPr>
        <w:tabs>
          <w:tab w:val="left" w:pos="1809"/>
        </w:tabs>
        <w:spacing w:after="0" w:line="240" w:lineRule="auto"/>
        <w:jc w:val="both"/>
        <w:rPr>
          <w:rFonts w:ascii="Times New Roman" w:hAnsi="Times New Roman"/>
        </w:rPr>
      </w:pPr>
    </w:p>
    <w:p w:rsidR="00CB4554" w:rsidRPr="00170202" w:rsidRDefault="00CB4554" w:rsidP="004E3A98">
      <w:pPr>
        <w:tabs>
          <w:tab w:val="left" w:pos="1809"/>
        </w:tabs>
        <w:spacing w:after="0" w:line="240" w:lineRule="auto"/>
        <w:jc w:val="both"/>
        <w:rPr>
          <w:rFonts w:ascii="Times New Roman" w:hAnsi="Times New Roman"/>
          <w:bCs/>
          <w:i/>
        </w:rPr>
      </w:pPr>
      <w:r w:rsidRPr="00170202">
        <w:rPr>
          <w:rFonts w:ascii="Times New Roman" w:hAnsi="Times New Roman"/>
          <w:b/>
          <w:i/>
        </w:rPr>
        <w:t xml:space="preserve">ΙΣΤΟΡΙΑ ΚΑΙ ΠΟΛΙΤΙΣΜΟΣ ΤΗΣ ΣΥΓΧΡΟΝΗΣ ΕΥΡΩΠΗΣ, 1789-1945 </w:t>
      </w:r>
      <w:r w:rsidRPr="00170202">
        <w:rPr>
          <w:rFonts w:ascii="Times New Roman" w:hAnsi="Times New Roman"/>
          <w:bCs/>
          <w:i/>
        </w:rPr>
        <w:t xml:space="preserve">68Θ946 / </w:t>
      </w:r>
      <w:r w:rsidRPr="00170202">
        <w:rPr>
          <w:rFonts w:ascii="Times New Roman" w:hAnsi="Times New Roman"/>
          <w:b/>
          <w:bCs/>
          <w:i/>
        </w:rPr>
        <w:t>Α. Καρακατσούλη</w:t>
      </w:r>
    </w:p>
    <w:p w:rsidR="00CB4554" w:rsidRPr="00170202" w:rsidRDefault="00CB4554" w:rsidP="006F2875">
      <w:pPr>
        <w:tabs>
          <w:tab w:val="left" w:pos="1809"/>
        </w:tabs>
        <w:spacing w:after="0" w:line="240" w:lineRule="auto"/>
        <w:jc w:val="both"/>
        <w:rPr>
          <w:rFonts w:ascii="Times New Roman" w:hAnsi="Times New Roman"/>
          <w:spacing w:val="-4"/>
        </w:rPr>
      </w:pPr>
      <w:r w:rsidRPr="00170202">
        <w:rPr>
          <w:rFonts w:ascii="Times New Roman" w:hAnsi="Times New Roman"/>
          <w:spacing w:val="-4"/>
        </w:rPr>
        <w:t xml:space="preserve">Η Ευρώπη μετά τους ναπολεόντειους πολέμους: Παλινόρθωση και Ιερά Συμμαχία. Η Ελληνική Επανάσταση του 1821. Οι πρώτες νίκες του φιλελευθερισμού (1830). </w:t>
      </w:r>
      <w:r w:rsidRPr="00170202">
        <w:rPr>
          <w:rFonts w:ascii="Times New Roman" w:hAnsi="Times New Roman"/>
          <w:spacing w:val="-4"/>
        </w:rPr>
        <w:lastRenderedPageBreak/>
        <w:t>Το κί</w:t>
      </w:r>
      <w:r w:rsidR="00ED0561">
        <w:rPr>
          <w:rFonts w:ascii="Times New Roman" w:hAnsi="Times New Roman"/>
          <w:spacing w:val="-4"/>
        </w:rPr>
        <w:t>νημα του εκδημοκρατισμού και η «Άνοιξη των λαών»</w:t>
      </w:r>
      <w:r w:rsidRPr="00170202">
        <w:rPr>
          <w:rFonts w:ascii="Times New Roman" w:hAnsi="Times New Roman"/>
          <w:spacing w:val="-4"/>
        </w:rPr>
        <w:t xml:space="preserve"> (1848). Ευρωπαϊκή κοινωνία και κουλτούρα στο πρώτο ήμισυ του 19</w:t>
      </w:r>
      <w:r w:rsidRPr="00170202">
        <w:rPr>
          <w:rFonts w:ascii="Times New Roman" w:hAnsi="Times New Roman"/>
          <w:spacing w:val="-4"/>
          <w:vertAlign w:val="superscript"/>
        </w:rPr>
        <w:t>ου</w:t>
      </w:r>
      <w:r w:rsidRPr="00170202">
        <w:rPr>
          <w:rFonts w:ascii="Times New Roman" w:hAnsi="Times New Roman"/>
          <w:spacing w:val="-4"/>
        </w:rPr>
        <w:t xml:space="preserve"> αιώνα (απαρχές σοσιαλισμού, ρομαντισμός). Ανάδυση και σύγκρουση των εθνικισμών (ενοποιήσεις Ιταλίας και Γερμανίας, Ναπολέων Γ', Βίσμαρκ). Οι ευρωπαϊκές κοινωνίες στο δεύτερο ήμισυ του 19</w:t>
      </w:r>
      <w:r w:rsidRPr="00170202">
        <w:rPr>
          <w:rFonts w:ascii="Times New Roman" w:hAnsi="Times New Roman"/>
          <w:spacing w:val="-4"/>
          <w:vertAlign w:val="superscript"/>
        </w:rPr>
        <w:t>ου</w:t>
      </w:r>
      <w:r w:rsidRPr="00170202">
        <w:rPr>
          <w:rFonts w:ascii="Times New Roman" w:hAnsi="Times New Roman"/>
          <w:spacing w:val="-4"/>
        </w:rPr>
        <w:t xml:space="preserve"> αιώνα: πολιτικά πρότυπα, θρησκείες και κουλτούρες. Το απόγειο της ευρωπαϊκής ισχύος και η δεύτερη αποικιοκ</w:t>
      </w:r>
      <w:r w:rsidR="00ED0561">
        <w:rPr>
          <w:rFonts w:ascii="Times New Roman" w:hAnsi="Times New Roman"/>
          <w:spacing w:val="-4"/>
        </w:rPr>
        <w:t>ρατία στο γύρισμα του αιώνα. Ο «Μεγάλος Πόλεμος»</w:t>
      </w:r>
      <w:r w:rsidRPr="00170202">
        <w:rPr>
          <w:rFonts w:ascii="Times New Roman" w:hAnsi="Times New Roman"/>
          <w:spacing w:val="-4"/>
        </w:rPr>
        <w:t xml:space="preserve"> του 1914 και η Ευρώπη των Βερσαλλιών. Η Σοβιετική Επανάσταση (1917). Η διάψευση των ελπίδων της δεκαετίας του 1920. Η Μεγάλη Ύφεση του 1930 και η κρίση των φιλελεύθερων πολιτευμάτων. Φασισμός και εθνικοσοσιαλισμός. Οι ευρωπαϊκές κουλτούρες στον Μεσοπόλεμο. Ο Β΄ Παγκόσμιος Πόλεμος και οι συνέπειές του.</w:t>
      </w:r>
    </w:p>
    <w:p w:rsidR="00CB4554" w:rsidRPr="00170202" w:rsidRDefault="00CB4554" w:rsidP="004E3A98">
      <w:pPr>
        <w:tabs>
          <w:tab w:val="left" w:pos="1197"/>
        </w:tabs>
        <w:spacing w:after="0" w:line="240" w:lineRule="auto"/>
        <w:jc w:val="both"/>
        <w:rPr>
          <w:rFonts w:ascii="Times New Roman" w:hAnsi="Times New Roman"/>
          <w:sz w:val="18"/>
        </w:rPr>
      </w:pPr>
    </w:p>
    <w:p w:rsidR="00CB4554" w:rsidRPr="00170202" w:rsidRDefault="00CB4554" w:rsidP="004E3A98">
      <w:pPr>
        <w:spacing w:after="0" w:line="240" w:lineRule="auto"/>
        <w:jc w:val="both"/>
        <w:rPr>
          <w:rFonts w:ascii="Times New Roman" w:hAnsi="Times New Roman"/>
          <w:i/>
        </w:rPr>
      </w:pPr>
      <w:r w:rsidRPr="00170202">
        <w:rPr>
          <w:rFonts w:ascii="Times New Roman" w:hAnsi="Times New Roman"/>
          <w:b/>
          <w:i/>
        </w:rPr>
        <w:t xml:space="preserve">ΕΙΣΑΓΩΓΗ ΣΤΗ ΔΙΔΑΚΤΙΚΗ ΤΗΣ ΘΕΑΤΡΙΚΗΣ ΠΡΑΞΗΣ Α´ </w:t>
      </w:r>
      <w:r w:rsidRPr="00170202">
        <w:rPr>
          <w:rFonts w:ascii="Times New Roman" w:hAnsi="Times New Roman"/>
          <w:i/>
        </w:rPr>
        <w:t xml:space="preserve">68ΘΣ42 / </w:t>
      </w:r>
    </w:p>
    <w:p w:rsidR="00CB4554" w:rsidRPr="00170202" w:rsidRDefault="00CB4554" w:rsidP="004E3A98">
      <w:pPr>
        <w:spacing w:after="0" w:line="240" w:lineRule="auto"/>
        <w:jc w:val="both"/>
        <w:rPr>
          <w:rFonts w:ascii="Times New Roman" w:hAnsi="Times New Roman"/>
          <w:i/>
        </w:rPr>
      </w:pPr>
      <w:r w:rsidRPr="00170202">
        <w:rPr>
          <w:rFonts w:ascii="Times New Roman" w:hAnsi="Times New Roman"/>
          <w:b/>
          <w:i/>
        </w:rPr>
        <w:t>Ευ. Στιβανάκη</w:t>
      </w:r>
    </w:p>
    <w:p w:rsidR="00CB4554" w:rsidRPr="00170202" w:rsidRDefault="00CB4554" w:rsidP="006F2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6"/>
        </w:rPr>
      </w:pPr>
      <w:r w:rsidRPr="00170202">
        <w:rPr>
          <w:rFonts w:ascii="Times New Roman" w:hAnsi="Times New Roman"/>
          <w:spacing w:val="-6"/>
        </w:rPr>
        <w:t>Το μάθημα αυτό περιλαμβάνει την ενδελεχή και λεπτομερειακή μετάβαση από το θεατρικό κείμενο στην θεατρική σκηνή. Με τους φοιτητές αναλαμβάνουμε να πραγματώσουμε αυτήν την επίμοχθη όσο και δημιουργική διαδικασία η οποία διακρίνεται σε τρεις (3) κυρίως φάσεις: α) της «συνομιλίας» με το θεατρικό κείμενο, ταυτόχρονα με την «ανακάλυψη» του «υποδόριου- υποκρυπτόμενου» κειμένου του έργου. β) Κατόπιν προβαίνουμε</w:t>
      </w:r>
      <w:r w:rsidR="00ED0561">
        <w:rPr>
          <w:rFonts w:ascii="Times New Roman" w:hAnsi="Times New Roman"/>
          <w:spacing w:val="-6"/>
        </w:rPr>
        <w:t xml:space="preserve"> στην λεπτομερή ανάλυσή του: τη</w:t>
      </w:r>
      <w:r w:rsidRPr="00170202">
        <w:rPr>
          <w:rFonts w:ascii="Times New Roman" w:hAnsi="Times New Roman"/>
          <w:spacing w:val="-6"/>
        </w:rPr>
        <w:t xml:space="preserve"> δραματολογική, ιστορική, γλωσσική-λογοτεχνική, πραγματολογική υπόσταση, έρευνα και τοποθέτησή του. γ) Εκπόνηση σχεδίου σύνθεσης του κειμένου ως δυνάμει αποτυπωμένου στην σκηνική πράξη, εφαρμόζοντας σκηνοθετικές, σκηνογραφικές, υποκριτικές κ.ά. προτάσεις δια του σχήματος: εφαρμογή - απόρριψη ή αφαίρεση  και εφαρμογή - αποδοχή. δ) Παρουσίαση της δουλειάς μας με την μορφή της τελικής σκηνικής πραγμάτωσης. ε) Ατομική, γραπτή εργασία για θέμα σχετικό με το προς παράσταση έργο και δημόσια ανακοίνωση των συμπερασμάτων τους.</w:t>
      </w:r>
    </w:p>
    <w:p w:rsidR="00CB4554" w:rsidRPr="00170202" w:rsidRDefault="00CB4554" w:rsidP="004E3A98">
      <w:pPr>
        <w:spacing w:after="0" w:line="240" w:lineRule="auto"/>
        <w:ind w:left="360"/>
        <w:jc w:val="both"/>
        <w:rPr>
          <w:rFonts w:ascii="Times New Roman" w:hAnsi="Times New Roman"/>
          <w:b/>
          <w:u w:val="single"/>
        </w:rPr>
      </w:pPr>
    </w:p>
    <w:p w:rsidR="006F2875" w:rsidRDefault="00CB4554" w:rsidP="004E3A98">
      <w:pPr>
        <w:spacing w:after="0" w:line="240" w:lineRule="auto"/>
        <w:jc w:val="both"/>
        <w:rPr>
          <w:rFonts w:ascii="Times New Roman" w:hAnsi="Times New Roman"/>
          <w:i/>
        </w:rPr>
      </w:pPr>
      <w:r w:rsidRPr="00170202">
        <w:rPr>
          <w:rFonts w:ascii="Times New Roman" w:hAnsi="Times New Roman"/>
          <w:b/>
          <w:i/>
        </w:rPr>
        <w:t xml:space="preserve">ΕΙΣΑΓΩΓΗ ΣΤΗ ΔΙΔΑΚΤΙΚΗ ΤΗΣ ΘΕΑΤΡΙΚΗΣ ΠΡΑΞΗΣ Β´ </w:t>
      </w:r>
      <w:r w:rsidRPr="00170202">
        <w:rPr>
          <w:rFonts w:ascii="Times New Roman" w:hAnsi="Times New Roman"/>
          <w:i/>
        </w:rPr>
        <w:t xml:space="preserve">68Θ002 / </w:t>
      </w:r>
    </w:p>
    <w:p w:rsidR="00CB4554" w:rsidRPr="00170202" w:rsidRDefault="00CB4554" w:rsidP="004E3A98">
      <w:pPr>
        <w:spacing w:after="0" w:line="240" w:lineRule="auto"/>
        <w:jc w:val="both"/>
        <w:rPr>
          <w:rFonts w:ascii="Times New Roman" w:hAnsi="Times New Roman"/>
          <w:b/>
          <w:i/>
        </w:rPr>
      </w:pPr>
      <w:r w:rsidRPr="00170202">
        <w:rPr>
          <w:rFonts w:ascii="Times New Roman" w:hAnsi="Times New Roman"/>
          <w:b/>
          <w:i/>
        </w:rPr>
        <w:t>Ευ. Στιβανάκη</w:t>
      </w:r>
    </w:p>
    <w:p w:rsidR="00CB4554" w:rsidRPr="00170202" w:rsidRDefault="00CB4554" w:rsidP="006F2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4"/>
        </w:rPr>
      </w:pPr>
      <w:r w:rsidRPr="00170202">
        <w:rPr>
          <w:rFonts w:ascii="Times New Roman" w:hAnsi="Times New Roman"/>
          <w:spacing w:val="-4"/>
        </w:rPr>
        <w:t xml:space="preserve">Με μεγαλύτερη πλέον ωριμότητα και εμπειρία επιχειρείται πληρέστερα η καταγραφή και συμμετοχή των φάσεων και των σταδίων, που συνδέουν την ανάγνωση και ανάλυση του θεατρικού κειμένου με τη συνθετική διαδικασία που οδηγεί στην απόδοσή του από σκηνής. Εκ τούτου, επιχειρείται και πάλι το ανέβασμα μιας θεατρικής παράστασης, επιλέγοντας έργο του διεθνούς ρεπερτορίου - και κατά </w:t>
      </w:r>
      <w:r w:rsidR="006F2875">
        <w:rPr>
          <w:rFonts w:ascii="Times New Roman" w:hAnsi="Times New Roman"/>
          <w:spacing w:val="-4"/>
        </w:rPr>
        <w:t xml:space="preserve">κανόνα μεγαλύτερης «δυσκολίας». </w:t>
      </w:r>
      <w:r w:rsidRPr="00170202">
        <w:rPr>
          <w:rFonts w:ascii="Times New Roman" w:hAnsi="Times New Roman"/>
          <w:spacing w:val="-4"/>
        </w:rPr>
        <w:t>Η ομαδική δράση των φοιτητών, που αναλαμβάνουν να αναλύσουν και να συνθέσουν τμηματικά το κείμενο στην σκηνική απόδοσή του, επεκτείνεται και εξελίσσεται. Οι λεπτομέρειες της δράσης των ομάδων κωδικοποιούνται πλέον σε ένα καθορισμένο πλαίσιο, κατά το οποίο επιλέγονται μέθοδοι ή αισθητικές προτάσεις επεξεργασμένες με αυστηρότερα κριτήρια. Ανάλυση δραματικών κειμένων από την οπτική γωνία της θεατρικής παράστασης: πρακτικά προβλήματα της σκηνοθετικής ερμηνείας, διαμόρφωση του σκηνικού χώρου, καθοδήγηση των ηθοποιών, υποκριτικό ύφος, απαγγελία, ενδυματολογία, σκηνικός φωτισμός κτλ. ενδεχομένως και συγγραφή σκηνοθετικού βιβλίου ή πειραματική παράσταση.</w:t>
      </w:r>
    </w:p>
    <w:p w:rsidR="00CB4554" w:rsidRPr="00170202" w:rsidRDefault="00CB4554" w:rsidP="004E3A98">
      <w:pPr>
        <w:widowControl w:val="0"/>
        <w:spacing w:after="0" w:line="240" w:lineRule="auto"/>
        <w:jc w:val="both"/>
        <w:rPr>
          <w:rFonts w:ascii="Times New Roman" w:hAnsi="Times New Roman"/>
          <w:b/>
          <w:i/>
        </w:rPr>
      </w:pPr>
      <w:r w:rsidRPr="00170202">
        <w:rPr>
          <w:rFonts w:ascii="Times New Roman" w:hAnsi="Times New Roman"/>
          <w:b/>
          <w:i/>
        </w:rPr>
        <w:lastRenderedPageBreak/>
        <w:t xml:space="preserve">ΕΙΣΑΓΩΓΗ ΣΤΗΝ ΤΕΧΝΗ ΤΟΥ ΘΕΑΤΡΟΥ </w:t>
      </w:r>
      <w:r w:rsidRPr="00170202">
        <w:rPr>
          <w:rFonts w:ascii="Times New Roman" w:hAnsi="Times New Roman"/>
          <w:i/>
        </w:rPr>
        <w:t xml:space="preserve">68Θ004 / </w:t>
      </w:r>
      <w:r w:rsidR="000A67C3">
        <w:rPr>
          <w:rFonts w:ascii="Times New Roman" w:hAnsi="Times New Roman"/>
          <w:b/>
          <w:i/>
        </w:rPr>
        <w:t>Γ</w:t>
      </w:r>
      <w:r w:rsidR="003743EA">
        <w:rPr>
          <w:rFonts w:ascii="Times New Roman" w:hAnsi="Times New Roman"/>
          <w:b/>
          <w:i/>
        </w:rPr>
        <w:t>ρ</w:t>
      </w:r>
      <w:r w:rsidR="000A67C3">
        <w:rPr>
          <w:rFonts w:ascii="Times New Roman" w:hAnsi="Times New Roman"/>
          <w:b/>
          <w:i/>
        </w:rPr>
        <w:t>. Ιωαννίδης</w:t>
      </w:r>
    </w:p>
    <w:p w:rsidR="00CB4554" w:rsidRPr="00170202" w:rsidRDefault="00CB4554" w:rsidP="006F2875">
      <w:pPr>
        <w:widowControl w:val="0"/>
        <w:spacing w:after="0" w:line="240" w:lineRule="auto"/>
        <w:jc w:val="both"/>
        <w:rPr>
          <w:rFonts w:ascii="Times New Roman" w:hAnsi="Times New Roman"/>
        </w:rPr>
      </w:pPr>
      <w:r w:rsidRPr="00170202">
        <w:rPr>
          <w:rFonts w:ascii="Times New Roman" w:hAnsi="Times New Roman"/>
        </w:rPr>
        <w:t xml:space="preserve">Τέχνη, τέχνες και καλές τέχνες, οι «δίστιγμες» τέχνες: μουσική-χορός-θέατρο, σχέση του θεάτρου με τις άλλες τέχνες, ο ανθρωπολογικός πυρήνας του θεάτρου, ανάλυση της συνθετικότητας και συλλογικότητας της θεατρικής τέχνης, της συγχρονικότητας παραγωγής και λήψης στη θεατρική παράσταση, εισαγωγή στη μορφολογία και φαινομενολογία του θεάτρου και του δράματος, ιδιότυπες μορφές θεάτρου, γενική θεώρηση των περιόδων του παγκοσμίου θεάτρου, οι φάσεις του ευρωπαϊκού και του νεοελληνικού θεάτρου, η θεατρικότητα του θεάτρου και του κοινωνικού βίου. </w:t>
      </w:r>
    </w:p>
    <w:p w:rsidR="00CB4554" w:rsidRPr="00170202" w:rsidRDefault="00CB4554" w:rsidP="004E3A98">
      <w:pPr>
        <w:pStyle w:val="Style11ptJustifiedFirstline095cm"/>
      </w:pPr>
    </w:p>
    <w:p w:rsidR="00CB4554" w:rsidRPr="00170202" w:rsidRDefault="00CB4554" w:rsidP="004E3A98">
      <w:pPr>
        <w:widowControl w:val="0"/>
        <w:spacing w:after="0" w:line="240" w:lineRule="auto"/>
        <w:jc w:val="both"/>
        <w:rPr>
          <w:rFonts w:ascii="Times New Roman" w:hAnsi="Times New Roman"/>
          <w:b/>
          <w:i/>
          <w:iCs/>
          <w:spacing w:val="-4"/>
        </w:rPr>
      </w:pPr>
      <w:r w:rsidRPr="00170202">
        <w:rPr>
          <w:rFonts w:ascii="Times New Roman" w:hAnsi="Times New Roman"/>
          <w:b/>
          <w:i/>
          <w:iCs/>
          <w:spacing w:val="-8"/>
        </w:rPr>
        <w:t xml:space="preserve">ΕΙΣΑΓΩΓΗ ΣΤΗΝ ΙΣΤΟΡΙΑ ΤΗΣ ΥΠΟΚΡΙΤΙΚΗΣ </w:t>
      </w:r>
      <w:r w:rsidRPr="00170202">
        <w:rPr>
          <w:rFonts w:ascii="Times New Roman" w:hAnsi="Times New Roman"/>
          <w:b/>
          <w:i/>
          <w:spacing w:val="-8"/>
          <w:lang w:val="en-US"/>
        </w:rPr>
        <w:t>KAI</w:t>
      </w:r>
      <w:r w:rsidR="004237F9">
        <w:rPr>
          <w:rFonts w:ascii="Times New Roman" w:hAnsi="Times New Roman"/>
          <w:b/>
          <w:i/>
          <w:spacing w:val="-8"/>
        </w:rPr>
        <w:t xml:space="preserve"> </w:t>
      </w:r>
      <w:r w:rsidRPr="00170202">
        <w:rPr>
          <w:rFonts w:ascii="Times New Roman" w:hAnsi="Times New Roman"/>
          <w:b/>
          <w:i/>
          <w:iCs/>
          <w:spacing w:val="-8"/>
        </w:rPr>
        <w:t>ΤΗΣ ΣΚΗΝΟΘΕΣΙΑΣ Α</w:t>
      </w:r>
      <w:r w:rsidRPr="00170202">
        <w:rPr>
          <w:rFonts w:ascii="Times New Roman" w:hAnsi="Times New Roman"/>
          <w:b/>
          <w:i/>
          <w:spacing w:val="-8"/>
        </w:rPr>
        <w:t>´</w:t>
      </w:r>
      <w:r w:rsidR="003743EA">
        <w:rPr>
          <w:rFonts w:ascii="Times New Roman" w:hAnsi="Times New Roman"/>
          <w:b/>
          <w:i/>
          <w:spacing w:val="-8"/>
        </w:rPr>
        <w:t xml:space="preserve"> </w:t>
      </w:r>
      <w:r w:rsidRPr="00170202">
        <w:rPr>
          <w:rFonts w:ascii="Times New Roman" w:hAnsi="Times New Roman"/>
          <w:i/>
          <w:iCs/>
          <w:spacing w:val="-4"/>
        </w:rPr>
        <w:t xml:space="preserve">68Θ016 / </w:t>
      </w:r>
      <w:r w:rsidRPr="00170202">
        <w:rPr>
          <w:rFonts w:ascii="Times New Roman" w:hAnsi="Times New Roman"/>
          <w:b/>
          <w:i/>
          <w:iCs/>
          <w:spacing w:val="-4"/>
        </w:rPr>
        <w:t>Π</w:t>
      </w:r>
      <w:r w:rsidR="003743EA">
        <w:rPr>
          <w:rFonts w:ascii="Times New Roman" w:hAnsi="Times New Roman"/>
          <w:b/>
          <w:i/>
          <w:iCs/>
          <w:spacing w:val="-4"/>
        </w:rPr>
        <w:t>λ</w:t>
      </w:r>
      <w:r w:rsidRPr="00170202">
        <w:rPr>
          <w:rFonts w:ascii="Times New Roman" w:hAnsi="Times New Roman"/>
          <w:b/>
          <w:i/>
          <w:iCs/>
          <w:spacing w:val="-4"/>
        </w:rPr>
        <w:t>. Μαυρομούστακος</w:t>
      </w:r>
    </w:p>
    <w:p w:rsidR="00CB4554" w:rsidRPr="00170202" w:rsidRDefault="00CB4554" w:rsidP="006F2875">
      <w:pPr>
        <w:pStyle w:val="af4"/>
        <w:jc w:val="both"/>
        <w:rPr>
          <w:spacing w:val="-4"/>
          <w:sz w:val="22"/>
          <w:szCs w:val="22"/>
        </w:rPr>
      </w:pPr>
      <w:r w:rsidRPr="005B75F3">
        <w:rPr>
          <w:rFonts w:eastAsia="Calibri"/>
          <w:spacing w:val="-4"/>
          <w:sz w:val="22"/>
          <w:szCs w:val="22"/>
          <w:lang w:eastAsia="en-US"/>
        </w:rPr>
        <w:t>Εξετάζονται οι κύριες σκηνοθετικές τάσεις με άξονα την παρακολούθηση των αλλαγών σε τρία βασικά στοιχεία της θεατρικής πράξης: το κείμενο, τον ηθοποιό και το χώρο. Οι αλλαγές παρουσιάζονται στην ιστορική τους συνέχεια από τα μέσα του 19</w:t>
      </w:r>
      <w:r w:rsidRPr="005B75F3">
        <w:rPr>
          <w:rFonts w:eastAsia="Calibri"/>
          <w:spacing w:val="-4"/>
          <w:sz w:val="22"/>
          <w:szCs w:val="22"/>
          <w:vertAlign w:val="superscript"/>
          <w:lang w:val="en-US" w:eastAsia="en-US"/>
        </w:rPr>
        <w:t>o</w:t>
      </w:r>
      <w:r w:rsidRPr="005B75F3">
        <w:rPr>
          <w:rFonts w:eastAsia="Calibri"/>
          <w:spacing w:val="-4"/>
          <w:sz w:val="22"/>
          <w:szCs w:val="22"/>
          <w:vertAlign w:val="superscript"/>
          <w:lang w:eastAsia="en-US"/>
        </w:rPr>
        <w:t>υ</w:t>
      </w:r>
      <w:r w:rsidRPr="005B75F3">
        <w:rPr>
          <w:rFonts w:eastAsia="Calibri"/>
          <w:spacing w:val="-4"/>
          <w:sz w:val="22"/>
          <w:szCs w:val="22"/>
          <w:lang w:eastAsia="en-US"/>
        </w:rPr>
        <w:t xml:space="preserve"> αιώνα έως τα τέλη του 20</w:t>
      </w:r>
      <w:r w:rsidRPr="005B75F3">
        <w:rPr>
          <w:rFonts w:eastAsia="Calibri"/>
          <w:spacing w:val="-4"/>
          <w:sz w:val="22"/>
          <w:szCs w:val="22"/>
          <w:vertAlign w:val="superscript"/>
          <w:lang w:eastAsia="en-US"/>
        </w:rPr>
        <w:t>ού</w:t>
      </w:r>
      <w:r w:rsidRPr="005B75F3">
        <w:rPr>
          <w:rFonts w:eastAsia="Calibri"/>
          <w:spacing w:val="-4"/>
          <w:sz w:val="22"/>
          <w:szCs w:val="22"/>
          <w:lang w:eastAsia="en-US"/>
        </w:rPr>
        <w:t>. Στις παραδόσεις χρησιμοποιούνται παρουσιάσεις διαφανειών, ακουστικά τεκμήρια και προβολές ενδεικτικών αποσπασμάτων από παραστάσεις σημαντικών σκηνοθετών του 20</w:t>
      </w:r>
      <w:r w:rsidRPr="005B75F3">
        <w:rPr>
          <w:rFonts w:eastAsia="Calibri"/>
          <w:spacing w:val="-4"/>
          <w:sz w:val="22"/>
          <w:szCs w:val="22"/>
          <w:vertAlign w:val="superscript"/>
          <w:lang w:eastAsia="en-US"/>
        </w:rPr>
        <w:t>ού</w:t>
      </w:r>
      <w:r w:rsidRPr="005B75F3">
        <w:rPr>
          <w:rFonts w:eastAsia="Calibri"/>
          <w:spacing w:val="-4"/>
          <w:sz w:val="22"/>
          <w:szCs w:val="22"/>
          <w:lang w:eastAsia="en-US"/>
        </w:rPr>
        <w:t xml:space="preserve"> αιώνα.</w:t>
      </w:r>
    </w:p>
    <w:p w:rsidR="00CB4554" w:rsidRPr="00170202" w:rsidRDefault="00CB4554" w:rsidP="004E3A98">
      <w:pPr>
        <w:widowControl w:val="0"/>
        <w:spacing w:after="0" w:line="240" w:lineRule="auto"/>
        <w:jc w:val="both"/>
        <w:rPr>
          <w:rFonts w:ascii="Times New Roman" w:hAnsi="Times New Roman"/>
        </w:rPr>
      </w:pPr>
    </w:p>
    <w:p w:rsidR="00CB4554" w:rsidRPr="00170202" w:rsidRDefault="00CB4554" w:rsidP="004E3A98">
      <w:pPr>
        <w:widowControl w:val="0"/>
        <w:spacing w:after="0" w:line="240" w:lineRule="auto"/>
        <w:jc w:val="both"/>
        <w:rPr>
          <w:rFonts w:ascii="Times New Roman" w:hAnsi="Times New Roman"/>
          <w:b/>
          <w:i/>
          <w:iCs/>
          <w:spacing w:val="-4"/>
        </w:rPr>
      </w:pPr>
      <w:r w:rsidRPr="00170202">
        <w:rPr>
          <w:rFonts w:ascii="Times New Roman" w:hAnsi="Times New Roman"/>
          <w:b/>
          <w:i/>
          <w:iCs/>
          <w:spacing w:val="-8"/>
        </w:rPr>
        <w:t xml:space="preserve">ΕΙΣΑΓΩΓΗ ΣΤΗΝ ΙΣΤΟΡΙΑ ΤΗΣ ΥΠΟΚΡΙΤΙΚΗΣ </w:t>
      </w:r>
      <w:r w:rsidRPr="00170202">
        <w:rPr>
          <w:rFonts w:ascii="Times New Roman" w:hAnsi="Times New Roman"/>
          <w:b/>
          <w:i/>
          <w:spacing w:val="-8"/>
          <w:lang w:val="en-US"/>
        </w:rPr>
        <w:t>KAI</w:t>
      </w:r>
      <w:r w:rsidR="003743EA">
        <w:rPr>
          <w:rFonts w:ascii="Times New Roman" w:hAnsi="Times New Roman"/>
          <w:b/>
          <w:i/>
          <w:spacing w:val="-8"/>
        </w:rPr>
        <w:t xml:space="preserve"> </w:t>
      </w:r>
      <w:r w:rsidRPr="00170202">
        <w:rPr>
          <w:rFonts w:ascii="Times New Roman" w:hAnsi="Times New Roman"/>
          <w:b/>
          <w:i/>
          <w:iCs/>
          <w:spacing w:val="-8"/>
        </w:rPr>
        <w:t xml:space="preserve">ΤΗΣ ΣΚΗΝΟΘΕΣΙΑΣ </w:t>
      </w:r>
      <w:r w:rsidRPr="00170202">
        <w:rPr>
          <w:rFonts w:ascii="Times New Roman" w:hAnsi="Times New Roman"/>
          <w:b/>
          <w:i/>
          <w:iCs/>
          <w:spacing w:val="-8"/>
          <w:lang w:val="en-US"/>
        </w:rPr>
        <w:t>B</w:t>
      </w:r>
      <w:r w:rsidRPr="00170202">
        <w:rPr>
          <w:rFonts w:ascii="Times New Roman" w:hAnsi="Times New Roman"/>
          <w:b/>
          <w:i/>
          <w:spacing w:val="-8"/>
        </w:rPr>
        <w:t>´</w:t>
      </w:r>
      <w:r w:rsidR="003743EA">
        <w:rPr>
          <w:rFonts w:ascii="Times New Roman" w:hAnsi="Times New Roman"/>
          <w:b/>
          <w:i/>
          <w:spacing w:val="-8"/>
        </w:rPr>
        <w:t xml:space="preserve"> </w:t>
      </w:r>
      <w:r w:rsidRPr="00170202">
        <w:rPr>
          <w:rFonts w:ascii="Times New Roman" w:hAnsi="Times New Roman"/>
          <w:i/>
          <w:iCs/>
          <w:spacing w:val="-4"/>
        </w:rPr>
        <w:t xml:space="preserve">68Θ026 / </w:t>
      </w:r>
      <w:r w:rsidRPr="00170202">
        <w:rPr>
          <w:rFonts w:ascii="Times New Roman" w:hAnsi="Times New Roman"/>
          <w:b/>
          <w:i/>
          <w:iCs/>
          <w:spacing w:val="-4"/>
        </w:rPr>
        <w:t>Α. Αλτουβά</w:t>
      </w:r>
    </w:p>
    <w:p w:rsidR="00CB4554" w:rsidRDefault="00CB4554" w:rsidP="006F2875">
      <w:pPr>
        <w:widowControl w:val="0"/>
        <w:spacing w:after="0" w:line="240" w:lineRule="auto"/>
        <w:jc w:val="both"/>
        <w:rPr>
          <w:rFonts w:ascii="Times New Roman" w:hAnsi="Times New Roman"/>
        </w:rPr>
      </w:pPr>
      <w:r w:rsidRPr="00170202">
        <w:rPr>
          <w:rFonts w:ascii="Times New Roman" w:hAnsi="Times New Roman"/>
        </w:rPr>
        <w:t xml:space="preserve">Σχεδιάγραμμα της ιστορίας και επιλογή «θεωριών» της υποκριτικής τέχνης από την αρχαιότητα έως σήμερα. Ανάλυση των θεωριών και της επίδρασης που άσκησαν στη σύγχρονη θεατρική πρακτική. Αναφορά στην εξέλιξη της Υποκριτικής σε Ευρώπη και Αμερική και αντιπαραβολή με την ελληνική θεατρική πραγματικότητα. </w:t>
      </w:r>
    </w:p>
    <w:p w:rsidR="00134328" w:rsidRPr="00170202" w:rsidRDefault="00134328" w:rsidP="004E3A98">
      <w:pPr>
        <w:widowControl w:val="0"/>
        <w:spacing w:after="0" w:line="240" w:lineRule="auto"/>
        <w:ind w:firstLine="426"/>
        <w:jc w:val="both"/>
        <w:rPr>
          <w:rFonts w:ascii="Times New Roman" w:hAnsi="Times New Roman"/>
        </w:rPr>
      </w:pPr>
    </w:p>
    <w:p w:rsidR="00CB4554" w:rsidRPr="00170202" w:rsidRDefault="00CB4554" w:rsidP="004E3A98">
      <w:pPr>
        <w:widowControl w:val="0"/>
        <w:spacing w:after="0" w:line="240" w:lineRule="auto"/>
        <w:jc w:val="both"/>
        <w:rPr>
          <w:rFonts w:ascii="Times New Roman" w:hAnsi="Times New Roman"/>
          <w:b/>
          <w:i/>
        </w:rPr>
      </w:pPr>
      <w:r w:rsidRPr="00170202">
        <w:rPr>
          <w:rFonts w:ascii="Times New Roman" w:hAnsi="Times New Roman"/>
          <w:b/>
          <w:i/>
        </w:rPr>
        <w:t xml:space="preserve">ΕΙΣΑΓΩΓΗ ΣΤΗ ΣΚΗΝΟΓΡΑΦΙΑ, ΣΤΗ ΘΕΑΤΡΙΚΗ ΑΡΧΙΤΕΚΤΟΝΙΚΗ </w:t>
      </w:r>
      <w:r w:rsidRPr="00170202">
        <w:rPr>
          <w:rFonts w:ascii="Times New Roman" w:hAnsi="Times New Roman"/>
          <w:b/>
          <w:i/>
          <w:lang w:val="en-US"/>
        </w:rPr>
        <w:t>KAI</w:t>
      </w:r>
      <w:r w:rsidRPr="00170202">
        <w:rPr>
          <w:rFonts w:ascii="Times New Roman" w:hAnsi="Times New Roman"/>
          <w:b/>
          <w:i/>
        </w:rPr>
        <w:t xml:space="preserve"> ΣΤΗΝ ΕΝΔΥΜΑΤΟΛΟΓΙΑ Α΄ </w:t>
      </w:r>
      <w:r w:rsidR="00C65376">
        <w:rPr>
          <w:rFonts w:ascii="Times New Roman" w:hAnsi="Times New Roman"/>
          <w:b/>
          <w:i/>
        </w:rPr>
        <w:t xml:space="preserve">- Β΄ </w:t>
      </w:r>
      <w:r w:rsidRPr="00170202">
        <w:rPr>
          <w:rFonts w:ascii="Times New Roman" w:hAnsi="Times New Roman"/>
          <w:i/>
        </w:rPr>
        <w:t>68Θ018</w:t>
      </w:r>
      <w:r w:rsidR="00C65376">
        <w:rPr>
          <w:rFonts w:ascii="Times New Roman" w:hAnsi="Times New Roman"/>
          <w:i/>
        </w:rPr>
        <w:t>, 68Θ028</w:t>
      </w:r>
      <w:r w:rsidRPr="00170202">
        <w:rPr>
          <w:rFonts w:ascii="Times New Roman" w:hAnsi="Times New Roman"/>
          <w:i/>
        </w:rPr>
        <w:t xml:space="preserve"> / </w:t>
      </w:r>
      <w:r w:rsidRPr="00170202">
        <w:rPr>
          <w:rFonts w:ascii="Times New Roman" w:hAnsi="Times New Roman"/>
          <w:b/>
          <w:i/>
        </w:rPr>
        <w:t>Μ. Στεφανίδης</w:t>
      </w:r>
    </w:p>
    <w:p w:rsidR="00CB4554" w:rsidRPr="00170202" w:rsidRDefault="00CB4554" w:rsidP="006F2875">
      <w:pPr>
        <w:widowControl w:val="0"/>
        <w:tabs>
          <w:tab w:val="left" w:pos="0"/>
        </w:tabs>
        <w:spacing w:after="0" w:line="240" w:lineRule="auto"/>
        <w:jc w:val="both"/>
        <w:rPr>
          <w:rFonts w:ascii="Times New Roman" w:hAnsi="Times New Roman"/>
        </w:rPr>
      </w:pPr>
      <w:r w:rsidRPr="00170202">
        <w:rPr>
          <w:rFonts w:ascii="Times New Roman" w:hAnsi="Times New Roman"/>
        </w:rPr>
        <w:t xml:space="preserve">Περίληψη της ιστορίας του σκηνικού και του φωτισμού από την αρχαιότητα, της ειδικής διαμόρφωσης του θεατρικού χώρου (μορφές σκηνής, κτίρια), των εξελίξεων του θεατρικού κοστουμιού ανάμεσα στην καθημερινή ένδυση, το ιστορικό ή το φανταστικό ρούχο. </w:t>
      </w:r>
    </w:p>
    <w:p w:rsidR="00CB4554" w:rsidRPr="00170202" w:rsidRDefault="00CB4554" w:rsidP="004E3A98">
      <w:pPr>
        <w:widowControl w:val="0"/>
        <w:tabs>
          <w:tab w:val="left" w:pos="0"/>
        </w:tabs>
        <w:spacing w:after="0" w:line="240" w:lineRule="auto"/>
        <w:jc w:val="both"/>
        <w:rPr>
          <w:rFonts w:ascii="Times New Roman" w:hAnsi="Times New Roman"/>
        </w:rPr>
      </w:pPr>
    </w:p>
    <w:p w:rsidR="00CB4554" w:rsidRPr="006F2875" w:rsidRDefault="00CB4554" w:rsidP="004E3A98">
      <w:pPr>
        <w:pStyle w:val="2"/>
        <w:spacing w:before="0" w:after="0"/>
        <w:jc w:val="both"/>
        <w:rPr>
          <w:rFonts w:ascii="Times New Roman" w:hAnsi="Times New Roman"/>
          <w:b w:val="0"/>
          <w:sz w:val="22"/>
          <w:szCs w:val="22"/>
        </w:rPr>
      </w:pPr>
      <w:r w:rsidRPr="00170202">
        <w:rPr>
          <w:rFonts w:ascii="Times New Roman" w:hAnsi="Times New Roman"/>
          <w:sz w:val="22"/>
          <w:szCs w:val="22"/>
        </w:rPr>
        <w:t xml:space="preserve">ΕΙΣΑΓΩΓΗ ΣΤΗ ΘΕΑΤΡΙΚΗ ΑΓΩΓΗ Α΄ </w:t>
      </w:r>
      <w:r w:rsidRPr="00170202">
        <w:rPr>
          <w:rFonts w:ascii="Times New Roman" w:hAnsi="Times New Roman"/>
          <w:b w:val="0"/>
          <w:sz w:val="22"/>
          <w:szCs w:val="22"/>
        </w:rPr>
        <w:t>68ΘΣ45 /</w:t>
      </w:r>
      <w:r w:rsidRPr="00170202">
        <w:rPr>
          <w:rFonts w:ascii="Times New Roman" w:hAnsi="Times New Roman"/>
          <w:sz w:val="22"/>
          <w:szCs w:val="22"/>
        </w:rPr>
        <w:t>Ευ. Στιβανάκη</w:t>
      </w:r>
    </w:p>
    <w:p w:rsidR="00CB4554" w:rsidRPr="00170202" w:rsidRDefault="00CB4554" w:rsidP="006F2875">
      <w:pPr>
        <w:widowControl w:val="0"/>
        <w:autoSpaceDE w:val="0"/>
        <w:autoSpaceDN w:val="0"/>
        <w:adjustRightInd w:val="0"/>
        <w:spacing w:after="0" w:line="240" w:lineRule="auto"/>
        <w:jc w:val="both"/>
        <w:rPr>
          <w:rFonts w:ascii="Times New Roman" w:hAnsi="Times New Roman"/>
          <w:spacing w:val="-2"/>
        </w:rPr>
      </w:pPr>
      <w:r w:rsidRPr="00170202">
        <w:rPr>
          <w:rFonts w:ascii="Times New Roman" w:eastAsia="Times" w:hAnsi="Times New Roman"/>
          <w:spacing w:val="-2"/>
        </w:rPr>
        <w:t xml:space="preserve">Στόχος του μαθήματος είναι να καταστούν οι φοιτητές ικανοί στο να αντεπεξέλθουν στις σύνθετες μελλοντικές υποχρεώσεις τους ως </w:t>
      </w:r>
      <w:r w:rsidR="00ED0561">
        <w:rPr>
          <w:rFonts w:ascii="Times New Roman" w:eastAsia="Times" w:hAnsi="Times New Roman"/>
          <w:spacing w:val="-2"/>
        </w:rPr>
        <w:t>θεατρολόγοι - παιδαγωγοί στην Α/βαθμια και Β/βα</w:t>
      </w:r>
      <w:r w:rsidRPr="00170202">
        <w:rPr>
          <w:rFonts w:ascii="Times New Roman" w:eastAsia="Times" w:hAnsi="Times New Roman"/>
          <w:spacing w:val="-2"/>
        </w:rPr>
        <w:t>θμια εκπαίδευση, αλλά και ως γνώστες της επιστήμης και της τέχνης  του Θεάτρου. Ως εκ τούτου διδάσκεται, βιώνεται και πραγματώνεται: α) Ομαδικό πλαίσιο εργασιών, επεξεργασία και</w:t>
      </w:r>
      <w:r w:rsidR="00BE18D9">
        <w:rPr>
          <w:rFonts w:ascii="Times New Roman" w:eastAsia="Times" w:hAnsi="Times New Roman"/>
          <w:spacing w:val="-2"/>
        </w:rPr>
        <w:t xml:space="preserve"> παρουσίαση δραματικών </w:t>
      </w:r>
      <w:r w:rsidR="003743EA">
        <w:rPr>
          <w:rFonts w:ascii="Times New Roman" w:eastAsia="Times" w:hAnsi="Times New Roman"/>
          <w:spacing w:val="-2"/>
        </w:rPr>
        <w:t>κει</w:t>
      </w:r>
      <w:r w:rsidR="00BE18D9">
        <w:rPr>
          <w:rFonts w:ascii="Times New Roman" w:eastAsia="Times" w:hAnsi="Times New Roman"/>
          <w:spacing w:val="-2"/>
        </w:rPr>
        <w:t xml:space="preserve">μένων του νεοελληνικού θεάτρου. </w:t>
      </w:r>
      <w:r w:rsidR="003743EA">
        <w:rPr>
          <w:rFonts w:ascii="Times New Roman" w:eastAsia="Times" w:hAnsi="Times New Roman"/>
          <w:spacing w:val="-2"/>
        </w:rPr>
        <w:t xml:space="preserve">β) </w:t>
      </w:r>
      <w:r w:rsidRPr="00170202">
        <w:rPr>
          <w:rFonts w:ascii="Times New Roman" w:eastAsia="Times" w:hAnsi="Times New Roman"/>
          <w:spacing w:val="-2"/>
        </w:rPr>
        <w:t xml:space="preserve">Υποχρεωτική παρακολούθηση και συμμετοχή σε εργαστήρια-σεμινάρια (κουκλοθέατρο, θέατρο σκιών, θεατρικό παιχνίδι, εκπαιδευτικό δράμα, αφήγηση παραμυθιού, υποκριτική, μουσική, θέατρο-χορός και θέατρο, σκηνογραφία, ενδυματολογία, φωτισμός, </w:t>
      </w:r>
      <w:r w:rsidRPr="00170202">
        <w:rPr>
          <w:rFonts w:ascii="Times New Roman" w:eastAsia="Times" w:hAnsi="Times New Roman"/>
          <w:spacing w:val="-2"/>
        </w:rPr>
        <w:lastRenderedPageBreak/>
        <w:t>κατασκευές μάσκας, κούκλας κ.ά</w:t>
      </w:r>
      <w:r w:rsidR="006F2875">
        <w:rPr>
          <w:rFonts w:ascii="Times New Roman" w:eastAsia="Times" w:hAnsi="Times New Roman"/>
          <w:spacing w:val="-2"/>
        </w:rPr>
        <w:t>)</w:t>
      </w:r>
      <w:r w:rsidRPr="00170202">
        <w:rPr>
          <w:rFonts w:ascii="Times New Roman" w:hAnsi="Times New Roman"/>
          <w:spacing w:val="-2"/>
        </w:rPr>
        <w:t>.</w:t>
      </w:r>
    </w:p>
    <w:p w:rsidR="00CB4554" w:rsidRPr="00170202" w:rsidRDefault="00CB4554" w:rsidP="004E3A98">
      <w:pPr>
        <w:widowControl w:val="0"/>
        <w:autoSpaceDE w:val="0"/>
        <w:autoSpaceDN w:val="0"/>
        <w:adjustRightInd w:val="0"/>
        <w:spacing w:after="0" w:line="240" w:lineRule="auto"/>
        <w:jc w:val="both"/>
        <w:rPr>
          <w:rFonts w:ascii="Times New Roman" w:hAnsi="Times New Roman"/>
        </w:rPr>
      </w:pPr>
    </w:p>
    <w:p w:rsidR="00921904" w:rsidRDefault="00CB4554" w:rsidP="004E3A98">
      <w:pPr>
        <w:pStyle w:val="2"/>
        <w:spacing w:before="0" w:after="0"/>
        <w:jc w:val="both"/>
        <w:rPr>
          <w:rFonts w:ascii="Times New Roman" w:hAnsi="Times New Roman"/>
          <w:sz w:val="22"/>
          <w:szCs w:val="22"/>
        </w:rPr>
      </w:pPr>
      <w:r w:rsidRPr="00170202">
        <w:rPr>
          <w:rFonts w:ascii="Times New Roman" w:hAnsi="Times New Roman"/>
          <w:sz w:val="22"/>
          <w:szCs w:val="22"/>
        </w:rPr>
        <w:t xml:space="preserve">ΕΙΣΑΓΩΓΗ ΣΤΗ ΘΕΑΤΡΙΚΗ ΑΓΩΓΗ Β΄ </w:t>
      </w:r>
      <w:r w:rsidRPr="00170202">
        <w:rPr>
          <w:rFonts w:ascii="Times New Roman" w:hAnsi="Times New Roman"/>
          <w:b w:val="0"/>
          <w:sz w:val="22"/>
          <w:szCs w:val="22"/>
        </w:rPr>
        <w:t>68ΘΣ46 /</w:t>
      </w:r>
      <w:r w:rsidR="00921904">
        <w:rPr>
          <w:rFonts w:ascii="Times New Roman" w:hAnsi="Times New Roman"/>
          <w:b w:val="0"/>
          <w:sz w:val="22"/>
          <w:szCs w:val="22"/>
        </w:rPr>
        <w:t xml:space="preserve"> </w:t>
      </w:r>
      <w:r w:rsidRPr="00170202">
        <w:rPr>
          <w:rFonts w:ascii="Times New Roman" w:hAnsi="Times New Roman"/>
          <w:sz w:val="22"/>
          <w:szCs w:val="22"/>
        </w:rPr>
        <w:t xml:space="preserve">Μ.Ι. Αλεξιάδης, </w:t>
      </w:r>
    </w:p>
    <w:p w:rsidR="00CB4554" w:rsidRPr="00170202" w:rsidRDefault="00CB4554" w:rsidP="004E3A98">
      <w:pPr>
        <w:pStyle w:val="2"/>
        <w:spacing w:before="0" w:after="0"/>
        <w:jc w:val="both"/>
        <w:rPr>
          <w:rFonts w:ascii="Times New Roman" w:hAnsi="Times New Roman"/>
          <w:sz w:val="22"/>
          <w:szCs w:val="22"/>
        </w:rPr>
      </w:pPr>
      <w:r w:rsidRPr="00170202">
        <w:rPr>
          <w:rFonts w:ascii="Times New Roman" w:hAnsi="Times New Roman"/>
          <w:sz w:val="22"/>
          <w:szCs w:val="22"/>
        </w:rPr>
        <w:t>Ευ. Στιβανάκη</w:t>
      </w:r>
    </w:p>
    <w:p w:rsidR="00CB4554" w:rsidRPr="00170202" w:rsidRDefault="00CB4554" w:rsidP="006F2875">
      <w:pPr>
        <w:widowControl w:val="0"/>
        <w:autoSpaceDE w:val="0"/>
        <w:autoSpaceDN w:val="0"/>
        <w:adjustRightInd w:val="0"/>
        <w:spacing w:after="0" w:line="240" w:lineRule="auto"/>
        <w:jc w:val="both"/>
        <w:rPr>
          <w:rFonts w:ascii="Times New Roman" w:hAnsi="Times New Roman"/>
          <w:spacing w:val="-4"/>
        </w:rPr>
      </w:pPr>
      <w:r w:rsidRPr="00170202">
        <w:rPr>
          <w:rFonts w:ascii="Times New Roman" w:eastAsia="Times" w:hAnsi="Times New Roman"/>
          <w:spacing w:val="-4"/>
        </w:rPr>
        <w:t xml:space="preserve">Στόχος </w:t>
      </w:r>
      <w:r w:rsidRPr="00170202">
        <w:rPr>
          <w:rFonts w:ascii="Times New Roman" w:hAnsi="Times New Roman"/>
          <w:spacing w:val="-4"/>
        </w:rPr>
        <w:t xml:space="preserve">στο δεύτερο εξάμηνο </w:t>
      </w:r>
      <w:r w:rsidRPr="00170202">
        <w:rPr>
          <w:rFonts w:ascii="Times New Roman" w:eastAsia="Times" w:hAnsi="Times New Roman"/>
          <w:spacing w:val="-4"/>
        </w:rPr>
        <w:t xml:space="preserve">είναι η εξέλιξη του βιωματικού-παιδαγωγικού πλαισίου, αλλά και της θεατρικής τέχνης ως εξής: α) Παρουσίαση πλήρους παράστασης με υποχρεωτική συμμετοχή όλων των φοιτητών. β) Δημιουργία, βιωματική λειτουργία και πραγμάτωση των συντελεστικών δράσεων των ομάδων εργασίας (ομάδα μουσικής, ομάδα χορού, ομάδα εικαστικών- σκηνογραφίας, ενδυματολογίας, προγράμματος, φωτισμού, διαφήμισης). γ) Η δημιουργία γραπτών, απτών, </w:t>
      </w:r>
      <w:r w:rsidR="00ED0561">
        <w:rPr>
          <w:rFonts w:ascii="Times New Roman" w:eastAsia="Times" w:hAnsi="Times New Roman"/>
          <w:spacing w:val="-4"/>
        </w:rPr>
        <w:t>«ιστορικών»</w:t>
      </w:r>
      <w:r w:rsidRPr="00170202">
        <w:rPr>
          <w:rFonts w:ascii="Times New Roman" w:eastAsia="Times" w:hAnsi="Times New Roman"/>
          <w:spacing w:val="-4"/>
        </w:rPr>
        <w:t xml:space="preserve"> ντοκουμέντων των δράσεων αυτών: (πρόγραμμα, ημερολόγιο εργασιών, φωτο/video, ηλεκτρονικές καταγραφές) </w:t>
      </w:r>
      <w:r w:rsidRPr="00170202">
        <w:rPr>
          <w:rFonts w:ascii="Times New Roman" w:hAnsi="Times New Roman"/>
          <w:spacing w:val="-4"/>
        </w:rPr>
        <w:t>[Ευανθία  Στιβανάκη]. Γίνονται επίσης μαθήματα εισαγωγής στα διαφορετικά είδη μουσικής, στη ρυθμική φύση βασικών χορευτικών ρυθμών, και σε ασκήσεις φωνητικής, ώστε να εξοικειωθούν οι φοιτητές με αυτό το χρήσιμο υλικό. Περαιτέρω διδάσκεται ο χειρισμός όλων των στοιχείων της μουσικής με βάση κυρίως πληκτροφόρα και κρουστά όργανα, ώστε  να συνθέσουν και να εκτελέσουν οι ίδιοι οι φοιτητές τη μουσική για την ετήσια τελική θεατρική  παράσταση [Μηνάς Ι. Αλεξιάδης].</w:t>
      </w:r>
    </w:p>
    <w:p w:rsidR="00CB4554" w:rsidRPr="00170202" w:rsidRDefault="00CB4554" w:rsidP="004E3A98">
      <w:pPr>
        <w:widowControl w:val="0"/>
        <w:autoSpaceDE w:val="0"/>
        <w:autoSpaceDN w:val="0"/>
        <w:adjustRightInd w:val="0"/>
        <w:spacing w:after="0" w:line="240" w:lineRule="auto"/>
        <w:jc w:val="both"/>
        <w:rPr>
          <w:rFonts w:ascii="Times New Roman" w:eastAsia="Times" w:hAnsi="Times New Roman"/>
        </w:rPr>
      </w:pPr>
    </w:p>
    <w:p w:rsidR="00CB4554" w:rsidRPr="00170202" w:rsidRDefault="00CB4554" w:rsidP="004E3A98">
      <w:pPr>
        <w:pStyle w:val="9"/>
        <w:widowControl w:val="0"/>
        <w:spacing w:before="0" w:after="0"/>
        <w:jc w:val="both"/>
        <w:rPr>
          <w:rFonts w:ascii="Times New Roman" w:hAnsi="Times New Roman"/>
          <w:i/>
          <w:spacing w:val="-4"/>
        </w:rPr>
      </w:pPr>
      <w:r w:rsidRPr="00170202">
        <w:rPr>
          <w:rFonts w:ascii="Times New Roman" w:hAnsi="Times New Roman"/>
          <w:b/>
          <w:i/>
          <w:spacing w:val="-4"/>
        </w:rPr>
        <w:t xml:space="preserve">ΕΙΣΑΓΩΓΗ ΣΤΑ ΕΙΔΗ ΤΟΥ ΜΟΥΣΙΚΟΥ ΘΕΑΤΡΟΥ </w:t>
      </w:r>
      <w:r w:rsidRPr="00170202">
        <w:rPr>
          <w:rFonts w:ascii="Times New Roman" w:hAnsi="Times New Roman"/>
          <w:i/>
          <w:spacing w:val="-4"/>
        </w:rPr>
        <w:t xml:space="preserve">68Θ966 / </w:t>
      </w:r>
      <w:r w:rsidRPr="00170202">
        <w:rPr>
          <w:rFonts w:ascii="Times New Roman" w:hAnsi="Times New Roman"/>
          <w:b/>
          <w:i/>
          <w:spacing w:val="-4"/>
        </w:rPr>
        <w:t>Μ.Ι. Αλεξιάδης</w:t>
      </w:r>
    </w:p>
    <w:p w:rsidR="00CB4554" w:rsidRPr="00170202" w:rsidRDefault="00CB4554" w:rsidP="006F2875">
      <w:pPr>
        <w:spacing w:after="0" w:line="240" w:lineRule="auto"/>
        <w:jc w:val="both"/>
        <w:rPr>
          <w:rFonts w:ascii="Times New Roman" w:eastAsia="Athens" w:hAnsi="Times New Roman"/>
        </w:rPr>
      </w:pPr>
      <w:r w:rsidRPr="00170202">
        <w:rPr>
          <w:rFonts w:ascii="Times New Roman" w:hAnsi="Times New Roman"/>
        </w:rPr>
        <w:t>Εισαγωγή στα είδη και τα ιδιώματα του μουσικού θεάτρου με ιστορικές αναφορές-τοποθετήσεις και σχολιασμό των χαρακτηριστικών κάθε είδους (κυρίως της όπερας, αλλά επίσης της οπερέτας και του μιούζικαλ). Συζητούνται συνοπτικά: η φύση του μουσικού θεάτρου, oι αρχές της όπερας και όλα τα ιστορικά και ιδιωματικά χαρακτηριστικά των κύριων φάσεων της όπερας μέχρι τον 20</w:t>
      </w:r>
      <w:r w:rsidRPr="00170202">
        <w:rPr>
          <w:rFonts w:ascii="Times New Roman" w:hAnsi="Times New Roman"/>
          <w:vertAlign w:val="superscript"/>
        </w:rPr>
        <w:t>ό</w:t>
      </w:r>
      <w:r w:rsidRPr="00170202">
        <w:rPr>
          <w:rFonts w:ascii="Times New Roman" w:hAnsi="Times New Roman"/>
        </w:rPr>
        <w:t xml:space="preserve"> αιώνα. Ειδικότερα: </w:t>
      </w:r>
      <w:r w:rsidRPr="00170202">
        <w:rPr>
          <w:rFonts w:ascii="Times New Roman" w:eastAsia="Athens" w:hAnsi="Times New Roman"/>
        </w:rPr>
        <w:t>Μουσικό Θέατρο</w:t>
      </w:r>
      <w:r w:rsidR="003743EA">
        <w:rPr>
          <w:rFonts w:ascii="Times New Roman" w:eastAsia="Athens" w:hAnsi="Times New Roman"/>
        </w:rPr>
        <w:t xml:space="preserve"> - </w:t>
      </w:r>
      <w:r w:rsidRPr="00170202">
        <w:rPr>
          <w:rFonts w:ascii="Times New Roman" w:eastAsia="Athens" w:hAnsi="Times New Roman"/>
        </w:rPr>
        <w:t>Δραματικό</w:t>
      </w:r>
      <w:r w:rsidR="003743EA">
        <w:rPr>
          <w:rFonts w:ascii="Times New Roman" w:eastAsia="Athens" w:hAnsi="Times New Roman"/>
        </w:rPr>
        <w:t>,</w:t>
      </w:r>
      <w:r w:rsidRPr="00170202">
        <w:rPr>
          <w:rFonts w:ascii="Times New Roman" w:eastAsia="Athens" w:hAnsi="Times New Roman"/>
        </w:rPr>
        <w:t xml:space="preserve"> Θέατρο</w:t>
      </w:r>
      <w:r w:rsidR="003743EA">
        <w:rPr>
          <w:rFonts w:ascii="Times New Roman" w:eastAsia="Athens" w:hAnsi="Times New Roman"/>
        </w:rPr>
        <w:t xml:space="preserve"> </w:t>
      </w:r>
      <w:r w:rsidRPr="00170202">
        <w:rPr>
          <w:rFonts w:ascii="Times New Roman" w:eastAsia="Athens" w:hAnsi="Times New Roman"/>
        </w:rPr>
        <w:t>-</w:t>
      </w:r>
      <w:r w:rsidR="003743EA">
        <w:rPr>
          <w:rFonts w:ascii="Times New Roman" w:eastAsia="Athens" w:hAnsi="Times New Roman"/>
        </w:rPr>
        <w:t xml:space="preserve"> </w:t>
      </w:r>
      <w:r w:rsidRPr="00170202">
        <w:rPr>
          <w:rFonts w:ascii="Times New Roman" w:eastAsia="Athens" w:hAnsi="Times New Roman"/>
        </w:rPr>
        <w:t xml:space="preserve">Όπερα: διακρίσεις και ορισμοί. Οι φωνές στην όπερα: λειτουργία και ρόλος των λυρικών πρωταγωνιστών. Ο μύθος του Ορφέα από τον Monteverdi στον Gluck, Aναγεννησιακή και μπαρόκ όπερα, </w:t>
      </w:r>
      <w:r w:rsidRPr="00170202">
        <w:rPr>
          <w:rFonts w:ascii="Times New Roman" w:hAnsi="Times New Roman"/>
        </w:rPr>
        <w:t>οι όπερες του W.A. Mozart,</w:t>
      </w:r>
      <w:r w:rsidR="003743EA">
        <w:rPr>
          <w:rFonts w:ascii="Times New Roman" w:hAnsi="Times New Roman"/>
        </w:rPr>
        <w:t xml:space="preserve"> </w:t>
      </w:r>
      <w:r w:rsidRPr="00170202">
        <w:rPr>
          <w:rFonts w:ascii="Times New Roman" w:hAnsi="Times New Roman"/>
        </w:rPr>
        <w:t>Οpera seria-Opera buffa,η όπερα στη Γαλλία (Grand opéra</w:t>
      </w:r>
      <w:r w:rsidR="003743EA">
        <w:rPr>
          <w:rFonts w:ascii="Times New Roman" w:hAnsi="Times New Roman"/>
        </w:rPr>
        <w:t xml:space="preserve"> </w:t>
      </w:r>
      <w:r w:rsidRPr="00170202">
        <w:rPr>
          <w:rFonts w:ascii="Times New Roman" w:hAnsi="Times New Roman"/>
        </w:rPr>
        <w:t>-</w:t>
      </w:r>
      <w:r w:rsidR="003743EA">
        <w:rPr>
          <w:rFonts w:ascii="Times New Roman" w:hAnsi="Times New Roman"/>
        </w:rPr>
        <w:t xml:space="preserve"> </w:t>
      </w:r>
      <w:r w:rsidRPr="00170202">
        <w:rPr>
          <w:rFonts w:ascii="Times New Roman" w:hAnsi="Times New Roman"/>
        </w:rPr>
        <w:t xml:space="preserve">Opéra comique), η όπερα  στη Γερμανία (Grosse Oper, Singspiel). </w:t>
      </w:r>
      <w:r w:rsidRPr="00170202">
        <w:rPr>
          <w:rFonts w:ascii="Times New Roman" w:eastAsia="Athens" w:hAnsi="Times New Roman"/>
        </w:rPr>
        <w:t>Η Ιταλική όπερα (Bel Canto και ρομαντισμός: Rossini</w:t>
      </w:r>
      <w:r w:rsidR="002A6B1E">
        <w:rPr>
          <w:rFonts w:ascii="Times New Roman" w:eastAsia="Athens" w:hAnsi="Times New Roman"/>
        </w:rPr>
        <w:t xml:space="preserve"> </w:t>
      </w:r>
      <w:r w:rsidR="003743EA">
        <w:rPr>
          <w:rFonts w:ascii="Times New Roman" w:eastAsia="Athens" w:hAnsi="Times New Roman"/>
        </w:rPr>
        <w:t>–</w:t>
      </w:r>
      <w:r w:rsidR="002A6B1E">
        <w:rPr>
          <w:rFonts w:ascii="Times New Roman" w:eastAsia="Athens" w:hAnsi="Times New Roman"/>
        </w:rPr>
        <w:t xml:space="preserve"> </w:t>
      </w:r>
      <w:r w:rsidRPr="00170202">
        <w:rPr>
          <w:rFonts w:ascii="Times New Roman" w:eastAsia="Athens" w:hAnsi="Times New Roman"/>
        </w:rPr>
        <w:t>Donizetti</w:t>
      </w:r>
      <w:r w:rsidR="003743EA">
        <w:rPr>
          <w:rFonts w:ascii="Times New Roman" w:eastAsia="Athens" w:hAnsi="Times New Roman"/>
        </w:rPr>
        <w:t xml:space="preserve"> </w:t>
      </w:r>
      <w:r w:rsidRPr="00170202">
        <w:rPr>
          <w:rFonts w:ascii="Times New Roman" w:eastAsia="Athens" w:hAnsi="Times New Roman"/>
        </w:rPr>
        <w:t>-</w:t>
      </w:r>
      <w:r w:rsidR="003743EA">
        <w:rPr>
          <w:rFonts w:ascii="Times New Roman" w:eastAsia="Athens" w:hAnsi="Times New Roman"/>
        </w:rPr>
        <w:t xml:space="preserve"> </w:t>
      </w:r>
      <w:r w:rsidRPr="00170202">
        <w:rPr>
          <w:rFonts w:ascii="Times New Roman" w:eastAsia="Athens" w:hAnsi="Times New Roman"/>
        </w:rPr>
        <w:t>Bellini, Verdi και ιταλικός εθνικισμός, Βερισμός: Mascagni</w:t>
      </w:r>
      <w:r w:rsidR="002A6B1E">
        <w:rPr>
          <w:rFonts w:ascii="Times New Roman" w:eastAsia="Athens" w:hAnsi="Times New Roman"/>
        </w:rPr>
        <w:t xml:space="preserve"> </w:t>
      </w:r>
      <w:r w:rsidR="003743EA">
        <w:rPr>
          <w:rFonts w:ascii="Times New Roman" w:eastAsia="Athens" w:hAnsi="Times New Roman"/>
        </w:rPr>
        <w:t>–</w:t>
      </w:r>
      <w:r w:rsidR="002A6B1E">
        <w:rPr>
          <w:rFonts w:ascii="Times New Roman" w:eastAsia="Athens" w:hAnsi="Times New Roman"/>
        </w:rPr>
        <w:t xml:space="preserve"> </w:t>
      </w:r>
      <w:r w:rsidRPr="00170202">
        <w:rPr>
          <w:rFonts w:ascii="Times New Roman" w:eastAsia="Athens" w:hAnsi="Times New Roman"/>
        </w:rPr>
        <w:t>Leoncavallo</w:t>
      </w:r>
      <w:r w:rsidR="003743EA">
        <w:rPr>
          <w:rFonts w:ascii="Times New Roman" w:eastAsia="Athens" w:hAnsi="Times New Roman"/>
        </w:rPr>
        <w:t xml:space="preserve"> </w:t>
      </w:r>
      <w:r w:rsidRPr="00170202">
        <w:rPr>
          <w:rFonts w:ascii="Times New Roman" w:eastAsia="Athens" w:hAnsi="Times New Roman"/>
        </w:rPr>
        <w:t>-</w:t>
      </w:r>
      <w:r w:rsidR="003743EA">
        <w:rPr>
          <w:rFonts w:ascii="Times New Roman" w:eastAsia="Athens" w:hAnsi="Times New Roman"/>
        </w:rPr>
        <w:t xml:space="preserve"> </w:t>
      </w:r>
      <w:r w:rsidRPr="00170202">
        <w:rPr>
          <w:rFonts w:ascii="Times New Roman" w:eastAsia="Athens" w:hAnsi="Times New Roman"/>
        </w:rPr>
        <w:t>Puccini), η γαλλική όπερα κατά τον 19</w:t>
      </w:r>
      <w:r w:rsidRPr="00170202">
        <w:rPr>
          <w:rFonts w:ascii="Times New Roman" w:eastAsia="Athens" w:hAnsi="Times New Roman"/>
          <w:vertAlign w:val="superscript"/>
        </w:rPr>
        <w:t>ο</w:t>
      </w:r>
      <w:r w:rsidRPr="00170202">
        <w:rPr>
          <w:rFonts w:ascii="Times New Roman" w:eastAsia="Athens" w:hAnsi="Times New Roman"/>
        </w:rPr>
        <w:t xml:space="preserve"> αιώνα και επίσης η πρώτη και η ύστερη φάση της ευρωπαϊκής οπερέτας. Γενικά ιστορικά και θεωρητικά χαρακτηριστικά των μουσικοθεατρικών ειδών, καθώς και κρίσιμα ζητήματα μουσικής δραματουργίας. Το μάθημα περιλαμβάνει επίσης αναφορές  στη ζωή και το έργο της Μαρίας Κάλλας και στην ιστορία της ελληνικής όπερας και οπερέτας.</w:t>
      </w:r>
    </w:p>
    <w:p w:rsidR="00CB4554" w:rsidRPr="00170202" w:rsidRDefault="00CB4554" w:rsidP="004E3A98">
      <w:pPr>
        <w:tabs>
          <w:tab w:val="left" w:pos="2235"/>
        </w:tabs>
        <w:spacing w:after="0" w:line="240" w:lineRule="auto"/>
        <w:jc w:val="both"/>
        <w:rPr>
          <w:rFonts w:ascii="Times New Roman" w:hAnsi="Times New Roman"/>
          <w:b/>
        </w:rPr>
      </w:pPr>
    </w:p>
    <w:p w:rsidR="00CB4554" w:rsidRPr="00170202" w:rsidRDefault="00CB4554" w:rsidP="004E3A98">
      <w:pPr>
        <w:tabs>
          <w:tab w:val="left" w:pos="2235"/>
        </w:tabs>
        <w:spacing w:after="0" w:line="240" w:lineRule="auto"/>
        <w:jc w:val="both"/>
        <w:rPr>
          <w:rFonts w:ascii="Times New Roman" w:hAnsi="Times New Roman"/>
          <w:b/>
          <w:i/>
        </w:rPr>
      </w:pPr>
      <w:r w:rsidRPr="00170202">
        <w:rPr>
          <w:rFonts w:ascii="Times New Roman" w:hAnsi="Times New Roman"/>
          <w:b/>
          <w:i/>
        </w:rPr>
        <w:t xml:space="preserve">ΠΡΑΚΤΙΚΗ ΑΣΚΗΣΗ </w:t>
      </w:r>
      <w:r w:rsidRPr="00170202">
        <w:rPr>
          <w:rFonts w:ascii="Times New Roman" w:hAnsi="Times New Roman"/>
          <w:i/>
        </w:rPr>
        <w:t xml:space="preserve">68Θ617 / </w:t>
      </w:r>
      <w:r w:rsidRPr="00170202">
        <w:rPr>
          <w:rFonts w:ascii="Times New Roman" w:hAnsi="Times New Roman"/>
          <w:b/>
          <w:i/>
        </w:rPr>
        <w:t>Γ. Βαρζελιώτη</w:t>
      </w:r>
    </w:p>
    <w:p w:rsidR="00CB4554" w:rsidRPr="00170202" w:rsidRDefault="00CB4554" w:rsidP="006F2875">
      <w:pPr>
        <w:tabs>
          <w:tab w:val="left" w:pos="1809"/>
        </w:tabs>
        <w:spacing w:after="0" w:line="240" w:lineRule="auto"/>
        <w:jc w:val="both"/>
        <w:rPr>
          <w:rFonts w:ascii="Times New Roman" w:hAnsi="Times New Roman"/>
        </w:rPr>
      </w:pPr>
      <w:r w:rsidRPr="00170202">
        <w:rPr>
          <w:rFonts w:ascii="Times New Roman" w:hAnsi="Times New Roman"/>
        </w:rPr>
        <w:t xml:space="preserve">Το περιεχόμενο του μαθήματος είναι η απασχόληση των φοιτητών σε επιστημονικούς, εκπαιδευτικούς και πολιτιστικούς φορείς σχετικούς με το γνωστικό αντικείμενο της Θεατρολογίας και διαμορφώνεται κατά περίπτωση </w:t>
      </w:r>
      <w:r w:rsidRPr="00170202">
        <w:rPr>
          <w:rFonts w:ascii="Times New Roman" w:hAnsi="Times New Roman"/>
        </w:rPr>
        <w:lastRenderedPageBreak/>
        <w:t xml:space="preserve">από τον διδάσκοντα του Τμήματος, τον ενδιαφερόμενο φοιτητή και τον επιβλέποντά του στο χώρο της άσκησης. </w:t>
      </w:r>
    </w:p>
    <w:p w:rsidR="00CB4554" w:rsidRPr="00170202" w:rsidRDefault="00CB4554" w:rsidP="004E3A98">
      <w:pPr>
        <w:tabs>
          <w:tab w:val="left" w:pos="1197"/>
        </w:tabs>
        <w:spacing w:after="0" w:line="240" w:lineRule="auto"/>
        <w:jc w:val="both"/>
        <w:rPr>
          <w:rFonts w:ascii="Times New Roman" w:hAnsi="Times New Roman"/>
          <w:u w:val="single"/>
        </w:rPr>
      </w:pPr>
    </w:p>
    <w:p w:rsidR="002F479F" w:rsidRPr="002F479F" w:rsidRDefault="002F479F" w:rsidP="002F479F">
      <w:pPr>
        <w:tabs>
          <w:tab w:val="left" w:pos="1123"/>
        </w:tabs>
        <w:spacing w:after="0" w:line="276" w:lineRule="auto"/>
        <w:rPr>
          <w:rFonts w:ascii="Times New Roman" w:hAnsi="Times New Roman"/>
          <w:i/>
        </w:rPr>
      </w:pPr>
      <w:r w:rsidRPr="00816169">
        <w:rPr>
          <w:rFonts w:ascii="Times New Roman" w:hAnsi="Times New Roman"/>
          <w:b/>
          <w:i/>
        </w:rPr>
        <w:t xml:space="preserve">ΣΕΜΙΝΑΡΙΟ (ΕΡΓΑΣΙΑ) </w:t>
      </w:r>
      <w:r w:rsidRPr="00816169">
        <w:rPr>
          <w:rFonts w:ascii="Times New Roman" w:hAnsi="Times New Roman"/>
          <w:i/>
        </w:rPr>
        <w:t xml:space="preserve">68Θ900 / όλα τα </w:t>
      </w:r>
      <w:r w:rsidRPr="00816169">
        <w:rPr>
          <w:rFonts w:ascii="Times New Roman" w:hAnsi="Times New Roman"/>
          <w:b/>
          <w:i/>
        </w:rPr>
        <w:t>μέλη ΔΕΠ</w:t>
      </w:r>
      <w:r w:rsidRPr="00816169">
        <w:rPr>
          <w:rFonts w:ascii="Times New Roman" w:hAnsi="Times New Roman"/>
          <w:i/>
        </w:rPr>
        <w:t xml:space="preserve"> του Τμήματος</w:t>
      </w:r>
    </w:p>
    <w:p w:rsidR="002F479F" w:rsidRDefault="002F479F" w:rsidP="004E3A98">
      <w:pPr>
        <w:tabs>
          <w:tab w:val="left" w:pos="1197"/>
        </w:tabs>
        <w:spacing w:after="0" w:line="240" w:lineRule="auto"/>
        <w:jc w:val="both"/>
        <w:rPr>
          <w:rFonts w:ascii="Times New Roman" w:hAnsi="Times New Roman"/>
          <w:u w:val="single"/>
        </w:rPr>
      </w:pPr>
    </w:p>
    <w:p w:rsidR="002F479F" w:rsidRDefault="002F479F" w:rsidP="004E3A98">
      <w:pPr>
        <w:tabs>
          <w:tab w:val="left" w:pos="1197"/>
        </w:tabs>
        <w:spacing w:after="0" w:line="240" w:lineRule="auto"/>
        <w:jc w:val="both"/>
        <w:rPr>
          <w:rFonts w:ascii="Times New Roman" w:hAnsi="Times New Roman"/>
          <w:u w:val="single"/>
        </w:rPr>
      </w:pPr>
    </w:p>
    <w:p w:rsidR="00CB4554" w:rsidRPr="00170202" w:rsidRDefault="00CB4554" w:rsidP="004E3A98">
      <w:pPr>
        <w:tabs>
          <w:tab w:val="left" w:pos="1197"/>
        </w:tabs>
        <w:spacing w:after="0" w:line="240" w:lineRule="auto"/>
        <w:jc w:val="both"/>
        <w:rPr>
          <w:rFonts w:ascii="Times New Roman" w:hAnsi="Times New Roman"/>
          <w:u w:val="single"/>
        </w:rPr>
      </w:pPr>
      <w:r w:rsidRPr="00170202">
        <w:rPr>
          <w:rFonts w:ascii="Times New Roman" w:hAnsi="Times New Roman"/>
          <w:u w:val="single"/>
        </w:rPr>
        <w:t>Β. ΜΑΘΗΜΑΤΑ ΕΛΕΥΘΕΡΗΣ ΕΠΙΛΟΓΗΣ:</w:t>
      </w:r>
    </w:p>
    <w:p w:rsidR="00CB4554" w:rsidRPr="00170202" w:rsidRDefault="00CB4554" w:rsidP="004E3A98">
      <w:pPr>
        <w:tabs>
          <w:tab w:val="left" w:pos="1197"/>
        </w:tabs>
        <w:spacing w:after="0" w:line="240" w:lineRule="auto"/>
        <w:jc w:val="both"/>
        <w:rPr>
          <w:rFonts w:ascii="Times New Roman" w:hAnsi="Times New Roman"/>
        </w:rPr>
      </w:pPr>
    </w:p>
    <w:p w:rsidR="00CB4554" w:rsidRPr="00170202" w:rsidRDefault="00CB4554" w:rsidP="004E3A98">
      <w:pPr>
        <w:tabs>
          <w:tab w:val="left" w:pos="1809"/>
        </w:tabs>
        <w:spacing w:after="0" w:line="240" w:lineRule="auto"/>
        <w:jc w:val="both"/>
        <w:rPr>
          <w:rFonts w:ascii="Times New Roman" w:hAnsi="Times New Roman"/>
          <w:b/>
          <w:i/>
          <w:spacing w:val="-6"/>
        </w:rPr>
      </w:pPr>
      <w:r w:rsidRPr="00170202">
        <w:rPr>
          <w:rFonts w:ascii="Times New Roman" w:hAnsi="Times New Roman"/>
          <w:b/>
          <w:i/>
          <w:spacing w:val="-6"/>
        </w:rPr>
        <w:t xml:space="preserve">JEAN RACINE (ΡΑΚΙΝΑΣ), ΤΕΧΝΙΤΗΣ ΤΗΣ «ΨΥΧΟΛΟΓΙΚΗΣ ΤΡΑΓΩΔΙΑΣ» </w:t>
      </w:r>
      <w:r w:rsidRPr="00170202">
        <w:rPr>
          <w:rFonts w:ascii="Times New Roman" w:hAnsi="Times New Roman"/>
          <w:i/>
          <w:spacing w:val="-6"/>
        </w:rPr>
        <w:t xml:space="preserve">68ΘΕ100 / </w:t>
      </w:r>
      <w:r w:rsidRPr="00170202">
        <w:rPr>
          <w:rFonts w:ascii="Times New Roman" w:hAnsi="Times New Roman"/>
          <w:b/>
          <w:i/>
          <w:spacing w:val="-6"/>
        </w:rPr>
        <w:t>Α. Ταμπάκη</w:t>
      </w:r>
    </w:p>
    <w:p w:rsidR="00CB4554" w:rsidRPr="00170202" w:rsidRDefault="00CB4554" w:rsidP="006F2875">
      <w:pPr>
        <w:widowControl w:val="0"/>
        <w:tabs>
          <w:tab w:val="left" w:pos="560"/>
          <w:tab w:val="left" w:pos="1120"/>
          <w:tab w:val="left" w:pos="2240"/>
          <w:tab w:val="left" w:pos="5454"/>
          <w:tab w:val="left" w:pos="6160"/>
          <w:tab w:val="left" w:pos="6720"/>
          <w:tab w:val="left" w:pos="6838"/>
          <w:tab w:val="left" w:pos="6980"/>
        </w:tabs>
        <w:autoSpaceDE w:val="0"/>
        <w:autoSpaceDN w:val="0"/>
        <w:adjustRightInd w:val="0"/>
        <w:spacing w:after="0" w:line="240" w:lineRule="auto"/>
        <w:jc w:val="both"/>
        <w:rPr>
          <w:rFonts w:ascii="Times New Roman" w:eastAsia="Times" w:hAnsi="Times New Roman"/>
        </w:rPr>
      </w:pPr>
      <w:r w:rsidRPr="00170202">
        <w:rPr>
          <w:rFonts w:ascii="Times New Roman" w:hAnsi="Times New Roman"/>
        </w:rPr>
        <w:t xml:space="preserve">Ο Ρακίνας, </w:t>
      </w:r>
      <w:r w:rsidRPr="00170202">
        <w:rPr>
          <w:rFonts w:ascii="Times New Roman" w:eastAsia="Times" w:hAnsi="Times New Roman"/>
        </w:rPr>
        <w:t>εμβληματικός συγγραφέας του κλασικισμού, οδηγεί τον θεατή, μέσα από ένα πολύπλοκο σύστημα ποιητικής λιτότητας και «αρχαϊκής» συμμετρίας σε έναν λαβύρινθο παθών και εσωτερικών συγκρούσεων, σε ένα είδος «ψυχολογικής τραγωδίας», ενώ το ύφος του προοιωνίζεται τη νεωτερικότητα.</w:t>
      </w:r>
    </w:p>
    <w:p w:rsidR="00CB4554" w:rsidRPr="00170202" w:rsidRDefault="00CB4554" w:rsidP="004E3A98">
      <w:pPr>
        <w:widowControl w:val="0"/>
        <w:tabs>
          <w:tab w:val="left" w:pos="560"/>
          <w:tab w:val="left" w:pos="1120"/>
          <w:tab w:val="left" w:pos="2240"/>
          <w:tab w:val="left" w:pos="5454"/>
          <w:tab w:val="left" w:pos="6160"/>
          <w:tab w:val="left" w:pos="6720"/>
          <w:tab w:val="left" w:pos="6838"/>
          <w:tab w:val="left" w:pos="6980"/>
        </w:tabs>
        <w:autoSpaceDE w:val="0"/>
        <w:autoSpaceDN w:val="0"/>
        <w:adjustRightInd w:val="0"/>
        <w:spacing w:after="0" w:line="240" w:lineRule="auto"/>
        <w:jc w:val="both"/>
        <w:rPr>
          <w:rFonts w:ascii="Times New Roman" w:eastAsia="Times" w:hAnsi="Times New Roman"/>
        </w:rPr>
      </w:pPr>
      <w:r w:rsidRPr="00170202">
        <w:rPr>
          <w:rFonts w:ascii="Times New Roman" w:eastAsia="Times" w:hAnsi="Times New Roman"/>
        </w:rPr>
        <w:t>Διάγραμμα μαθήματος:</w:t>
      </w:r>
    </w:p>
    <w:p w:rsidR="00CB4554" w:rsidRPr="00170202" w:rsidRDefault="00CB4554" w:rsidP="004E3A98">
      <w:pPr>
        <w:widowControl w:val="0"/>
        <w:tabs>
          <w:tab w:val="left" w:pos="560"/>
          <w:tab w:val="left" w:pos="2240"/>
          <w:tab w:val="left" w:pos="5454"/>
          <w:tab w:val="left" w:pos="6160"/>
          <w:tab w:val="left" w:pos="6720"/>
          <w:tab w:val="left" w:pos="6838"/>
          <w:tab w:val="left" w:pos="6980"/>
        </w:tabs>
        <w:autoSpaceDE w:val="0"/>
        <w:autoSpaceDN w:val="0"/>
        <w:adjustRightInd w:val="0"/>
        <w:spacing w:after="0" w:line="240" w:lineRule="auto"/>
        <w:jc w:val="both"/>
        <w:rPr>
          <w:rFonts w:ascii="Times New Roman" w:hAnsi="Times New Roman"/>
        </w:rPr>
      </w:pPr>
      <w:r w:rsidRPr="00170202">
        <w:rPr>
          <w:rFonts w:ascii="Times New Roman" w:eastAsia="Times" w:hAnsi="Times New Roman"/>
        </w:rPr>
        <w:t xml:space="preserve">Εισαγωγή - Η </w:t>
      </w:r>
      <w:r w:rsidRPr="00170202">
        <w:rPr>
          <w:rFonts w:ascii="Times New Roman" w:hAnsi="Times New Roman"/>
        </w:rPr>
        <w:t>ιστορική συγκυρία</w:t>
      </w:r>
    </w:p>
    <w:p w:rsidR="00CB4554" w:rsidRPr="00170202" w:rsidRDefault="00CB4554" w:rsidP="004E3A98">
      <w:pPr>
        <w:pStyle w:val="a7"/>
        <w:tabs>
          <w:tab w:val="left" w:pos="5454"/>
          <w:tab w:val="left" w:pos="6838"/>
          <w:tab w:val="left" w:pos="6980"/>
        </w:tabs>
        <w:ind w:right="0"/>
        <w:rPr>
          <w:sz w:val="22"/>
          <w:szCs w:val="22"/>
        </w:rPr>
      </w:pPr>
      <w:r w:rsidRPr="00170202">
        <w:rPr>
          <w:sz w:val="22"/>
          <w:szCs w:val="22"/>
          <w:lang w:val="fr-FR"/>
        </w:rPr>
        <w:t>M</w:t>
      </w:r>
      <w:r w:rsidRPr="00170202">
        <w:rPr>
          <w:sz w:val="22"/>
          <w:szCs w:val="22"/>
        </w:rPr>
        <w:t xml:space="preserve">εγάλος </w:t>
      </w:r>
      <w:r w:rsidRPr="00170202">
        <w:rPr>
          <w:sz w:val="22"/>
          <w:szCs w:val="22"/>
          <w:lang w:val="fr-FR"/>
        </w:rPr>
        <w:t>A</w:t>
      </w:r>
      <w:r w:rsidRPr="00170202">
        <w:rPr>
          <w:sz w:val="22"/>
          <w:szCs w:val="22"/>
        </w:rPr>
        <w:t xml:space="preserve">ιώνας / </w:t>
      </w:r>
      <w:r w:rsidRPr="00170202">
        <w:rPr>
          <w:sz w:val="22"/>
          <w:szCs w:val="22"/>
          <w:lang w:val="fr-FR"/>
        </w:rPr>
        <w:t>Le</w:t>
      </w:r>
      <w:r w:rsidR="003743EA">
        <w:rPr>
          <w:sz w:val="22"/>
          <w:szCs w:val="22"/>
          <w:lang w:val="el-GR"/>
        </w:rPr>
        <w:t xml:space="preserve"> </w:t>
      </w:r>
      <w:r w:rsidRPr="00170202">
        <w:rPr>
          <w:sz w:val="22"/>
          <w:szCs w:val="22"/>
          <w:lang w:val="fr-FR"/>
        </w:rPr>
        <w:t>grand</w:t>
      </w:r>
      <w:r w:rsidR="003743EA">
        <w:rPr>
          <w:sz w:val="22"/>
          <w:szCs w:val="22"/>
          <w:lang w:val="el-GR"/>
        </w:rPr>
        <w:t xml:space="preserve"> </w:t>
      </w:r>
      <w:r w:rsidRPr="00170202">
        <w:rPr>
          <w:sz w:val="22"/>
          <w:szCs w:val="22"/>
          <w:lang w:val="fr-FR"/>
        </w:rPr>
        <w:t>si</w:t>
      </w:r>
      <w:r w:rsidRPr="00170202">
        <w:rPr>
          <w:sz w:val="22"/>
          <w:szCs w:val="22"/>
        </w:rPr>
        <w:t>è</w:t>
      </w:r>
      <w:r w:rsidRPr="00170202">
        <w:rPr>
          <w:sz w:val="22"/>
          <w:szCs w:val="22"/>
          <w:lang w:val="fr-FR"/>
        </w:rPr>
        <w:t>cle</w:t>
      </w:r>
    </w:p>
    <w:p w:rsidR="00CB4554" w:rsidRPr="00170202" w:rsidRDefault="00CB4554" w:rsidP="004E3A98">
      <w:pPr>
        <w:pStyle w:val="a7"/>
        <w:tabs>
          <w:tab w:val="left" w:pos="5454"/>
          <w:tab w:val="left" w:pos="6838"/>
          <w:tab w:val="left" w:pos="6980"/>
        </w:tabs>
        <w:ind w:right="0"/>
        <w:rPr>
          <w:sz w:val="22"/>
          <w:szCs w:val="22"/>
        </w:rPr>
      </w:pPr>
      <w:r w:rsidRPr="00170202">
        <w:rPr>
          <w:sz w:val="22"/>
          <w:szCs w:val="22"/>
        </w:rPr>
        <w:t>Κλασικισμός:</w:t>
      </w:r>
      <w:r w:rsidR="003743EA">
        <w:rPr>
          <w:sz w:val="22"/>
          <w:szCs w:val="22"/>
          <w:lang w:val="el-GR"/>
        </w:rPr>
        <w:t xml:space="preserve"> </w:t>
      </w:r>
      <w:r w:rsidRPr="00170202">
        <w:rPr>
          <w:sz w:val="22"/>
          <w:szCs w:val="22"/>
        </w:rPr>
        <w:t xml:space="preserve">α. Συγκλίσεις και αποκλίσεις, β.Προσδιορισμός του κλασικισμού, γ. </w:t>
      </w:r>
      <w:r w:rsidRPr="00170202">
        <w:rPr>
          <w:sz w:val="22"/>
          <w:szCs w:val="22"/>
          <w:lang w:val="en-GB"/>
        </w:rPr>
        <w:t>T</w:t>
      </w:r>
      <w:r w:rsidRPr="00170202">
        <w:rPr>
          <w:sz w:val="22"/>
          <w:szCs w:val="22"/>
        </w:rPr>
        <w:t>ο ιδεώδες του «</w:t>
      </w:r>
      <w:r w:rsidRPr="00170202">
        <w:rPr>
          <w:sz w:val="22"/>
          <w:szCs w:val="22"/>
          <w:lang w:val="en-GB"/>
        </w:rPr>
        <w:t>honn</w:t>
      </w:r>
      <w:r w:rsidRPr="00170202">
        <w:rPr>
          <w:sz w:val="22"/>
          <w:szCs w:val="22"/>
        </w:rPr>
        <w:t>ê</w:t>
      </w:r>
      <w:r w:rsidRPr="00170202">
        <w:rPr>
          <w:sz w:val="22"/>
          <w:szCs w:val="22"/>
          <w:lang w:val="en-GB"/>
        </w:rPr>
        <w:t>te</w:t>
      </w:r>
      <w:r w:rsidR="003743EA">
        <w:rPr>
          <w:sz w:val="22"/>
          <w:szCs w:val="22"/>
          <w:lang w:val="el-GR"/>
        </w:rPr>
        <w:t xml:space="preserve"> </w:t>
      </w:r>
      <w:r w:rsidR="002A6B1E">
        <w:rPr>
          <w:sz w:val="22"/>
          <w:szCs w:val="22"/>
          <w:lang w:val="en-GB"/>
        </w:rPr>
        <w:t>home</w:t>
      </w:r>
      <w:r w:rsidRPr="00170202">
        <w:rPr>
          <w:sz w:val="22"/>
          <w:szCs w:val="22"/>
        </w:rPr>
        <w:t>».</w:t>
      </w:r>
    </w:p>
    <w:p w:rsidR="00CB4554" w:rsidRPr="00170202" w:rsidRDefault="00CB4554" w:rsidP="004E3A98">
      <w:pPr>
        <w:pStyle w:val="a7"/>
        <w:tabs>
          <w:tab w:val="left" w:pos="5454"/>
          <w:tab w:val="left" w:pos="6838"/>
          <w:tab w:val="left" w:pos="6980"/>
        </w:tabs>
        <w:ind w:right="0"/>
        <w:rPr>
          <w:sz w:val="22"/>
          <w:szCs w:val="22"/>
        </w:rPr>
      </w:pPr>
      <w:r w:rsidRPr="00170202">
        <w:rPr>
          <w:smallCaps/>
          <w:sz w:val="22"/>
          <w:szCs w:val="22"/>
          <w:lang w:val="en-GB"/>
        </w:rPr>
        <w:t>Jean</w:t>
      </w:r>
      <w:r w:rsidR="003743EA">
        <w:rPr>
          <w:smallCaps/>
          <w:sz w:val="22"/>
          <w:szCs w:val="22"/>
          <w:lang w:val="el-GR"/>
        </w:rPr>
        <w:t xml:space="preserve"> </w:t>
      </w:r>
      <w:r w:rsidRPr="00170202">
        <w:rPr>
          <w:smallCaps/>
          <w:sz w:val="22"/>
          <w:szCs w:val="22"/>
          <w:lang w:val="en-GB"/>
        </w:rPr>
        <w:t>Racine</w:t>
      </w:r>
      <w:r w:rsidRPr="00170202">
        <w:rPr>
          <w:sz w:val="22"/>
          <w:szCs w:val="22"/>
        </w:rPr>
        <w:t xml:space="preserve"> (1639-1699). Βίος και έργο</w:t>
      </w:r>
    </w:p>
    <w:p w:rsidR="00CB4554" w:rsidRPr="00170202" w:rsidRDefault="00CB4554" w:rsidP="004E3A98">
      <w:pPr>
        <w:pStyle w:val="a7"/>
        <w:tabs>
          <w:tab w:val="left" w:pos="5454"/>
          <w:tab w:val="left" w:pos="6838"/>
          <w:tab w:val="left" w:pos="6980"/>
        </w:tabs>
        <w:ind w:right="0"/>
        <w:rPr>
          <w:sz w:val="22"/>
          <w:szCs w:val="22"/>
        </w:rPr>
      </w:pPr>
      <w:r w:rsidRPr="00170202">
        <w:rPr>
          <w:sz w:val="22"/>
          <w:szCs w:val="22"/>
        </w:rPr>
        <w:t xml:space="preserve">Ποιητικές απαρχές, Πρώτες επιτυχίες &amp; πρώτες μάχες, </w:t>
      </w:r>
      <w:r w:rsidRPr="00170202">
        <w:rPr>
          <w:sz w:val="22"/>
          <w:szCs w:val="22"/>
          <w:lang w:val="en-GB"/>
        </w:rPr>
        <w:t>A</w:t>
      </w:r>
      <w:r w:rsidRPr="00170202">
        <w:rPr>
          <w:sz w:val="22"/>
          <w:szCs w:val="22"/>
        </w:rPr>
        <w:t xml:space="preserve">πό την </w:t>
      </w:r>
      <w:r w:rsidRPr="00170202">
        <w:rPr>
          <w:i/>
          <w:sz w:val="22"/>
          <w:szCs w:val="22"/>
          <w:lang w:val="en-GB"/>
        </w:rPr>
        <w:t>A</w:t>
      </w:r>
      <w:r w:rsidRPr="00170202">
        <w:rPr>
          <w:i/>
          <w:sz w:val="22"/>
          <w:szCs w:val="22"/>
        </w:rPr>
        <w:t>νδρομάχη</w:t>
      </w:r>
      <w:r w:rsidRPr="00170202">
        <w:rPr>
          <w:sz w:val="22"/>
          <w:szCs w:val="22"/>
        </w:rPr>
        <w:t xml:space="preserve"> στη </w:t>
      </w:r>
      <w:r w:rsidRPr="00170202">
        <w:rPr>
          <w:i/>
          <w:sz w:val="22"/>
          <w:szCs w:val="22"/>
        </w:rPr>
        <w:t>Φαίδρα</w:t>
      </w:r>
      <w:r w:rsidRPr="00170202">
        <w:rPr>
          <w:sz w:val="22"/>
          <w:szCs w:val="22"/>
        </w:rPr>
        <w:t xml:space="preserve">, </w:t>
      </w:r>
      <w:r w:rsidRPr="00170202">
        <w:rPr>
          <w:sz w:val="22"/>
          <w:szCs w:val="22"/>
          <w:lang w:val="en-GB"/>
        </w:rPr>
        <w:t>E</w:t>
      </w:r>
      <w:r w:rsidR="002A6B1E">
        <w:rPr>
          <w:sz w:val="22"/>
          <w:szCs w:val="22"/>
        </w:rPr>
        <w:t>πιστροφή στη «</w:t>
      </w:r>
      <w:r w:rsidRPr="00170202">
        <w:rPr>
          <w:sz w:val="22"/>
          <w:szCs w:val="22"/>
        </w:rPr>
        <w:t>σύνεση</w:t>
      </w:r>
      <w:r w:rsidR="002A6B1E">
        <w:rPr>
          <w:sz w:val="22"/>
          <w:szCs w:val="22"/>
        </w:rPr>
        <w:t>»</w:t>
      </w:r>
      <w:r w:rsidRPr="00170202">
        <w:rPr>
          <w:sz w:val="22"/>
          <w:szCs w:val="22"/>
        </w:rPr>
        <w:t>.</w:t>
      </w:r>
    </w:p>
    <w:p w:rsidR="00CB4554" w:rsidRPr="00170202" w:rsidRDefault="00CB4554" w:rsidP="004E3A98">
      <w:pPr>
        <w:pStyle w:val="a7"/>
        <w:tabs>
          <w:tab w:val="left" w:pos="5454"/>
          <w:tab w:val="left" w:pos="6838"/>
          <w:tab w:val="left" w:pos="6980"/>
        </w:tabs>
        <w:ind w:right="0"/>
        <w:rPr>
          <w:sz w:val="22"/>
          <w:szCs w:val="22"/>
        </w:rPr>
      </w:pPr>
      <w:r w:rsidRPr="00170202">
        <w:rPr>
          <w:sz w:val="22"/>
          <w:szCs w:val="22"/>
          <w:lang w:val="en-GB"/>
        </w:rPr>
        <w:t>T</w:t>
      </w:r>
      <w:r w:rsidRPr="00170202">
        <w:rPr>
          <w:sz w:val="22"/>
          <w:szCs w:val="22"/>
        </w:rPr>
        <w:t xml:space="preserve">ο δραματικό σύστημα του </w:t>
      </w:r>
      <w:r w:rsidRPr="00170202">
        <w:rPr>
          <w:sz w:val="22"/>
          <w:szCs w:val="22"/>
          <w:lang w:val="en-GB"/>
        </w:rPr>
        <w:t>P</w:t>
      </w:r>
      <w:r w:rsidRPr="00170202">
        <w:rPr>
          <w:sz w:val="22"/>
          <w:szCs w:val="22"/>
        </w:rPr>
        <w:t xml:space="preserve">ακίνα: </w:t>
      </w:r>
      <w:r w:rsidRPr="00170202">
        <w:rPr>
          <w:sz w:val="22"/>
          <w:szCs w:val="22"/>
          <w:lang w:val="en-GB"/>
        </w:rPr>
        <w:t>N</w:t>
      </w:r>
      <w:r w:rsidRPr="00170202">
        <w:rPr>
          <w:sz w:val="22"/>
          <w:szCs w:val="22"/>
        </w:rPr>
        <w:t>α αρέσεις και να συγκινείς («</w:t>
      </w:r>
      <w:r w:rsidRPr="00170202">
        <w:rPr>
          <w:sz w:val="22"/>
          <w:szCs w:val="22"/>
          <w:lang w:val="en-GB"/>
        </w:rPr>
        <w:t>Plaire</w:t>
      </w:r>
      <w:r w:rsidR="003743EA">
        <w:rPr>
          <w:sz w:val="22"/>
          <w:szCs w:val="22"/>
          <w:lang w:val="el-GR"/>
        </w:rPr>
        <w:t xml:space="preserve"> </w:t>
      </w:r>
      <w:r w:rsidRPr="00170202">
        <w:rPr>
          <w:sz w:val="22"/>
          <w:szCs w:val="22"/>
          <w:lang w:val="en-GB"/>
        </w:rPr>
        <w:t>et</w:t>
      </w:r>
      <w:r w:rsidR="003743EA">
        <w:rPr>
          <w:sz w:val="22"/>
          <w:szCs w:val="22"/>
          <w:lang w:val="el-GR"/>
        </w:rPr>
        <w:t xml:space="preserve"> </w:t>
      </w:r>
      <w:r w:rsidRPr="00170202">
        <w:rPr>
          <w:sz w:val="22"/>
          <w:szCs w:val="22"/>
          <w:lang w:val="en-GB"/>
        </w:rPr>
        <w:t>toucher</w:t>
      </w:r>
      <w:r w:rsidRPr="00170202">
        <w:rPr>
          <w:sz w:val="22"/>
          <w:szCs w:val="22"/>
        </w:rPr>
        <w:t xml:space="preserve">»), </w:t>
      </w:r>
      <w:r w:rsidRPr="00170202">
        <w:rPr>
          <w:sz w:val="22"/>
          <w:szCs w:val="22"/>
          <w:lang w:val="en-GB"/>
        </w:rPr>
        <w:t>O</w:t>
      </w:r>
      <w:r w:rsidRPr="00170202">
        <w:rPr>
          <w:sz w:val="22"/>
          <w:szCs w:val="22"/>
        </w:rPr>
        <w:t xml:space="preserve"> μύθος και η ιστορία, Πιστότητα στις πηγές, </w:t>
      </w:r>
      <w:r w:rsidRPr="00170202">
        <w:rPr>
          <w:sz w:val="22"/>
          <w:szCs w:val="22"/>
          <w:lang w:val="en-GB"/>
        </w:rPr>
        <w:t>H</w:t>
      </w:r>
      <w:r w:rsidRPr="00170202">
        <w:rPr>
          <w:sz w:val="22"/>
          <w:szCs w:val="22"/>
        </w:rPr>
        <w:t xml:space="preserve"> αρχή της αληθοφάνειας, </w:t>
      </w:r>
      <w:r w:rsidRPr="00170202">
        <w:rPr>
          <w:sz w:val="22"/>
          <w:szCs w:val="22"/>
          <w:lang w:val="en-GB"/>
        </w:rPr>
        <w:t>H</w:t>
      </w:r>
      <w:r w:rsidRPr="00170202">
        <w:rPr>
          <w:sz w:val="22"/>
          <w:szCs w:val="22"/>
        </w:rPr>
        <w:t xml:space="preserve"> καλλιτεχνική αλήθεια, </w:t>
      </w:r>
      <w:r w:rsidRPr="00170202">
        <w:rPr>
          <w:sz w:val="22"/>
          <w:szCs w:val="22"/>
          <w:lang w:val="en-GB"/>
        </w:rPr>
        <w:t>H</w:t>
      </w:r>
      <w:r w:rsidRPr="00170202">
        <w:rPr>
          <w:sz w:val="22"/>
          <w:szCs w:val="22"/>
        </w:rPr>
        <w:t xml:space="preserve"> δραματουργική τεχνική, </w:t>
      </w:r>
      <w:r w:rsidRPr="00170202">
        <w:rPr>
          <w:sz w:val="22"/>
          <w:szCs w:val="22"/>
          <w:lang w:val="en-GB"/>
        </w:rPr>
        <w:t>T</w:t>
      </w:r>
      <w:r w:rsidRPr="00170202">
        <w:rPr>
          <w:sz w:val="22"/>
          <w:szCs w:val="22"/>
        </w:rPr>
        <w:t>ο εσωτερικό δρ</w:t>
      </w:r>
      <w:r w:rsidR="002A6B1E">
        <w:rPr>
          <w:sz w:val="22"/>
          <w:szCs w:val="22"/>
        </w:rPr>
        <w:t>άμα, Το «πάθος»</w:t>
      </w:r>
      <w:r w:rsidRPr="00170202">
        <w:rPr>
          <w:sz w:val="22"/>
          <w:szCs w:val="22"/>
        </w:rPr>
        <w:t xml:space="preserve"> (</w:t>
      </w:r>
      <w:r w:rsidRPr="00170202">
        <w:rPr>
          <w:sz w:val="22"/>
          <w:szCs w:val="22"/>
          <w:lang w:val="en-GB"/>
        </w:rPr>
        <w:t>la</w:t>
      </w:r>
      <w:r w:rsidR="003743EA">
        <w:rPr>
          <w:sz w:val="22"/>
          <w:szCs w:val="22"/>
          <w:lang w:val="el-GR"/>
        </w:rPr>
        <w:t xml:space="preserve"> </w:t>
      </w:r>
      <w:r w:rsidRPr="00170202">
        <w:rPr>
          <w:sz w:val="22"/>
          <w:szCs w:val="22"/>
          <w:lang w:val="en-GB"/>
        </w:rPr>
        <w:t>passion</w:t>
      </w:r>
      <w:r w:rsidR="003743EA">
        <w:rPr>
          <w:sz w:val="22"/>
          <w:szCs w:val="22"/>
          <w:lang w:val="el-GR"/>
        </w:rPr>
        <w:t xml:space="preserve"> </w:t>
      </w:r>
      <w:r w:rsidRPr="00170202">
        <w:rPr>
          <w:sz w:val="22"/>
          <w:szCs w:val="22"/>
          <w:lang w:val="en-GB"/>
        </w:rPr>
        <w:t>racinienne</w:t>
      </w:r>
      <w:r w:rsidRPr="00170202">
        <w:rPr>
          <w:sz w:val="22"/>
          <w:szCs w:val="22"/>
        </w:rPr>
        <w:t xml:space="preserve">), </w:t>
      </w:r>
      <w:r w:rsidRPr="00170202">
        <w:rPr>
          <w:sz w:val="22"/>
          <w:szCs w:val="22"/>
          <w:lang w:val="en-GB"/>
        </w:rPr>
        <w:t>H</w:t>
      </w:r>
      <w:r w:rsidRPr="00170202">
        <w:rPr>
          <w:sz w:val="22"/>
          <w:szCs w:val="22"/>
        </w:rPr>
        <w:t xml:space="preserve"> τραγική σύγκρουση (</w:t>
      </w:r>
      <w:r w:rsidRPr="00170202">
        <w:rPr>
          <w:sz w:val="22"/>
          <w:szCs w:val="22"/>
          <w:lang w:val="en-GB"/>
        </w:rPr>
        <w:t>le</w:t>
      </w:r>
      <w:r w:rsidR="003743EA">
        <w:rPr>
          <w:sz w:val="22"/>
          <w:szCs w:val="22"/>
          <w:lang w:val="el-GR"/>
        </w:rPr>
        <w:t xml:space="preserve"> </w:t>
      </w:r>
      <w:r w:rsidRPr="00170202">
        <w:rPr>
          <w:sz w:val="22"/>
          <w:szCs w:val="22"/>
          <w:lang w:val="en-GB"/>
        </w:rPr>
        <w:t>conflit</w:t>
      </w:r>
      <w:r w:rsidR="003743EA">
        <w:rPr>
          <w:sz w:val="22"/>
          <w:szCs w:val="22"/>
          <w:lang w:val="el-GR"/>
        </w:rPr>
        <w:t xml:space="preserve"> </w:t>
      </w:r>
      <w:r w:rsidRPr="00170202">
        <w:rPr>
          <w:sz w:val="22"/>
          <w:szCs w:val="22"/>
          <w:lang w:val="en-GB"/>
        </w:rPr>
        <w:t>racinien</w:t>
      </w:r>
      <w:r w:rsidRPr="00170202">
        <w:rPr>
          <w:sz w:val="22"/>
          <w:szCs w:val="22"/>
        </w:rPr>
        <w:t xml:space="preserve">), </w:t>
      </w:r>
      <w:r w:rsidRPr="00170202">
        <w:rPr>
          <w:sz w:val="22"/>
          <w:szCs w:val="22"/>
          <w:lang w:val="en-GB"/>
        </w:rPr>
        <w:t>O</w:t>
      </w:r>
      <w:r w:rsidRPr="00170202">
        <w:rPr>
          <w:sz w:val="22"/>
          <w:szCs w:val="22"/>
        </w:rPr>
        <w:t xml:space="preserve"> άνθρωπος και το πεπρωμένο του.</w:t>
      </w:r>
    </w:p>
    <w:p w:rsidR="00CB4554" w:rsidRPr="00170202" w:rsidRDefault="00CB4554" w:rsidP="004E3A98">
      <w:pPr>
        <w:widowControl w:val="0"/>
        <w:tabs>
          <w:tab w:val="left" w:pos="1809"/>
        </w:tabs>
        <w:autoSpaceDE w:val="0"/>
        <w:autoSpaceDN w:val="0"/>
        <w:adjustRightInd w:val="0"/>
        <w:spacing w:after="0" w:line="240" w:lineRule="auto"/>
        <w:jc w:val="both"/>
        <w:rPr>
          <w:rFonts w:ascii="Times New Roman" w:hAnsi="Times New Roman"/>
          <w:i/>
        </w:rPr>
      </w:pPr>
      <w:r w:rsidRPr="00170202">
        <w:rPr>
          <w:rFonts w:ascii="Times New Roman" w:hAnsi="Times New Roman"/>
        </w:rPr>
        <w:t xml:space="preserve">Ανάλυση των τραγωδιών </w:t>
      </w:r>
      <w:r w:rsidRPr="00170202">
        <w:rPr>
          <w:rFonts w:ascii="Times New Roman" w:hAnsi="Times New Roman"/>
          <w:i/>
        </w:rPr>
        <w:t>Ανδρομάχη, Φαίδρα, Βερενίκη</w:t>
      </w:r>
      <w:r w:rsidRPr="00170202">
        <w:rPr>
          <w:rFonts w:ascii="Times New Roman" w:hAnsi="Times New Roman"/>
        </w:rPr>
        <w:t xml:space="preserve"> στις μεταφράσεις του Στρατή Πασχάλη, στην περίπτωση της </w:t>
      </w:r>
      <w:r w:rsidRPr="00170202">
        <w:rPr>
          <w:rFonts w:ascii="Times New Roman" w:hAnsi="Times New Roman"/>
          <w:i/>
        </w:rPr>
        <w:t>Ανδρομάχης</w:t>
      </w:r>
      <w:r w:rsidRPr="00170202">
        <w:rPr>
          <w:rFonts w:ascii="Times New Roman" w:hAnsi="Times New Roman"/>
        </w:rPr>
        <w:t xml:space="preserve"> και στη μετάφραση του Δημήτρη Μαυρίκιου, με παράλληλη χρήση οπτικο-ακουστικού υλικού.</w:t>
      </w:r>
    </w:p>
    <w:p w:rsidR="00CB4554" w:rsidRDefault="00CB4554" w:rsidP="004E3A98">
      <w:pPr>
        <w:tabs>
          <w:tab w:val="left" w:pos="1809"/>
        </w:tabs>
        <w:spacing w:after="0" w:line="240" w:lineRule="auto"/>
        <w:jc w:val="both"/>
        <w:rPr>
          <w:rFonts w:ascii="Times New Roman" w:hAnsi="Times New Roman"/>
          <w:b/>
          <w:bCs/>
        </w:rPr>
      </w:pPr>
    </w:p>
    <w:p w:rsidR="006320E8" w:rsidRDefault="006320E8" w:rsidP="006320E8">
      <w:pPr>
        <w:tabs>
          <w:tab w:val="left" w:pos="959"/>
        </w:tabs>
        <w:spacing w:after="0" w:line="276" w:lineRule="auto"/>
        <w:jc w:val="both"/>
        <w:rPr>
          <w:rFonts w:ascii="Times New Roman" w:hAnsi="Times New Roman"/>
          <w:bCs/>
          <w:i/>
        </w:rPr>
      </w:pPr>
      <w:r w:rsidRPr="006320E8">
        <w:rPr>
          <w:rFonts w:ascii="Times New Roman" w:hAnsi="Times New Roman"/>
          <w:b/>
          <w:bCs/>
          <w:i/>
        </w:rPr>
        <w:t>ΤΟ ΘΕΑΤΡΟ ΤΟΥ ΜΙΚΡΑΣΙΑΤΙΚΟΥ ΕΛΛΗΝΙΣΜΟΥ</w:t>
      </w:r>
      <w:r w:rsidR="003743EA">
        <w:rPr>
          <w:rFonts w:ascii="Times New Roman" w:hAnsi="Times New Roman"/>
          <w:b/>
          <w:bCs/>
          <w:i/>
        </w:rPr>
        <w:t xml:space="preserve"> </w:t>
      </w:r>
      <w:r w:rsidRPr="006320E8">
        <w:rPr>
          <w:rFonts w:ascii="Times New Roman" w:hAnsi="Times New Roman"/>
          <w:i/>
        </w:rPr>
        <w:t>68ΘΕ117 /</w:t>
      </w:r>
    </w:p>
    <w:p w:rsidR="006320E8" w:rsidRPr="006320E8" w:rsidRDefault="006320E8" w:rsidP="006320E8">
      <w:pPr>
        <w:tabs>
          <w:tab w:val="left" w:pos="959"/>
        </w:tabs>
        <w:spacing w:after="0" w:line="276" w:lineRule="auto"/>
        <w:jc w:val="both"/>
        <w:rPr>
          <w:rFonts w:ascii="Times New Roman" w:hAnsi="Times New Roman"/>
          <w:b/>
          <w:bCs/>
          <w:i/>
        </w:rPr>
      </w:pPr>
      <w:r>
        <w:rPr>
          <w:rFonts w:ascii="Times New Roman" w:hAnsi="Times New Roman"/>
          <w:b/>
          <w:bCs/>
          <w:i/>
        </w:rPr>
        <w:t>Χ</w:t>
      </w:r>
      <w:r w:rsidR="003743EA">
        <w:rPr>
          <w:rFonts w:ascii="Times New Roman" w:hAnsi="Times New Roman"/>
          <w:b/>
          <w:bCs/>
          <w:i/>
        </w:rPr>
        <w:t>ρ</w:t>
      </w:r>
      <w:r>
        <w:rPr>
          <w:rFonts w:ascii="Times New Roman" w:hAnsi="Times New Roman"/>
          <w:b/>
          <w:bCs/>
          <w:i/>
        </w:rPr>
        <w:t xml:space="preserve">. </w:t>
      </w:r>
      <w:r w:rsidR="005B6FAA" w:rsidRPr="006320E8">
        <w:rPr>
          <w:rFonts w:ascii="Times New Roman" w:hAnsi="Times New Roman"/>
          <w:b/>
          <w:bCs/>
          <w:i/>
        </w:rPr>
        <w:t>Σταματοπούλου</w:t>
      </w:r>
      <w:r w:rsidR="005B6FAA">
        <w:rPr>
          <w:rFonts w:ascii="Times New Roman" w:hAnsi="Times New Roman"/>
          <w:b/>
          <w:bCs/>
          <w:i/>
        </w:rPr>
        <w:t>-Βασιλάκου</w:t>
      </w:r>
    </w:p>
    <w:p w:rsidR="006320E8" w:rsidRPr="006320E8" w:rsidRDefault="006320E8" w:rsidP="005B6FAA">
      <w:pPr>
        <w:spacing w:after="0" w:line="240" w:lineRule="auto"/>
        <w:jc w:val="both"/>
        <w:rPr>
          <w:rFonts w:ascii="Times New Roman" w:hAnsi="Times New Roman"/>
        </w:rPr>
      </w:pPr>
      <w:r w:rsidRPr="006320E8">
        <w:rPr>
          <w:rFonts w:ascii="Times New Roman" w:hAnsi="Times New Roman"/>
        </w:rPr>
        <w:t>Αντικείμενο του μαθήματος η μελέτη της ιστορίας του νεοελληνικού θεάτρου σε όλες τις εκφάνσεις του στα σημαντικότερα κέντρα της καθ' ημ</w:t>
      </w:r>
      <w:r w:rsidR="002A6B1E">
        <w:rPr>
          <w:rFonts w:ascii="Times New Roman" w:hAnsi="Times New Roman"/>
        </w:rPr>
        <w:t>άς Ανατολής (Κωνσταντινούπολη - Σμύρνη):</w:t>
      </w:r>
      <w:r w:rsidR="003743EA">
        <w:rPr>
          <w:rFonts w:ascii="Times New Roman" w:hAnsi="Times New Roman"/>
        </w:rPr>
        <w:t xml:space="preserve"> </w:t>
      </w:r>
      <w:r w:rsidR="00297D06">
        <w:rPr>
          <w:rFonts w:ascii="Times New Roman" w:hAnsi="Times New Roman"/>
        </w:rPr>
        <w:t xml:space="preserve">α) </w:t>
      </w:r>
      <w:r w:rsidRPr="006320E8">
        <w:rPr>
          <w:rFonts w:ascii="Times New Roman" w:hAnsi="Times New Roman"/>
        </w:rPr>
        <w:t>Θεατρική δραστηριότητα (επαγγελματικές παραστ</w:t>
      </w:r>
      <w:r w:rsidR="00424F36">
        <w:rPr>
          <w:rFonts w:ascii="Times New Roman" w:hAnsi="Times New Roman"/>
        </w:rPr>
        <w:t xml:space="preserve">άσεις περιοδευόντων και ντόπιων </w:t>
      </w:r>
      <w:r w:rsidR="002A6B1E">
        <w:rPr>
          <w:rFonts w:ascii="Times New Roman" w:hAnsi="Times New Roman"/>
        </w:rPr>
        <w:t xml:space="preserve">θιάσων), </w:t>
      </w:r>
      <w:r w:rsidRPr="006320E8">
        <w:rPr>
          <w:rFonts w:ascii="Times New Roman" w:hAnsi="Times New Roman"/>
        </w:rPr>
        <w:t>β) Δραματουργία, πρωτότυπη και μεταφρασμένη (θεατρικοί συγγραφείς και μεταφραστές)</w:t>
      </w:r>
      <w:r w:rsidR="002A6B1E">
        <w:rPr>
          <w:rFonts w:ascii="Times New Roman" w:hAnsi="Times New Roman"/>
        </w:rPr>
        <w:t xml:space="preserve">, </w:t>
      </w:r>
      <w:r w:rsidRPr="006320E8">
        <w:rPr>
          <w:rFonts w:ascii="Times New Roman" w:hAnsi="Times New Roman"/>
        </w:rPr>
        <w:t>γ) Ερασιτεχνική θεατρική δραστη</w:t>
      </w:r>
      <w:r w:rsidR="002A6B1E">
        <w:rPr>
          <w:rFonts w:ascii="Times New Roman" w:hAnsi="Times New Roman"/>
        </w:rPr>
        <w:t xml:space="preserve">ριότητα (σύλλογοι και σχολεία), </w:t>
      </w:r>
      <w:r w:rsidRPr="006320E8">
        <w:rPr>
          <w:rFonts w:ascii="Times New Roman" w:hAnsi="Times New Roman"/>
        </w:rPr>
        <w:t>δ) Το θέατρο στον ελληνικό περιοδικό τύπο της καθ' ημάς Ανατολής.Το μάθημα θα εξεταστεί με δυνατότητα επιλογής είτε τελικής γραπτής εξέτασης, είτε με εκπόνηση απαλλακτικής εργασίας.</w:t>
      </w:r>
    </w:p>
    <w:p w:rsidR="006320E8" w:rsidRPr="006320E8" w:rsidRDefault="006320E8" w:rsidP="006320E8">
      <w:pPr>
        <w:tabs>
          <w:tab w:val="left" w:pos="959"/>
        </w:tabs>
        <w:spacing w:after="0" w:line="276" w:lineRule="auto"/>
        <w:ind w:left="-205"/>
        <w:jc w:val="both"/>
        <w:rPr>
          <w:rFonts w:ascii="Times New Roman" w:hAnsi="Times New Roman"/>
          <w:bCs/>
        </w:rPr>
      </w:pPr>
    </w:p>
    <w:p w:rsidR="006320E8" w:rsidRPr="002E10D9" w:rsidRDefault="002E10D9" w:rsidP="002E10D9">
      <w:pPr>
        <w:tabs>
          <w:tab w:val="left" w:pos="959"/>
        </w:tabs>
        <w:spacing w:after="0" w:line="276" w:lineRule="auto"/>
        <w:jc w:val="both"/>
        <w:rPr>
          <w:rFonts w:ascii="Times New Roman" w:hAnsi="Times New Roman"/>
          <w:b/>
          <w:i/>
        </w:rPr>
      </w:pPr>
      <w:r w:rsidRPr="002E10D9">
        <w:rPr>
          <w:rFonts w:ascii="Times New Roman" w:hAnsi="Times New Roman"/>
          <w:b/>
          <w:bCs/>
          <w:i/>
        </w:rPr>
        <w:lastRenderedPageBreak/>
        <w:t>ΕΙΣΑΓΩΓΗ ΣΤΟ ΑΡΧΑΙΟ ΕΛΛΗΝΙΚΟ ΚΑΙ ΡΩΜΑΪΚΟ ΘΕΑΤΡΟ</w:t>
      </w:r>
      <w:r w:rsidR="003743EA">
        <w:rPr>
          <w:rFonts w:ascii="Times New Roman" w:hAnsi="Times New Roman"/>
          <w:b/>
          <w:bCs/>
          <w:i/>
        </w:rPr>
        <w:t xml:space="preserve"> </w:t>
      </w:r>
      <w:r w:rsidR="006320E8" w:rsidRPr="002E10D9">
        <w:rPr>
          <w:rFonts w:ascii="Times New Roman" w:hAnsi="Times New Roman"/>
          <w:i/>
        </w:rPr>
        <w:t>6</w:t>
      </w:r>
      <w:r w:rsidR="00055434">
        <w:rPr>
          <w:rFonts w:ascii="Times New Roman" w:hAnsi="Times New Roman"/>
          <w:i/>
        </w:rPr>
        <w:t xml:space="preserve">8ΘΕ115 </w:t>
      </w:r>
      <w:r w:rsidR="006320E8" w:rsidRPr="002E10D9">
        <w:rPr>
          <w:rFonts w:ascii="Times New Roman" w:hAnsi="Times New Roman"/>
          <w:b/>
          <w:bCs/>
          <w:i/>
        </w:rPr>
        <w:t>Κ. Πετράκου</w:t>
      </w:r>
    </w:p>
    <w:p w:rsidR="002E10D9" w:rsidRPr="002E10D9" w:rsidRDefault="002E10D9" w:rsidP="005B6FAA">
      <w:pPr>
        <w:spacing w:after="0" w:line="240" w:lineRule="auto"/>
        <w:jc w:val="both"/>
        <w:rPr>
          <w:rFonts w:ascii="Times New Roman" w:hAnsi="Times New Roman"/>
        </w:rPr>
      </w:pPr>
      <w:r w:rsidRPr="002E10D9">
        <w:rPr>
          <w:rFonts w:ascii="Times New Roman" w:hAnsi="Times New Roman"/>
        </w:rPr>
        <w:t>Ιστορία της εμφάνισης (από τον 6</w:t>
      </w:r>
      <w:r w:rsidRPr="002E10D9">
        <w:rPr>
          <w:rFonts w:ascii="Times New Roman" w:hAnsi="Times New Roman"/>
          <w:vertAlign w:val="superscript"/>
        </w:rPr>
        <w:t>ο</w:t>
      </w:r>
      <w:r w:rsidRPr="002E10D9">
        <w:rPr>
          <w:rFonts w:ascii="Times New Roman" w:hAnsi="Times New Roman"/>
        </w:rPr>
        <w:t xml:space="preserve"> αι. π.Χ.) και της εξέλιξης του ελληνικού θεάτρου της κλασικής, υστεροκλασικής και ελληνιστικής εποχής συν του ρωμαϊκού θεάτρου της δημοκρατικής και αυτοκρατορικής εποχής: απαρχές, διονυσιακές γιορτές στο πλαίσιο των οποίων διεξάγονταν δραματικοί αγώνες, συντελεστές των δραματικών παραστάσεων, θεατρική αρχιτεκτονική, σ</w:t>
      </w:r>
      <w:r w:rsidR="002A6B1E">
        <w:rPr>
          <w:rFonts w:ascii="Times New Roman" w:hAnsi="Times New Roman"/>
        </w:rPr>
        <w:t>κηνογραφία, υποκριτές (πρόσωπα,</w:t>
      </w:r>
      <w:r w:rsidRPr="002E10D9">
        <w:rPr>
          <w:rFonts w:ascii="Times New Roman" w:hAnsi="Times New Roman"/>
        </w:rPr>
        <w:t xml:space="preserve"> υποκριτική, ενδυμασία, οργάνωση των θιάσων), χαρακτηριστικά στοιχεία των παραστάσεων (π.χ. άσμα, όρχηση), δραματικών τύπων (π.χ. μίμος, παντόμιμος), θεατρικά οικοδομήματα και αρχιτεκτονικά μέλη τους). Ανάλυση όρων, όπως π.χ. η τραγωδία και η κωμωδία, στην ελληνική και τη ρωμαϊκή εκδοχή τους και στην εξέλιξή τους διαχρονικά, και έννοιες, όπως π.χ. η όψις και η υποκριτική.  </w:t>
      </w:r>
    </w:p>
    <w:p w:rsidR="006320E8" w:rsidRPr="00170202" w:rsidRDefault="006320E8" w:rsidP="004E3A98">
      <w:pPr>
        <w:tabs>
          <w:tab w:val="left" w:pos="1809"/>
        </w:tabs>
        <w:spacing w:after="0" w:line="240" w:lineRule="auto"/>
        <w:jc w:val="both"/>
        <w:rPr>
          <w:rFonts w:ascii="Times New Roman" w:hAnsi="Times New Roman"/>
          <w:b/>
          <w:bCs/>
        </w:rPr>
      </w:pPr>
    </w:p>
    <w:p w:rsidR="00CB4554" w:rsidRPr="00170202" w:rsidRDefault="00CB4554" w:rsidP="004E3A98">
      <w:pPr>
        <w:spacing w:after="0" w:line="240" w:lineRule="auto"/>
        <w:jc w:val="both"/>
        <w:rPr>
          <w:rFonts w:ascii="Times New Roman" w:hAnsi="Times New Roman"/>
          <w:i/>
        </w:rPr>
      </w:pPr>
      <w:r w:rsidRPr="00170202">
        <w:rPr>
          <w:rFonts w:ascii="Times New Roman" w:hAnsi="Times New Roman"/>
          <w:b/>
          <w:bCs/>
          <w:i/>
        </w:rPr>
        <w:t xml:space="preserve">ΤΟΠΙΚΗ ΙΣΤΟΡΙΑ ΘΕΑΤΡΟΥ </w:t>
      </w:r>
      <w:r w:rsidRPr="00170202">
        <w:rPr>
          <w:rFonts w:ascii="Times New Roman" w:hAnsi="Times New Roman"/>
          <w:bCs/>
          <w:i/>
        </w:rPr>
        <w:t xml:space="preserve">68ΘΕ103 / </w:t>
      </w:r>
      <w:r w:rsidRPr="00170202">
        <w:rPr>
          <w:rFonts w:ascii="Times New Roman" w:hAnsi="Times New Roman"/>
          <w:b/>
          <w:bCs/>
          <w:i/>
        </w:rPr>
        <w:t>Χρ. Σταματοπούλου-Βασιλάκου</w:t>
      </w:r>
    </w:p>
    <w:p w:rsidR="00CB4554" w:rsidRPr="00170202" w:rsidRDefault="00CB4554" w:rsidP="005B6FAA">
      <w:pPr>
        <w:spacing w:after="0" w:line="240" w:lineRule="auto"/>
        <w:jc w:val="both"/>
        <w:rPr>
          <w:rFonts w:ascii="Times New Roman" w:hAnsi="Times New Roman"/>
          <w:spacing w:val="-4"/>
        </w:rPr>
      </w:pPr>
      <w:r w:rsidRPr="00170202">
        <w:rPr>
          <w:rFonts w:ascii="Times New Roman" w:hAnsi="Times New Roman"/>
          <w:spacing w:val="-4"/>
        </w:rPr>
        <w:t>Αντικείμενο του μαθήματος η επισκόπηση της τοπικής ιστορίας θεάτρου στον ελληνικό χώρο, με αφετηρία εκκίνησης τον 19</w:t>
      </w:r>
      <w:r w:rsidRPr="00170202">
        <w:rPr>
          <w:rFonts w:ascii="Times New Roman" w:hAnsi="Times New Roman"/>
          <w:spacing w:val="-4"/>
          <w:vertAlign w:val="superscript"/>
        </w:rPr>
        <w:t>ο</w:t>
      </w:r>
      <w:r w:rsidRPr="00170202">
        <w:rPr>
          <w:rFonts w:ascii="Times New Roman" w:hAnsi="Times New Roman"/>
          <w:spacing w:val="-4"/>
        </w:rPr>
        <w:t xml:space="preserve"> αιώνα και ιδιαίτερη έμφαση στον 20</w:t>
      </w:r>
      <w:r w:rsidRPr="00170202">
        <w:rPr>
          <w:rFonts w:ascii="Times New Roman" w:hAnsi="Times New Roman"/>
          <w:spacing w:val="-4"/>
          <w:vertAlign w:val="superscript"/>
        </w:rPr>
        <w:t>ό</w:t>
      </w:r>
      <w:r w:rsidRPr="00170202">
        <w:rPr>
          <w:rFonts w:ascii="Times New Roman" w:hAnsi="Times New Roman"/>
          <w:spacing w:val="-4"/>
        </w:rPr>
        <w:t xml:space="preserve"> αιώνα. Θα εξεταστεί η θεατρική δραστηριότητα των μεγάλων αστικών κέντρων, πλην των Αθηνών, εντασσόμενη στο ευρύτερο ιστορικό, κοινωνικο-οικονομικό και πολιτιστικό πλαίσιο που συνέβαλε στην εμφάνισή της. Η παρουσίαση θα γίνει ανά γεωγραφική περιφέρεια (Πελοπόννησος, Ιόνια Νησιά, Ήπειρος, Στερεά Ελλάδα, Θεσσαλία, Μακεδονία, Θράκη, Κρήτη, Νησιά του Αιγαίου), με παράλληλη ανάδειξη των προϋποθέσεων, που ποικίλλουν από περιοχή σε περιοχή, για την ανάπτυξη του θεατρικού φαινομένου σε όλες τις εκφάνσεις του: επαγγελματικό θέατρο, ερασιτεχνικό (σύλλογοι και σχολεία), θεατρική συγγραφή.</w:t>
      </w:r>
    </w:p>
    <w:p w:rsidR="00CB4554" w:rsidRPr="00170202" w:rsidRDefault="00CB4554" w:rsidP="004E3A98">
      <w:pPr>
        <w:pStyle w:val="syllabus"/>
      </w:pPr>
    </w:p>
    <w:p w:rsidR="00CB4554" w:rsidRPr="00170202" w:rsidRDefault="00CB4554" w:rsidP="004E3A98">
      <w:pPr>
        <w:spacing w:after="0" w:line="240" w:lineRule="auto"/>
        <w:jc w:val="both"/>
        <w:rPr>
          <w:rFonts w:ascii="Times New Roman" w:hAnsi="Times New Roman"/>
        </w:rPr>
      </w:pPr>
      <w:r w:rsidRPr="00170202">
        <w:rPr>
          <w:rFonts w:ascii="Times New Roman" w:hAnsi="Times New Roman"/>
          <w:b/>
          <w:i/>
        </w:rPr>
        <w:t>ΕΡΓΑΛΕΙΑ ΤΟΥ ΘΕΑΤΡΟΥ ΣΤΗΝ ΕΚΠΑΙΔΕΥΣΗ</w:t>
      </w:r>
      <w:r w:rsidR="00055434">
        <w:rPr>
          <w:rFonts w:ascii="Times New Roman" w:hAnsi="Times New Roman"/>
          <w:b/>
          <w:i/>
        </w:rPr>
        <w:t xml:space="preserve"> </w:t>
      </w:r>
      <w:r w:rsidRPr="00170202">
        <w:rPr>
          <w:rFonts w:ascii="Times New Roman" w:hAnsi="Times New Roman"/>
          <w:i/>
        </w:rPr>
        <w:t>68ΘΕ105</w:t>
      </w:r>
      <w:r w:rsidRPr="00170202">
        <w:rPr>
          <w:rFonts w:ascii="Times New Roman" w:hAnsi="Times New Roman"/>
        </w:rPr>
        <w:t xml:space="preserve"> / </w:t>
      </w:r>
      <w:r w:rsidRPr="00170202">
        <w:rPr>
          <w:rFonts w:ascii="Times New Roman" w:hAnsi="Times New Roman"/>
          <w:b/>
          <w:i/>
        </w:rPr>
        <w:t>Ι. Βιβιλάκης</w:t>
      </w:r>
    </w:p>
    <w:p w:rsidR="00692DF9" w:rsidRPr="00692DF9" w:rsidRDefault="00CB4554" w:rsidP="005B6FAA">
      <w:pPr>
        <w:pStyle w:val="a7"/>
        <w:rPr>
          <w:bCs/>
          <w:sz w:val="22"/>
          <w:szCs w:val="22"/>
        </w:rPr>
      </w:pPr>
      <w:r w:rsidRPr="00692DF9">
        <w:rPr>
          <w:spacing w:val="-6"/>
          <w:sz w:val="22"/>
          <w:szCs w:val="22"/>
        </w:rPr>
        <w:t>Εισαγωγή στη θεωρία και την πράξη για τη λειτουργία και την εφαρμογή του δράματος σε εκπαιδευτικό πλαίσιο (δημόσιο ή ιδιωτικό). Δημιουργία ασφαλούς περιβάλλοντος μάθησης μέσα από σωματικές και πνευματικές δραστηριότητ</w:t>
      </w:r>
      <w:r w:rsidR="002A6B1E">
        <w:rPr>
          <w:spacing w:val="-6"/>
          <w:sz w:val="22"/>
          <w:szCs w:val="22"/>
        </w:rPr>
        <w:t>ες. Γνωριμία και προσαρμογή στον</w:t>
      </w:r>
      <w:r w:rsidRPr="00692DF9">
        <w:rPr>
          <w:spacing w:val="-6"/>
          <w:sz w:val="22"/>
          <w:szCs w:val="22"/>
        </w:rPr>
        <w:t xml:space="preserve"> χώρο. Ενεργοποίηση του σώματος και των αισθήσεων. Ασκήσεις χαλάρωσης, ζεστάματος, συγκέντρωσης, παρατήρησης, ρυθμού. Ασκήσεις αναπνοής και φωνής, ομαδικού συντονισμού και συγχρονισμού. Η σημασία του αγγίγματος και του κύκλου της ομάδας. Συνείδηση της υπάρξεως των άλλων μελών της ομάδας και επικοινωνία. Η σπουδαιότητα της σχέσης με τον άλλον. Συναισθήματα, συμπεριφορά και διάλογος. Ανθρώπινη φωνή και μουσική. Μη γλωσσική επικοινωνία. Θεατρικό παιχνίδι. Αυτοσχεδιασμός, μιμική, παντομίμα, και ενεργοποίηση της φαντασίας. Δημιουργία μιας ιστορίας. Δραματικό περιβάλλον. Δραματοποίηση κειμένων και εικόνων. Προφορική αφήγηση μιας ιστορίας. Βασικές τεχνικές εκπαιδευτικού δράματος, όπως δάσκαλος σε ρόλο, διάδρομος της συνείδησης, ανακριτική καρέκλα, θέατρο φόρουμ, κύκλος της ζωής, αντικείμενα του ρόλου, παγωμένη εικόνα, ρόλος στον τοίχο. Εφαρμογή του θεάτρου σε διαθεματικές δράσεις και στα γνωστικά αντικείμενα του σχολείου. Αναστοχασμός και εκτίμηση του θεατρικού εργαστηρίου. Το μάθημα είναι προαπαιτούμενο για το μάθημα ειδίκευσης </w:t>
      </w:r>
      <w:r w:rsidRPr="00692DF9">
        <w:rPr>
          <w:spacing w:val="-6"/>
          <w:sz w:val="22"/>
          <w:szCs w:val="22"/>
        </w:rPr>
        <w:lastRenderedPageBreak/>
        <w:t>«Ο θεατρολόγος εμψυχωτής. Διδακτική άσκηση στο σχολείο».</w:t>
      </w:r>
      <w:r w:rsidR="00055434">
        <w:rPr>
          <w:spacing w:val="-6"/>
          <w:sz w:val="22"/>
          <w:szCs w:val="22"/>
          <w:lang w:val="el-GR"/>
        </w:rPr>
        <w:t xml:space="preserve"> </w:t>
      </w:r>
      <w:r w:rsidR="00692DF9" w:rsidRPr="00692DF9">
        <w:rPr>
          <w:bCs/>
          <w:sz w:val="22"/>
          <w:szCs w:val="22"/>
        </w:rPr>
        <w:t>Το μάθημα έχει εργαστηριακή μορφή και απαιτεί τη φυσική παρουσία των φοιτητών.</w:t>
      </w:r>
    </w:p>
    <w:p w:rsidR="00CB4554" w:rsidRPr="00170202" w:rsidRDefault="00CB4554" w:rsidP="004E3A98">
      <w:pPr>
        <w:spacing w:after="0" w:line="240" w:lineRule="auto"/>
        <w:jc w:val="both"/>
        <w:rPr>
          <w:rFonts w:ascii="Times New Roman" w:hAnsi="Times New Roman"/>
        </w:rPr>
      </w:pPr>
    </w:p>
    <w:p w:rsidR="00CB4554" w:rsidRPr="00170202" w:rsidRDefault="00CB4554" w:rsidP="004E3A98">
      <w:pPr>
        <w:spacing w:after="0" w:line="240" w:lineRule="auto"/>
        <w:jc w:val="both"/>
        <w:rPr>
          <w:rFonts w:ascii="Times New Roman" w:hAnsi="Times New Roman"/>
          <w:b/>
          <w:i/>
          <w:spacing w:val="-6"/>
        </w:rPr>
      </w:pPr>
      <w:r w:rsidRPr="00170202">
        <w:rPr>
          <w:rFonts w:ascii="Times New Roman" w:hAnsi="Times New Roman"/>
          <w:b/>
          <w:i/>
          <w:spacing w:val="-6"/>
          <w:lang w:val="en-US"/>
        </w:rPr>
        <w:t>O</w:t>
      </w:r>
      <w:r w:rsidRPr="00170202">
        <w:rPr>
          <w:rFonts w:ascii="Times New Roman" w:hAnsi="Times New Roman"/>
          <w:b/>
          <w:i/>
          <w:spacing w:val="-6"/>
        </w:rPr>
        <w:t xml:space="preserve"> ΘΕΑΤΡΟΛΟΓΟΣ - ΕΜΨΥΧΩΤΗΣ. ΔΙΔΑΚΤΙΚΗ ΑΣΚΗΣΗ ΣΤΟ ΣΧΟΛΕΙΟ* </w:t>
      </w:r>
      <w:r w:rsidRPr="00170202">
        <w:rPr>
          <w:rFonts w:ascii="Times New Roman" w:hAnsi="Times New Roman"/>
          <w:i/>
          <w:spacing w:val="-6"/>
        </w:rPr>
        <w:t>68ΘΕ106</w:t>
      </w:r>
      <w:r w:rsidRPr="00170202">
        <w:rPr>
          <w:rFonts w:ascii="Times New Roman" w:hAnsi="Times New Roman"/>
          <w:b/>
          <w:i/>
          <w:spacing w:val="-6"/>
        </w:rPr>
        <w:t xml:space="preserve"> / Ι. Βιβιλάκης</w:t>
      </w:r>
    </w:p>
    <w:p w:rsidR="00CB4554" w:rsidRPr="00692DF9" w:rsidRDefault="00CB4554" w:rsidP="005B6FAA">
      <w:pPr>
        <w:spacing w:after="0" w:line="240" w:lineRule="auto"/>
        <w:jc w:val="both"/>
        <w:rPr>
          <w:rFonts w:ascii="Times New Roman" w:hAnsi="Times New Roman"/>
          <w:spacing w:val="-4"/>
        </w:rPr>
      </w:pPr>
      <w:r w:rsidRPr="00692DF9">
        <w:rPr>
          <w:rFonts w:ascii="Times New Roman" w:hAnsi="Times New Roman"/>
          <w:spacing w:val="-4"/>
        </w:rPr>
        <w:t>Η Θεατρική Αγωγή στο Αναλυτικό Πρόγραμμα του ελληνικού σχολείου. Το μάθημα του θεάτρου ως βιωματικό εργαστήριο δημιουργίας. Χώρος και εξοπλισμός θεατρικού εργαστηρίου. Ο ρόλος του παιδαγωγού εμψυχωτή στην εκπαίδευση και στη δημιουργία ομάδας. Σχεδιασμός εμψύχωσης και προγραμματισμός διδασκαλίας. Μεθοδολογία και τεχνικές οργάνωσης εργαστηρίου θεάτρου. Διαχείριση χρόνου συναντήσεων. Αξιοποίηση θεατρικών τεχνικών. Διδασκαλία του δράματος στην πράξη. Στρατηγικές και μέθοδοι για τη διαχείριση σχολικής τάξης. Κριτήρια για την αυτοαξιολόγηση και την αξιολόγηση θεατρικού εργαστηρίου. Διαμόρφωση προσωπικής αντίληψης για την εργασία του δασκάλου-εμψυχωτή σε μια κοινότητα.</w:t>
      </w:r>
    </w:p>
    <w:p w:rsidR="00692DF9" w:rsidRPr="00692DF9" w:rsidRDefault="00692DF9" w:rsidP="00692DF9">
      <w:pPr>
        <w:pStyle w:val="a7"/>
        <w:rPr>
          <w:bCs/>
          <w:sz w:val="22"/>
          <w:szCs w:val="22"/>
        </w:rPr>
      </w:pPr>
      <w:r w:rsidRPr="00692DF9">
        <w:rPr>
          <w:bCs/>
          <w:sz w:val="22"/>
          <w:szCs w:val="22"/>
        </w:rPr>
        <w:t>Το μάθημα έχει εργαστηριακή μορφή και απαιτεί τη φυσική παρουσία των φοιτητών.</w:t>
      </w:r>
    </w:p>
    <w:p w:rsidR="00CB4554" w:rsidRPr="00170202" w:rsidRDefault="00CB4554" w:rsidP="004E3A98">
      <w:pPr>
        <w:spacing w:after="0" w:line="240" w:lineRule="auto"/>
        <w:jc w:val="both"/>
        <w:rPr>
          <w:rFonts w:ascii="Times New Roman" w:hAnsi="Times New Roman"/>
        </w:rPr>
      </w:pPr>
    </w:p>
    <w:p w:rsidR="00CB4554" w:rsidRPr="00170202" w:rsidRDefault="00CB4554" w:rsidP="004E3A98">
      <w:pPr>
        <w:spacing w:after="0" w:line="240" w:lineRule="auto"/>
        <w:jc w:val="both"/>
        <w:rPr>
          <w:rFonts w:ascii="Times New Roman" w:hAnsi="Times New Roman"/>
          <w:b/>
          <w:i/>
        </w:rPr>
      </w:pPr>
      <w:r w:rsidRPr="00170202">
        <w:rPr>
          <w:rFonts w:ascii="Times New Roman" w:hAnsi="Times New Roman"/>
          <w:b/>
          <w:i/>
        </w:rPr>
        <w:t>ΚΑΡΑΓΚΙΟΖΗ</w:t>
      </w:r>
      <w:r w:rsidR="00F96CD0">
        <w:rPr>
          <w:rFonts w:ascii="Times New Roman" w:hAnsi="Times New Roman"/>
          <w:b/>
          <w:i/>
        </w:rPr>
        <w:t>Σ ΚΑΙ ΛΑΪΚΟΣ ΠΟΛΙΤΙΣΜΟΣ</w:t>
      </w:r>
      <w:r w:rsidR="00055434">
        <w:rPr>
          <w:rFonts w:ascii="Times New Roman" w:hAnsi="Times New Roman"/>
          <w:b/>
          <w:i/>
        </w:rPr>
        <w:t xml:space="preserve"> </w:t>
      </w:r>
      <w:r w:rsidR="00F96CD0">
        <w:rPr>
          <w:rFonts w:ascii="Times New Roman" w:hAnsi="Times New Roman"/>
          <w:i/>
        </w:rPr>
        <w:t>68ΘΕ112</w:t>
      </w:r>
      <w:r w:rsidRPr="00170202">
        <w:rPr>
          <w:rFonts w:ascii="Times New Roman" w:hAnsi="Times New Roman"/>
          <w:b/>
          <w:i/>
        </w:rPr>
        <w:t xml:space="preserve"> / Ι. Βιβιλάκης</w:t>
      </w:r>
    </w:p>
    <w:p w:rsidR="00F96CD0" w:rsidRPr="00F96CD0" w:rsidRDefault="00CB4554" w:rsidP="005B6FAA">
      <w:pPr>
        <w:pStyle w:val="a7"/>
        <w:ind w:right="-34"/>
        <w:rPr>
          <w:bCs/>
          <w:sz w:val="22"/>
          <w:szCs w:val="22"/>
        </w:rPr>
      </w:pPr>
      <w:r w:rsidRPr="00F96CD0">
        <w:rPr>
          <w:spacing w:val="-4"/>
          <w:sz w:val="22"/>
          <w:szCs w:val="22"/>
        </w:rPr>
        <w:t>Σε συνεργασία με τ</w:t>
      </w:r>
      <w:r w:rsidRPr="00F96CD0">
        <w:rPr>
          <w:spacing w:val="-4"/>
          <w:sz w:val="22"/>
          <w:szCs w:val="22"/>
          <w:lang w:val="en-US"/>
        </w:rPr>
        <w:t>o</w:t>
      </w:r>
      <w:r w:rsidRPr="00F96CD0">
        <w:rPr>
          <w:spacing w:val="-4"/>
          <w:sz w:val="22"/>
          <w:szCs w:val="22"/>
        </w:rPr>
        <w:t xml:space="preserve">ν Άθω Δανέλλη. </w:t>
      </w:r>
      <w:r w:rsidR="00F96CD0" w:rsidRPr="00F96CD0">
        <w:rPr>
          <w:bCs/>
          <w:sz w:val="22"/>
          <w:szCs w:val="22"/>
        </w:rPr>
        <w:t>Στο μάθημα αυτό αναζητούμε τις σχέσεις του Καραγκιόζη με τον λαϊκό πολιτισμό σε όλες του τις εκφάνσεις, τη ζωγραφική, τη μουσική, το</w:t>
      </w:r>
      <w:r w:rsidR="00055434">
        <w:rPr>
          <w:bCs/>
          <w:sz w:val="22"/>
          <w:szCs w:val="22"/>
          <w:lang w:val="el-GR"/>
        </w:rPr>
        <w:t>ν</w:t>
      </w:r>
      <w:r w:rsidR="00F96CD0" w:rsidRPr="00F96CD0">
        <w:rPr>
          <w:bCs/>
          <w:sz w:val="22"/>
          <w:szCs w:val="22"/>
        </w:rPr>
        <w:t xml:space="preserve"> χορό, το λεξιλόγιο, το χιούμορ, τη μαγειρική, αλλά και την τέχνη της υποκριτικής. Γνωρίζουμε τους Καραγκιοζοπαίχτες μέσα από τις δικές τους αφηγήσεις, αναζητούμε τα ίχνη των έργων που έχουν διασωθεί, μαθαίνουμε να κατασκευάζουμε φιγούρες και σκηνικά, και γράφουμε το δικό μας κείμενο για το θέατρο σκιών. Δοκιμάζουμε τη φωνή μας στην υποκριτική, τον αυτοσχεδιασμό και στο τραγούδι, συμμετέχουμε σε δραστηριότητες  ομαδικές, αναζητούμε υλικό και γράφουμε για τον Καραγκιόζη σήμερα. Στο τέλος του εξαμήνου παρουσιάζουμε την εργασία μας σε δημόσια παράσταση.Το μάθημα έχει εργαστηριακή μορφή και απαιτεί τη φυσική παρουσία των φοιτητών.</w:t>
      </w:r>
    </w:p>
    <w:p w:rsidR="0042217C" w:rsidRPr="00170202" w:rsidRDefault="0042217C" w:rsidP="004E3A98">
      <w:pPr>
        <w:spacing w:after="0" w:line="240" w:lineRule="auto"/>
        <w:ind w:firstLine="426"/>
        <w:jc w:val="both"/>
        <w:rPr>
          <w:rFonts w:ascii="Times New Roman" w:hAnsi="Times New Roman"/>
          <w:spacing w:val="-4"/>
        </w:rPr>
      </w:pPr>
    </w:p>
    <w:p w:rsidR="004736C7" w:rsidRPr="00921904" w:rsidRDefault="0042217C" w:rsidP="0042217C">
      <w:pPr>
        <w:spacing w:after="0" w:line="240" w:lineRule="auto"/>
        <w:jc w:val="both"/>
        <w:rPr>
          <w:rFonts w:ascii="Times New Roman" w:hAnsi="Times New Roman"/>
        </w:rPr>
      </w:pPr>
      <w:r w:rsidRPr="00921904">
        <w:rPr>
          <w:rFonts w:ascii="Times New Roman" w:hAnsi="Times New Roman"/>
          <w:b/>
          <w:i/>
        </w:rPr>
        <w:t xml:space="preserve">ΕΝΑΣ ΘΙΑΣΟΣ. ΔΗΜΙΟΥΡΓΟΥΜΕ ΕΝΑ ΘΙΑΣΟ </w:t>
      </w:r>
      <w:r w:rsidRPr="00921904">
        <w:rPr>
          <w:rFonts w:ascii="Times New Roman" w:hAnsi="Times New Roman"/>
          <w:i/>
        </w:rPr>
        <w:t>68ΘΕ108</w:t>
      </w:r>
      <w:r w:rsidR="0047557D" w:rsidRPr="00921904">
        <w:rPr>
          <w:rFonts w:ascii="Times New Roman" w:hAnsi="Times New Roman"/>
          <w:i/>
        </w:rPr>
        <w:t>, 68ΘΕ109</w:t>
      </w:r>
      <w:r w:rsidRPr="00921904">
        <w:rPr>
          <w:rFonts w:ascii="Times New Roman" w:hAnsi="Times New Roman"/>
        </w:rPr>
        <w:t xml:space="preserve"> / </w:t>
      </w:r>
    </w:p>
    <w:p w:rsidR="0042217C" w:rsidRPr="0042217C" w:rsidRDefault="0042217C" w:rsidP="0042217C">
      <w:pPr>
        <w:spacing w:after="0" w:line="240" w:lineRule="auto"/>
        <w:jc w:val="both"/>
        <w:rPr>
          <w:rFonts w:ascii="Times New Roman" w:hAnsi="Times New Roman"/>
          <w:b/>
          <w:i/>
          <w:spacing w:val="-4"/>
        </w:rPr>
      </w:pPr>
      <w:r w:rsidRPr="00921904">
        <w:rPr>
          <w:rFonts w:ascii="Times New Roman" w:hAnsi="Times New Roman"/>
          <w:b/>
          <w:i/>
        </w:rPr>
        <w:t>Ε</w:t>
      </w:r>
      <w:r w:rsidR="004736C7" w:rsidRPr="00921904">
        <w:rPr>
          <w:rFonts w:ascii="Times New Roman" w:hAnsi="Times New Roman"/>
          <w:b/>
          <w:i/>
        </w:rPr>
        <w:t>υ</w:t>
      </w:r>
      <w:r w:rsidRPr="00921904">
        <w:rPr>
          <w:rFonts w:ascii="Times New Roman" w:hAnsi="Times New Roman"/>
          <w:b/>
          <w:i/>
        </w:rPr>
        <w:t>. Στιβανάκη</w:t>
      </w:r>
    </w:p>
    <w:p w:rsidR="0042217C" w:rsidRPr="00170202" w:rsidRDefault="0042217C" w:rsidP="004E3A98">
      <w:pPr>
        <w:spacing w:after="0" w:line="240" w:lineRule="auto"/>
        <w:ind w:firstLine="426"/>
        <w:jc w:val="both"/>
        <w:rPr>
          <w:rFonts w:ascii="Times New Roman" w:hAnsi="Times New Roman"/>
          <w:spacing w:val="-4"/>
        </w:rPr>
      </w:pPr>
    </w:p>
    <w:p w:rsidR="00921904" w:rsidRDefault="00CB4554" w:rsidP="00921904">
      <w:pPr>
        <w:tabs>
          <w:tab w:val="left" w:pos="1194"/>
        </w:tabs>
        <w:spacing w:after="0" w:line="240" w:lineRule="auto"/>
        <w:jc w:val="both"/>
        <w:rPr>
          <w:rFonts w:ascii="Times New Roman" w:hAnsi="Times New Roman"/>
          <w:bCs/>
          <w:i/>
        </w:rPr>
      </w:pPr>
      <w:r w:rsidRPr="00170202">
        <w:rPr>
          <w:rFonts w:ascii="Times New Roman" w:hAnsi="Times New Roman"/>
          <w:b/>
          <w:i/>
        </w:rPr>
        <w:t xml:space="preserve">ΘΕΑΤΡΟ ΚΑΙ ΠΟΛΙΤΙΚΗ ΣΤΗΝ ΕΛΛΑΔΑ (1950-1960) </w:t>
      </w:r>
      <w:r w:rsidRPr="00170202">
        <w:rPr>
          <w:rFonts w:ascii="Times New Roman" w:hAnsi="Times New Roman"/>
          <w:bCs/>
          <w:i/>
        </w:rPr>
        <w:t>68ΘΕ76/</w:t>
      </w:r>
      <w:r w:rsidR="00921904">
        <w:rPr>
          <w:rFonts w:ascii="Times New Roman" w:hAnsi="Times New Roman"/>
          <w:bCs/>
          <w:i/>
        </w:rPr>
        <w:t xml:space="preserve"> </w:t>
      </w:r>
    </w:p>
    <w:p w:rsidR="00CB4554" w:rsidRPr="00170202" w:rsidRDefault="00CB4554" w:rsidP="00921904">
      <w:pPr>
        <w:tabs>
          <w:tab w:val="left" w:pos="1194"/>
        </w:tabs>
        <w:spacing w:after="0" w:line="240" w:lineRule="auto"/>
        <w:jc w:val="both"/>
        <w:rPr>
          <w:rFonts w:ascii="Times New Roman" w:hAnsi="Times New Roman"/>
          <w:b/>
          <w:i/>
        </w:rPr>
      </w:pPr>
      <w:r w:rsidRPr="00170202">
        <w:rPr>
          <w:rFonts w:ascii="Times New Roman" w:hAnsi="Times New Roman"/>
          <w:b/>
          <w:bCs/>
          <w:i/>
        </w:rPr>
        <w:t xml:space="preserve">Κ. Γεωργακάκη </w:t>
      </w:r>
    </w:p>
    <w:p w:rsidR="00CB4554" w:rsidRPr="00170202" w:rsidRDefault="00CB4554" w:rsidP="004736C7">
      <w:pPr>
        <w:tabs>
          <w:tab w:val="left" w:pos="1809"/>
        </w:tabs>
        <w:spacing w:after="0" w:line="240" w:lineRule="auto"/>
        <w:jc w:val="both"/>
        <w:rPr>
          <w:rFonts w:ascii="Times New Roman" w:hAnsi="Times New Roman"/>
        </w:rPr>
      </w:pPr>
      <w:r w:rsidRPr="00170202">
        <w:rPr>
          <w:rFonts w:ascii="Times New Roman" w:hAnsi="Times New Roman"/>
        </w:rPr>
        <w:t xml:space="preserve">Η πρώτη μεταπολεμική </w:t>
      </w:r>
      <w:r w:rsidR="00AD7082">
        <w:rPr>
          <w:rFonts w:ascii="Times New Roman" w:hAnsi="Times New Roman"/>
        </w:rPr>
        <w:t>δεκαετία αποτελεί σταθμό για τη</w:t>
      </w:r>
      <w:r w:rsidRPr="00170202">
        <w:rPr>
          <w:rFonts w:ascii="Times New Roman" w:hAnsi="Times New Roman"/>
        </w:rPr>
        <w:t xml:space="preserve"> θεατρική ιστορία της χώρας, που προσπαθεί ν’ ακολουθήσει ευρωπαϊκά πρότυπα. Η δημιουργία των Φεστιβάλ Αθηνών και Επιδαύρου, οι αλλαγές στο θεατρικό χάρτη και η επαφή του θεάτρου με ευρύτερες μάζες, οι πρωτοποριακές τάσεις, όπως εκφράστηκαν από το Θέατρο Τέχνης. Η στάση της πολιτείας απέναντι στη θεατρική ζωή, οι επιλογές της και οι ενστάσεις της. </w:t>
      </w:r>
    </w:p>
    <w:p w:rsidR="00CB4554" w:rsidRDefault="00CB4554" w:rsidP="004E3A98">
      <w:pPr>
        <w:spacing w:after="0" w:line="240" w:lineRule="auto"/>
        <w:jc w:val="both"/>
        <w:rPr>
          <w:rFonts w:ascii="Times New Roman" w:hAnsi="Times New Roman"/>
          <w:b/>
        </w:rPr>
      </w:pPr>
    </w:p>
    <w:p w:rsidR="00CB4554" w:rsidRPr="00D762C3" w:rsidRDefault="00CB4554" w:rsidP="00D762C3">
      <w:pPr>
        <w:tabs>
          <w:tab w:val="left" w:pos="1809"/>
        </w:tabs>
        <w:spacing w:after="0" w:line="240" w:lineRule="auto"/>
        <w:jc w:val="both"/>
        <w:rPr>
          <w:rFonts w:ascii="Times New Roman" w:hAnsi="Times New Roman"/>
          <w:b/>
          <w:i/>
        </w:rPr>
      </w:pPr>
      <w:r w:rsidRPr="00D762C3">
        <w:rPr>
          <w:rFonts w:ascii="Times New Roman" w:hAnsi="Times New Roman"/>
          <w:b/>
          <w:i/>
        </w:rPr>
        <w:lastRenderedPageBreak/>
        <w:t xml:space="preserve">Η ΕΠΙΘΕΩΡΗΣΗ </w:t>
      </w:r>
      <w:r w:rsidR="00D762C3" w:rsidRPr="00D762C3">
        <w:rPr>
          <w:rFonts w:ascii="Times New Roman" w:hAnsi="Times New Roman"/>
          <w:b/>
          <w:i/>
        </w:rPr>
        <w:t xml:space="preserve">ΣΤΟΝ 20ό </w:t>
      </w:r>
      <w:r w:rsidRPr="00D762C3">
        <w:rPr>
          <w:rFonts w:ascii="Times New Roman" w:hAnsi="Times New Roman"/>
          <w:b/>
          <w:i/>
        </w:rPr>
        <w:t xml:space="preserve"> ΑΙΩΝΑ  </w:t>
      </w:r>
      <w:r w:rsidRPr="00D762C3">
        <w:rPr>
          <w:rFonts w:ascii="Times New Roman" w:hAnsi="Times New Roman"/>
          <w:bCs/>
          <w:i/>
        </w:rPr>
        <w:t xml:space="preserve">68Θ987 / </w:t>
      </w:r>
      <w:r w:rsidRPr="00D762C3">
        <w:rPr>
          <w:rFonts w:ascii="Times New Roman" w:hAnsi="Times New Roman"/>
          <w:b/>
          <w:bCs/>
          <w:i/>
        </w:rPr>
        <w:t xml:space="preserve">Κ. Γεωργακάκη </w:t>
      </w:r>
    </w:p>
    <w:p w:rsidR="00D762C3" w:rsidRPr="00D762C3" w:rsidRDefault="00D762C3" w:rsidP="004736C7">
      <w:pPr>
        <w:spacing w:after="0" w:line="240" w:lineRule="auto"/>
        <w:jc w:val="both"/>
        <w:rPr>
          <w:rFonts w:ascii="Times New Roman" w:hAnsi="Times New Roman"/>
        </w:rPr>
      </w:pPr>
      <w:r w:rsidRPr="00D762C3">
        <w:rPr>
          <w:rFonts w:ascii="Times New Roman" w:hAnsi="Times New Roman"/>
        </w:rPr>
        <w:t>Η επιθεώρηση, μετά τα πρώτα της βήματα στην αθηναϊκή σκηνή το 1894, καθιερώνεται οριστικά τον 20ό αιώνα.  Οι επιρροές από την ισπανική zarzuela και η ανταπόκριση της αστικής τάξης στα πρότυπα, που προβάλλει. Ετήσιες επιθεωρήσεις (</w:t>
      </w:r>
      <w:r w:rsidRPr="00D762C3">
        <w:rPr>
          <w:rFonts w:ascii="Times New Roman" w:hAnsi="Times New Roman"/>
          <w:i/>
        </w:rPr>
        <w:t>Παναθήναια,</w:t>
      </w:r>
      <w:r w:rsidR="00055434">
        <w:rPr>
          <w:rFonts w:ascii="Times New Roman" w:hAnsi="Times New Roman"/>
          <w:i/>
        </w:rPr>
        <w:t xml:space="preserve"> </w:t>
      </w:r>
      <w:r w:rsidRPr="00D762C3">
        <w:rPr>
          <w:rFonts w:ascii="Times New Roman" w:hAnsi="Times New Roman"/>
          <w:i/>
        </w:rPr>
        <w:t>Πανόραμα</w:t>
      </w:r>
      <w:r w:rsidRPr="00D762C3">
        <w:rPr>
          <w:rFonts w:ascii="Times New Roman" w:hAnsi="Times New Roman"/>
        </w:rPr>
        <w:t xml:space="preserve">, </w:t>
      </w:r>
      <w:r w:rsidRPr="00D762C3">
        <w:rPr>
          <w:rFonts w:ascii="Times New Roman" w:hAnsi="Times New Roman"/>
          <w:i/>
        </w:rPr>
        <w:t>Κινηματογράφος</w:t>
      </w:r>
      <w:r w:rsidRPr="00D762C3">
        <w:rPr>
          <w:rFonts w:ascii="Times New Roman" w:hAnsi="Times New Roman"/>
        </w:rPr>
        <w:t>). Οι συνοικιακές επιθεωρήσεις. Οι αντ</w:t>
      </w:r>
      <w:r w:rsidR="00AD7082">
        <w:rPr>
          <w:rFonts w:ascii="Times New Roman" w:hAnsi="Times New Roman"/>
        </w:rPr>
        <w:t>ιδράσεις της πολιτικής εξουσίας</w:t>
      </w:r>
      <w:r w:rsidRPr="00D762C3">
        <w:rPr>
          <w:rFonts w:ascii="Times New Roman" w:hAnsi="Times New Roman"/>
        </w:rPr>
        <w:t xml:space="preserve"> και η επιβολή της λογοκρισίας.  Η στροφή στο υπερθέαμα και η </w:t>
      </w:r>
      <w:r w:rsidRPr="00AD7082">
        <w:rPr>
          <w:rFonts w:ascii="Times New Roman" w:hAnsi="Times New Roman"/>
          <w:i/>
        </w:rPr>
        <w:t>revue-féerie</w:t>
      </w:r>
      <w:r w:rsidRPr="00D762C3">
        <w:rPr>
          <w:rFonts w:ascii="Times New Roman" w:hAnsi="Times New Roman"/>
        </w:rPr>
        <w:t>. Αλλαγές στη δομή του είδους και ανάδυση μιας νέας γενιάς καλλιτεχνών. Η πολεμική επιθεώρηση. Το υπερθέαμα της μεταπολεμικής επιθεώρησης. Νέες τάσεις (</w:t>
      </w:r>
      <w:r w:rsidRPr="00D762C3">
        <w:rPr>
          <w:rFonts w:ascii="Times New Roman" w:hAnsi="Times New Roman"/>
          <w:i/>
        </w:rPr>
        <w:t>Οδός ονείρων</w:t>
      </w:r>
      <w:r w:rsidRPr="00D762C3">
        <w:rPr>
          <w:rFonts w:ascii="Times New Roman" w:hAnsi="Times New Roman"/>
        </w:rPr>
        <w:t xml:space="preserve">, </w:t>
      </w:r>
      <w:r w:rsidRPr="00D762C3">
        <w:rPr>
          <w:rFonts w:ascii="Times New Roman" w:hAnsi="Times New Roman"/>
          <w:i/>
        </w:rPr>
        <w:t>Όμορφη Πόλη</w:t>
      </w:r>
      <w:r w:rsidRPr="00D762C3">
        <w:rPr>
          <w:rFonts w:ascii="Times New Roman" w:hAnsi="Times New Roman"/>
        </w:rPr>
        <w:t>). Τα προβλήματα στη δικτατορία των συνταγματαρχών. Ελεύθερο Θέατρο. Η επιθεώρηση στη μεταπολίτευση.</w:t>
      </w:r>
    </w:p>
    <w:p w:rsidR="00CB4554" w:rsidRPr="00D762C3" w:rsidRDefault="00CB4554" w:rsidP="00D762C3">
      <w:pPr>
        <w:tabs>
          <w:tab w:val="left" w:pos="1809"/>
        </w:tabs>
        <w:spacing w:after="0" w:line="240" w:lineRule="auto"/>
        <w:ind w:firstLine="426"/>
        <w:jc w:val="both"/>
        <w:rPr>
          <w:rFonts w:ascii="Times New Roman" w:hAnsi="Times New Roman"/>
          <w:spacing w:val="-4"/>
        </w:rPr>
      </w:pPr>
    </w:p>
    <w:p w:rsidR="003D3A37" w:rsidRPr="003D3A37" w:rsidRDefault="003D3A37" w:rsidP="003D3A37">
      <w:pPr>
        <w:tabs>
          <w:tab w:val="left" w:pos="1249"/>
        </w:tabs>
        <w:spacing w:after="0" w:line="276" w:lineRule="auto"/>
        <w:rPr>
          <w:rFonts w:ascii="Times New Roman" w:hAnsi="Times New Roman"/>
          <w:i/>
        </w:rPr>
      </w:pPr>
      <w:r w:rsidRPr="00921904">
        <w:rPr>
          <w:rFonts w:ascii="Times New Roman" w:hAnsi="Times New Roman"/>
          <w:b/>
          <w:i/>
        </w:rPr>
        <w:t>ΝΤΟΚΙΜΑΝΤΕΡ: ΘΕΩΡΙΑ &amp; ΠΡΑΞΗ</w:t>
      </w:r>
      <w:r w:rsidRPr="00921904">
        <w:rPr>
          <w:rFonts w:ascii="Times New Roman" w:hAnsi="Times New Roman"/>
          <w:i/>
        </w:rPr>
        <w:t xml:space="preserve"> 68ΘΕ111 / </w:t>
      </w:r>
      <w:r w:rsidRPr="00921904">
        <w:rPr>
          <w:rFonts w:ascii="Times New Roman" w:hAnsi="Times New Roman"/>
          <w:b/>
          <w:i/>
        </w:rPr>
        <w:t>Ε</w:t>
      </w:r>
      <w:r w:rsidR="004736C7" w:rsidRPr="00921904">
        <w:rPr>
          <w:rFonts w:ascii="Times New Roman" w:hAnsi="Times New Roman"/>
          <w:b/>
          <w:i/>
        </w:rPr>
        <w:t>υ</w:t>
      </w:r>
      <w:r w:rsidRPr="00921904">
        <w:rPr>
          <w:rFonts w:ascii="Times New Roman" w:hAnsi="Times New Roman"/>
          <w:b/>
          <w:i/>
        </w:rPr>
        <w:t>. Στεφανή</w:t>
      </w:r>
    </w:p>
    <w:p w:rsidR="00CB4554" w:rsidRDefault="00CC1A1A" w:rsidP="00340128">
      <w:pPr>
        <w:spacing w:after="0" w:line="240" w:lineRule="auto"/>
        <w:jc w:val="both"/>
        <w:rPr>
          <w:rFonts w:ascii="Times New Roman" w:hAnsi="Times New Roman"/>
        </w:rPr>
      </w:pPr>
      <w:r w:rsidRPr="00CC1A1A">
        <w:rPr>
          <w:rFonts w:ascii="Times New Roman" w:hAnsi="Times New Roman"/>
        </w:rPr>
        <w:t xml:space="preserve">Στο παρόν μάθημα εξετάζεται ο κινηματογράφος του πραγματικού μέσα από σύγχρονες θεωρητικές προσεγγίσεις. Παίρνουμε ως δεδομένο ότι το ντοκιμαντέρ δεν αποτελεί ένα αντίγραφο της πραγματικότητας αλλά μία αναπαράστασή της. Ο </w:t>
      </w:r>
      <w:r w:rsidRPr="00CC1A1A">
        <w:rPr>
          <w:rFonts w:ascii="Times New Roman" w:hAnsi="Times New Roman"/>
          <w:i/>
          <w:iCs/>
        </w:rPr>
        <w:t>τρόπος</w:t>
      </w:r>
      <w:r w:rsidRPr="00CC1A1A">
        <w:rPr>
          <w:rFonts w:ascii="Times New Roman" w:hAnsi="Times New Roman"/>
        </w:rPr>
        <w:t xml:space="preserve"> που κατασκευάζεται αυτή η αναπαράσταση αποτελεί το αντικείμενο του μαθήματος. Στόχος μας είναι  να προσεγγίσουμε την πολυμορφία του ντοκιμαντέρ μέσα από σύγχρονα και παλιότερα κινηματογραφικά παραδείγματα. </w:t>
      </w:r>
      <w:r w:rsidR="00E31B4F">
        <w:rPr>
          <w:rFonts w:ascii="Times New Roman" w:hAnsi="Times New Roman"/>
        </w:rPr>
        <w:t xml:space="preserve"> Σε τι διαφέρει για παράδειγμα </w:t>
      </w:r>
      <w:r w:rsidRPr="00E31B4F">
        <w:rPr>
          <w:rFonts w:ascii="Times New Roman" w:hAnsi="Times New Roman"/>
          <w:i/>
        </w:rPr>
        <w:t>Ο Νανούκ του Βορρά</w:t>
      </w:r>
      <w:r w:rsidRPr="00CC1A1A">
        <w:rPr>
          <w:rFonts w:ascii="Times New Roman" w:hAnsi="Times New Roman"/>
        </w:rPr>
        <w:t xml:space="preserve"> του </w:t>
      </w:r>
      <w:r w:rsidR="00E31B4F">
        <w:rPr>
          <w:rFonts w:ascii="Times New Roman" w:hAnsi="Times New Roman"/>
          <w:lang w:val="en-US"/>
        </w:rPr>
        <w:t>Flaherty</w:t>
      </w:r>
      <w:r>
        <w:rPr>
          <w:rFonts w:ascii="Times New Roman" w:hAnsi="Times New Roman"/>
        </w:rPr>
        <w:t>, μία ταινία που στηρίζεται στη</w:t>
      </w:r>
      <w:r w:rsidRPr="00CC1A1A">
        <w:rPr>
          <w:rFonts w:ascii="Times New Roman" w:hAnsi="Times New Roman"/>
        </w:rPr>
        <w:t xml:space="preserve"> μυθοπλαστική ανασύνθεση της πραγματικότητας από τις ταινίες των αδερφών Maysles, που καταγράφουν αυτό που συμβαίνει μπροστά στην κάμερα, χωρίς καμία σκηνοθετική οδηγία ή παρέμβαση; Ποιος είναι ο ρόλος του σπικάζ στο ντοκιμαντέρ; Σε τι διαφέρει το αυτοαναφορικό σχόλιο της Trin Min-Ha από τη</w:t>
      </w:r>
      <w:r w:rsidR="00E31B4F">
        <w:rPr>
          <w:rFonts w:ascii="Times New Roman" w:hAnsi="Times New Roman"/>
        </w:rPr>
        <w:t xml:space="preserve"> φωνή του «αόρατου αφηγηγητή»</w:t>
      </w:r>
      <w:r w:rsidRPr="00CC1A1A">
        <w:rPr>
          <w:rFonts w:ascii="Times New Roman" w:hAnsi="Times New Roman"/>
        </w:rPr>
        <w:t xml:space="preserve"> που χρησιμοπ</w:t>
      </w:r>
      <w:r w:rsidR="00E31B4F">
        <w:rPr>
          <w:rFonts w:ascii="Times New Roman" w:hAnsi="Times New Roman"/>
        </w:rPr>
        <w:t>οιείται στα περισσότερα ακαδημαϊ</w:t>
      </w:r>
      <w:r w:rsidRPr="00CC1A1A">
        <w:rPr>
          <w:rFonts w:ascii="Times New Roman" w:hAnsi="Times New Roman"/>
        </w:rPr>
        <w:t>κά ντοκιμαντέρ; Το μάθημα θα συνοδεύεται από βιβλιογραφία και φι</w:t>
      </w:r>
      <w:r>
        <w:rPr>
          <w:rFonts w:ascii="Times New Roman" w:hAnsi="Times New Roman"/>
        </w:rPr>
        <w:t>λ</w:t>
      </w:r>
      <w:r w:rsidRPr="00CC1A1A">
        <w:rPr>
          <w:rFonts w:ascii="Times New Roman" w:hAnsi="Times New Roman"/>
        </w:rPr>
        <w:t xml:space="preserve">μογραφία γύρω από ζητήματα ιδεολογίας, αισθητικής και δεοντολογίας στο ντοκιμαντέρ. </w:t>
      </w:r>
      <w:r w:rsidR="00340128" w:rsidRPr="00340128">
        <w:rPr>
          <w:rFonts w:ascii="Times New Roman" w:hAnsi="Times New Roman"/>
        </w:rPr>
        <w:t>Μεγάλο βάρος δίνεται στην επικοινωνία με τους ίδιους δημιουργούς γι’ αυτό και συχνή θα είναι η παρουσία Ελλήνων ντοκιμαντεριστών στο μάθημα.</w:t>
      </w:r>
    </w:p>
    <w:p w:rsidR="00340128" w:rsidRPr="00340128" w:rsidRDefault="00340128" w:rsidP="00340128">
      <w:pPr>
        <w:spacing w:after="0" w:line="240" w:lineRule="auto"/>
        <w:jc w:val="both"/>
        <w:rPr>
          <w:rFonts w:ascii="Times New Roman" w:hAnsi="Times New Roman"/>
          <w:b/>
        </w:rPr>
      </w:pPr>
    </w:p>
    <w:p w:rsidR="00964BE7" w:rsidRDefault="00CB4554" w:rsidP="004E3A98">
      <w:pPr>
        <w:tabs>
          <w:tab w:val="left" w:pos="1809"/>
        </w:tabs>
        <w:spacing w:after="0" w:line="240" w:lineRule="auto"/>
        <w:jc w:val="both"/>
        <w:rPr>
          <w:rFonts w:ascii="Times New Roman" w:hAnsi="Times New Roman"/>
          <w:bCs/>
          <w:i/>
        </w:rPr>
      </w:pPr>
      <w:r w:rsidRPr="00170202">
        <w:rPr>
          <w:rFonts w:ascii="Times New Roman" w:hAnsi="Times New Roman"/>
          <w:b/>
          <w:i/>
          <w:spacing w:val="-4"/>
        </w:rPr>
        <w:t xml:space="preserve">ΝΕΩΤΕΡΗ </w:t>
      </w:r>
      <w:r w:rsidRPr="00170202">
        <w:rPr>
          <w:rFonts w:ascii="Times New Roman" w:hAnsi="Times New Roman"/>
          <w:b/>
          <w:i/>
          <w:spacing w:val="-4"/>
          <w:lang w:val="en-US"/>
        </w:rPr>
        <w:t>KAI</w:t>
      </w:r>
      <w:r w:rsidRPr="00170202">
        <w:rPr>
          <w:rFonts w:ascii="Times New Roman" w:hAnsi="Times New Roman"/>
          <w:b/>
          <w:i/>
          <w:spacing w:val="-4"/>
        </w:rPr>
        <w:t xml:space="preserve"> ΣΥΓΧΡΟΝΗ ΙΣΤΟΡΙΑ ΤΟΥ ΒΙΒΛΙΟΥ, 19</w:t>
      </w:r>
      <w:r w:rsidRPr="00170202">
        <w:rPr>
          <w:rFonts w:ascii="Times New Roman" w:hAnsi="Times New Roman"/>
          <w:b/>
          <w:i/>
          <w:spacing w:val="-4"/>
          <w:vertAlign w:val="superscript"/>
        </w:rPr>
        <w:t>ος</w:t>
      </w:r>
      <w:r w:rsidRPr="00170202">
        <w:rPr>
          <w:rFonts w:ascii="Times New Roman" w:hAnsi="Times New Roman"/>
          <w:b/>
          <w:i/>
          <w:spacing w:val="-4"/>
        </w:rPr>
        <w:t>-20</w:t>
      </w:r>
      <w:r w:rsidRPr="00170202">
        <w:rPr>
          <w:rFonts w:ascii="Times New Roman" w:hAnsi="Times New Roman"/>
          <w:b/>
          <w:i/>
          <w:spacing w:val="-4"/>
          <w:vertAlign w:val="superscript"/>
        </w:rPr>
        <w:t>ός</w:t>
      </w:r>
      <w:r w:rsidRPr="00170202">
        <w:rPr>
          <w:rFonts w:ascii="Times New Roman" w:hAnsi="Times New Roman"/>
          <w:b/>
          <w:i/>
          <w:spacing w:val="-4"/>
        </w:rPr>
        <w:t xml:space="preserve"> αι. </w:t>
      </w:r>
      <w:r w:rsidRPr="00170202">
        <w:rPr>
          <w:rFonts w:ascii="Times New Roman" w:hAnsi="Times New Roman"/>
          <w:bCs/>
          <w:i/>
          <w:spacing w:val="-4"/>
        </w:rPr>
        <w:t>68ΘΣ24 /</w:t>
      </w:r>
    </w:p>
    <w:p w:rsidR="00CB4554" w:rsidRPr="00170202" w:rsidRDefault="00CB4554" w:rsidP="004E3A98">
      <w:pPr>
        <w:tabs>
          <w:tab w:val="left" w:pos="1809"/>
        </w:tabs>
        <w:spacing w:after="0" w:line="240" w:lineRule="auto"/>
        <w:jc w:val="both"/>
        <w:rPr>
          <w:rFonts w:ascii="Times New Roman" w:hAnsi="Times New Roman"/>
          <w:b/>
          <w:i/>
        </w:rPr>
      </w:pPr>
      <w:r w:rsidRPr="00170202">
        <w:rPr>
          <w:rFonts w:ascii="Times New Roman" w:hAnsi="Times New Roman"/>
          <w:b/>
          <w:bCs/>
          <w:i/>
        </w:rPr>
        <w:t>Α. Καρακατσούλη</w:t>
      </w:r>
    </w:p>
    <w:p w:rsidR="00A323DF" w:rsidRPr="00A323DF" w:rsidRDefault="00A323DF" w:rsidP="00A323DF">
      <w:pPr>
        <w:spacing w:after="0" w:line="240" w:lineRule="auto"/>
        <w:jc w:val="both"/>
        <w:rPr>
          <w:rFonts w:ascii="Times New Roman" w:eastAsia="Times New Roman" w:hAnsi="Times New Roman"/>
          <w:lang w:eastAsia="el-GR"/>
        </w:rPr>
      </w:pPr>
      <w:r w:rsidRPr="00A323DF">
        <w:rPr>
          <w:rFonts w:ascii="Times New Roman" w:eastAsia="Times New Roman" w:hAnsi="Times New Roman"/>
          <w:lang w:eastAsia="el-GR"/>
        </w:rPr>
        <w:t>Το μάθημα ασχολείται κυρίως με το έντυπο βιβλίο από τον Γουτεμβέργιο ως</w:t>
      </w:r>
      <w:r w:rsidR="00055434">
        <w:rPr>
          <w:rFonts w:ascii="Times New Roman" w:eastAsia="Times New Roman" w:hAnsi="Times New Roman"/>
          <w:lang w:eastAsia="el-GR"/>
        </w:rPr>
        <w:t xml:space="preserve"> </w:t>
      </w:r>
      <w:r w:rsidRPr="00A323DF">
        <w:rPr>
          <w:rFonts w:ascii="Times New Roman" w:eastAsia="Times New Roman" w:hAnsi="Times New Roman"/>
          <w:lang w:eastAsia="el-GR"/>
        </w:rPr>
        <w:t>τις σύγχρονες εξελίξεις στην παγκόσμια και την ελληνική αγορά. Το βιβλίο</w:t>
      </w:r>
      <w:r w:rsidR="00055434">
        <w:rPr>
          <w:rFonts w:ascii="Times New Roman" w:eastAsia="Times New Roman" w:hAnsi="Times New Roman"/>
          <w:lang w:eastAsia="el-GR"/>
        </w:rPr>
        <w:t xml:space="preserve"> </w:t>
      </w:r>
      <w:r w:rsidRPr="00A323DF">
        <w:rPr>
          <w:rFonts w:ascii="Times New Roman" w:eastAsia="Times New Roman" w:hAnsi="Times New Roman"/>
          <w:lang w:eastAsia="el-GR"/>
        </w:rPr>
        <w:t>εξετάζεται από την τεχνολογική του σκοπιά και την οικονομική του</w:t>
      </w:r>
      <w:r w:rsidR="00055434">
        <w:rPr>
          <w:rFonts w:ascii="Times New Roman" w:eastAsia="Times New Roman" w:hAnsi="Times New Roman"/>
          <w:lang w:eastAsia="el-GR"/>
        </w:rPr>
        <w:t xml:space="preserve"> </w:t>
      </w:r>
      <w:r w:rsidRPr="00A323DF">
        <w:rPr>
          <w:rFonts w:ascii="Times New Roman" w:eastAsia="Times New Roman" w:hAnsi="Times New Roman"/>
          <w:lang w:eastAsia="el-GR"/>
        </w:rPr>
        <w:t>λειτουργία, ως υλικό αντικείμενο παραγωγής και εμπορίου σε μια δυναμική</w:t>
      </w:r>
      <w:r w:rsidR="00055434">
        <w:rPr>
          <w:rFonts w:ascii="Times New Roman" w:eastAsia="Times New Roman" w:hAnsi="Times New Roman"/>
          <w:lang w:eastAsia="el-GR"/>
        </w:rPr>
        <w:t xml:space="preserve"> </w:t>
      </w:r>
      <w:r w:rsidRPr="00A323DF">
        <w:rPr>
          <w:rFonts w:ascii="Times New Roman" w:eastAsia="Times New Roman" w:hAnsi="Times New Roman"/>
          <w:lang w:eastAsia="el-GR"/>
        </w:rPr>
        <w:t>διαδικασία όπου η μορφή αλληλεπιδρά με το περιεχόμενο. Μας απασχολεί</w:t>
      </w:r>
      <w:r w:rsidR="00055434">
        <w:rPr>
          <w:rFonts w:ascii="Times New Roman" w:eastAsia="Times New Roman" w:hAnsi="Times New Roman"/>
          <w:lang w:eastAsia="el-GR"/>
        </w:rPr>
        <w:t xml:space="preserve"> </w:t>
      </w:r>
      <w:r w:rsidRPr="00A323DF">
        <w:rPr>
          <w:rFonts w:ascii="Times New Roman" w:eastAsia="Times New Roman" w:hAnsi="Times New Roman"/>
          <w:lang w:eastAsia="el-GR"/>
        </w:rPr>
        <w:t>ιδιαίτερα ο ρόλος του εκδότη ως διαμεσολαβητή μεταξύ συγγραφέα-δημιουργού</w:t>
      </w:r>
      <w:r w:rsidR="00055434">
        <w:rPr>
          <w:rFonts w:ascii="Times New Roman" w:eastAsia="Times New Roman" w:hAnsi="Times New Roman"/>
          <w:lang w:eastAsia="el-GR"/>
        </w:rPr>
        <w:t xml:space="preserve"> </w:t>
      </w:r>
      <w:r w:rsidRPr="00A323DF">
        <w:rPr>
          <w:rFonts w:ascii="Times New Roman" w:eastAsia="Times New Roman" w:hAnsi="Times New Roman"/>
          <w:lang w:eastAsia="el-GR"/>
        </w:rPr>
        <w:t>και αναγνώστη-καταναλωτή καθώς και οι ανατροπές που φέρνει το ψηφιακό</w:t>
      </w:r>
      <w:r>
        <w:rPr>
          <w:rFonts w:ascii="Times New Roman" w:eastAsia="Times New Roman" w:hAnsi="Times New Roman"/>
          <w:lang w:eastAsia="el-GR"/>
        </w:rPr>
        <w:t xml:space="preserve"> βιβλίο, </w:t>
      </w:r>
      <w:r w:rsidRPr="00A323DF">
        <w:rPr>
          <w:rFonts w:ascii="Times New Roman" w:eastAsia="Times New Roman" w:hAnsi="Times New Roman"/>
          <w:lang w:eastAsia="el-GR"/>
        </w:rPr>
        <w:t>η ανακατάταξη της αγοράς του βιβλίου στο παγκοσμιοποιημένο</w:t>
      </w:r>
      <w:r w:rsidR="00055434">
        <w:rPr>
          <w:rFonts w:ascii="Times New Roman" w:eastAsia="Times New Roman" w:hAnsi="Times New Roman"/>
          <w:lang w:eastAsia="el-GR"/>
        </w:rPr>
        <w:t xml:space="preserve"> </w:t>
      </w:r>
      <w:r w:rsidRPr="00A323DF">
        <w:rPr>
          <w:rFonts w:ascii="Times New Roman" w:eastAsia="Times New Roman" w:hAnsi="Times New Roman"/>
          <w:lang w:eastAsia="el-GR"/>
        </w:rPr>
        <w:t>οικονομικό περιβάλλον και, ειδικότερα, η περίπτωση του ελληνικού βιβλίου</w:t>
      </w:r>
      <w:r w:rsidR="00055434">
        <w:rPr>
          <w:rFonts w:ascii="Times New Roman" w:eastAsia="Times New Roman" w:hAnsi="Times New Roman"/>
          <w:lang w:eastAsia="el-GR"/>
        </w:rPr>
        <w:t xml:space="preserve"> </w:t>
      </w:r>
      <w:r w:rsidRPr="00A323DF">
        <w:rPr>
          <w:rFonts w:ascii="Times New Roman" w:eastAsia="Times New Roman" w:hAnsi="Times New Roman"/>
          <w:lang w:eastAsia="el-GR"/>
        </w:rPr>
        <w:t>σε συνθήκες κρίσης. Η βαθμολόγηση γίνεται με απαλλακτικές εργασίες ή μετά</w:t>
      </w:r>
      <w:r w:rsidR="00055434">
        <w:rPr>
          <w:rFonts w:ascii="Times New Roman" w:eastAsia="Times New Roman" w:hAnsi="Times New Roman"/>
          <w:lang w:eastAsia="el-GR"/>
        </w:rPr>
        <w:t xml:space="preserve"> </w:t>
      </w:r>
      <w:r w:rsidRPr="00A323DF">
        <w:rPr>
          <w:rFonts w:ascii="Times New Roman" w:eastAsia="Times New Roman" w:hAnsi="Times New Roman"/>
          <w:lang w:eastAsia="el-GR"/>
        </w:rPr>
        <w:t>από προφορική εξέταση.</w:t>
      </w:r>
    </w:p>
    <w:p w:rsidR="0070100A" w:rsidRPr="0070100A" w:rsidRDefault="0070100A" w:rsidP="0070100A">
      <w:pPr>
        <w:spacing w:after="0" w:line="276" w:lineRule="auto"/>
        <w:rPr>
          <w:rFonts w:ascii="Times New Roman" w:hAnsi="Times New Roman"/>
          <w:b/>
          <w:i/>
        </w:rPr>
      </w:pPr>
      <w:r w:rsidRPr="00A323DF">
        <w:rPr>
          <w:rFonts w:ascii="Times New Roman" w:hAnsi="Times New Roman"/>
          <w:b/>
          <w:i/>
        </w:rPr>
        <w:lastRenderedPageBreak/>
        <w:t>ΙΣΤΟΡΙΑ ΑΠΟΙΚΙΟΚΡΑΤΙΑΣ 19</w:t>
      </w:r>
      <w:r w:rsidRPr="00A323DF">
        <w:rPr>
          <w:rFonts w:ascii="Times New Roman" w:hAnsi="Times New Roman"/>
          <w:b/>
          <w:i/>
          <w:vertAlign w:val="superscript"/>
        </w:rPr>
        <w:t>ος</w:t>
      </w:r>
      <w:r w:rsidRPr="00A323DF">
        <w:rPr>
          <w:rFonts w:ascii="Times New Roman" w:hAnsi="Times New Roman"/>
          <w:b/>
          <w:i/>
        </w:rPr>
        <w:t>-20</w:t>
      </w:r>
      <w:r w:rsidRPr="00A323DF">
        <w:rPr>
          <w:rFonts w:ascii="Times New Roman" w:hAnsi="Times New Roman"/>
          <w:b/>
          <w:i/>
          <w:vertAlign w:val="superscript"/>
        </w:rPr>
        <w:t xml:space="preserve">ός </w:t>
      </w:r>
      <w:r w:rsidRPr="00A323DF">
        <w:rPr>
          <w:rFonts w:ascii="Times New Roman" w:hAnsi="Times New Roman"/>
          <w:b/>
          <w:i/>
        </w:rPr>
        <w:t>ΑΙΩΝΑΣ</w:t>
      </w:r>
      <w:r w:rsidRPr="00A323DF">
        <w:rPr>
          <w:rFonts w:ascii="Times New Roman" w:hAnsi="Times New Roman"/>
          <w:i/>
        </w:rPr>
        <w:t xml:space="preserve"> 68ΘΣ15 / </w:t>
      </w:r>
      <w:r w:rsidRPr="00A323DF">
        <w:rPr>
          <w:rFonts w:ascii="Times New Roman" w:hAnsi="Times New Roman"/>
          <w:b/>
          <w:i/>
        </w:rPr>
        <w:t>Α. Καρακατσούλη</w:t>
      </w:r>
    </w:p>
    <w:p w:rsidR="00A323DF" w:rsidRPr="00A323DF" w:rsidRDefault="00A323DF" w:rsidP="00A32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el-GR"/>
        </w:rPr>
      </w:pPr>
      <w:r w:rsidRPr="00A323DF">
        <w:rPr>
          <w:rFonts w:ascii="Times New Roman" w:eastAsia="Times New Roman" w:hAnsi="Times New Roman"/>
          <w:lang w:eastAsia="el-GR"/>
        </w:rPr>
        <w:t>Επισκόπηση και ανάλυση του φαινομένου της νεώτερης ευρωπαϊκής</w:t>
      </w:r>
      <w:r w:rsidR="00055434">
        <w:rPr>
          <w:rFonts w:ascii="Times New Roman" w:eastAsia="Times New Roman" w:hAnsi="Times New Roman"/>
          <w:lang w:eastAsia="el-GR"/>
        </w:rPr>
        <w:t xml:space="preserve"> </w:t>
      </w:r>
      <w:r w:rsidRPr="00A323DF">
        <w:rPr>
          <w:rFonts w:ascii="Times New Roman" w:eastAsia="Times New Roman" w:hAnsi="Times New Roman"/>
          <w:lang w:eastAsia="el-GR"/>
        </w:rPr>
        <w:t>αποικιοκρατίας κατά τους 19ο και 20ό αι. Σύγκριση με την πρώτη</w:t>
      </w:r>
      <w:r w:rsidR="00055434">
        <w:rPr>
          <w:rFonts w:ascii="Times New Roman" w:eastAsia="Times New Roman" w:hAnsi="Times New Roman"/>
          <w:lang w:eastAsia="el-GR"/>
        </w:rPr>
        <w:t xml:space="preserve"> </w:t>
      </w:r>
      <w:r w:rsidRPr="00A323DF">
        <w:rPr>
          <w:rFonts w:ascii="Times New Roman" w:eastAsia="Times New Roman" w:hAnsi="Times New Roman"/>
          <w:lang w:eastAsia="el-GR"/>
        </w:rPr>
        <w:t>αποικιοκρατία μέχρι το 1763. Η δεύτερη εξάπλωση της Ευρώπης (1815-1882).</w:t>
      </w:r>
      <w:r w:rsidR="00055434">
        <w:rPr>
          <w:rFonts w:ascii="Times New Roman" w:eastAsia="Times New Roman" w:hAnsi="Times New Roman"/>
          <w:lang w:eastAsia="el-GR"/>
        </w:rPr>
        <w:t xml:space="preserve"> </w:t>
      </w:r>
      <w:r w:rsidRPr="00A323DF">
        <w:rPr>
          <w:rFonts w:ascii="Times New Roman" w:eastAsia="Times New Roman" w:hAnsi="Times New Roman"/>
          <w:lang w:eastAsia="el-GR"/>
        </w:rPr>
        <w:t>Εμφάνιση του νέου ιμπεριαλισμού: θεωρίες και ερμηνευτικές τάσεις. Η αρχική</w:t>
      </w:r>
      <w:r w:rsidR="00055434">
        <w:rPr>
          <w:rFonts w:ascii="Times New Roman" w:eastAsia="Times New Roman" w:hAnsi="Times New Roman"/>
          <w:lang w:eastAsia="el-GR"/>
        </w:rPr>
        <w:t xml:space="preserve"> </w:t>
      </w:r>
      <w:r w:rsidRPr="00A323DF">
        <w:rPr>
          <w:rFonts w:ascii="Times New Roman" w:eastAsia="Times New Roman" w:hAnsi="Times New Roman"/>
          <w:lang w:eastAsia="el-GR"/>
        </w:rPr>
        <w:t xml:space="preserve">φάση της διανομής επί χάρτου (1883-1890) και η επακόλουθη περίοδος </w:t>
      </w:r>
      <w:r>
        <w:rPr>
          <w:rFonts w:ascii="Times New Roman" w:eastAsia="Times New Roman" w:hAnsi="Times New Roman"/>
          <w:lang w:eastAsia="el-GR"/>
        </w:rPr>
        <w:t xml:space="preserve">της </w:t>
      </w:r>
      <w:r w:rsidRPr="00A323DF">
        <w:rPr>
          <w:rFonts w:ascii="Times New Roman" w:eastAsia="Times New Roman" w:hAnsi="Times New Roman"/>
          <w:lang w:eastAsia="el-GR"/>
        </w:rPr>
        <w:t>κατάκτησης και κατοχής (1890-1914). Η κρίση του Α'  Παγκόσμιου Πολέμου και</w:t>
      </w:r>
      <w:r w:rsidR="00055434">
        <w:rPr>
          <w:rFonts w:ascii="Times New Roman" w:eastAsia="Times New Roman" w:hAnsi="Times New Roman"/>
          <w:lang w:eastAsia="el-GR"/>
        </w:rPr>
        <w:t xml:space="preserve"> </w:t>
      </w:r>
      <w:r w:rsidRPr="00A323DF">
        <w:rPr>
          <w:rFonts w:ascii="Times New Roman" w:eastAsia="Times New Roman" w:hAnsi="Times New Roman"/>
          <w:lang w:eastAsia="el-GR"/>
        </w:rPr>
        <w:t>το καθεστώς των Εντολών στη Μέση Ανατολή. Εξέταση των μεγάλων</w:t>
      </w:r>
      <w:r w:rsidR="00055434">
        <w:rPr>
          <w:rFonts w:ascii="Times New Roman" w:eastAsia="Times New Roman" w:hAnsi="Times New Roman"/>
          <w:lang w:eastAsia="el-GR"/>
        </w:rPr>
        <w:t xml:space="preserve"> </w:t>
      </w:r>
      <w:r w:rsidRPr="00A323DF">
        <w:rPr>
          <w:rFonts w:ascii="Times New Roman" w:eastAsia="Times New Roman" w:hAnsi="Times New Roman"/>
          <w:lang w:eastAsia="el-GR"/>
        </w:rPr>
        <w:t>αυτοκρατορικών δυνάμεων: α) Η Βρετανική αυτοκρατορία: Ινδία, Dominions,</w:t>
      </w:r>
      <w:r w:rsidR="00055434">
        <w:rPr>
          <w:rFonts w:ascii="Times New Roman" w:eastAsia="Times New Roman" w:hAnsi="Times New Roman"/>
          <w:lang w:eastAsia="el-GR"/>
        </w:rPr>
        <w:t xml:space="preserve"> </w:t>
      </w:r>
      <w:r w:rsidRPr="00A323DF">
        <w:rPr>
          <w:rFonts w:ascii="Times New Roman" w:eastAsia="Times New Roman" w:hAnsi="Times New Roman"/>
          <w:lang w:eastAsia="el-GR"/>
        </w:rPr>
        <w:t>Ιρλαν</w:t>
      </w:r>
      <w:r w:rsidR="00055434">
        <w:rPr>
          <w:rFonts w:ascii="Times New Roman" w:eastAsia="Times New Roman" w:hAnsi="Times New Roman"/>
          <w:lang w:eastAsia="el-GR"/>
        </w:rPr>
        <w:t xml:space="preserve">δία. </w:t>
      </w:r>
      <w:r w:rsidRPr="00A323DF">
        <w:rPr>
          <w:rFonts w:ascii="Times New Roman" w:eastAsia="Times New Roman" w:hAnsi="Times New Roman"/>
          <w:lang w:eastAsia="el-GR"/>
        </w:rPr>
        <w:t>β) Η Γαλλική αυτοκρατορία και η αντίληψή της εκπολιτιστικής</w:t>
      </w:r>
      <w:r w:rsidR="00055434">
        <w:rPr>
          <w:rFonts w:ascii="Times New Roman" w:eastAsia="Times New Roman" w:hAnsi="Times New Roman"/>
          <w:lang w:eastAsia="el-GR"/>
        </w:rPr>
        <w:t xml:space="preserve"> </w:t>
      </w:r>
      <w:r w:rsidRPr="00A323DF">
        <w:rPr>
          <w:rFonts w:ascii="Times New Roman" w:eastAsia="Times New Roman" w:hAnsi="Times New Roman"/>
          <w:lang w:eastAsia="el-GR"/>
        </w:rPr>
        <w:t>αποστολής της σε Αφρική και Ινδοκίνα. γ) Οι παλαιές δυνάμεις: Ολλανδία,</w:t>
      </w:r>
      <w:r w:rsidR="00055434">
        <w:rPr>
          <w:rFonts w:ascii="Times New Roman" w:eastAsia="Times New Roman" w:hAnsi="Times New Roman"/>
          <w:lang w:eastAsia="el-GR"/>
        </w:rPr>
        <w:t xml:space="preserve"> </w:t>
      </w:r>
      <w:r w:rsidRPr="00A323DF">
        <w:rPr>
          <w:rFonts w:ascii="Times New Roman" w:eastAsia="Times New Roman" w:hAnsi="Times New Roman"/>
          <w:lang w:eastAsia="el-GR"/>
        </w:rPr>
        <w:t>Πορτογαλία. δ) Οι νέοι διεκδικητές: Βέλγιο, Γερμανία, Ιταλία. Οι συνέπειεςτου Β΄ Παγκοσμίου Πολέμου για τις αποικιακές αυτοκρατορίες. Κινήματα</w:t>
      </w:r>
      <w:r w:rsidR="00055434">
        <w:rPr>
          <w:rFonts w:ascii="Times New Roman" w:eastAsia="Times New Roman" w:hAnsi="Times New Roman"/>
          <w:lang w:eastAsia="el-GR"/>
        </w:rPr>
        <w:t xml:space="preserve"> </w:t>
      </w:r>
      <w:r w:rsidRPr="00A323DF">
        <w:rPr>
          <w:rFonts w:ascii="Times New Roman" w:eastAsia="Times New Roman" w:hAnsi="Times New Roman"/>
          <w:lang w:eastAsia="el-GR"/>
        </w:rPr>
        <w:t>ανεξαρτησίας και απο-αποικιοποίηση. Μετα-αποικιακή θεωρία.</w:t>
      </w:r>
    </w:p>
    <w:p w:rsidR="0070100A" w:rsidRPr="00170202" w:rsidRDefault="0070100A" w:rsidP="004E3A98">
      <w:pPr>
        <w:tabs>
          <w:tab w:val="left" w:pos="1809"/>
        </w:tabs>
        <w:spacing w:after="0" w:line="240" w:lineRule="auto"/>
        <w:ind w:firstLine="426"/>
        <w:jc w:val="both"/>
        <w:rPr>
          <w:rFonts w:ascii="Times New Roman" w:hAnsi="Times New Roman"/>
        </w:rPr>
      </w:pPr>
    </w:p>
    <w:p w:rsidR="00A72EB8" w:rsidRPr="00A72EB8" w:rsidRDefault="00AD7082" w:rsidP="00A72EB8">
      <w:pPr>
        <w:tabs>
          <w:tab w:val="left" w:pos="1249"/>
        </w:tabs>
        <w:spacing w:after="0" w:line="276" w:lineRule="auto"/>
        <w:rPr>
          <w:rFonts w:ascii="Times New Roman" w:hAnsi="Times New Roman"/>
          <w:i/>
        </w:rPr>
      </w:pPr>
      <w:r>
        <w:rPr>
          <w:rFonts w:ascii="Times New Roman" w:hAnsi="Times New Roman"/>
          <w:b/>
          <w:i/>
        </w:rPr>
        <w:t>ΤΟ ΘΕΑΤΡΟ ΤΟΥ ΖΑΝ ΖΕΝΕ (</w:t>
      </w:r>
      <w:r>
        <w:rPr>
          <w:rFonts w:ascii="Times New Roman" w:hAnsi="Times New Roman"/>
          <w:b/>
          <w:i/>
          <w:lang w:val="en-US"/>
        </w:rPr>
        <w:t>JEAN</w:t>
      </w:r>
      <w:r w:rsidR="00055434">
        <w:rPr>
          <w:rFonts w:ascii="Times New Roman" w:hAnsi="Times New Roman"/>
          <w:b/>
          <w:i/>
        </w:rPr>
        <w:t xml:space="preserve"> </w:t>
      </w:r>
      <w:r>
        <w:rPr>
          <w:rFonts w:ascii="Times New Roman" w:hAnsi="Times New Roman"/>
          <w:b/>
          <w:i/>
          <w:lang w:val="en-US"/>
        </w:rPr>
        <w:t>GENE</w:t>
      </w:r>
      <w:r w:rsidR="00497010">
        <w:rPr>
          <w:rFonts w:ascii="Times New Roman" w:hAnsi="Times New Roman"/>
          <w:b/>
          <w:i/>
          <w:lang w:val="en-US"/>
        </w:rPr>
        <w:t>T</w:t>
      </w:r>
      <w:r>
        <w:rPr>
          <w:rFonts w:ascii="Times New Roman" w:hAnsi="Times New Roman"/>
          <w:b/>
          <w:i/>
        </w:rPr>
        <w:t>)</w:t>
      </w:r>
      <w:r w:rsidR="00A72EB8" w:rsidRPr="00082E61">
        <w:rPr>
          <w:rFonts w:ascii="Times New Roman" w:hAnsi="Times New Roman"/>
          <w:i/>
        </w:rPr>
        <w:t xml:space="preserve"> 68ΘΣ04 / </w:t>
      </w:r>
      <w:r w:rsidR="00A72EB8" w:rsidRPr="00082E61">
        <w:rPr>
          <w:rFonts w:ascii="Times New Roman" w:hAnsi="Times New Roman"/>
          <w:b/>
          <w:i/>
        </w:rPr>
        <w:t>Σ. Φελοπούλου</w:t>
      </w:r>
    </w:p>
    <w:p w:rsidR="00431A49" w:rsidRPr="00431A49" w:rsidRDefault="00431A49" w:rsidP="0043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el-GR"/>
        </w:rPr>
      </w:pPr>
      <w:r w:rsidRPr="00431A49">
        <w:rPr>
          <w:rFonts w:ascii="Times New Roman" w:eastAsia="Times New Roman" w:hAnsi="Times New Roman"/>
          <w:lang w:eastAsia="el-GR"/>
        </w:rPr>
        <w:t>Θα εξετασθούν μερικά από τα σημαντικότερα έργα του «κακού παιδιού» του</w:t>
      </w:r>
      <w:r w:rsidR="00AD7082">
        <w:rPr>
          <w:rFonts w:ascii="Times New Roman" w:eastAsia="Times New Roman" w:hAnsi="Times New Roman"/>
          <w:lang w:eastAsia="el-GR"/>
        </w:rPr>
        <w:t xml:space="preserve"> γαλλικού θεάτρου του ΄</w:t>
      </w:r>
      <w:r w:rsidRPr="00431A49">
        <w:rPr>
          <w:rFonts w:ascii="Times New Roman" w:eastAsia="Times New Roman" w:hAnsi="Times New Roman"/>
          <w:lang w:eastAsia="el-GR"/>
        </w:rPr>
        <w:t>50 ως προς τη φιλοσοφία, την αισθητική και φυσικά τη</w:t>
      </w:r>
      <w:r w:rsidR="00055434">
        <w:rPr>
          <w:rFonts w:ascii="Times New Roman" w:eastAsia="Times New Roman" w:hAnsi="Times New Roman"/>
          <w:lang w:eastAsia="el-GR"/>
        </w:rPr>
        <w:t xml:space="preserve"> </w:t>
      </w:r>
      <w:r w:rsidRPr="00431A49">
        <w:rPr>
          <w:rFonts w:ascii="Times New Roman" w:eastAsia="Times New Roman" w:hAnsi="Times New Roman"/>
          <w:lang w:eastAsia="el-GR"/>
        </w:rPr>
        <w:t>σκηνική τους παρουσίαση.</w:t>
      </w:r>
    </w:p>
    <w:p w:rsidR="00A72EB8" w:rsidRPr="00170202" w:rsidRDefault="00A72EB8" w:rsidP="004E3A98">
      <w:pPr>
        <w:spacing w:after="0" w:line="240" w:lineRule="auto"/>
        <w:ind w:firstLine="426"/>
        <w:jc w:val="both"/>
        <w:rPr>
          <w:rFonts w:ascii="Times New Roman" w:hAnsi="Times New Roman"/>
          <w:spacing w:val="-4"/>
        </w:rPr>
      </w:pPr>
    </w:p>
    <w:p w:rsidR="00CB4554" w:rsidRPr="00170202" w:rsidRDefault="00CB4554" w:rsidP="004E3A98">
      <w:pPr>
        <w:tabs>
          <w:tab w:val="left" w:pos="4219"/>
        </w:tabs>
        <w:spacing w:after="0" w:line="240" w:lineRule="auto"/>
        <w:jc w:val="both"/>
        <w:rPr>
          <w:rFonts w:ascii="Times New Roman" w:hAnsi="Times New Roman"/>
          <w:b/>
          <w:i/>
          <w:spacing w:val="-4"/>
        </w:rPr>
      </w:pPr>
      <w:r w:rsidRPr="00170202">
        <w:rPr>
          <w:rFonts w:ascii="Times New Roman" w:hAnsi="Times New Roman"/>
          <w:b/>
          <w:i/>
          <w:spacing w:val="-4"/>
          <w:lang w:val="en-US"/>
        </w:rPr>
        <w:t>CARLO</w:t>
      </w:r>
      <w:r w:rsidR="00055434">
        <w:rPr>
          <w:rFonts w:ascii="Times New Roman" w:hAnsi="Times New Roman"/>
          <w:b/>
          <w:i/>
          <w:spacing w:val="-4"/>
        </w:rPr>
        <w:t xml:space="preserve"> </w:t>
      </w:r>
      <w:r w:rsidRPr="00170202">
        <w:rPr>
          <w:rFonts w:ascii="Times New Roman" w:hAnsi="Times New Roman"/>
          <w:b/>
          <w:i/>
          <w:spacing w:val="-4"/>
          <w:lang w:val="en-US"/>
        </w:rPr>
        <w:t>GOLDONI</w:t>
      </w:r>
      <w:r w:rsidRPr="00170202">
        <w:rPr>
          <w:rFonts w:ascii="Times New Roman" w:hAnsi="Times New Roman"/>
          <w:b/>
          <w:i/>
          <w:spacing w:val="-4"/>
        </w:rPr>
        <w:t xml:space="preserve">. ΚΕΙΜΕΝΑ </w:t>
      </w:r>
      <w:r w:rsidRPr="00170202">
        <w:rPr>
          <w:rFonts w:ascii="Times New Roman" w:hAnsi="Times New Roman"/>
          <w:b/>
          <w:i/>
          <w:spacing w:val="-4"/>
          <w:lang w:val="en-US"/>
        </w:rPr>
        <w:t>KAI</w:t>
      </w:r>
      <w:r w:rsidRPr="00170202">
        <w:rPr>
          <w:rFonts w:ascii="Times New Roman" w:hAnsi="Times New Roman"/>
          <w:b/>
          <w:i/>
          <w:spacing w:val="-4"/>
        </w:rPr>
        <w:t xml:space="preserve"> ΠΑΡΑΣΤΑΣΕΙΣ </w:t>
      </w:r>
      <w:r w:rsidRPr="00170202">
        <w:rPr>
          <w:rFonts w:ascii="Times New Roman" w:hAnsi="Times New Roman"/>
          <w:i/>
          <w:spacing w:val="-4"/>
        </w:rPr>
        <w:t xml:space="preserve">68ΘΣ40 / </w:t>
      </w:r>
      <w:r w:rsidRPr="00170202">
        <w:rPr>
          <w:rFonts w:ascii="Times New Roman" w:hAnsi="Times New Roman"/>
          <w:b/>
          <w:i/>
          <w:spacing w:val="-4"/>
        </w:rPr>
        <w:t>Γ. Βαρζελιώτη</w:t>
      </w:r>
    </w:p>
    <w:p w:rsidR="00CB4554" w:rsidRDefault="00CB4554" w:rsidP="00964BE7">
      <w:pPr>
        <w:autoSpaceDE w:val="0"/>
        <w:autoSpaceDN w:val="0"/>
        <w:adjustRightInd w:val="0"/>
        <w:spacing w:after="0" w:line="240" w:lineRule="auto"/>
        <w:jc w:val="both"/>
        <w:rPr>
          <w:rFonts w:ascii="Times New Roman" w:hAnsi="Times New Roman"/>
          <w:spacing w:val="-4"/>
        </w:rPr>
      </w:pPr>
      <w:r w:rsidRPr="00170202">
        <w:rPr>
          <w:rFonts w:ascii="Times New Roman" w:hAnsi="Times New Roman"/>
          <w:spacing w:val="-4"/>
        </w:rPr>
        <w:t xml:space="preserve">Στο μάθημα εξετάζεται η δραματουργία του </w:t>
      </w:r>
      <w:r w:rsidRPr="00170202">
        <w:rPr>
          <w:rFonts w:ascii="Times New Roman" w:hAnsi="Times New Roman"/>
          <w:spacing w:val="-4"/>
          <w:lang w:val="en-US"/>
        </w:rPr>
        <w:t>Goldoni</w:t>
      </w:r>
      <w:r w:rsidRPr="00170202">
        <w:rPr>
          <w:rFonts w:ascii="Times New Roman" w:hAnsi="Times New Roman"/>
          <w:spacing w:val="-4"/>
        </w:rPr>
        <w:t>, μέσα από τη συνδυαστική μελέτη α. των θεατρικών κειμένων και των γραπτών ερμηνευτικών πηγών, και β. των παραστάσεων σε συνδυασμό με τα γραπτά και οπτικοακουστικά τεκμήριά τους. Η σχέση</w:t>
      </w:r>
      <w:r w:rsidR="002E6EC6">
        <w:rPr>
          <w:rFonts w:ascii="Times New Roman" w:hAnsi="Times New Roman"/>
          <w:spacing w:val="-4"/>
        </w:rPr>
        <w:t xml:space="preserve"> </w:t>
      </w:r>
      <w:r w:rsidRPr="00170202">
        <w:rPr>
          <w:rFonts w:ascii="Times New Roman" w:hAnsi="Times New Roman"/>
          <w:spacing w:val="-4"/>
        </w:rPr>
        <w:t xml:space="preserve">κειμένου και παραστασιακού γεγονότος δίνει στον φοιτητή τη δυνατότητα να αποκτήσει πλήρη εικόνα για τα έργα του </w:t>
      </w:r>
      <w:r w:rsidRPr="00170202">
        <w:rPr>
          <w:rFonts w:ascii="Times New Roman" w:hAnsi="Times New Roman"/>
          <w:spacing w:val="-4"/>
          <w:lang w:val="en-US"/>
        </w:rPr>
        <w:t>Carlo</w:t>
      </w:r>
      <w:r w:rsidR="002E6EC6">
        <w:rPr>
          <w:rFonts w:ascii="Times New Roman" w:hAnsi="Times New Roman"/>
          <w:spacing w:val="-4"/>
        </w:rPr>
        <w:t xml:space="preserve"> </w:t>
      </w:r>
      <w:r w:rsidRPr="00170202">
        <w:rPr>
          <w:rFonts w:ascii="Times New Roman" w:hAnsi="Times New Roman"/>
          <w:spacing w:val="-4"/>
          <w:lang w:val="en-US"/>
        </w:rPr>
        <w:t>Goldoni</w:t>
      </w:r>
      <w:r w:rsidRPr="00170202">
        <w:rPr>
          <w:rFonts w:ascii="Times New Roman" w:hAnsi="Times New Roman"/>
          <w:spacing w:val="-4"/>
        </w:rPr>
        <w:t xml:space="preserve"> αλλά και την αδιάλλειπτη παγκόσμια παράστασή τους. </w:t>
      </w:r>
    </w:p>
    <w:p w:rsidR="00626203" w:rsidRDefault="00626203" w:rsidP="004E3A98">
      <w:pPr>
        <w:autoSpaceDE w:val="0"/>
        <w:autoSpaceDN w:val="0"/>
        <w:adjustRightInd w:val="0"/>
        <w:spacing w:after="0" w:line="240" w:lineRule="auto"/>
        <w:ind w:firstLine="426"/>
        <w:jc w:val="both"/>
        <w:rPr>
          <w:rFonts w:ascii="Times New Roman" w:hAnsi="Times New Roman"/>
          <w:spacing w:val="-4"/>
        </w:rPr>
      </w:pPr>
    </w:p>
    <w:p w:rsidR="00C34894" w:rsidRDefault="009F13E2" w:rsidP="009F13E2">
      <w:pPr>
        <w:spacing w:after="0" w:line="276" w:lineRule="auto"/>
        <w:jc w:val="both"/>
        <w:rPr>
          <w:rFonts w:ascii="Times New Roman" w:hAnsi="Times New Roman"/>
          <w:b/>
          <w:i/>
        </w:rPr>
      </w:pPr>
      <w:r w:rsidRPr="009F13E2">
        <w:rPr>
          <w:rFonts w:ascii="Times New Roman" w:hAnsi="Times New Roman"/>
          <w:b/>
          <w:i/>
        </w:rPr>
        <w:t>ΖΗΤΗΜΑΤΑ ΦΥΛΟΥ ΣΤΟΝ ΣΑΙΞΠΗΡ</w:t>
      </w:r>
      <w:r w:rsidRPr="009F13E2">
        <w:rPr>
          <w:rFonts w:ascii="Times New Roman" w:hAnsi="Times New Roman"/>
          <w:i/>
        </w:rPr>
        <w:t xml:space="preserve"> 68ΘΣ09 / </w:t>
      </w:r>
      <w:r w:rsidRPr="009F13E2">
        <w:rPr>
          <w:rFonts w:ascii="Times New Roman" w:hAnsi="Times New Roman"/>
          <w:b/>
          <w:i/>
        </w:rPr>
        <w:t xml:space="preserve">Γ. </w:t>
      </w:r>
      <w:r w:rsidR="00C34894">
        <w:rPr>
          <w:rFonts w:ascii="Times New Roman" w:hAnsi="Times New Roman"/>
          <w:b/>
          <w:i/>
        </w:rPr>
        <w:t xml:space="preserve">Βαρζελιώτη, </w:t>
      </w:r>
    </w:p>
    <w:p w:rsidR="009F13E2" w:rsidRPr="009F13E2" w:rsidRDefault="009F13E2" w:rsidP="009F13E2">
      <w:pPr>
        <w:spacing w:after="0" w:line="276" w:lineRule="auto"/>
        <w:jc w:val="both"/>
        <w:rPr>
          <w:rFonts w:ascii="Times New Roman" w:hAnsi="Times New Roman"/>
          <w:b/>
          <w:i/>
        </w:rPr>
      </w:pPr>
      <w:r w:rsidRPr="009F13E2">
        <w:rPr>
          <w:rFonts w:ascii="Times New Roman" w:hAnsi="Times New Roman"/>
          <w:b/>
          <w:i/>
        </w:rPr>
        <w:t>Ξ. Γεωργοπούλου</w:t>
      </w:r>
    </w:p>
    <w:p w:rsidR="00626203" w:rsidRDefault="00626203" w:rsidP="00964BE7">
      <w:pPr>
        <w:spacing w:after="0" w:line="240" w:lineRule="auto"/>
        <w:jc w:val="both"/>
        <w:rPr>
          <w:rFonts w:ascii="Times New Roman" w:eastAsia="Times New Roman" w:hAnsi="Times New Roman"/>
          <w:lang w:eastAsia="el-GR"/>
        </w:rPr>
      </w:pPr>
      <w:r w:rsidRPr="009F13E2">
        <w:rPr>
          <w:rFonts w:ascii="Times New Roman" w:eastAsia="Times New Roman" w:hAnsi="Times New Roman"/>
          <w:lang w:eastAsia="el-GR"/>
        </w:rPr>
        <w:t>Το μάθημα εξετάζει τις θεωρίες της αρχαιότητας περί φύλων που</w:t>
      </w:r>
      <w:r w:rsidR="002E6EC6">
        <w:rPr>
          <w:rFonts w:ascii="Times New Roman" w:eastAsia="Times New Roman" w:hAnsi="Times New Roman"/>
          <w:lang w:eastAsia="el-GR"/>
        </w:rPr>
        <w:t xml:space="preserve"> </w:t>
      </w:r>
      <w:r w:rsidRPr="009F13E2">
        <w:rPr>
          <w:rFonts w:ascii="Times New Roman" w:eastAsia="Times New Roman" w:hAnsi="Times New Roman"/>
          <w:lang w:eastAsia="el-GR"/>
        </w:rPr>
        <w:t>υιοθετεί η Αναγέννηση, τη στάση της Εκκλησίας, της νομοθεσίας</w:t>
      </w:r>
      <w:r w:rsidR="002E6EC6">
        <w:rPr>
          <w:rFonts w:ascii="Times New Roman" w:eastAsia="Times New Roman" w:hAnsi="Times New Roman"/>
          <w:lang w:eastAsia="el-GR"/>
        </w:rPr>
        <w:t xml:space="preserve"> </w:t>
      </w:r>
      <w:r w:rsidRPr="009F13E2">
        <w:rPr>
          <w:rFonts w:ascii="Times New Roman" w:eastAsia="Times New Roman" w:hAnsi="Times New Roman"/>
          <w:lang w:eastAsia="el-GR"/>
        </w:rPr>
        <w:t>αλλά και των στοχαστών της εποχής, καθώς και τα κοινωνικά</w:t>
      </w:r>
      <w:r w:rsidR="002E6EC6">
        <w:rPr>
          <w:rFonts w:ascii="Times New Roman" w:eastAsia="Times New Roman" w:hAnsi="Times New Roman"/>
          <w:lang w:eastAsia="el-GR"/>
        </w:rPr>
        <w:t xml:space="preserve"> </w:t>
      </w:r>
      <w:r w:rsidRPr="009F13E2">
        <w:rPr>
          <w:rFonts w:ascii="Times New Roman" w:eastAsia="Times New Roman" w:hAnsi="Times New Roman"/>
          <w:lang w:eastAsia="el-GR"/>
        </w:rPr>
        <w:t>στερεότυπα σχετικά με τα δύο φύλα, και πώς αυτά αντανακλώνται</w:t>
      </w:r>
      <w:r w:rsidR="002E6EC6">
        <w:rPr>
          <w:rFonts w:ascii="Times New Roman" w:eastAsia="Times New Roman" w:hAnsi="Times New Roman"/>
          <w:lang w:eastAsia="el-GR"/>
        </w:rPr>
        <w:t xml:space="preserve"> </w:t>
      </w:r>
      <w:r w:rsidRPr="009F13E2">
        <w:rPr>
          <w:rFonts w:ascii="Times New Roman" w:eastAsia="Times New Roman" w:hAnsi="Times New Roman"/>
          <w:lang w:eastAsia="el-GR"/>
        </w:rPr>
        <w:t>και καταρρίπτονται στο έργο του Σαίξπηρ.</w:t>
      </w:r>
    </w:p>
    <w:p w:rsidR="00C34894" w:rsidRDefault="00C34894" w:rsidP="00CD533D">
      <w:pPr>
        <w:spacing w:after="0" w:line="240" w:lineRule="auto"/>
        <w:ind w:firstLine="720"/>
        <w:jc w:val="both"/>
        <w:rPr>
          <w:rFonts w:ascii="Times New Roman" w:eastAsia="Times New Roman" w:hAnsi="Times New Roman"/>
          <w:lang w:eastAsia="el-GR"/>
        </w:rPr>
      </w:pPr>
    </w:p>
    <w:p w:rsidR="00C34894" w:rsidRPr="00C34894" w:rsidRDefault="00C34894" w:rsidP="00C34894">
      <w:pPr>
        <w:tabs>
          <w:tab w:val="left" w:pos="1249"/>
        </w:tabs>
        <w:spacing w:after="0" w:line="276" w:lineRule="auto"/>
        <w:rPr>
          <w:rFonts w:ascii="Times New Roman" w:hAnsi="Times New Roman"/>
          <w:b/>
          <w:i/>
        </w:rPr>
      </w:pPr>
      <w:r w:rsidRPr="00C34894">
        <w:rPr>
          <w:rFonts w:ascii="Times New Roman" w:hAnsi="Times New Roman"/>
          <w:b/>
          <w:i/>
        </w:rPr>
        <w:t>ΖΗΤΗΜΑΤΑ ΕΤΕΡΟΤΗΤΑΣ</w:t>
      </w:r>
      <w:r w:rsidRPr="00C34894">
        <w:rPr>
          <w:rFonts w:ascii="Times New Roman" w:hAnsi="Times New Roman"/>
          <w:i/>
        </w:rPr>
        <w:t xml:space="preserve"> 68ΘΕ110 / </w:t>
      </w:r>
      <w:r w:rsidR="00B27A13">
        <w:rPr>
          <w:rFonts w:ascii="Times New Roman" w:hAnsi="Times New Roman"/>
          <w:b/>
          <w:i/>
        </w:rPr>
        <w:t xml:space="preserve">Γ. Βαρζελιώτη, </w:t>
      </w:r>
      <w:r w:rsidRPr="00C34894">
        <w:rPr>
          <w:rFonts w:ascii="Times New Roman" w:hAnsi="Times New Roman"/>
          <w:b/>
          <w:i/>
        </w:rPr>
        <w:t xml:space="preserve">Ξ. Γεωργοπούλου </w:t>
      </w:r>
    </w:p>
    <w:p w:rsidR="00B27A13" w:rsidRPr="00B27A13" w:rsidRDefault="00B27A13" w:rsidP="00B2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el-GR"/>
        </w:rPr>
      </w:pPr>
      <w:r w:rsidRPr="00B27A13">
        <w:rPr>
          <w:rFonts w:ascii="Times New Roman" w:eastAsia="Times New Roman" w:hAnsi="Times New Roman"/>
          <w:lang w:eastAsia="el-GR"/>
        </w:rPr>
        <w:t>Το μάθημα αυτό εξετάζει κυρίως το θέμα του ξένου στο θέατρο</w:t>
      </w:r>
      <w:r w:rsidR="002E6EC6">
        <w:rPr>
          <w:rFonts w:ascii="Times New Roman" w:eastAsia="Times New Roman" w:hAnsi="Times New Roman"/>
          <w:lang w:eastAsia="el-GR"/>
        </w:rPr>
        <w:t xml:space="preserve"> </w:t>
      </w:r>
      <w:r w:rsidRPr="00B27A13">
        <w:rPr>
          <w:rFonts w:ascii="Times New Roman" w:eastAsia="Times New Roman" w:hAnsi="Times New Roman"/>
          <w:lang w:eastAsia="el-GR"/>
        </w:rPr>
        <w:t>του Σαίξπηρ (με επιμέρους θέματα τη</w:t>
      </w:r>
      <w:r w:rsidR="002E6EC6">
        <w:rPr>
          <w:rFonts w:ascii="Times New Roman" w:eastAsia="Times New Roman" w:hAnsi="Times New Roman"/>
          <w:lang w:eastAsia="el-GR"/>
        </w:rPr>
        <w:t xml:space="preserve"> </w:t>
      </w:r>
      <w:r w:rsidRPr="00B27A13">
        <w:rPr>
          <w:rFonts w:ascii="Times New Roman" w:eastAsia="Times New Roman" w:hAnsi="Times New Roman"/>
          <w:lang w:eastAsia="el-GR"/>
        </w:rPr>
        <w:t>φυλετική, θρησκευτική,</w:t>
      </w:r>
      <w:r w:rsidR="002E6EC6">
        <w:rPr>
          <w:rFonts w:ascii="Times New Roman" w:eastAsia="Times New Roman" w:hAnsi="Times New Roman"/>
          <w:lang w:eastAsia="el-GR"/>
        </w:rPr>
        <w:t xml:space="preserve"> </w:t>
      </w:r>
      <w:r w:rsidRPr="00B27A13">
        <w:rPr>
          <w:rFonts w:ascii="Times New Roman" w:eastAsia="Times New Roman" w:hAnsi="Times New Roman"/>
          <w:lang w:eastAsia="el-GR"/>
        </w:rPr>
        <w:t>ταξική και πολιτισμική του ετερότητα), προσεγγίζοντας, εκτός</w:t>
      </w:r>
      <w:r w:rsidR="002E6EC6">
        <w:rPr>
          <w:rFonts w:ascii="Times New Roman" w:eastAsia="Times New Roman" w:hAnsi="Times New Roman"/>
          <w:lang w:eastAsia="el-GR"/>
        </w:rPr>
        <w:t xml:space="preserve"> </w:t>
      </w:r>
      <w:r w:rsidRPr="00B27A13">
        <w:rPr>
          <w:rFonts w:ascii="Times New Roman" w:eastAsia="Times New Roman" w:hAnsi="Times New Roman"/>
          <w:lang w:eastAsia="el-GR"/>
        </w:rPr>
        <w:t>από εμβληματικούς χαρακτήρες όπως ο Οθέλλος και ο Σάυλοκ, και</w:t>
      </w:r>
      <w:r w:rsidR="002E6EC6">
        <w:rPr>
          <w:rFonts w:ascii="Times New Roman" w:eastAsia="Times New Roman" w:hAnsi="Times New Roman"/>
          <w:lang w:eastAsia="el-GR"/>
        </w:rPr>
        <w:t xml:space="preserve"> </w:t>
      </w:r>
      <w:r w:rsidRPr="00B27A13">
        <w:rPr>
          <w:rFonts w:ascii="Times New Roman" w:eastAsia="Times New Roman" w:hAnsi="Times New Roman"/>
          <w:lang w:eastAsia="el-GR"/>
        </w:rPr>
        <w:t>ζητήματα όπως οι ευρωπαίοι ξένοι και οι μεικτοί γάμοι.</w:t>
      </w:r>
      <w:r w:rsidR="002E6EC6">
        <w:rPr>
          <w:rFonts w:ascii="Times New Roman" w:eastAsia="Times New Roman" w:hAnsi="Times New Roman"/>
          <w:lang w:eastAsia="el-GR"/>
        </w:rPr>
        <w:t xml:space="preserve"> </w:t>
      </w:r>
      <w:r w:rsidRPr="00B27A13">
        <w:rPr>
          <w:rFonts w:ascii="Times New Roman" w:eastAsia="Times New Roman" w:hAnsi="Times New Roman"/>
          <w:lang w:eastAsia="el-GR"/>
        </w:rPr>
        <w:t>Ασχολείται, επίσης, και με άλλες μορφές ετερότητας, όπως η</w:t>
      </w:r>
      <w:r w:rsidR="002E6EC6">
        <w:rPr>
          <w:rFonts w:ascii="Times New Roman" w:eastAsia="Times New Roman" w:hAnsi="Times New Roman"/>
          <w:lang w:eastAsia="el-GR"/>
        </w:rPr>
        <w:t xml:space="preserve"> </w:t>
      </w:r>
      <w:r w:rsidRPr="00B27A13">
        <w:rPr>
          <w:rFonts w:ascii="Times New Roman" w:eastAsia="Times New Roman" w:hAnsi="Times New Roman"/>
          <w:lang w:eastAsia="el-GR"/>
        </w:rPr>
        <w:t>νοθογονία, η αναπηρία ή η ψυχασθένεια.</w:t>
      </w:r>
    </w:p>
    <w:p w:rsidR="00CB4554" w:rsidRPr="00170202" w:rsidRDefault="00CB4554" w:rsidP="004E3A98">
      <w:pPr>
        <w:spacing w:after="0" w:line="240" w:lineRule="auto"/>
        <w:jc w:val="both"/>
        <w:rPr>
          <w:rFonts w:ascii="Times New Roman" w:hAnsi="Times New Roman"/>
        </w:rPr>
      </w:pPr>
    </w:p>
    <w:p w:rsidR="00497010" w:rsidRDefault="00497010" w:rsidP="004E3A98">
      <w:pPr>
        <w:spacing w:after="0" w:line="240" w:lineRule="auto"/>
        <w:jc w:val="both"/>
        <w:rPr>
          <w:rFonts w:ascii="Times New Roman" w:hAnsi="Times New Roman"/>
          <w:b/>
          <w:i/>
        </w:rPr>
      </w:pPr>
    </w:p>
    <w:p w:rsidR="00CB4554" w:rsidRPr="00170202" w:rsidRDefault="00CB4554" w:rsidP="004E3A98">
      <w:pPr>
        <w:spacing w:after="0" w:line="240" w:lineRule="auto"/>
        <w:jc w:val="both"/>
        <w:rPr>
          <w:rFonts w:ascii="Times New Roman" w:hAnsi="Times New Roman"/>
          <w:b/>
          <w:i/>
        </w:rPr>
      </w:pPr>
      <w:r w:rsidRPr="00170202">
        <w:rPr>
          <w:rFonts w:ascii="Times New Roman" w:hAnsi="Times New Roman"/>
          <w:b/>
          <w:i/>
        </w:rPr>
        <w:lastRenderedPageBreak/>
        <w:t>ΕΛΛΗΝΕΣ ΗΘΟΠΟΙΟΙ (19</w:t>
      </w:r>
      <w:r w:rsidRPr="00170202">
        <w:rPr>
          <w:rFonts w:ascii="Times New Roman" w:hAnsi="Times New Roman"/>
          <w:b/>
          <w:i/>
          <w:vertAlign w:val="superscript"/>
        </w:rPr>
        <w:t>ος</w:t>
      </w:r>
      <w:r w:rsidRPr="00170202">
        <w:rPr>
          <w:rFonts w:ascii="Times New Roman" w:hAnsi="Times New Roman"/>
          <w:b/>
          <w:i/>
        </w:rPr>
        <w:t xml:space="preserve"> - 20</w:t>
      </w:r>
      <w:r w:rsidRPr="00170202">
        <w:rPr>
          <w:rFonts w:ascii="Times New Roman" w:hAnsi="Times New Roman"/>
          <w:b/>
          <w:i/>
          <w:vertAlign w:val="superscript"/>
        </w:rPr>
        <w:t>ος</w:t>
      </w:r>
      <w:r w:rsidRPr="00170202">
        <w:rPr>
          <w:rFonts w:ascii="Times New Roman" w:hAnsi="Times New Roman"/>
          <w:b/>
          <w:i/>
        </w:rPr>
        <w:t xml:space="preserve"> αι.)</w:t>
      </w:r>
      <w:r w:rsidRPr="00170202">
        <w:rPr>
          <w:rFonts w:ascii="Times New Roman" w:hAnsi="Times New Roman"/>
          <w:i/>
        </w:rPr>
        <w:t xml:space="preserve"> 68ΘΣ17 / </w:t>
      </w:r>
      <w:r w:rsidRPr="00170202">
        <w:rPr>
          <w:rFonts w:ascii="Times New Roman" w:hAnsi="Times New Roman"/>
          <w:b/>
          <w:i/>
        </w:rPr>
        <w:t>Α. Αλτουβά</w:t>
      </w:r>
    </w:p>
    <w:p w:rsidR="00CB4554" w:rsidRPr="00170202" w:rsidRDefault="00CB4554" w:rsidP="00964BE7">
      <w:pPr>
        <w:spacing w:after="0" w:line="240" w:lineRule="auto"/>
        <w:jc w:val="both"/>
        <w:rPr>
          <w:rFonts w:ascii="Times New Roman" w:hAnsi="Times New Roman"/>
        </w:rPr>
      </w:pPr>
      <w:r w:rsidRPr="00170202">
        <w:rPr>
          <w:rFonts w:ascii="Times New Roman" w:hAnsi="Times New Roman"/>
        </w:rPr>
        <w:t xml:space="preserve">Το μάθημα </w:t>
      </w:r>
      <w:r w:rsidR="005610CE">
        <w:rPr>
          <w:rFonts w:ascii="Times New Roman" w:hAnsi="Times New Roman"/>
        </w:rPr>
        <w:t xml:space="preserve">διερευνά διαφορετικούς τρόπους προσέγγισης της ιστορίας του ελληνικού θεάτρου μέσα από την </w:t>
      </w:r>
      <w:r w:rsidRPr="00170202">
        <w:rPr>
          <w:rFonts w:ascii="Times New Roman" w:hAnsi="Times New Roman"/>
        </w:rPr>
        <w:t>πορεία και τις ξεχωριστές  προσωπικότητες των Ελλήνων ηθοποιών της περιόδου 19</w:t>
      </w:r>
      <w:r w:rsidRPr="00170202">
        <w:rPr>
          <w:rFonts w:ascii="Times New Roman" w:hAnsi="Times New Roman"/>
          <w:vertAlign w:val="superscript"/>
        </w:rPr>
        <w:t>ος</w:t>
      </w:r>
      <w:r w:rsidRPr="00170202">
        <w:rPr>
          <w:rFonts w:ascii="Times New Roman" w:hAnsi="Times New Roman"/>
        </w:rPr>
        <w:t>-20</w:t>
      </w:r>
      <w:r w:rsidRPr="00170202">
        <w:rPr>
          <w:rFonts w:ascii="Times New Roman" w:hAnsi="Times New Roman"/>
          <w:vertAlign w:val="superscript"/>
        </w:rPr>
        <w:t xml:space="preserve">ος </w:t>
      </w:r>
      <w:r w:rsidRPr="00170202">
        <w:rPr>
          <w:rFonts w:ascii="Times New Roman" w:hAnsi="Times New Roman"/>
        </w:rPr>
        <w:t>αι. Απαιτείται η εκπόνηση εργασίας.</w:t>
      </w:r>
    </w:p>
    <w:p w:rsidR="004D150C" w:rsidRDefault="004D150C" w:rsidP="004D150C">
      <w:pPr>
        <w:tabs>
          <w:tab w:val="left" w:pos="959"/>
        </w:tabs>
        <w:spacing w:after="0" w:line="276" w:lineRule="auto"/>
        <w:jc w:val="both"/>
        <w:rPr>
          <w:rFonts w:ascii="Times New Roman" w:hAnsi="Times New Roman"/>
          <w:b/>
          <w:i/>
          <w:highlight w:val="yellow"/>
        </w:rPr>
      </w:pPr>
    </w:p>
    <w:p w:rsidR="002E6EC6" w:rsidRDefault="004D150C" w:rsidP="004D150C">
      <w:pPr>
        <w:tabs>
          <w:tab w:val="left" w:pos="959"/>
        </w:tabs>
        <w:spacing w:after="0" w:line="276" w:lineRule="auto"/>
        <w:jc w:val="both"/>
        <w:rPr>
          <w:rFonts w:ascii="Times New Roman" w:hAnsi="Times New Roman"/>
          <w:i/>
        </w:rPr>
      </w:pPr>
      <w:r w:rsidRPr="00A61419">
        <w:rPr>
          <w:rFonts w:ascii="Times New Roman" w:hAnsi="Times New Roman"/>
          <w:b/>
          <w:i/>
        </w:rPr>
        <w:t>ΕΡΓΑΣΤΗΡΙΟ ΔΗΜΙΟΥΡΓΙΚΗΣ ΓΡΑΦΗΣ</w:t>
      </w:r>
      <w:r w:rsidRPr="00A61419">
        <w:rPr>
          <w:rFonts w:ascii="Times New Roman" w:hAnsi="Times New Roman"/>
          <w:i/>
        </w:rPr>
        <w:t xml:space="preserve"> 68ΘΕ113 / </w:t>
      </w:r>
    </w:p>
    <w:p w:rsidR="004D150C" w:rsidRPr="005C4DF2" w:rsidRDefault="004D150C" w:rsidP="004D150C">
      <w:pPr>
        <w:tabs>
          <w:tab w:val="left" w:pos="959"/>
        </w:tabs>
        <w:spacing w:after="0" w:line="276" w:lineRule="auto"/>
        <w:jc w:val="both"/>
        <w:rPr>
          <w:rFonts w:ascii="Times New Roman" w:hAnsi="Times New Roman"/>
          <w:i/>
        </w:rPr>
      </w:pPr>
      <w:r w:rsidRPr="00A61419">
        <w:rPr>
          <w:rFonts w:ascii="Times New Roman" w:hAnsi="Times New Roman"/>
          <w:b/>
          <w:i/>
        </w:rPr>
        <w:t>Π</w:t>
      </w:r>
      <w:r w:rsidR="002E6EC6">
        <w:rPr>
          <w:rFonts w:ascii="Times New Roman" w:hAnsi="Times New Roman"/>
          <w:b/>
          <w:i/>
        </w:rPr>
        <w:t>λ</w:t>
      </w:r>
      <w:r w:rsidRPr="00A61419">
        <w:rPr>
          <w:rFonts w:ascii="Times New Roman" w:hAnsi="Times New Roman"/>
          <w:b/>
          <w:i/>
        </w:rPr>
        <w:t>.</w:t>
      </w:r>
      <w:r w:rsidR="00CF6E15" w:rsidRPr="00A61419">
        <w:rPr>
          <w:rFonts w:ascii="Times New Roman" w:hAnsi="Times New Roman"/>
          <w:b/>
          <w:i/>
        </w:rPr>
        <w:t xml:space="preserve"> Μαυρομούστακος</w:t>
      </w:r>
      <w:r w:rsidR="00540F4D" w:rsidRPr="00A61419">
        <w:rPr>
          <w:rFonts w:ascii="Times New Roman" w:hAnsi="Times New Roman"/>
          <w:b/>
          <w:i/>
        </w:rPr>
        <w:t xml:space="preserve">, </w:t>
      </w:r>
      <w:r w:rsidR="00CF6E15" w:rsidRPr="00A61419">
        <w:rPr>
          <w:rFonts w:ascii="Times New Roman" w:hAnsi="Times New Roman"/>
          <w:b/>
          <w:i/>
        </w:rPr>
        <w:t xml:space="preserve"> Α. Δήμου</w:t>
      </w:r>
      <w:r w:rsidR="00540F4D" w:rsidRPr="00A61419">
        <w:rPr>
          <w:rFonts w:ascii="Times New Roman" w:hAnsi="Times New Roman"/>
          <w:b/>
          <w:i/>
        </w:rPr>
        <w:t xml:space="preserve">, </w:t>
      </w:r>
      <w:r w:rsidR="00CF6E15" w:rsidRPr="00A61419">
        <w:rPr>
          <w:rFonts w:ascii="Times New Roman" w:hAnsi="Times New Roman"/>
          <w:b/>
          <w:i/>
        </w:rPr>
        <w:t>Α</w:t>
      </w:r>
      <w:r w:rsidRPr="00A61419">
        <w:rPr>
          <w:rFonts w:ascii="Times New Roman" w:hAnsi="Times New Roman"/>
          <w:b/>
          <w:i/>
        </w:rPr>
        <w:t>. Φλουράκης</w:t>
      </w:r>
    </w:p>
    <w:p w:rsidR="00A61419" w:rsidRPr="00A61419" w:rsidRDefault="00A61419" w:rsidP="00A61419">
      <w:pPr>
        <w:widowControl w:val="0"/>
        <w:autoSpaceDE w:val="0"/>
        <w:autoSpaceDN w:val="0"/>
        <w:adjustRightInd w:val="0"/>
        <w:spacing w:after="0" w:line="240" w:lineRule="auto"/>
        <w:jc w:val="both"/>
        <w:rPr>
          <w:rFonts w:ascii="Times New Roman" w:hAnsi="Times New Roman"/>
        </w:rPr>
      </w:pPr>
      <w:r w:rsidRPr="00A61419">
        <w:rPr>
          <w:rFonts w:ascii="Times New Roman" w:hAnsi="Times New Roman"/>
        </w:rPr>
        <w:t xml:space="preserve">Κατά το χειμερινό εξάμηνο 2015-2016 προσφέρεται ως μάθημα επιλογής  εργαστήριο δραματικής γραφής με τη συνεργασία των συγγραφέων Άκη Δήμου και Ανδρέα Φλουράκη καθένας από τους οποίους θα έχει έξι συναντήσεις με τις φοιτήτριες και τους φοιτητές που θα το επιλέξουν. Το μάθημα θα έχει πρακτική κατεύθυνση και θα εισάγει τρόπους εξερεύνησης και δημιουργίας θεατρικών χαρακτήρων και κειμένου. Το εργαστήριο απευθύνεται σε όλους όσους επιθυμούν να αναπτύξουν τη συγγραφική τους ικανότητα και να έρθουν σε επαφή με τη διαδικασία διαμόρφωσης θεατρικών σκηνών και ολοκληρωμένων έργων.  Θα χρησιμοποιηθούν διαφορετικές διδακτικές μέθοδοι και ασκήσεις που επιλέγονται από τους συνεργαζόμενους συγγραφείς προκειμένου οι συμμετέχοντες να αποκτήσουν μία βιωματική σχέση με το τι μπορεί  να κρύβεται πίσω από την απλή φράση «γράφω θέατρο». Οι παρουσίες στο εργαστήριο θα είναι υποχρεωτικές για όλους τους συμμετέχοντες. Θα δοθεί δυνατότητα δύο απουσιών οι οποίες θα πρέπει να δικαιολογηθούν και θα τηρηθεί απουσιολόγιο. </w:t>
      </w:r>
    </w:p>
    <w:p w:rsidR="00723933" w:rsidRDefault="00723933" w:rsidP="00723933">
      <w:pPr>
        <w:tabs>
          <w:tab w:val="left" w:pos="959"/>
        </w:tabs>
        <w:spacing w:after="0" w:line="276" w:lineRule="auto"/>
        <w:rPr>
          <w:rFonts w:ascii="Times New Roman" w:hAnsi="Times New Roman"/>
          <w:b/>
          <w:i/>
        </w:rPr>
      </w:pPr>
    </w:p>
    <w:p w:rsidR="00540F4D" w:rsidRDefault="00AD7082" w:rsidP="00723933">
      <w:pPr>
        <w:tabs>
          <w:tab w:val="left" w:pos="959"/>
        </w:tabs>
        <w:spacing w:after="0" w:line="276" w:lineRule="auto"/>
        <w:rPr>
          <w:rFonts w:ascii="Times New Roman" w:hAnsi="Times New Roman"/>
          <w:b/>
          <w:i/>
        </w:rPr>
      </w:pPr>
      <w:r>
        <w:rPr>
          <w:rFonts w:ascii="Times New Roman" w:hAnsi="Times New Roman"/>
          <w:b/>
          <w:i/>
        </w:rPr>
        <w:t>ΕΙΣΑΓΩΓΗ ΣΤΗ</w:t>
      </w:r>
      <w:r w:rsidR="00723933" w:rsidRPr="00244454">
        <w:rPr>
          <w:rFonts w:ascii="Times New Roman" w:hAnsi="Times New Roman"/>
          <w:b/>
          <w:i/>
        </w:rPr>
        <w:t xml:space="preserve"> ΔΡΑΜΑΤΟΘΕΡΑΠΕΙΑ</w:t>
      </w:r>
      <w:r w:rsidR="00723933" w:rsidRPr="00244454">
        <w:rPr>
          <w:rFonts w:ascii="Times New Roman" w:hAnsi="Times New Roman"/>
          <w:i/>
        </w:rPr>
        <w:t xml:space="preserve"> 68ΘΕ114 / </w:t>
      </w:r>
      <w:r w:rsidR="00723933" w:rsidRPr="00244454">
        <w:rPr>
          <w:rFonts w:ascii="Times New Roman" w:hAnsi="Times New Roman"/>
          <w:b/>
          <w:i/>
        </w:rPr>
        <w:t>Αικ. Διαμαντάκου</w:t>
      </w:r>
      <w:r w:rsidR="00540F4D">
        <w:rPr>
          <w:rFonts w:ascii="Times New Roman" w:hAnsi="Times New Roman"/>
          <w:b/>
          <w:i/>
        </w:rPr>
        <w:t xml:space="preserve">, </w:t>
      </w:r>
    </w:p>
    <w:p w:rsidR="00723933" w:rsidRPr="00244454" w:rsidRDefault="00723933" w:rsidP="00723933">
      <w:pPr>
        <w:tabs>
          <w:tab w:val="left" w:pos="959"/>
        </w:tabs>
        <w:spacing w:after="0" w:line="276" w:lineRule="auto"/>
        <w:rPr>
          <w:rFonts w:ascii="Times New Roman" w:hAnsi="Times New Roman"/>
          <w:b/>
          <w:i/>
        </w:rPr>
      </w:pPr>
      <w:r w:rsidRPr="00244454">
        <w:rPr>
          <w:rFonts w:ascii="Times New Roman" w:hAnsi="Times New Roman"/>
          <w:b/>
          <w:i/>
        </w:rPr>
        <w:t>Σ. Κρασσανάκης</w:t>
      </w:r>
    </w:p>
    <w:p w:rsidR="00723933" w:rsidRPr="00A43F48" w:rsidRDefault="00723933" w:rsidP="00964BE7">
      <w:pPr>
        <w:spacing w:after="0" w:line="240" w:lineRule="auto"/>
        <w:jc w:val="both"/>
        <w:rPr>
          <w:rFonts w:ascii="Times New Roman" w:hAnsi="Times New Roman"/>
        </w:rPr>
      </w:pPr>
      <w:r w:rsidRPr="00A43F48">
        <w:rPr>
          <w:rFonts w:ascii="Times New Roman" w:hAnsi="Times New Roman"/>
        </w:rPr>
        <w:t>Η Δραματοθεραπεία είναι εκείνη η θεραπευτική μέθοδος, που αξιοποιεί τη δύναμη της θεατρικής μεταφοράς στην ανάδειξη αλλά και στην επίλυση των θεραπευτικών αιτημάτων μέσω συγκεκριμένων τεχνικών του θεάτρου. Η δραματοθεραπεία δεν είναι μόνο μία μορφή ψυχοθεραπείας, είναι ένα θεατρικό γεγονός που έχει τη δυνατότητα να αποτελέσει και  μία μέθοδο διερεύνησης της ανθρώπινης προσωπικότητας, συμπεριφοράς και επικοινωνίας,</w:t>
      </w:r>
      <w:r w:rsidR="00995C66">
        <w:rPr>
          <w:rFonts w:ascii="Times New Roman" w:hAnsi="Times New Roman"/>
        </w:rPr>
        <w:t xml:space="preserve"> </w:t>
      </w:r>
      <w:r w:rsidRPr="00A43F48">
        <w:rPr>
          <w:rFonts w:ascii="Times New Roman" w:hAnsi="Times New Roman"/>
        </w:rPr>
        <w:t>όπως εμφανίζονται στις καθημερινές σχέσεις, κοινωνικές, εργασιακές, εκπαιδευτικές και προσωπικές. Οι εφαρμογές της είναι πολλαπλές και τα αποτελέσματα της αξιοποιούνται στον ευρύτερο κοινωνικό και εκπαιδευτικό χώρο. Φαίνεται ότι ταιριάζει ιδιαίτερα στον άνθρωπο της μεταμοντέρνας εποχής, όπου παράλληλα με τη γλώσσα σημαντικό ρόλο στην κατανόηση του Εαυτού αλλά και του Άλλου, του έργου τέχνης αλλά και του δημιουργού του παίζει η εικόνα και το σώμα.</w:t>
      </w:r>
      <w:r w:rsidR="00995C66">
        <w:rPr>
          <w:rFonts w:ascii="Times New Roman" w:hAnsi="Times New Roman"/>
        </w:rPr>
        <w:t xml:space="preserve"> </w:t>
      </w:r>
      <w:r w:rsidRPr="00A43F48">
        <w:rPr>
          <w:rFonts w:ascii="Times New Roman" w:hAnsi="Times New Roman"/>
        </w:rPr>
        <w:t>Το συγκεκριμένο μάθημα θα αποτελέσει ένα ταξίδι γνωριμίας στον χώρο της Δραματοθεραπείας.</w:t>
      </w:r>
      <w:r w:rsidR="00995C66">
        <w:rPr>
          <w:rFonts w:ascii="Times New Roman" w:hAnsi="Times New Roman"/>
        </w:rPr>
        <w:t xml:space="preserve"> </w:t>
      </w:r>
      <w:r w:rsidRPr="00A43F48">
        <w:rPr>
          <w:rFonts w:ascii="Times New Roman" w:hAnsi="Times New Roman"/>
        </w:rPr>
        <w:t>Περιγραφή μαθημάτων</w:t>
      </w:r>
      <w:r w:rsidRPr="00723933">
        <w:rPr>
          <w:rFonts w:ascii="Times New Roman" w:hAnsi="Times New Roman"/>
        </w:rPr>
        <w:t>:</w:t>
      </w:r>
      <w:r>
        <w:rPr>
          <w:rFonts w:ascii="Times New Roman" w:hAnsi="Times New Roman"/>
        </w:rPr>
        <w:t xml:space="preserve"> 1. </w:t>
      </w:r>
      <w:r w:rsidRPr="00A43F48">
        <w:rPr>
          <w:rFonts w:ascii="Times New Roman" w:hAnsi="Times New Roman"/>
        </w:rPr>
        <w:t>Εισαγωγή στη Δραματοθεραπεία</w:t>
      </w:r>
      <w:r w:rsidR="00995C66">
        <w:rPr>
          <w:rFonts w:ascii="Times New Roman" w:hAnsi="Times New Roman"/>
        </w:rPr>
        <w:t xml:space="preserve"> </w:t>
      </w:r>
      <w:r w:rsidRPr="00A43F48">
        <w:rPr>
          <w:rFonts w:ascii="Times New Roman" w:hAnsi="Times New Roman"/>
        </w:rPr>
        <w:t>- Ιστορική αναδρομή</w:t>
      </w:r>
      <w:r>
        <w:rPr>
          <w:rFonts w:ascii="Times New Roman" w:hAnsi="Times New Roman"/>
        </w:rPr>
        <w:t xml:space="preserve"> 2. </w:t>
      </w:r>
      <w:r w:rsidRPr="00A43F48">
        <w:rPr>
          <w:rFonts w:ascii="Times New Roman" w:hAnsi="Times New Roman"/>
        </w:rPr>
        <w:t>Πρωτεργάτες και μοντέλα δραματοθεραπείας</w:t>
      </w:r>
      <w:r>
        <w:rPr>
          <w:rFonts w:ascii="Times New Roman" w:hAnsi="Times New Roman"/>
        </w:rPr>
        <w:t xml:space="preserve"> 3. </w:t>
      </w:r>
      <w:r w:rsidRPr="00A43F48">
        <w:rPr>
          <w:rFonts w:ascii="Times New Roman" w:hAnsi="Times New Roman"/>
        </w:rPr>
        <w:t>Θεατρικό μοντέλο</w:t>
      </w:r>
      <w:r w:rsidR="00995C66">
        <w:rPr>
          <w:rFonts w:ascii="Times New Roman" w:hAnsi="Times New Roman"/>
        </w:rPr>
        <w:t xml:space="preserve"> </w:t>
      </w:r>
      <w:r w:rsidRPr="00A43F48">
        <w:rPr>
          <w:rFonts w:ascii="Times New Roman" w:hAnsi="Times New Roman"/>
        </w:rPr>
        <w:t>-</w:t>
      </w:r>
      <w:r w:rsidR="00995C66">
        <w:rPr>
          <w:rFonts w:ascii="Times New Roman" w:hAnsi="Times New Roman"/>
        </w:rPr>
        <w:t xml:space="preserve"> </w:t>
      </w:r>
      <w:r w:rsidRPr="00A43F48">
        <w:rPr>
          <w:rFonts w:ascii="Times New Roman" w:hAnsi="Times New Roman"/>
        </w:rPr>
        <w:t>Αφηγηματικό μοντέλο</w:t>
      </w:r>
      <w:r w:rsidR="00995C66">
        <w:rPr>
          <w:rFonts w:ascii="Times New Roman" w:hAnsi="Times New Roman"/>
        </w:rPr>
        <w:t xml:space="preserve"> </w:t>
      </w:r>
      <w:r w:rsidRPr="00A43F48">
        <w:rPr>
          <w:rFonts w:ascii="Times New Roman" w:hAnsi="Times New Roman"/>
        </w:rPr>
        <w:t>-</w:t>
      </w:r>
      <w:r w:rsidR="00995C66">
        <w:rPr>
          <w:rFonts w:ascii="Times New Roman" w:hAnsi="Times New Roman"/>
        </w:rPr>
        <w:t xml:space="preserve"> </w:t>
      </w:r>
      <w:r w:rsidRPr="00A43F48">
        <w:rPr>
          <w:rFonts w:ascii="Times New Roman" w:hAnsi="Times New Roman"/>
        </w:rPr>
        <w:t>Η μέθοδος του ρόλου</w:t>
      </w:r>
      <w:r>
        <w:rPr>
          <w:rFonts w:ascii="Times New Roman" w:hAnsi="Times New Roman"/>
        </w:rPr>
        <w:t xml:space="preserve"> 4. </w:t>
      </w:r>
      <w:r w:rsidRPr="00A43F48">
        <w:rPr>
          <w:rFonts w:ascii="Times New Roman" w:hAnsi="Times New Roman"/>
        </w:rPr>
        <w:t>Βιωματικό εργαστήριο</w:t>
      </w:r>
      <w:r w:rsidR="00995C66">
        <w:rPr>
          <w:rFonts w:ascii="Times New Roman" w:hAnsi="Times New Roman"/>
        </w:rPr>
        <w:t xml:space="preserve"> </w:t>
      </w:r>
      <w:r w:rsidRPr="00A43F48">
        <w:rPr>
          <w:rFonts w:ascii="Times New Roman" w:hAnsi="Times New Roman"/>
        </w:rPr>
        <w:t>-</w:t>
      </w:r>
      <w:r w:rsidR="00995C66">
        <w:rPr>
          <w:rFonts w:ascii="Times New Roman" w:hAnsi="Times New Roman"/>
        </w:rPr>
        <w:t xml:space="preserve"> </w:t>
      </w:r>
      <w:r w:rsidRPr="00A43F48">
        <w:rPr>
          <w:rFonts w:ascii="Times New Roman" w:hAnsi="Times New Roman"/>
        </w:rPr>
        <w:t>Κατασκευή και αφήγηση μιας ιστορίας</w:t>
      </w:r>
      <w:r>
        <w:rPr>
          <w:rFonts w:ascii="Times New Roman" w:hAnsi="Times New Roman"/>
        </w:rPr>
        <w:t xml:space="preserve"> 5. </w:t>
      </w:r>
      <w:r w:rsidRPr="00A43F48">
        <w:rPr>
          <w:rFonts w:ascii="Times New Roman" w:hAnsi="Times New Roman"/>
        </w:rPr>
        <w:lastRenderedPageBreak/>
        <w:t>Βιωματικό εργαστήριο</w:t>
      </w:r>
      <w:r w:rsidR="00995C66">
        <w:rPr>
          <w:rFonts w:ascii="Times New Roman" w:hAnsi="Times New Roman"/>
        </w:rPr>
        <w:t xml:space="preserve"> </w:t>
      </w:r>
      <w:r w:rsidRPr="00A43F48">
        <w:rPr>
          <w:rFonts w:ascii="Times New Roman" w:hAnsi="Times New Roman"/>
        </w:rPr>
        <w:t>-</w:t>
      </w:r>
      <w:r w:rsidR="00995C66">
        <w:rPr>
          <w:rFonts w:ascii="Times New Roman" w:hAnsi="Times New Roman"/>
        </w:rPr>
        <w:t xml:space="preserve"> </w:t>
      </w:r>
      <w:r w:rsidRPr="00A43F48">
        <w:rPr>
          <w:rFonts w:ascii="Times New Roman" w:hAnsi="Times New Roman"/>
        </w:rPr>
        <w:t>Σκηνική αναπαράσταση της ιστορίας (</w:t>
      </w:r>
      <w:r w:rsidRPr="00A43F48">
        <w:rPr>
          <w:rFonts w:ascii="Times New Roman" w:hAnsi="Times New Roman"/>
          <w:lang w:val="en-US"/>
        </w:rPr>
        <w:t>Roling</w:t>
      </w:r>
      <w:r w:rsidRPr="00A43F48">
        <w:rPr>
          <w:rFonts w:ascii="Times New Roman" w:hAnsi="Times New Roman"/>
        </w:rPr>
        <w:t>-</w:t>
      </w:r>
      <w:r w:rsidRPr="00A43F48">
        <w:rPr>
          <w:rFonts w:ascii="Times New Roman" w:hAnsi="Times New Roman"/>
          <w:lang w:val="en-US"/>
        </w:rPr>
        <w:t>Deroling</w:t>
      </w:r>
      <w:r w:rsidRPr="00A43F48">
        <w:rPr>
          <w:rFonts w:ascii="Times New Roman" w:hAnsi="Times New Roman"/>
        </w:rPr>
        <w:t>)</w:t>
      </w:r>
      <w:r>
        <w:rPr>
          <w:rFonts w:ascii="Times New Roman" w:hAnsi="Times New Roman"/>
        </w:rPr>
        <w:t xml:space="preserve"> 6. </w:t>
      </w:r>
      <w:r w:rsidRPr="00A43F48">
        <w:rPr>
          <w:rFonts w:ascii="Times New Roman" w:hAnsi="Times New Roman"/>
        </w:rPr>
        <w:t>Βιωματικό εργαστήριο</w:t>
      </w:r>
      <w:r w:rsidR="00995C66">
        <w:rPr>
          <w:rFonts w:ascii="Times New Roman" w:hAnsi="Times New Roman"/>
        </w:rPr>
        <w:t xml:space="preserve"> </w:t>
      </w:r>
      <w:r w:rsidRPr="00A43F48">
        <w:rPr>
          <w:rFonts w:ascii="Times New Roman" w:hAnsi="Times New Roman"/>
        </w:rPr>
        <w:t>-</w:t>
      </w:r>
      <w:r w:rsidR="00995C66">
        <w:rPr>
          <w:rFonts w:ascii="Times New Roman" w:hAnsi="Times New Roman"/>
        </w:rPr>
        <w:t xml:space="preserve"> </w:t>
      </w:r>
      <w:r w:rsidRPr="00A43F48">
        <w:rPr>
          <w:rFonts w:ascii="Times New Roman" w:hAnsi="Times New Roman"/>
        </w:rPr>
        <w:t>Ρόλοι στη ζωή και ρόλοι στο θέατρο (Τύποι και χαρακτήρες ρόλων)</w:t>
      </w:r>
      <w:r>
        <w:rPr>
          <w:rFonts w:ascii="Times New Roman" w:hAnsi="Times New Roman"/>
        </w:rPr>
        <w:t xml:space="preserve"> 7. </w:t>
      </w:r>
      <w:r w:rsidRPr="00A43F48">
        <w:rPr>
          <w:rFonts w:ascii="Times New Roman" w:hAnsi="Times New Roman"/>
        </w:rPr>
        <w:t>Το θέατρο ως τρόπος ζωής και θεραπείας</w:t>
      </w:r>
      <w:r w:rsidR="00995C66">
        <w:rPr>
          <w:rFonts w:ascii="Times New Roman" w:hAnsi="Times New Roman"/>
        </w:rPr>
        <w:t xml:space="preserve"> </w:t>
      </w:r>
      <w:r w:rsidRPr="00A43F48">
        <w:rPr>
          <w:rFonts w:ascii="Times New Roman" w:hAnsi="Times New Roman"/>
        </w:rPr>
        <w:t>- Το θέατρο της καθημερινότητας</w:t>
      </w:r>
      <w:r>
        <w:rPr>
          <w:rFonts w:ascii="Times New Roman" w:hAnsi="Times New Roman"/>
        </w:rPr>
        <w:t xml:space="preserve"> 8. </w:t>
      </w:r>
      <w:r w:rsidRPr="00A43F48">
        <w:rPr>
          <w:rFonts w:ascii="Times New Roman" w:hAnsi="Times New Roman"/>
        </w:rPr>
        <w:t>Θέατρο</w:t>
      </w:r>
      <w:r w:rsidR="00627E80">
        <w:rPr>
          <w:rFonts w:ascii="Times New Roman" w:hAnsi="Times New Roman"/>
        </w:rPr>
        <w:t xml:space="preserve"> </w:t>
      </w:r>
      <w:r w:rsidR="00995C66">
        <w:rPr>
          <w:rFonts w:ascii="Times New Roman" w:hAnsi="Times New Roman"/>
        </w:rPr>
        <w:t>–</w:t>
      </w:r>
      <w:r w:rsidR="00627E80">
        <w:rPr>
          <w:rFonts w:ascii="Times New Roman" w:hAnsi="Times New Roman"/>
        </w:rPr>
        <w:t xml:space="preserve"> </w:t>
      </w:r>
      <w:r w:rsidRPr="00A43F48">
        <w:rPr>
          <w:rFonts w:ascii="Times New Roman" w:hAnsi="Times New Roman"/>
        </w:rPr>
        <w:t>Μύθοι</w:t>
      </w:r>
      <w:r w:rsidR="00995C66">
        <w:rPr>
          <w:rFonts w:ascii="Times New Roman" w:hAnsi="Times New Roman"/>
        </w:rPr>
        <w:t xml:space="preserve"> </w:t>
      </w:r>
      <w:r w:rsidRPr="00A43F48">
        <w:rPr>
          <w:rFonts w:ascii="Times New Roman" w:hAnsi="Times New Roman"/>
        </w:rPr>
        <w:t>-</w:t>
      </w:r>
      <w:r w:rsidR="00995C66">
        <w:rPr>
          <w:rFonts w:ascii="Times New Roman" w:hAnsi="Times New Roman"/>
        </w:rPr>
        <w:t xml:space="preserve"> </w:t>
      </w:r>
      <w:r w:rsidRPr="00A43F48">
        <w:rPr>
          <w:rFonts w:ascii="Times New Roman" w:hAnsi="Times New Roman"/>
        </w:rPr>
        <w:t>Τελετουργία</w:t>
      </w:r>
      <w:r>
        <w:rPr>
          <w:rFonts w:ascii="Times New Roman" w:hAnsi="Times New Roman"/>
        </w:rPr>
        <w:t xml:space="preserve"> 9. </w:t>
      </w:r>
      <w:r w:rsidRPr="00A43F48">
        <w:rPr>
          <w:rFonts w:ascii="Times New Roman" w:hAnsi="Times New Roman"/>
        </w:rPr>
        <w:t>Θέατρο</w:t>
      </w:r>
      <w:r w:rsidR="00627E80">
        <w:rPr>
          <w:rFonts w:ascii="Times New Roman" w:hAnsi="Times New Roman"/>
        </w:rPr>
        <w:t xml:space="preserve"> </w:t>
      </w:r>
      <w:r w:rsidR="00995C66">
        <w:rPr>
          <w:rFonts w:ascii="Times New Roman" w:hAnsi="Times New Roman"/>
        </w:rPr>
        <w:t>–</w:t>
      </w:r>
      <w:r w:rsidR="00627E80">
        <w:rPr>
          <w:rFonts w:ascii="Times New Roman" w:hAnsi="Times New Roman"/>
        </w:rPr>
        <w:t xml:space="preserve"> </w:t>
      </w:r>
      <w:r w:rsidRPr="00A43F48">
        <w:rPr>
          <w:rFonts w:ascii="Times New Roman" w:hAnsi="Times New Roman"/>
        </w:rPr>
        <w:t>Μεταφορά</w:t>
      </w:r>
      <w:r w:rsidR="00995C66">
        <w:rPr>
          <w:rFonts w:ascii="Times New Roman" w:hAnsi="Times New Roman"/>
        </w:rPr>
        <w:t xml:space="preserve"> </w:t>
      </w:r>
      <w:r w:rsidRPr="00A43F48">
        <w:rPr>
          <w:rFonts w:ascii="Times New Roman" w:hAnsi="Times New Roman"/>
        </w:rPr>
        <w:t>- Αισθητική απόσταση</w:t>
      </w:r>
      <w:r>
        <w:rPr>
          <w:rFonts w:ascii="Times New Roman" w:hAnsi="Times New Roman"/>
        </w:rPr>
        <w:t xml:space="preserve"> 10. </w:t>
      </w:r>
      <w:r w:rsidRPr="00A43F48">
        <w:rPr>
          <w:rFonts w:ascii="Times New Roman" w:hAnsi="Times New Roman"/>
        </w:rPr>
        <w:t>Βιωματικό σεμινάριο με την εικόνα του σώματος</w:t>
      </w:r>
      <w:r>
        <w:rPr>
          <w:rFonts w:ascii="Times New Roman" w:hAnsi="Times New Roman"/>
        </w:rPr>
        <w:t xml:space="preserve"> 11. </w:t>
      </w:r>
      <w:r w:rsidRPr="00A43F48">
        <w:rPr>
          <w:rFonts w:ascii="Times New Roman" w:hAnsi="Times New Roman"/>
        </w:rPr>
        <w:t>Βιωματικό σεμινάριο με μάσκες</w:t>
      </w:r>
      <w:r>
        <w:rPr>
          <w:rFonts w:ascii="Times New Roman" w:hAnsi="Times New Roman"/>
        </w:rPr>
        <w:t xml:space="preserve"> 12. </w:t>
      </w:r>
      <w:r w:rsidRPr="00A43F48">
        <w:rPr>
          <w:rFonts w:ascii="Times New Roman" w:hAnsi="Times New Roman"/>
        </w:rPr>
        <w:t>Βιωματικές εφαρμογές της Δραματοθεραπείας</w:t>
      </w:r>
      <w:r>
        <w:rPr>
          <w:rFonts w:ascii="Times New Roman" w:hAnsi="Times New Roman"/>
        </w:rPr>
        <w:t xml:space="preserve"> 13. </w:t>
      </w:r>
      <w:r w:rsidRPr="00A43F48">
        <w:rPr>
          <w:rFonts w:ascii="Times New Roman" w:hAnsi="Times New Roman"/>
        </w:rPr>
        <w:t>Εκλεκτικές συγγένειες και επιδράσεις (</w:t>
      </w:r>
      <w:r w:rsidRPr="00A43F48">
        <w:rPr>
          <w:rFonts w:ascii="Times New Roman" w:hAnsi="Times New Roman"/>
          <w:lang w:val="en-US"/>
        </w:rPr>
        <w:t>Artaud</w:t>
      </w:r>
      <w:r w:rsidRPr="00A43F48">
        <w:rPr>
          <w:rFonts w:ascii="Times New Roman" w:hAnsi="Times New Roman"/>
        </w:rPr>
        <w:t xml:space="preserve">, </w:t>
      </w:r>
      <w:r w:rsidRPr="00A43F48">
        <w:rPr>
          <w:rFonts w:ascii="Times New Roman" w:hAnsi="Times New Roman"/>
          <w:lang w:val="en-US"/>
        </w:rPr>
        <w:t>Brecht</w:t>
      </w:r>
      <w:r w:rsidRPr="00A43F48">
        <w:rPr>
          <w:rFonts w:ascii="Times New Roman" w:hAnsi="Times New Roman"/>
        </w:rPr>
        <w:t xml:space="preserve">, </w:t>
      </w:r>
      <w:r w:rsidRPr="00A43F48">
        <w:rPr>
          <w:rFonts w:ascii="Times New Roman" w:hAnsi="Times New Roman"/>
          <w:lang w:val="en-US"/>
        </w:rPr>
        <w:t>Grotowski</w:t>
      </w:r>
      <w:r w:rsidRPr="00A43F48">
        <w:rPr>
          <w:rFonts w:ascii="Times New Roman" w:hAnsi="Times New Roman"/>
        </w:rPr>
        <w:t xml:space="preserve">, </w:t>
      </w:r>
      <w:r w:rsidRPr="00A43F48">
        <w:rPr>
          <w:rFonts w:ascii="Times New Roman" w:hAnsi="Times New Roman"/>
          <w:lang w:val="en-US"/>
        </w:rPr>
        <w:t>Boal</w:t>
      </w:r>
      <w:r w:rsidRPr="00A43F48">
        <w:rPr>
          <w:rFonts w:ascii="Times New Roman" w:hAnsi="Times New Roman"/>
        </w:rPr>
        <w:t xml:space="preserve">, </w:t>
      </w:r>
      <w:r w:rsidRPr="00A43F48">
        <w:rPr>
          <w:rFonts w:ascii="Times New Roman" w:hAnsi="Times New Roman"/>
          <w:lang w:val="en-US"/>
        </w:rPr>
        <w:t>Barba</w:t>
      </w:r>
      <w:r w:rsidRPr="00A43F48">
        <w:rPr>
          <w:rFonts w:ascii="Times New Roman" w:hAnsi="Times New Roman"/>
        </w:rPr>
        <w:t xml:space="preserve">, </w:t>
      </w:r>
      <w:r w:rsidRPr="00A43F48">
        <w:rPr>
          <w:rFonts w:ascii="Times New Roman" w:hAnsi="Times New Roman"/>
          <w:lang w:val="en-US"/>
        </w:rPr>
        <w:t>Devised</w:t>
      </w:r>
      <w:r w:rsidR="00995C66">
        <w:rPr>
          <w:rFonts w:ascii="Times New Roman" w:hAnsi="Times New Roman"/>
        </w:rPr>
        <w:t xml:space="preserve"> </w:t>
      </w:r>
      <w:r w:rsidRPr="00A43F48">
        <w:rPr>
          <w:rFonts w:ascii="Times New Roman" w:hAnsi="Times New Roman"/>
          <w:lang w:val="en-US"/>
        </w:rPr>
        <w:t>Theatre</w:t>
      </w:r>
      <w:r w:rsidRPr="00A43F48">
        <w:rPr>
          <w:rFonts w:ascii="Times New Roman" w:hAnsi="Times New Roman"/>
        </w:rPr>
        <w:t xml:space="preserve"> κ.ά.)</w:t>
      </w:r>
    </w:p>
    <w:p w:rsidR="00723933" w:rsidRPr="00170202" w:rsidRDefault="00723933" w:rsidP="00723933">
      <w:pPr>
        <w:spacing w:after="0" w:line="240" w:lineRule="auto"/>
        <w:jc w:val="both"/>
        <w:rPr>
          <w:rFonts w:ascii="Times New Roman" w:hAnsi="Times New Roman"/>
        </w:rPr>
      </w:pPr>
    </w:p>
    <w:p w:rsidR="00CB4554" w:rsidRPr="00170202" w:rsidRDefault="00CB4554" w:rsidP="004E3A98">
      <w:pPr>
        <w:tabs>
          <w:tab w:val="left" w:pos="1809"/>
        </w:tabs>
        <w:snapToGrid w:val="0"/>
        <w:spacing w:after="0" w:line="240" w:lineRule="auto"/>
        <w:jc w:val="both"/>
        <w:rPr>
          <w:rFonts w:ascii="Times New Roman" w:hAnsi="Times New Roman"/>
          <w:b/>
          <w:i/>
        </w:rPr>
      </w:pPr>
      <w:r w:rsidRPr="00170202">
        <w:rPr>
          <w:rFonts w:ascii="Times New Roman" w:hAnsi="Times New Roman"/>
          <w:b/>
          <w:i/>
        </w:rPr>
        <w:t xml:space="preserve">ΥΠΟΚΡΙΤΙΚΗ </w:t>
      </w:r>
      <w:r w:rsidRPr="00170202">
        <w:rPr>
          <w:rFonts w:ascii="Times New Roman" w:hAnsi="Times New Roman"/>
          <w:b/>
          <w:i/>
          <w:lang w:val="en-US"/>
        </w:rPr>
        <w:t>KAI</w:t>
      </w:r>
      <w:r w:rsidRPr="00170202">
        <w:rPr>
          <w:rFonts w:ascii="Times New Roman" w:hAnsi="Times New Roman"/>
          <w:b/>
          <w:i/>
        </w:rPr>
        <w:t xml:space="preserve"> ΑΥΤΟΣΧΕΔΙΑΣΜΟΣ </w:t>
      </w:r>
      <w:r w:rsidR="00964BE7">
        <w:rPr>
          <w:rFonts w:ascii="Times New Roman" w:hAnsi="Times New Roman"/>
          <w:bCs/>
          <w:i/>
        </w:rPr>
        <w:t xml:space="preserve">68ΘΣ16 </w:t>
      </w:r>
      <w:r w:rsidRPr="00170202">
        <w:rPr>
          <w:rFonts w:ascii="Times New Roman" w:hAnsi="Times New Roman"/>
          <w:bCs/>
          <w:i/>
        </w:rPr>
        <w:t>/</w:t>
      </w:r>
      <w:r w:rsidR="00C34894">
        <w:rPr>
          <w:rFonts w:ascii="Times New Roman" w:hAnsi="Times New Roman"/>
          <w:b/>
          <w:bCs/>
          <w:i/>
        </w:rPr>
        <w:t>Γ</w:t>
      </w:r>
      <w:r w:rsidR="00995C66">
        <w:rPr>
          <w:rFonts w:ascii="Times New Roman" w:hAnsi="Times New Roman"/>
          <w:b/>
          <w:bCs/>
          <w:i/>
        </w:rPr>
        <w:t>ρ</w:t>
      </w:r>
      <w:r w:rsidR="00C34894">
        <w:rPr>
          <w:rFonts w:ascii="Times New Roman" w:hAnsi="Times New Roman"/>
          <w:b/>
          <w:bCs/>
          <w:i/>
        </w:rPr>
        <w:t>. Ιωαννίδης</w:t>
      </w:r>
      <w:r w:rsidRPr="00170202">
        <w:rPr>
          <w:rFonts w:ascii="Times New Roman" w:hAnsi="Times New Roman"/>
          <w:b/>
          <w:bCs/>
          <w:i/>
        </w:rPr>
        <w:t>, Θ. Πάνου</w:t>
      </w:r>
    </w:p>
    <w:p w:rsidR="00CB4554" w:rsidRPr="00170202" w:rsidRDefault="00CB4554" w:rsidP="00964BE7">
      <w:pPr>
        <w:tabs>
          <w:tab w:val="left" w:pos="1809"/>
        </w:tabs>
        <w:snapToGrid w:val="0"/>
        <w:spacing w:after="0" w:line="240" w:lineRule="auto"/>
        <w:jc w:val="both"/>
        <w:rPr>
          <w:rFonts w:ascii="Times New Roman" w:hAnsi="Times New Roman"/>
          <w:spacing w:val="-6"/>
        </w:rPr>
      </w:pPr>
      <w:r w:rsidRPr="00170202">
        <w:rPr>
          <w:rFonts w:ascii="Times New Roman" w:hAnsi="Times New Roman"/>
          <w:spacing w:val="-6"/>
        </w:rPr>
        <w:t>Το μάθημα εξελίσσεται σε δύο κατευθύνσεις. Μια πρακτική και μία θεωρητική. Η θεωρητική, θέτει τα εξής ερωτήματα: 1. Τι κάνει ο ηθοποιός; 2. Γιατί το κάνει; 3. Πώς το κάνει; 4. Πού το κάνει; 5. Πότε τό κάνει; και συμπληρωματικά: 6. Τί θέλει ο ηθοποιός; 7. Ποιός είναι ο ηθοποιός; 8. Τι χρειάζεται ο ηθοποιός; 9. Τί μάς χρειάζεται ο ηθοποιός; Η αφετηρία αυτών των ερωτημάτων βρίσκετα</w:t>
      </w:r>
      <w:r w:rsidR="00627E80">
        <w:rPr>
          <w:rFonts w:ascii="Times New Roman" w:hAnsi="Times New Roman"/>
          <w:spacing w:val="-6"/>
        </w:rPr>
        <w:t xml:space="preserve">ι στό κείμενο του Β. Νοβαρινά, </w:t>
      </w:r>
      <w:r w:rsidRPr="00627E80">
        <w:rPr>
          <w:rFonts w:ascii="Times New Roman" w:hAnsi="Times New Roman"/>
          <w:i/>
          <w:spacing w:val="-6"/>
        </w:rPr>
        <w:t>Γράμμα στούς η</w:t>
      </w:r>
      <w:r w:rsidR="00627E80" w:rsidRPr="00627E80">
        <w:rPr>
          <w:rFonts w:ascii="Times New Roman" w:hAnsi="Times New Roman"/>
          <w:i/>
          <w:spacing w:val="-6"/>
        </w:rPr>
        <w:t>θοποιούς</w:t>
      </w:r>
      <w:r w:rsidR="00627E80">
        <w:rPr>
          <w:rFonts w:ascii="Times New Roman" w:hAnsi="Times New Roman"/>
          <w:spacing w:val="-6"/>
        </w:rPr>
        <w:t>κ</w:t>
      </w:r>
      <w:r w:rsidR="00995C66">
        <w:rPr>
          <w:rFonts w:ascii="Times New Roman" w:hAnsi="Times New Roman"/>
          <w:spacing w:val="-6"/>
        </w:rPr>
        <w:t xml:space="preserve"> </w:t>
      </w:r>
      <w:r w:rsidR="00627E80">
        <w:rPr>
          <w:rFonts w:ascii="Times New Roman" w:hAnsi="Times New Roman"/>
          <w:spacing w:val="-6"/>
        </w:rPr>
        <w:t>αι συγκεκριμένα στο απόσπασμα «</w:t>
      </w:r>
      <w:r w:rsidRPr="00170202">
        <w:rPr>
          <w:rFonts w:ascii="Times New Roman" w:hAnsi="Times New Roman"/>
          <w:spacing w:val="-6"/>
        </w:rPr>
        <w:t>Κάποια μέρα ένας ηθοποιός θα πρέπει να χαρίσει τό ζωντανό σώμα του στην ιατρική επιστήμη, ώστε να τό ανοίξουμε και να μάθουμε επιτέλους τί συμβαίνει</w:t>
      </w:r>
      <w:r w:rsidR="00627E80">
        <w:rPr>
          <w:rFonts w:ascii="Times New Roman" w:hAnsi="Times New Roman"/>
          <w:spacing w:val="-6"/>
        </w:rPr>
        <w:t xml:space="preserve"> μέσα του την ώρα της υπόδυσης».</w:t>
      </w:r>
      <w:r w:rsidRPr="00170202">
        <w:rPr>
          <w:rFonts w:ascii="Times New Roman" w:hAnsi="Times New Roman"/>
          <w:spacing w:val="-6"/>
        </w:rPr>
        <w:t xml:space="preserve"> Σκοπός τών ερωτημάτων είναι να δημιουργηθεί μιά νεά αντίληψη για την εργασία του ηθοποιο</w:t>
      </w:r>
      <w:r w:rsidR="00627E80">
        <w:rPr>
          <w:rFonts w:ascii="Times New Roman" w:hAnsi="Times New Roman"/>
          <w:spacing w:val="-6"/>
        </w:rPr>
        <w:t>ύ, αντίθετα απο τις δεδομένες, «αυτονόητες»</w:t>
      </w:r>
      <w:r w:rsidRPr="00170202">
        <w:rPr>
          <w:rFonts w:ascii="Times New Roman" w:hAnsi="Times New Roman"/>
          <w:spacing w:val="-6"/>
        </w:rPr>
        <w:t xml:space="preserve"> και τρέχουσες αντιλήψεις. Γι’ αυτό πλάι σε αυτήν την διερεύνηση, προτείνεται στους φοιτητές να προ</w:t>
      </w:r>
      <w:r w:rsidR="00627E80">
        <w:rPr>
          <w:rFonts w:ascii="Times New Roman" w:hAnsi="Times New Roman"/>
          <w:spacing w:val="-6"/>
        </w:rPr>
        <w:t>σπαθήσουν να κατασκευάσουν ένα «Λεξικό Υποκριτικής»</w:t>
      </w:r>
      <w:r w:rsidRPr="00170202">
        <w:rPr>
          <w:rFonts w:ascii="Times New Roman" w:hAnsi="Times New Roman"/>
          <w:spacing w:val="-6"/>
        </w:rPr>
        <w:t>, όπου θα συγκεντρωθούν τα σχετικά με την υποκριτική ρήματα αρχικά, ώστε να εμφανιστεί η πολυσημία των σχετικών λέξεων. Π.χ το ρήμα Παίζω είναι μια απάντηση στο τί κάνει ο ηθοποιός, αλλά δεν είναι αρκετή ούτε ακριβής. Πολλώ δε μάλλον το Ταυτίζομαι. Ο κατάλογος εί</w:t>
      </w:r>
      <w:r w:rsidR="00627E80">
        <w:rPr>
          <w:rFonts w:ascii="Times New Roman" w:hAnsi="Times New Roman"/>
          <w:spacing w:val="-6"/>
        </w:rPr>
        <w:t>ναι μια πρώτη «</w:t>
      </w:r>
      <w:r w:rsidRPr="00170202">
        <w:rPr>
          <w:rFonts w:ascii="Times New Roman" w:hAnsi="Times New Roman"/>
          <w:spacing w:val="-6"/>
        </w:rPr>
        <w:t>βάση δεδομένων</w:t>
      </w:r>
      <w:r w:rsidR="00627E80">
        <w:rPr>
          <w:rFonts w:ascii="Times New Roman" w:hAnsi="Times New Roman"/>
          <w:spacing w:val="-6"/>
        </w:rPr>
        <w:t>» για ένα τέτοιο «λεξικό»</w:t>
      </w:r>
      <w:r w:rsidRPr="00170202">
        <w:rPr>
          <w:rFonts w:ascii="Times New Roman" w:hAnsi="Times New Roman"/>
          <w:spacing w:val="-6"/>
        </w:rPr>
        <w:t>. Ένα εκτενέστερο παράδειγμα για το ερώτημα 1.</w:t>
      </w:r>
      <w:r w:rsidR="00995C66">
        <w:rPr>
          <w:rFonts w:ascii="Times New Roman" w:hAnsi="Times New Roman"/>
          <w:spacing w:val="-6"/>
        </w:rPr>
        <w:t xml:space="preserve"> </w:t>
      </w:r>
      <w:r w:rsidRPr="00170202">
        <w:rPr>
          <w:rFonts w:ascii="Times New Roman" w:hAnsi="Times New Roman"/>
          <w:spacing w:val="-6"/>
        </w:rPr>
        <w:t>Τι κάνει ο ηθοποιός; Ο Ηθοποιός Φανερώνει Ασκούμενος διά Βίου Με το Λόγο Δια του Σώματος Την Ψυχή (του;) Στον Άλλον Για να Μοιραστεί</w:t>
      </w:r>
      <w:r w:rsidR="00995C66">
        <w:rPr>
          <w:rFonts w:ascii="Times New Roman" w:hAnsi="Times New Roman"/>
          <w:spacing w:val="-6"/>
        </w:rPr>
        <w:t xml:space="preserve"> </w:t>
      </w:r>
      <w:r w:rsidRPr="00170202">
        <w:rPr>
          <w:rFonts w:ascii="Times New Roman" w:hAnsi="Times New Roman"/>
          <w:spacing w:val="-6"/>
        </w:rPr>
        <w:t>/</w:t>
      </w:r>
      <w:r w:rsidR="00995C66">
        <w:rPr>
          <w:rFonts w:ascii="Times New Roman" w:hAnsi="Times New Roman"/>
          <w:spacing w:val="-6"/>
        </w:rPr>
        <w:t xml:space="preserve"> </w:t>
      </w:r>
      <w:r w:rsidRPr="00170202">
        <w:rPr>
          <w:rFonts w:ascii="Times New Roman" w:hAnsi="Times New Roman"/>
          <w:spacing w:val="-6"/>
        </w:rPr>
        <w:t>Ανταλλάξει Σε μια Σκηνή Θεώμενος από τον Άλλον (κοινό-ηθοποιό) Διατίθεται</w:t>
      </w:r>
      <w:r w:rsidR="00995C66">
        <w:rPr>
          <w:rFonts w:ascii="Times New Roman" w:hAnsi="Times New Roman"/>
          <w:spacing w:val="-6"/>
        </w:rPr>
        <w:t xml:space="preserve"> </w:t>
      </w:r>
      <w:r w:rsidRPr="00170202">
        <w:rPr>
          <w:rFonts w:ascii="Times New Roman" w:hAnsi="Times New Roman"/>
          <w:spacing w:val="-6"/>
        </w:rPr>
        <w:t>/</w:t>
      </w:r>
      <w:r w:rsidR="00995C66">
        <w:rPr>
          <w:rFonts w:ascii="Times New Roman" w:hAnsi="Times New Roman"/>
          <w:spacing w:val="-6"/>
        </w:rPr>
        <w:t xml:space="preserve"> </w:t>
      </w:r>
      <w:r w:rsidRPr="00170202">
        <w:rPr>
          <w:rFonts w:ascii="Times New Roman" w:hAnsi="Times New Roman"/>
          <w:spacing w:val="-6"/>
        </w:rPr>
        <w:t>Προσφέρεται Δια ζώσης Αληθινά</w:t>
      </w:r>
      <w:r w:rsidR="00995C66">
        <w:rPr>
          <w:rFonts w:ascii="Times New Roman" w:hAnsi="Times New Roman"/>
          <w:spacing w:val="-6"/>
        </w:rPr>
        <w:t xml:space="preserve"> </w:t>
      </w:r>
      <w:r w:rsidRPr="00170202">
        <w:rPr>
          <w:rFonts w:ascii="Times New Roman" w:hAnsi="Times New Roman"/>
          <w:spacing w:val="-6"/>
        </w:rPr>
        <w:t>/</w:t>
      </w:r>
      <w:r w:rsidR="00995C66">
        <w:rPr>
          <w:rFonts w:ascii="Times New Roman" w:hAnsi="Times New Roman"/>
          <w:spacing w:val="-6"/>
        </w:rPr>
        <w:t xml:space="preserve"> </w:t>
      </w:r>
      <w:r w:rsidRPr="00170202">
        <w:rPr>
          <w:rFonts w:ascii="Times New Roman" w:hAnsi="Times New Roman"/>
          <w:spacing w:val="-6"/>
        </w:rPr>
        <w:t>Ειλικρινώς. Και ο κατάλογος με τις φράσεις συνεχίζεται τοποθετώντας στη θέση του ρήματος Φανερώνει τα ρήματα: συγκινεί, χαροποιεί, εξαπατά, παίζει, αλλάζει, αφηγείται, γοητεύει, επιδεικνύει, κρύβει, κ.λ.π.</w:t>
      </w:r>
    </w:p>
    <w:p w:rsidR="00CB4554" w:rsidRPr="00170202" w:rsidRDefault="00CB4554" w:rsidP="004E3A98">
      <w:pPr>
        <w:tabs>
          <w:tab w:val="left" w:pos="1809"/>
        </w:tabs>
        <w:snapToGrid w:val="0"/>
        <w:spacing w:after="0" w:line="240" w:lineRule="auto"/>
        <w:ind w:firstLine="426"/>
        <w:jc w:val="both"/>
        <w:rPr>
          <w:rFonts w:ascii="Times New Roman" w:hAnsi="Times New Roman"/>
          <w:b/>
          <w:bCs/>
          <w:color w:val="000000"/>
          <w:spacing w:val="-2"/>
        </w:rPr>
      </w:pPr>
    </w:p>
    <w:p w:rsidR="00964BE7" w:rsidRDefault="00CB4554" w:rsidP="004E3A98">
      <w:pPr>
        <w:spacing w:after="0" w:line="240" w:lineRule="auto"/>
        <w:jc w:val="both"/>
        <w:rPr>
          <w:rFonts w:ascii="Times New Roman" w:hAnsi="Times New Roman"/>
          <w:i/>
        </w:rPr>
      </w:pPr>
      <w:r w:rsidRPr="00170202">
        <w:rPr>
          <w:rFonts w:ascii="Times New Roman" w:hAnsi="Times New Roman"/>
          <w:b/>
          <w:bCs/>
          <w:i/>
          <w:color w:val="000000"/>
        </w:rPr>
        <w:t>ΣΚΗΝΟΓΡΑΦΙΑ</w:t>
      </w:r>
      <w:r w:rsidR="00995C66">
        <w:rPr>
          <w:rFonts w:ascii="Times New Roman" w:hAnsi="Times New Roman"/>
          <w:b/>
          <w:bCs/>
          <w:i/>
          <w:color w:val="000000"/>
        </w:rPr>
        <w:t xml:space="preserve"> </w:t>
      </w:r>
      <w:r w:rsidRPr="00170202">
        <w:rPr>
          <w:rFonts w:ascii="Times New Roman" w:hAnsi="Times New Roman"/>
          <w:b/>
          <w:bCs/>
          <w:i/>
          <w:color w:val="000000"/>
        </w:rPr>
        <w:t>-</w:t>
      </w:r>
      <w:r w:rsidR="00995C66">
        <w:rPr>
          <w:rFonts w:ascii="Times New Roman" w:hAnsi="Times New Roman"/>
          <w:b/>
          <w:bCs/>
          <w:i/>
          <w:color w:val="000000"/>
        </w:rPr>
        <w:t xml:space="preserve"> </w:t>
      </w:r>
      <w:r w:rsidRPr="00170202">
        <w:rPr>
          <w:rFonts w:ascii="Times New Roman" w:hAnsi="Times New Roman"/>
          <w:b/>
          <w:bCs/>
          <w:i/>
          <w:color w:val="000000"/>
        </w:rPr>
        <w:t xml:space="preserve">ΕΝΔΥΜΑΤΟΛΟΓΙΑ Α΄ </w:t>
      </w:r>
      <w:r w:rsidRPr="00170202">
        <w:rPr>
          <w:rFonts w:ascii="Times New Roman" w:hAnsi="Times New Roman"/>
          <w:i/>
        </w:rPr>
        <w:t>68Θ972 /</w:t>
      </w:r>
    </w:p>
    <w:p w:rsidR="00CB4554" w:rsidRPr="00170202" w:rsidRDefault="00964BE7" w:rsidP="004E3A98">
      <w:pPr>
        <w:spacing w:after="0" w:line="240" w:lineRule="auto"/>
        <w:jc w:val="both"/>
        <w:rPr>
          <w:rFonts w:ascii="Times New Roman" w:hAnsi="Times New Roman"/>
          <w:b/>
          <w:i/>
        </w:rPr>
      </w:pPr>
      <w:r>
        <w:rPr>
          <w:rFonts w:ascii="Times New Roman" w:hAnsi="Times New Roman"/>
          <w:b/>
          <w:i/>
        </w:rPr>
        <w:t>Ε</w:t>
      </w:r>
      <w:r w:rsidR="00CB4554" w:rsidRPr="00170202">
        <w:rPr>
          <w:rFonts w:ascii="Times New Roman" w:hAnsi="Times New Roman"/>
          <w:b/>
          <w:i/>
        </w:rPr>
        <w:t>. Στεφανίδης, Η. Γραμματικός</w:t>
      </w:r>
    </w:p>
    <w:p w:rsidR="00CB4554" w:rsidRPr="00170202" w:rsidRDefault="00CB4554" w:rsidP="00964BE7">
      <w:pPr>
        <w:spacing w:after="0" w:line="240" w:lineRule="auto"/>
        <w:jc w:val="both"/>
        <w:rPr>
          <w:rFonts w:ascii="Times New Roman" w:hAnsi="Times New Roman"/>
          <w:spacing w:val="-4"/>
        </w:rPr>
      </w:pPr>
      <w:r w:rsidRPr="00170202">
        <w:rPr>
          <w:rFonts w:ascii="Times New Roman" w:hAnsi="Times New Roman"/>
          <w:color w:val="000000"/>
          <w:spacing w:val="-4"/>
        </w:rPr>
        <w:t xml:space="preserve">Το μάθημα </w:t>
      </w:r>
      <w:r w:rsidRPr="00170202">
        <w:rPr>
          <w:rFonts w:ascii="Times New Roman" w:hAnsi="Times New Roman"/>
          <w:i/>
          <w:color w:val="000000"/>
          <w:spacing w:val="-4"/>
        </w:rPr>
        <w:t>Σκηνογραφία</w:t>
      </w:r>
      <w:r w:rsidR="00995C66">
        <w:rPr>
          <w:rFonts w:ascii="Times New Roman" w:hAnsi="Times New Roman"/>
          <w:i/>
          <w:color w:val="000000"/>
          <w:spacing w:val="-4"/>
        </w:rPr>
        <w:t xml:space="preserve"> </w:t>
      </w:r>
      <w:r w:rsidRPr="00170202">
        <w:rPr>
          <w:rFonts w:ascii="Times New Roman" w:hAnsi="Times New Roman"/>
          <w:i/>
          <w:color w:val="000000"/>
          <w:spacing w:val="-4"/>
        </w:rPr>
        <w:t>-</w:t>
      </w:r>
      <w:r w:rsidR="00995C66">
        <w:rPr>
          <w:rFonts w:ascii="Times New Roman" w:hAnsi="Times New Roman"/>
          <w:i/>
          <w:color w:val="000000"/>
          <w:spacing w:val="-4"/>
        </w:rPr>
        <w:t xml:space="preserve"> </w:t>
      </w:r>
      <w:r w:rsidRPr="00170202">
        <w:rPr>
          <w:rFonts w:ascii="Times New Roman" w:hAnsi="Times New Roman"/>
          <w:i/>
          <w:color w:val="000000"/>
          <w:spacing w:val="-4"/>
        </w:rPr>
        <w:t>Ενδυματολογία Α΄</w:t>
      </w:r>
      <w:r w:rsidRPr="00170202">
        <w:rPr>
          <w:rFonts w:ascii="Times New Roman" w:hAnsi="Times New Roman"/>
          <w:color w:val="000000"/>
          <w:spacing w:val="-4"/>
        </w:rPr>
        <w:t xml:space="preserve"> κινείται μεταξύ της θεωρίας και της πρακτικής. Οι φοιτητές/φοιτήτριες εισάγονται στη διαδικασία του σκηνογραφικού σχεδιασμού η οποία εκλαμβάνεται ως ένας συνεχής και βαθμιαίος μετασχηματισμός της δομής, από το δραματικό κείμενο στο «σκηνογραφικό»</w:t>
      </w:r>
      <w:r w:rsidR="00995C66">
        <w:rPr>
          <w:rFonts w:ascii="Times New Roman" w:hAnsi="Times New Roman"/>
          <w:color w:val="000000"/>
          <w:spacing w:val="-4"/>
        </w:rPr>
        <w:t xml:space="preserve"> </w:t>
      </w:r>
      <w:r w:rsidRPr="00170202">
        <w:rPr>
          <w:rFonts w:ascii="Times New Roman" w:hAnsi="Times New Roman"/>
          <w:color w:val="000000"/>
          <w:spacing w:val="-4"/>
        </w:rPr>
        <w:t xml:space="preserve">-«ενδυματολογικό» κείμενο. Συντελείται μια διαδικασία «μετάφρασης» η οποία παράγει μέσω διαδικασιών μετασχηματισμού το τελικό κείμενο της σκηνογραφικής και ενδυματολογικής ιδέας που αναπόφευκτα είναι υποκειμενικό διότι συντάσσεται από το «μεταφραστή» και τη «μεταφράστρια»: εν προκειμένω τον φοιτητή και τη </w:t>
      </w:r>
      <w:r w:rsidRPr="00170202">
        <w:rPr>
          <w:rFonts w:ascii="Times New Roman" w:hAnsi="Times New Roman"/>
          <w:color w:val="000000"/>
          <w:spacing w:val="-4"/>
        </w:rPr>
        <w:lastRenderedPageBreak/>
        <w:t xml:space="preserve">φοιτήτρια. Η οπτική που υιοθετείται για την προτεινόμενη διαδικασία του σκηνογραφικού και ενδυματολογικού σχεδιασμού, είναι ότι τόσο η μη χωρική του αφετηρία (λογοτεχνικό έργο, δραματικό και μη) όσο και το χωρικό του αποτέλεσμα (σκηνογραφική και ενδυματολογική πρόταση) συνιστούν «κείμενα». </w:t>
      </w:r>
    </w:p>
    <w:p w:rsidR="00CB4554" w:rsidRPr="00170202" w:rsidRDefault="00CB4554" w:rsidP="004E3A98">
      <w:pPr>
        <w:spacing w:after="0" w:line="240" w:lineRule="auto"/>
        <w:jc w:val="both"/>
        <w:rPr>
          <w:rFonts w:ascii="Times New Roman" w:hAnsi="Times New Roman"/>
        </w:rPr>
      </w:pPr>
    </w:p>
    <w:p w:rsidR="00CB4554" w:rsidRPr="00170202" w:rsidRDefault="00CB4554" w:rsidP="004E3A98">
      <w:pPr>
        <w:spacing w:after="0" w:line="240" w:lineRule="auto"/>
        <w:jc w:val="both"/>
        <w:rPr>
          <w:rFonts w:ascii="Times New Roman" w:hAnsi="Times New Roman"/>
          <w:i/>
        </w:rPr>
      </w:pPr>
      <w:r w:rsidRPr="00170202">
        <w:rPr>
          <w:rFonts w:ascii="Times New Roman" w:hAnsi="Times New Roman"/>
          <w:b/>
          <w:bCs/>
          <w:i/>
          <w:color w:val="000000"/>
        </w:rPr>
        <w:t>ΣΚΗΝΟΓΡΑΦΙΑ</w:t>
      </w:r>
      <w:r w:rsidR="00995C66">
        <w:rPr>
          <w:rFonts w:ascii="Times New Roman" w:hAnsi="Times New Roman"/>
          <w:b/>
          <w:bCs/>
          <w:i/>
          <w:color w:val="000000"/>
        </w:rPr>
        <w:t xml:space="preserve"> </w:t>
      </w:r>
      <w:r w:rsidRPr="00170202">
        <w:rPr>
          <w:rFonts w:ascii="Times New Roman" w:hAnsi="Times New Roman"/>
          <w:b/>
          <w:bCs/>
          <w:i/>
          <w:color w:val="000000"/>
        </w:rPr>
        <w:t>-</w:t>
      </w:r>
      <w:r w:rsidR="00995C66">
        <w:rPr>
          <w:rFonts w:ascii="Times New Roman" w:hAnsi="Times New Roman"/>
          <w:b/>
          <w:bCs/>
          <w:i/>
          <w:color w:val="000000"/>
        </w:rPr>
        <w:t xml:space="preserve"> </w:t>
      </w:r>
      <w:r w:rsidRPr="00170202">
        <w:rPr>
          <w:rFonts w:ascii="Times New Roman" w:hAnsi="Times New Roman"/>
          <w:b/>
          <w:bCs/>
          <w:i/>
          <w:color w:val="000000"/>
        </w:rPr>
        <w:t xml:space="preserve">ΕΝΔΥΜΑΤΟΛΟΓΙΑ Β΄ </w:t>
      </w:r>
      <w:r w:rsidRPr="00170202">
        <w:rPr>
          <w:rFonts w:ascii="Times New Roman" w:hAnsi="Times New Roman"/>
          <w:i/>
        </w:rPr>
        <w:t>68Θ978 /</w:t>
      </w:r>
    </w:p>
    <w:p w:rsidR="00CB4554" w:rsidRPr="00170202" w:rsidRDefault="00964BE7" w:rsidP="004E3A98">
      <w:pPr>
        <w:spacing w:after="0" w:line="240" w:lineRule="auto"/>
        <w:jc w:val="both"/>
        <w:rPr>
          <w:rFonts w:ascii="Times New Roman" w:hAnsi="Times New Roman"/>
          <w:b/>
          <w:i/>
        </w:rPr>
      </w:pPr>
      <w:r>
        <w:rPr>
          <w:rFonts w:ascii="Times New Roman" w:hAnsi="Times New Roman"/>
          <w:b/>
          <w:i/>
        </w:rPr>
        <w:t>Ε. Στεφανίδης</w:t>
      </w:r>
      <w:r w:rsidR="00CB4554" w:rsidRPr="00170202">
        <w:rPr>
          <w:rFonts w:ascii="Times New Roman" w:hAnsi="Times New Roman"/>
          <w:b/>
          <w:i/>
        </w:rPr>
        <w:t>, Η. Γραμματικός</w:t>
      </w:r>
    </w:p>
    <w:p w:rsidR="00CB4554" w:rsidRPr="00170202" w:rsidRDefault="00CB4554" w:rsidP="00964BE7">
      <w:pPr>
        <w:spacing w:after="0" w:line="240" w:lineRule="auto"/>
        <w:jc w:val="both"/>
        <w:rPr>
          <w:rFonts w:ascii="Times New Roman" w:hAnsi="Times New Roman"/>
        </w:rPr>
      </w:pPr>
      <w:r w:rsidRPr="00170202">
        <w:rPr>
          <w:rFonts w:ascii="Times New Roman" w:hAnsi="Times New Roman"/>
          <w:color w:val="000000"/>
        </w:rPr>
        <w:t xml:space="preserve">Το μάθημα </w:t>
      </w:r>
      <w:r w:rsidRPr="00170202">
        <w:rPr>
          <w:rFonts w:ascii="Times New Roman" w:hAnsi="Times New Roman"/>
          <w:i/>
          <w:color w:val="000000"/>
        </w:rPr>
        <w:t>Σκηνογραφία</w:t>
      </w:r>
      <w:r w:rsidR="00995C66">
        <w:rPr>
          <w:rFonts w:ascii="Times New Roman" w:hAnsi="Times New Roman"/>
          <w:i/>
          <w:color w:val="000000"/>
        </w:rPr>
        <w:t xml:space="preserve"> </w:t>
      </w:r>
      <w:r w:rsidRPr="00170202">
        <w:rPr>
          <w:rFonts w:ascii="Times New Roman" w:hAnsi="Times New Roman"/>
          <w:i/>
          <w:color w:val="000000"/>
        </w:rPr>
        <w:t>-</w:t>
      </w:r>
      <w:r w:rsidR="00995C66">
        <w:rPr>
          <w:rFonts w:ascii="Times New Roman" w:hAnsi="Times New Roman"/>
          <w:i/>
          <w:color w:val="000000"/>
        </w:rPr>
        <w:t xml:space="preserve"> </w:t>
      </w:r>
      <w:r w:rsidRPr="00170202">
        <w:rPr>
          <w:rFonts w:ascii="Times New Roman" w:hAnsi="Times New Roman"/>
          <w:i/>
          <w:color w:val="000000"/>
        </w:rPr>
        <w:t>Ενδυματολογία Β΄</w:t>
      </w:r>
      <w:r w:rsidRPr="00170202">
        <w:rPr>
          <w:rFonts w:ascii="Times New Roman" w:hAnsi="Times New Roman"/>
          <w:color w:val="000000"/>
        </w:rPr>
        <w:t xml:space="preserve"> κινείται μεταξύ της θεωρίας και της πρακτικής. Οι φοιτητές/φοιτήτριες εφαρμόζοντας την οπτική της «μεταφραστικής» διαδικασίας στον σκηνογραφικό και ενδυματολογικό σχεδιασμό (όπως αυτή διδάσκεται στο μάθημα Σκηνογραφία</w:t>
      </w:r>
      <w:r w:rsidR="00995C66">
        <w:rPr>
          <w:rFonts w:ascii="Times New Roman" w:hAnsi="Times New Roman"/>
          <w:color w:val="000000"/>
        </w:rPr>
        <w:t xml:space="preserve"> </w:t>
      </w:r>
      <w:r w:rsidRPr="00170202">
        <w:rPr>
          <w:rFonts w:ascii="Times New Roman" w:hAnsi="Times New Roman"/>
          <w:color w:val="000000"/>
        </w:rPr>
        <w:t>-</w:t>
      </w:r>
      <w:r w:rsidR="00995C66">
        <w:rPr>
          <w:rFonts w:ascii="Times New Roman" w:hAnsi="Times New Roman"/>
          <w:color w:val="000000"/>
        </w:rPr>
        <w:t xml:space="preserve"> </w:t>
      </w:r>
      <w:r w:rsidRPr="00170202">
        <w:rPr>
          <w:rFonts w:ascii="Times New Roman" w:hAnsi="Times New Roman"/>
          <w:color w:val="000000"/>
        </w:rPr>
        <w:t xml:space="preserve">Ενδυματολογία Α΄) καλούνται να διερευνήσουν ζητήματα: «αστικής σκηνογραφίας», σκηνογραφίας κινηματογράφου και αλληλοεπιδράσεων των αρχιτεκτονικών κελυφών με τη φιλοξενούμενη σε αυτά σκηνογραφία και ενδυματολογία. Η οπτική που υιοθετείται για την προτεινόμενη διαδικασία του σκηνογραφικού και ενδυματολογικού σχεδιασμού, είναι ότι τόσο η μη χωρική του αφετηρία (λογοτεχνικό έργο, δραματικό και μη) όσο και το χωρικό του αποτέλεσμα (σκηνογραφική και ενδυματολογική πρόταση) συνιστούν «κείμενα». </w:t>
      </w:r>
    </w:p>
    <w:p w:rsidR="004D150C" w:rsidRDefault="004D150C" w:rsidP="004D150C">
      <w:pPr>
        <w:tabs>
          <w:tab w:val="left" w:pos="959"/>
        </w:tabs>
        <w:spacing w:after="0" w:line="276" w:lineRule="auto"/>
        <w:rPr>
          <w:rFonts w:ascii="Times New Roman" w:hAnsi="Times New Roman"/>
          <w:b/>
          <w:i/>
          <w:highlight w:val="yellow"/>
        </w:rPr>
      </w:pPr>
    </w:p>
    <w:p w:rsidR="004A03DB" w:rsidRPr="008C2BEB" w:rsidRDefault="004D150C" w:rsidP="004D150C">
      <w:pPr>
        <w:tabs>
          <w:tab w:val="left" w:pos="959"/>
        </w:tabs>
        <w:spacing w:after="0" w:line="276" w:lineRule="auto"/>
        <w:rPr>
          <w:rFonts w:ascii="Times New Roman" w:hAnsi="Times New Roman"/>
          <w:b/>
          <w:i/>
        </w:rPr>
      </w:pPr>
      <w:r w:rsidRPr="008C2BEB">
        <w:rPr>
          <w:rFonts w:ascii="Times New Roman" w:hAnsi="Times New Roman"/>
          <w:b/>
          <w:i/>
        </w:rPr>
        <w:t>ΣΚΗΝΟΘΕΣΙΑ Α΄</w:t>
      </w:r>
      <w:r w:rsidR="00447E53" w:rsidRPr="008C2BEB">
        <w:rPr>
          <w:rFonts w:ascii="Times New Roman" w:hAnsi="Times New Roman"/>
          <w:b/>
          <w:i/>
        </w:rPr>
        <w:t xml:space="preserve"> - Β΄ </w:t>
      </w:r>
      <w:r w:rsidRPr="008C2BEB">
        <w:rPr>
          <w:rFonts w:ascii="Times New Roman" w:hAnsi="Times New Roman"/>
          <w:i/>
        </w:rPr>
        <w:t>68Θ975</w:t>
      </w:r>
      <w:r w:rsidR="00447E53" w:rsidRPr="008C2BEB">
        <w:rPr>
          <w:rFonts w:ascii="Times New Roman" w:hAnsi="Times New Roman"/>
          <w:i/>
        </w:rPr>
        <w:t>, 68Θ970</w:t>
      </w:r>
      <w:r w:rsidRPr="008C2BEB">
        <w:rPr>
          <w:rFonts w:ascii="Times New Roman" w:hAnsi="Times New Roman"/>
          <w:i/>
        </w:rPr>
        <w:t xml:space="preserve"> / </w:t>
      </w:r>
      <w:r w:rsidR="00447E53" w:rsidRPr="008C2BEB">
        <w:rPr>
          <w:rFonts w:ascii="Times New Roman" w:hAnsi="Times New Roman"/>
          <w:b/>
          <w:i/>
        </w:rPr>
        <w:t xml:space="preserve">Μ.Ι. Αλεξιάδης, </w:t>
      </w:r>
      <w:r w:rsidRPr="008C2BEB">
        <w:rPr>
          <w:rFonts w:ascii="Times New Roman" w:hAnsi="Times New Roman"/>
          <w:b/>
          <w:i/>
        </w:rPr>
        <w:t>Γ</w:t>
      </w:r>
      <w:r w:rsidR="00B01ACB">
        <w:rPr>
          <w:rFonts w:ascii="Times New Roman" w:hAnsi="Times New Roman"/>
          <w:b/>
          <w:i/>
        </w:rPr>
        <w:t>ρ</w:t>
      </w:r>
      <w:r w:rsidRPr="008C2BEB">
        <w:rPr>
          <w:rFonts w:ascii="Times New Roman" w:hAnsi="Times New Roman"/>
          <w:b/>
          <w:i/>
        </w:rPr>
        <w:t>. Ιωαννίδης</w:t>
      </w:r>
      <w:r w:rsidR="00447E53" w:rsidRPr="008C2BEB">
        <w:rPr>
          <w:rFonts w:ascii="Times New Roman" w:hAnsi="Times New Roman"/>
          <w:b/>
          <w:i/>
        </w:rPr>
        <w:t>,</w:t>
      </w:r>
    </w:p>
    <w:p w:rsidR="004D150C" w:rsidRPr="008C2BEB" w:rsidRDefault="004D150C" w:rsidP="004D150C">
      <w:pPr>
        <w:tabs>
          <w:tab w:val="left" w:pos="959"/>
        </w:tabs>
        <w:spacing w:after="0" w:line="276" w:lineRule="auto"/>
        <w:rPr>
          <w:rFonts w:ascii="Times New Roman" w:hAnsi="Times New Roman"/>
          <w:i/>
        </w:rPr>
      </w:pPr>
      <w:r w:rsidRPr="008C2BEB">
        <w:rPr>
          <w:rFonts w:ascii="Times New Roman" w:hAnsi="Times New Roman"/>
          <w:b/>
          <w:i/>
        </w:rPr>
        <w:t>Ν. Διαμαντής</w:t>
      </w:r>
    </w:p>
    <w:p w:rsidR="00CB4554" w:rsidRPr="00170202" w:rsidRDefault="00CB4554" w:rsidP="004E3A98">
      <w:pPr>
        <w:tabs>
          <w:tab w:val="left" w:pos="1843"/>
          <w:tab w:val="left" w:pos="5103"/>
          <w:tab w:val="left" w:pos="6521"/>
        </w:tabs>
        <w:spacing w:after="0" w:line="240" w:lineRule="auto"/>
        <w:jc w:val="both"/>
        <w:rPr>
          <w:rFonts w:ascii="Times New Roman" w:hAnsi="Times New Roman"/>
          <w:b/>
        </w:rPr>
      </w:pPr>
    </w:p>
    <w:p w:rsidR="00CB4554" w:rsidRPr="00995C66" w:rsidRDefault="00CB4554" w:rsidP="004E3A98">
      <w:pPr>
        <w:tabs>
          <w:tab w:val="left" w:pos="1843"/>
          <w:tab w:val="left" w:pos="5103"/>
          <w:tab w:val="left" w:pos="6521"/>
        </w:tabs>
        <w:spacing w:after="0" w:line="240" w:lineRule="auto"/>
        <w:jc w:val="both"/>
        <w:rPr>
          <w:rFonts w:ascii="Times New Roman" w:hAnsi="Times New Roman"/>
          <w:i/>
        </w:rPr>
      </w:pPr>
      <w:r w:rsidRPr="00170202">
        <w:rPr>
          <w:rFonts w:ascii="Times New Roman" w:hAnsi="Times New Roman"/>
          <w:b/>
          <w:i/>
          <w:lang w:val="en-US"/>
        </w:rPr>
        <w:t>ERASMUS</w:t>
      </w:r>
      <w:r w:rsidRPr="00995C66">
        <w:rPr>
          <w:rFonts w:ascii="Times New Roman" w:hAnsi="Times New Roman"/>
          <w:b/>
          <w:i/>
        </w:rPr>
        <w:t xml:space="preserve"> (</w:t>
      </w:r>
      <w:r w:rsidRPr="00170202">
        <w:rPr>
          <w:rFonts w:ascii="Times New Roman" w:hAnsi="Times New Roman"/>
          <w:b/>
          <w:i/>
        </w:rPr>
        <w:t>Α΄</w:t>
      </w:r>
      <w:r w:rsidRPr="00995C66">
        <w:rPr>
          <w:rFonts w:ascii="Times New Roman" w:hAnsi="Times New Roman"/>
          <w:b/>
          <w:i/>
        </w:rPr>
        <w:t>-</w:t>
      </w:r>
      <w:r w:rsidRPr="00170202">
        <w:rPr>
          <w:rFonts w:ascii="Times New Roman" w:hAnsi="Times New Roman"/>
          <w:b/>
          <w:i/>
        </w:rPr>
        <w:t>Β΄</w:t>
      </w:r>
      <w:r w:rsidRPr="00995C66">
        <w:rPr>
          <w:rFonts w:ascii="Times New Roman" w:hAnsi="Times New Roman"/>
          <w:b/>
          <w:i/>
        </w:rPr>
        <w:t xml:space="preserve">) </w:t>
      </w:r>
      <w:r w:rsidRPr="00170202">
        <w:rPr>
          <w:rFonts w:ascii="Times New Roman" w:hAnsi="Times New Roman"/>
          <w:b/>
          <w:i/>
          <w:lang w:val="en-US"/>
        </w:rPr>
        <w:t>CONTEMPORARY</w:t>
      </w:r>
      <w:r w:rsidRPr="00995C66">
        <w:rPr>
          <w:rFonts w:ascii="Times New Roman" w:hAnsi="Times New Roman"/>
          <w:b/>
          <w:i/>
        </w:rPr>
        <w:t xml:space="preserve"> </w:t>
      </w:r>
      <w:r w:rsidRPr="00170202">
        <w:rPr>
          <w:rFonts w:ascii="Times New Roman" w:hAnsi="Times New Roman"/>
          <w:b/>
          <w:i/>
          <w:lang w:val="en-US"/>
        </w:rPr>
        <w:t>GREECE</w:t>
      </w:r>
      <w:r w:rsidRPr="00995C66">
        <w:rPr>
          <w:rFonts w:ascii="Times New Roman" w:hAnsi="Times New Roman"/>
          <w:b/>
          <w:i/>
        </w:rPr>
        <w:t xml:space="preserve">: </w:t>
      </w:r>
      <w:r w:rsidRPr="00170202">
        <w:rPr>
          <w:rFonts w:ascii="Times New Roman" w:hAnsi="Times New Roman"/>
          <w:b/>
          <w:i/>
          <w:lang w:val="en-US"/>
        </w:rPr>
        <w:t>HISTORY</w:t>
      </w:r>
      <w:r w:rsidRPr="00995C66">
        <w:rPr>
          <w:rFonts w:ascii="Times New Roman" w:hAnsi="Times New Roman"/>
          <w:b/>
          <w:i/>
        </w:rPr>
        <w:t xml:space="preserve">, </w:t>
      </w:r>
      <w:r w:rsidRPr="00170202">
        <w:rPr>
          <w:rFonts w:ascii="Times New Roman" w:hAnsi="Times New Roman"/>
          <w:b/>
          <w:i/>
          <w:lang w:val="en-US"/>
        </w:rPr>
        <w:t>ARTS</w:t>
      </w:r>
      <w:r w:rsidRPr="00995C66">
        <w:rPr>
          <w:rFonts w:ascii="Times New Roman" w:hAnsi="Times New Roman"/>
          <w:b/>
          <w:i/>
        </w:rPr>
        <w:t xml:space="preserve"> </w:t>
      </w:r>
      <w:r w:rsidRPr="00170202">
        <w:rPr>
          <w:rFonts w:ascii="Times New Roman" w:hAnsi="Times New Roman"/>
          <w:b/>
          <w:i/>
          <w:lang w:val="en-US"/>
        </w:rPr>
        <w:t>AND</w:t>
      </w:r>
      <w:r w:rsidRPr="00995C66">
        <w:rPr>
          <w:rFonts w:ascii="Times New Roman" w:hAnsi="Times New Roman"/>
          <w:b/>
          <w:i/>
        </w:rPr>
        <w:t xml:space="preserve"> </w:t>
      </w:r>
      <w:r w:rsidRPr="00170202">
        <w:rPr>
          <w:rFonts w:ascii="Times New Roman" w:hAnsi="Times New Roman"/>
          <w:b/>
          <w:i/>
          <w:lang w:val="en-US"/>
        </w:rPr>
        <w:t>LETTERS</w:t>
      </w:r>
      <w:r w:rsidRPr="00995C66">
        <w:rPr>
          <w:rFonts w:ascii="Times New Roman" w:hAnsi="Times New Roman"/>
          <w:b/>
          <w:i/>
        </w:rPr>
        <w:t xml:space="preserve"> </w:t>
      </w:r>
      <w:r w:rsidRPr="00995C66">
        <w:rPr>
          <w:rFonts w:ascii="Times New Roman" w:hAnsi="Times New Roman"/>
          <w:i/>
        </w:rPr>
        <w:t>68</w:t>
      </w:r>
      <w:r w:rsidRPr="00170202">
        <w:rPr>
          <w:rFonts w:ascii="Times New Roman" w:hAnsi="Times New Roman"/>
          <w:i/>
        </w:rPr>
        <w:t>ΘΣ</w:t>
      </w:r>
      <w:r w:rsidRPr="00995C66">
        <w:rPr>
          <w:rFonts w:ascii="Times New Roman" w:hAnsi="Times New Roman"/>
          <w:i/>
        </w:rPr>
        <w:t>33, 68</w:t>
      </w:r>
      <w:r w:rsidRPr="00170202">
        <w:rPr>
          <w:rFonts w:ascii="Times New Roman" w:hAnsi="Times New Roman"/>
          <w:i/>
        </w:rPr>
        <w:t>ΘΣ</w:t>
      </w:r>
      <w:r w:rsidRPr="00995C66">
        <w:rPr>
          <w:rFonts w:ascii="Times New Roman" w:hAnsi="Times New Roman"/>
          <w:i/>
        </w:rPr>
        <w:t>41</w:t>
      </w:r>
      <w:r w:rsidR="0042217C" w:rsidRPr="00995C66">
        <w:rPr>
          <w:rFonts w:ascii="Times New Roman" w:hAnsi="Times New Roman"/>
          <w:i/>
        </w:rPr>
        <w:t xml:space="preserve"> / </w:t>
      </w:r>
      <w:r w:rsidR="0042217C" w:rsidRPr="0042217C">
        <w:rPr>
          <w:rFonts w:ascii="Times New Roman" w:hAnsi="Times New Roman"/>
          <w:b/>
          <w:i/>
        </w:rPr>
        <w:t>Συντονιστής</w:t>
      </w:r>
      <w:r w:rsidR="00A41671" w:rsidRPr="00995C66">
        <w:rPr>
          <w:rFonts w:ascii="Times New Roman" w:hAnsi="Times New Roman"/>
          <w:b/>
          <w:i/>
        </w:rPr>
        <w:t>:</w:t>
      </w:r>
      <w:r w:rsidR="001040E3" w:rsidRPr="00995C66">
        <w:rPr>
          <w:rFonts w:ascii="Times New Roman" w:hAnsi="Times New Roman"/>
          <w:b/>
          <w:i/>
        </w:rPr>
        <w:t xml:space="preserve"> </w:t>
      </w:r>
      <w:r w:rsidR="0042217C" w:rsidRPr="0042217C">
        <w:rPr>
          <w:rFonts w:ascii="Times New Roman" w:hAnsi="Times New Roman"/>
          <w:b/>
          <w:i/>
        </w:rPr>
        <w:t>Π</w:t>
      </w:r>
      <w:r w:rsidR="00995C66">
        <w:rPr>
          <w:rFonts w:ascii="Times New Roman" w:hAnsi="Times New Roman"/>
          <w:b/>
          <w:i/>
        </w:rPr>
        <w:t>λ</w:t>
      </w:r>
      <w:r w:rsidR="0042217C" w:rsidRPr="00995C66">
        <w:rPr>
          <w:rFonts w:ascii="Times New Roman" w:hAnsi="Times New Roman"/>
          <w:b/>
          <w:i/>
        </w:rPr>
        <w:t xml:space="preserve">. </w:t>
      </w:r>
      <w:r w:rsidR="0042217C" w:rsidRPr="0042217C">
        <w:rPr>
          <w:rFonts w:ascii="Times New Roman" w:hAnsi="Times New Roman"/>
          <w:b/>
          <w:i/>
        </w:rPr>
        <w:t>Μαυρομούστακος</w:t>
      </w:r>
    </w:p>
    <w:p w:rsidR="00CB4554" w:rsidRPr="00170202" w:rsidRDefault="00CB4554" w:rsidP="00A41671">
      <w:pPr>
        <w:tabs>
          <w:tab w:val="left" w:pos="2835"/>
          <w:tab w:val="left" w:pos="6521"/>
        </w:tabs>
        <w:spacing w:after="0" w:line="240" w:lineRule="auto"/>
        <w:jc w:val="both"/>
        <w:rPr>
          <w:rFonts w:ascii="Times New Roman" w:hAnsi="Times New Roman"/>
        </w:rPr>
      </w:pPr>
      <w:r w:rsidRPr="00170202">
        <w:rPr>
          <w:rFonts w:ascii="Times New Roman" w:hAnsi="Times New Roman"/>
        </w:rPr>
        <w:t xml:space="preserve">Το μάθημα απευθύνεται μόνο σε φοιτητές/τριες που έχουν μετακινηθεί στο Πανεπιστήμιο Αθηνών με συμφωνίες Socrates/Erasmus και γίνεται στα αγγλικά. Το μάθημα ολοκληρώνεται σε επτά εβδομάδες με δύο τρίωρα μαθήματα ανά εβδομάδα, η παρακολούθηση είναι υποχρεωτική και η αξιολόγηση όσων συμμετέχουν γίνεται με την παράδοση εργασιών. Στο μάθημα συμμετέχουν οι εξής διδάσκοντες: </w:t>
      </w:r>
    </w:p>
    <w:p w:rsidR="00CB4554" w:rsidRDefault="00CB4554" w:rsidP="004E3A98">
      <w:pPr>
        <w:tabs>
          <w:tab w:val="left" w:pos="2835"/>
          <w:tab w:val="left" w:pos="8222"/>
        </w:tabs>
        <w:spacing w:after="0" w:line="240" w:lineRule="auto"/>
        <w:jc w:val="both"/>
        <w:rPr>
          <w:rFonts w:ascii="Times New Roman" w:hAnsi="Times New Roman"/>
        </w:rPr>
      </w:pPr>
      <w:r w:rsidRPr="00170202">
        <w:rPr>
          <w:rFonts w:ascii="Times New Roman" w:hAnsi="Times New Roman"/>
        </w:rPr>
        <w:t>Συντονιστής: Πλάτων Μαυρομούστακος. Ομάδα διδασκόντων: Θανάσης Αγάθος, Μηνάς Αλεξιάδης, Άννα Καρακατσούλη, Κίρκη Κεφαλέα, Αμαλία Μόζερ, Μάνος Στεφανίδης, Εύα Στεφανή, κ.ά.</w:t>
      </w:r>
    </w:p>
    <w:p w:rsidR="00460CDC" w:rsidRPr="00170202" w:rsidRDefault="00460CDC" w:rsidP="004E3A98">
      <w:pPr>
        <w:tabs>
          <w:tab w:val="left" w:pos="2835"/>
          <w:tab w:val="left" w:pos="8222"/>
        </w:tabs>
        <w:spacing w:after="0" w:line="240" w:lineRule="auto"/>
        <w:jc w:val="both"/>
        <w:rPr>
          <w:rFonts w:ascii="Times New Roman" w:hAnsi="Times New Roman"/>
        </w:rPr>
      </w:pPr>
    </w:p>
    <w:p w:rsidR="00CB4554" w:rsidRPr="00A41671" w:rsidRDefault="00CB4554" w:rsidP="004E3A98">
      <w:pPr>
        <w:pStyle w:val="Web"/>
        <w:spacing w:before="0" w:beforeAutospacing="0" w:after="0" w:afterAutospacing="0"/>
        <w:jc w:val="both"/>
        <w:rPr>
          <w:rStyle w:val="a5"/>
          <w:i/>
          <w:sz w:val="22"/>
          <w:szCs w:val="22"/>
        </w:rPr>
      </w:pPr>
      <w:r w:rsidRPr="00A41671">
        <w:rPr>
          <w:rStyle w:val="a5"/>
          <w:i/>
          <w:sz w:val="22"/>
          <w:szCs w:val="22"/>
        </w:rPr>
        <w:t>ΑΡΧΑΙΑ ΕΛΛΗΝΙΚΑ Β΄ - ΚΩΜΩΔΙΑ </w:t>
      </w:r>
      <w:r w:rsidRPr="00A41671">
        <w:rPr>
          <w:i/>
          <w:sz w:val="22"/>
          <w:szCs w:val="22"/>
        </w:rPr>
        <w:t>68Θ10</w:t>
      </w:r>
      <w:r w:rsidR="00C34894" w:rsidRPr="00A41671">
        <w:rPr>
          <w:i/>
          <w:sz w:val="22"/>
          <w:szCs w:val="22"/>
        </w:rPr>
        <w:t>2</w:t>
      </w:r>
      <w:r w:rsidRPr="00A41671">
        <w:rPr>
          <w:i/>
          <w:sz w:val="22"/>
          <w:szCs w:val="22"/>
        </w:rPr>
        <w:t xml:space="preserve"> / </w:t>
      </w:r>
      <w:r w:rsidRPr="00A41671">
        <w:rPr>
          <w:rStyle w:val="a5"/>
          <w:i/>
          <w:sz w:val="22"/>
          <w:szCs w:val="22"/>
        </w:rPr>
        <w:t xml:space="preserve">Ι. Κωνσταντάκος </w:t>
      </w:r>
    </w:p>
    <w:p w:rsidR="00CB4554" w:rsidRPr="007E6717" w:rsidRDefault="00CB4554" w:rsidP="00A41671">
      <w:pPr>
        <w:pStyle w:val="Web"/>
        <w:spacing w:before="0" w:beforeAutospacing="0" w:after="0" w:afterAutospacing="0"/>
        <w:jc w:val="both"/>
        <w:rPr>
          <w:sz w:val="22"/>
          <w:szCs w:val="22"/>
        </w:rPr>
      </w:pPr>
      <w:r w:rsidRPr="00C34894">
        <w:rPr>
          <w:sz w:val="22"/>
          <w:szCs w:val="22"/>
        </w:rPr>
        <w:t>Εισαγωγή στην αττική κωμωδία. Καταγωγή του είδους: φαλλικά δρώμενα, ζωόμορφοι χοροί, δωρικές φάρσες. Εκπρόσωποι της Παλαιάς Κωμωδίας: πρόδρομοι, σύγχρονοι και επίγονοι του Αριστοφάνη. Συνθήκες παραγωγής και παράστασης: θεατρικές εορτές, ηθοποιοί και χορός, σκηνικός χώρος, θεατρικά μηχανήματα, κοστούμια και μάσκες. Ο θεατρικός κόσμος της Αθήνας του 5</w:t>
      </w:r>
      <w:r w:rsidRPr="00C34894">
        <w:rPr>
          <w:sz w:val="22"/>
          <w:szCs w:val="22"/>
          <w:vertAlign w:val="superscript"/>
        </w:rPr>
        <w:t>ου</w:t>
      </w:r>
      <w:r w:rsidRPr="00C34894">
        <w:rPr>
          <w:sz w:val="22"/>
          <w:szCs w:val="22"/>
        </w:rPr>
        <w:t xml:space="preserve"> αιώνα: συνεργασίες και διαμάχες των δραματουργών, παράδοση και νεωτερισμοί. Βίος και έργο του Αριστοφάνη: από το τρομερό παιδί στον πικραμένο μεσήλικα. Οι νέες μόδες του 4ου αιώνα (μυθολογική κωμωδία, ερωτική πλοκή) και η προσχώρηση του παλιομοδίτη ποιητή. Θέματα της </w:t>
      </w:r>
      <w:r w:rsidRPr="00C34894">
        <w:rPr>
          <w:sz w:val="22"/>
          <w:szCs w:val="22"/>
        </w:rPr>
        <w:lastRenderedPageBreak/>
        <w:t xml:space="preserve">Παλαιάς Κωμωδίας: πολιτική σάτιρα και φαντασία, πόλεμος και ειρήνη, φιλοσοφία και πνευματικός βίος, τραγωδία και παρωδία, η καθημερινή ζωή και τα προβλήματά της. Εισαγωγή στους </w:t>
      </w:r>
      <w:r w:rsidRPr="00627E80">
        <w:rPr>
          <w:rStyle w:val="a6"/>
          <w:b w:val="0"/>
          <w:sz w:val="22"/>
          <w:szCs w:val="22"/>
        </w:rPr>
        <w:t>Αχαρνής</w:t>
      </w:r>
      <w:r w:rsidRPr="00C34894">
        <w:rPr>
          <w:sz w:val="22"/>
          <w:szCs w:val="22"/>
        </w:rPr>
        <w:t xml:space="preserve"> του Αριστοφάνη. Ιστορικό πλαίσιο της κωμωδίας: ο Πελοποννησιακός πόλεμος και η διχασμένη αθηναϊκή κοινή γνώμη. Η διαμάχη του Αριστοφάνη με τον Κλέωνα και τους υποστηρικτές του πολέμου. Το πολιτικό μήνυμα των </w:t>
      </w:r>
      <w:r w:rsidRPr="00627E80">
        <w:rPr>
          <w:rStyle w:val="a6"/>
          <w:b w:val="0"/>
          <w:sz w:val="22"/>
          <w:szCs w:val="22"/>
        </w:rPr>
        <w:t>Αχαρνέων</w:t>
      </w:r>
      <w:r w:rsidRPr="00C34894">
        <w:rPr>
          <w:sz w:val="22"/>
          <w:szCs w:val="22"/>
        </w:rPr>
        <w:t xml:space="preserve"> και οι προφυλάξεις του ποιητή. Ερμηνεία και σχολιασμός του κειμένου των </w:t>
      </w:r>
      <w:r w:rsidRPr="00627E80">
        <w:rPr>
          <w:rStyle w:val="a6"/>
          <w:b w:val="0"/>
          <w:sz w:val="22"/>
          <w:szCs w:val="22"/>
        </w:rPr>
        <w:t>Αχαρνέων</w:t>
      </w:r>
      <w:r w:rsidRPr="00C34894">
        <w:rPr>
          <w:sz w:val="22"/>
          <w:szCs w:val="22"/>
        </w:rPr>
        <w:t>.</w:t>
      </w:r>
    </w:p>
    <w:p w:rsidR="00CB4554" w:rsidRPr="00170202" w:rsidRDefault="00CB4554" w:rsidP="004E3A98">
      <w:pPr>
        <w:pStyle w:val="Web"/>
        <w:spacing w:before="0" w:beforeAutospacing="0" w:after="0" w:afterAutospacing="0"/>
        <w:jc w:val="both"/>
        <w:rPr>
          <w:rStyle w:val="a5"/>
        </w:rPr>
      </w:pPr>
    </w:p>
    <w:p w:rsidR="004523C2" w:rsidRPr="00170202" w:rsidRDefault="004523C2" w:rsidP="004523C2">
      <w:pPr>
        <w:spacing w:after="0" w:line="240" w:lineRule="auto"/>
        <w:jc w:val="both"/>
        <w:rPr>
          <w:rFonts w:ascii="Times New Roman" w:hAnsi="Times New Roman"/>
          <w:b/>
          <w:i/>
        </w:rPr>
      </w:pPr>
      <w:r w:rsidRPr="008C2BEB">
        <w:rPr>
          <w:rFonts w:ascii="Times New Roman" w:hAnsi="Times New Roman"/>
          <w:b/>
          <w:i/>
        </w:rPr>
        <w:t xml:space="preserve">ΛΑΤΙΝΙΚΗ ΦΙΛΟΛΟΓΙΑ &amp; ΜΕΣΑΙΩΝΙΚΗ </w:t>
      </w:r>
      <w:r w:rsidRPr="008C2BEB">
        <w:rPr>
          <w:rFonts w:ascii="Times New Roman" w:hAnsi="Times New Roman"/>
          <w:i/>
        </w:rPr>
        <w:t xml:space="preserve">68ΘΣ34 / </w:t>
      </w:r>
      <w:r w:rsidRPr="008C2BEB">
        <w:rPr>
          <w:rFonts w:ascii="Times New Roman" w:hAnsi="Times New Roman"/>
          <w:b/>
          <w:i/>
        </w:rPr>
        <w:t>Δ. Μπενέτος</w:t>
      </w:r>
    </w:p>
    <w:p w:rsidR="004523C2" w:rsidRDefault="004523C2" w:rsidP="004523C2">
      <w:pPr>
        <w:widowControl w:val="0"/>
        <w:spacing w:after="0" w:line="240" w:lineRule="auto"/>
        <w:jc w:val="both"/>
        <w:rPr>
          <w:rFonts w:ascii="Times New Roman" w:hAnsi="Times New Roman"/>
        </w:rPr>
      </w:pPr>
      <w:r w:rsidRPr="004237F9">
        <w:rPr>
          <w:rFonts w:ascii="Times New Roman" w:hAnsi="Times New Roman"/>
        </w:rPr>
        <w:t>Βλ. τον Οδηγ</w:t>
      </w:r>
      <w:r>
        <w:rPr>
          <w:rFonts w:ascii="Times New Roman" w:hAnsi="Times New Roman"/>
        </w:rPr>
        <w:t>ό</w:t>
      </w:r>
      <w:r w:rsidRPr="004237F9">
        <w:rPr>
          <w:rFonts w:ascii="Times New Roman" w:hAnsi="Times New Roman"/>
        </w:rPr>
        <w:t xml:space="preserve"> Σπουδών του Τμήματος Φιλολογίας</w:t>
      </w:r>
    </w:p>
    <w:p w:rsidR="004523C2" w:rsidRPr="004237F9" w:rsidRDefault="004523C2" w:rsidP="004523C2">
      <w:pPr>
        <w:widowControl w:val="0"/>
        <w:spacing w:after="0" w:line="240" w:lineRule="auto"/>
        <w:jc w:val="both"/>
        <w:rPr>
          <w:rFonts w:ascii="Times New Roman" w:hAnsi="Times New Roman"/>
        </w:rPr>
      </w:pPr>
    </w:p>
    <w:p w:rsidR="00CB4554" w:rsidRPr="00170202" w:rsidRDefault="00CB4554" w:rsidP="004E3A98">
      <w:pPr>
        <w:pStyle w:val="Web"/>
        <w:spacing w:before="0" w:beforeAutospacing="0" w:after="0" w:afterAutospacing="0"/>
        <w:jc w:val="both"/>
        <w:rPr>
          <w:b/>
          <w:i/>
          <w:sz w:val="22"/>
          <w:szCs w:val="22"/>
        </w:rPr>
      </w:pPr>
      <w:r w:rsidRPr="00170202">
        <w:rPr>
          <w:b/>
          <w:i/>
          <w:sz w:val="22"/>
          <w:szCs w:val="22"/>
        </w:rPr>
        <w:t xml:space="preserve">ΠΑΙΔΑΓΩΓΙΚΗ </w:t>
      </w:r>
      <w:r w:rsidRPr="00170202">
        <w:rPr>
          <w:i/>
          <w:sz w:val="22"/>
          <w:szCs w:val="22"/>
        </w:rPr>
        <w:t xml:space="preserve">68Θ150 / </w:t>
      </w:r>
      <w:r w:rsidRPr="00170202">
        <w:rPr>
          <w:b/>
          <w:i/>
          <w:sz w:val="22"/>
          <w:szCs w:val="22"/>
        </w:rPr>
        <w:t>Μ. Δασκολιά</w:t>
      </w:r>
    </w:p>
    <w:p w:rsidR="00CB4554" w:rsidRPr="00170202" w:rsidRDefault="00CB4554" w:rsidP="00A41671">
      <w:pPr>
        <w:pStyle w:val="Web"/>
        <w:spacing w:before="0" w:beforeAutospacing="0" w:after="0" w:afterAutospacing="0"/>
        <w:jc w:val="both"/>
        <w:rPr>
          <w:spacing w:val="-4"/>
          <w:sz w:val="22"/>
          <w:szCs w:val="22"/>
        </w:rPr>
      </w:pPr>
      <w:r w:rsidRPr="00170202">
        <w:rPr>
          <w:spacing w:val="-4"/>
          <w:sz w:val="22"/>
          <w:szCs w:val="22"/>
        </w:rPr>
        <w:t xml:space="preserve">Το μάθημα με τον τίτλο </w:t>
      </w:r>
      <w:r w:rsidRPr="00170202">
        <w:rPr>
          <w:rStyle w:val="a5"/>
          <w:b w:val="0"/>
          <w:i/>
          <w:spacing w:val="-4"/>
          <w:sz w:val="22"/>
          <w:szCs w:val="22"/>
        </w:rPr>
        <w:t>Παιδαγωγική</w:t>
      </w:r>
      <w:r w:rsidR="00995C66">
        <w:rPr>
          <w:rStyle w:val="a5"/>
          <w:b w:val="0"/>
          <w:i/>
          <w:spacing w:val="-4"/>
          <w:sz w:val="22"/>
          <w:szCs w:val="22"/>
        </w:rPr>
        <w:t xml:space="preserve"> </w:t>
      </w:r>
      <w:r w:rsidRPr="00170202">
        <w:rPr>
          <w:spacing w:val="-4"/>
          <w:sz w:val="22"/>
          <w:szCs w:val="22"/>
        </w:rPr>
        <w:t xml:space="preserve">που προσφέρεται στο Τμήμα Θεατρικών Σπουδών αποτελεί μια γενική εισαγωγή σε έννοιες και ζητήματα που σχετίζονται με το φαινόμενο της «αγωγής», προσεγγίζει θεωρητικά έννοιες και λειτουργίες της εκπαίδευσης και της διδασκαλίας και το ρόλο του εκπαιδευτικού, και αναλύει επιλεγμένα θέματα και διαστάσεις της επιστήμης της Παιδαγωγικής. Απευθύνεται σε φοιτητές που καταρτίζονται σε επίπεδο βασικών σπουδών για </w:t>
      </w:r>
      <w:r w:rsidR="00B01ACB">
        <w:rPr>
          <w:spacing w:val="-4"/>
          <w:sz w:val="22"/>
          <w:szCs w:val="22"/>
        </w:rPr>
        <w:t xml:space="preserve">να γίνουν </w:t>
      </w:r>
      <w:r w:rsidRPr="00170202">
        <w:rPr>
          <w:spacing w:val="-4"/>
          <w:sz w:val="22"/>
          <w:szCs w:val="22"/>
        </w:rPr>
        <w:t>μελλοντικοί εκπαιδευτικοί και είναι προσαρμοσμένο στο ειδικό αντικείμενο, τις ανάγκες και τα ενδιαφέροντα των φοιτητών του Τμήματος Θεατρικών Σπουδών. Η θεματική του μαθήματος καλύπτει τους ακόλουθους άξονες:</w:t>
      </w:r>
    </w:p>
    <w:p w:rsidR="00CB4554" w:rsidRPr="00170202" w:rsidRDefault="00CB4554" w:rsidP="004E3A98">
      <w:pPr>
        <w:pStyle w:val="Web"/>
        <w:spacing w:before="0" w:beforeAutospacing="0" w:after="0" w:afterAutospacing="0"/>
        <w:jc w:val="both"/>
        <w:rPr>
          <w:sz w:val="22"/>
          <w:szCs w:val="22"/>
        </w:rPr>
      </w:pPr>
      <w:r w:rsidRPr="00170202">
        <w:rPr>
          <w:sz w:val="22"/>
          <w:szCs w:val="22"/>
        </w:rPr>
        <w:t> - Η Παιδαγωγική ως τέχνη, ως επιστήμη και ως ιδεολογία. Εξετάζονται θέματα σε σχέση με την προεπιστημονική φάση της Παιδαγωγικής και γίνεται μια ιστορική αναδρομή σε σταθμούς της επιστημονικής φάσης της Παιδαγωγικής. Επίσης, συζητώνται οι διαφορετικές Επιστήμες και κλάδοι που υπηρετούν την έννοια της αγωγής και αναλύεται η επιστημονική υπόσταση της Παιδαγωγικής. Γίνεται επίσης ειδική αναφορά στην εξελικτική πορεία του θεάτρου και άλλων παραστατικών τεχνών ως παιδαγωγική λειτουργία, από την αρχαιότητα έως τις ημέρες μας.</w:t>
      </w:r>
    </w:p>
    <w:p w:rsidR="00CB4554" w:rsidRPr="00170202" w:rsidRDefault="00CB4554" w:rsidP="004E3A98">
      <w:pPr>
        <w:pStyle w:val="Web"/>
        <w:spacing w:before="0" w:beforeAutospacing="0" w:after="0" w:afterAutospacing="0"/>
        <w:jc w:val="both"/>
        <w:rPr>
          <w:sz w:val="22"/>
          <w:szCs w:val="22"/>
        </w:rPr>
      </w:pPr>
      <w:r w:rsidRPr="00170202">
        <w:rPr>
          <w:sz w:val="22"/>
          <w:szCs w:val="22"/>
        </w:rPr>
        <w:t>- Βασικές έννοιες των Επιστημών της Αγωγής. Εκτός από την κεντρική έννοια της αγωγής, εξετάζονται οι έννοιες: εκπαίδευση - κοινωνικοποίηση - διδασκαλία - μάθηση - μόρφωση - παιδεία, καθώς και οι μεταξύ τους σχέσεις. Οι έννοιες αυτές συνδέονται με τις διάφορες τέχνες και ειδικότερα με εκείνη του θεάτρου και τη σχέση της με τη θεατρική αγωγή, εκπαίδευση, μόρφωση και παιδεία.</w:t>
      </w:r>
    </w:p>
    <w:p w:rsidR="00CB4554" w:rsidRPr="00170202" w:rsidRDefault="00CB4554" w:rsidP="004E3A98">
      <w:pPr>
        <w:pStyle w:val="Web"/>
        <w:spacing w:before="0" w:beforeAutospacing="0" w:after="0" w:afterAutospacing="0"/>
        <w:jc w:val="both"/>
        <w:rPr>
          <w:sz w:val="22"/>
          <w:szCs w:val="22"/>
        </w:rPr>
      </w:pPr>
      <w:r w:rsidRPr="00170202">
        <w:rPr>
          <w:sz w:val="22"/>
          <w:szCs w:val="22"/>
        </w:rPr>
        <w:t>- Σκοποί και στόχοι της αγωγής. Προσεγγίζεται η έννοια του σκοπού της αγωγής, αναλύονται οι διάφορες διακρίσεις των σκοπών, όπως τα ιδεώδη, οι γενικοί σκοποί, οι ειδικοί στόχοι, καθώς και άλλες διαβαθμίσεις των σκοπών της αγωγής. Επίσης, συζητούνται διάφοροι προβληματισμοί σε σχέση με τους σκοπούς της αγωγής στο πλαίσιο των αναλυτικών προγραμμάτων. Ειδική μνεία γίνεται στην έννοια του σκοπού και του στόχου σε σχέση με τη θεατρική αγωγή στη χώρα μας.</w:t>
      </w:r>
    </w:p>
    <w:p w:rsidR="00CB4554" w:rsidRPr="00170202" w:rsidRDefault="00CB4554" w:rsidP="004E3A98">
      <w:pPr>
        <w:pStyle w:val="Web"/>
        <w:spacing w:before="0" w:beforeAutospacing="0" w:after="0" w:afterAutospacing="0"/>
        <w:jc w:val="both"/>
        <w:rPr>
          <w:spacing w:val="-4"/>
          <w:sz w:val="22"/>
          <w:szCs w:val="22"/>
        </w:rPr>
      </w:pPr>
      <w:r w:rsidRPr="00170202">
        <w:rPr>
          <w:spacing w:val="-4"/>
          <w:sz w:val="22"/>
          <w:szCs w:val="22"/>
        </w:rPr>
        <w:t xml:space="preserve">- Περιεχόμενο των αναλυτικών προγραμμάτων. Συζητούνται οι διαφορετικοί προσανατολισμοί των αναλυτικών προγραμμάτων και του περιεχομένου σπουδών, τα κριτήρια για την επιλογή του περιεχομένου και οι τρόποι οργάνωσης του </w:t>
      </w:r>
      <w:r w:rsidRPr="00170202">
        <w:rPr>
          <w:spacing w:val="-4"/>
          <w:sz w:val="22"/>
          <w:szCs w:val="22"/>
        </w:rPr>
        <w:lastRenderedPageBreak/>
        <w:t>περιεχομένου των προγραμμάτων σπουδών. Εξετάζονται παραδείγματα από τα αναλυτικά προγράμματα θεατρικής αγωγής στη χώρα μας, τόσο στην πρωτοβάθμια όσο και στη δευτεροβάθμια εκπαίδευση.</w:t>
      </w:r>
    </w:p>
    <w:p w:rsidR="00CB4554" w:rsidRPr="00170202" w:rsidRDefault="00CB4554" w:rsidP="004E3A98">
      <w:pPr>
        <w:pStyle w:val="Web"/>
        <w:spacing w:before="0" w:beforeAutospacing="0" w:after="0" w:afterAutospacing="0"/>
        <w:jc w:val="both"/>
        <w:rPr>
          <w:sz w:val="22"/>
          <w:szCs w:val="22"/>
        </w:rPr>
      </w:pPr>
      <w:r w:rsidRPr="00170202">
        <w:rPr>
          <w:sz w:val="22"/>
          <w:szCs w:val="22"/>
        </w:rPr>
        <w:t xml:space="preserve">- Οι διάφοροι παράγοντες και τα μέσα της αγωγής: γίνεται παρουσίαση των διαφορετικών ειδών και αντιπροσωπευτικών περιπτώσεων και εξετάζεται η σχέση θεωρίας και πράξης στην Παιδαγωγική. Ειδική αναφορά γίνεται στο </w:t>
      </w:r>
      <w:r w:rsidR="00A915A6">
        <w:rPr>
          <w:sz w:val="22"/>
          <w:szCs w:val="22"/>
        </w:rPr>
        <w:t>«θ</w:t>
      </w:r>
      <w:r w:rsidRPr="00170202">
        <w:rPr>
          <w:sz w:val="22"/>
          <w:szCs w:val="22"/>
        </w:rPr>
        <w:t>εατρικό παιγνίδι</w:t>
      </w:r>
      <w:r w:rsidR="00A915A6">
        <w:rPr>
          <w:sz w:val="22"/>
          <w:szCs w:val="22"/>
        </w:rPr>
        <w:t xml:space="preserve">» </w:t>
      </w:r>
      <w:r w:rsidRPr="00170202">
        <w:rPr>
          <w:sz w:val="22"/>
          <w:szCs w:val="22"/>
        </w:rPr>
        <w:t>ως ένα από τα βασικά μέσα θεατρικής αγωγής.</w:t>
      </w:r>
    </w:p>
    <w:p w:rsidR="00CB4554" w:rsidRPr="00170202" w:rsidRDefault="00CB4554" w:rsidP="004E3A98">
      <w:pPr>
        <w:pStyle w:val="Web"/>
        <w:spacing w:before="0" w:beforeAutospacing="0" w:after="0" w:afterAutospacing="0"/>
        <w:jc w:val="both"/>
        <w:rPr>
          <w:sz w:val="22"/>
          <w:szCs w:val="22"/>
        </w:rPr>
      </w:pPr>
      <w:r w:rsidRPr="00170202">
        <w:rPr>
          <w:sz w:val="22"/>
          <w:szCs w:val="22"/>
        </w:rPr>
        <w:t>- Βασικές προσεγγίσεις της διδασκαλίας όπως: η μεθοδο-κεντρική προσέγγιση, η μαθητο-κεντρική προσέγγιση, η γνωσιο-κεντρική προσέγγιση, και η κοινωνιο-κεντρική προσέγγιση. Οι προσεγγίσεις αυτές αναλύονται σε σχέση με το ρόλο του θεατροπαιδαγωγού.</w:t>
      </w:r>
    </w:p>
    <w:p w:rsidR="00CB4554" w:rsidRPr="00170202" w:rsidRDefault="00CB4554" w:rsidP="004E3A98">
      <w:pPr>
        <w:pStyle w:val="Web"/>
        <w:spacing w:before="0" w:beforeAutospacing="0" w:after="0" w:afterAutospacing="0"/>
        <w:jc w:val="both"/>
        <w:rPr>
          <w:sz w:val="22"/>
          <w:szCs w:val="22"/>
        </w:rPr>
      </w:pPr>
      <w:r w:rsidRPr="00170202">
        <w:rPr>
          <w:sz w:val="22"/>
          <w:szCs w:val="22"/>
        </w:rPr>
        <w:t>- Αρχές πάνω στις οποίες αναπτύσσεται η προσωπική προσέγγιση του εκπαιδευτικού απέναντι στη διδασκαλία. Συζητείται πώς η προσέγγιση αυτή προκύπτει μέσα από ένα συνδυασμό της επίσημης γνώσης, της εμπειρίας και της προσωπικής θεωρίας του εκπαιδευτικού. Αναλύονται οι διαστάσεις του ρόλου και οι μορφές γνώσης του θεατροπαιδαγωγού.</w:t>
      </w:r>
    </w:p>
    <w:p w:rsidR="00CB4554" w:rsidRPr="00170202" w:rsidRDefault="00CB4554" w:rsidP="004E3A98">
      <w:pPr>
        <w:pStyle w:val="Web"/>
        <w:spacing w:before="0" w:beforeAutospacing="0" w:after="0" w:afterAutospacing="0"/>
        <w:jc w:val="both"/>
        <w:rPr>
          <w:sz w:val="22"/>
          <w:szCs w:val="22"/>
        </w:rPr>
      </w:pPr>
      <w:r w:rsidRPr="00170202">
        <w:rPr>
          <w:sz w:val="22"/>
          <w:szCs w:val="22"/>
        </w:rPr>
        <w:t>Η αξιολόγηση του μαθήματος βασίζεται στην τελική γραπτή εξέταση, στην ανάληψη προαιρετικής εργασίας και παρουσίασής της στην αίθουσα και στη συμμετοχή των φοιτητών στο μάθημα.</w:t>
      </w:r>
    </w:p>
    <w:p w:rsidR="00CB4554" w:rsidRPr="00170202" w:rsidRDefault="00CB4554" w:rsidP="004E3A98">
      <w:pPr>
        <w:spacing w:after="0" w:line="240" w:lineRule="auto"/>
        <w:ind w:left="360"/>
        <w:jc w:val="both"/>
        <w:rPr>
          <w:rFonts w:ascii="Times New Roman" w:hAnsi="Times New Roman"/>
          <w:b/>
        </w:rPr>
      </w:pPr>
    </w:p>
    <w:p w:rsidR="00CB4554" w:rsidRPr="00170202" w:rsidRDefault="00CB4554" w:rsidP="004E3A98">
      <w:pPr>
        <w:spacing w:after="0" w:line="240" w:lineRule="auto"/>
        <w:jc w:val="both"/>
        <w:rPr>
          <w:rFonts w:ascii="Times New Roman" w:hAnsi="Times New Roman"/>
          <w:b/>
          <w:i/>
        </w:rPr>
      </w:pPr>
      <w:r w:rsidRPr="00170202">
        <w:rPr>
          <w:rFonts w:ascii="Times New Roman" w:hAnsi="Times New Roman"/>
          <w:b/>
          <w:i/>
        </w:rPr>
        <w:t xml:space="preserve">ΠΑΙΔΑΓΩΓΙΚΗ ΨΥΧΟΛΟΓΙΑ </w:t>
      </w:r>
      <w:r w:rsidRPr="00170202">
        <w:rPr>
          <w:rFonts w:ascii="Times New Roman" w:hAnsi="Times New Roman"/>
          <w:i/>
        </w:rPr>
        <w:t xml:space="preserve">68ΨΧ80 / </w:t>
      </w:r>
      <w:r w:rsidRPr="00170202">
        <w:rPr>
          <w:rFonts w:ascii="Times New Roman" w:hAnsi="Times New Roman"/>
          <w:b/>
          <w:i/>
        </w:rPr>
        <w:t>Φ. Αντωνίου</w:t>
      </w:r>
    </w:p>
    <w:p w:rsidR="00CB4554" w:rsidRPr="00170202" w:rsidRDefault="00CB4554" w:rsidP="00A41671">
      <w:pPr>
        <w:spacing w:after="0" w:line="240" w:lineRule="auto"/>
        <w:jc w:val="both"/>
        <w:rPr>
          <w:rFonts w:ascii="Times New Roman" w:hAnsi="Times New Roman"/>
          <w:spacing w:val="-4"/>
        </w:rPr>
      </w:pPr>
      <w:r w:rsidRPr="00170202">
        <w:rPr>
          <w:rFonts w:ascii="Times New Roman" w:hAnsi="Times New Roman"/>
          <w:spacing w:val="-4"/>
        </w:rPr>
        <w:t xml:space="preserve">Η παιδαγωγική ψυχολογία είναι η εφαρμογή των ψυχολογικών μεθόδων  στη  μελέτη  της  μάθησης  και  της  διδασκαλίας. Στο πλαίσιο του μαθήματος εξετάζονται οι μέθοδοι και θεωρίες της παιδαγωγικής ψυχολογίας και συγκεκριμένα η γνωστική, γλωσσική, ψυχοκοινωνική και ηθική ανάπτυξη των μαθητών μέσω των συμπεριφοριστικών και κοινωνικογνωστικώνθεωριών δίνοντας έμφαση στις ατομικές διαφορές, τη μνήμη, την κατανόηση, τη μεταγνώση, την αυτοαντίληψη και τα κίνητρα των μαθητών. Εξίσου σημαντικό μέρος του μαθήματος αποτελεί η εξέταση της δυναμικής και της διαχείρισης της σχολικής τάξης για το χειρισμό  των  δυσκολιών  που  παρουσιάζουν  οι  μαθητές  στη μάθηση. Στόχοι του μαθήματος είναι οι φοιτητές/-τριες: </w:t>
      </w:r>
      <w:r w:rsidRPr="00170202">
        <w:rPr>
          <w:rFonts w:ascii="Times New Roman" w:hAnsi="Times New Roman"/>
          <w:bCs/>
          <w:spacing w:val="-4"/>
        </w:rPr>
        <w:t>α.</w:t>
      </w:r>
      <w:r w:rsidRPr="00170202">
        <w:rPr>
          <w:rFonts w:ascii="Times New Roman" w:hAnsi="Times New Roman"/>
          <w:spacing w:val="-4"/>
        </w:rPr>
        <w:t xml:space="preserve">να εξοικειωθούν με θεωρίες και ερευνητικά πορίσματα στην περιοχή της μάθησης και </w:t>
      </w:r>
      <w:r w:rsidRPr="00170202">
        <w:rPr>
          <w:rFonts w:ascii="Times New Roman" w:hAnsi="Times New Roman"/>
          <w:bCs/>
          <w:spacing w:val="-4"/>
        </w:rPr>
        <w:t>β.</w:t>
      </w:r>
      <w:r w:rsidRPr="00170202">
        <w:rPr>
          <w:rFonts w:ascii="Times New Roman" w:hAnsi="Times New Roman"/>
          <w:spacing w:val="-4"/>
        </w:rPr>
        <w:t>να κατανοήσουν τον τρόπο εφαρμογής των θεωριών παιδαγωγικής ψυχολογίας στην πράξη.</w:t>
      </w:r>
    </w:p>
    <w:p w:rsidR="009E4F41" w:rsidRDefault="009E4F41" w:rsidP="004E3A98">
      <w:pPr>
        <w:tabs>
          <w:tab w:val="left" w:pos="1809"/>
        </w:tabs>
        <w:spacing w:after="0" w:line="240" w:lineRule="auto"/>
        <w:jc w:val="both"/>
        <w:rPr>
          <w:rFonts w:ascii="Times New Roman" w:hAnsi="Times New Roman"/>
          <w:b/>
          <w:i/>
        </w:rPr>
      </w:pPr>
    </w:p>
    <w:p w:rsidR="00611736" w:rsidRDefault="00CB4554" w:rsidP="004E3A98">
      <w:pPr>
        <w:tabs>
          <w:tab w:val="left" w:pos="1809"/>
        </w:tabs>
        <w:spacing w:after="0" w:line="240" w:lineRule="auto"/>
        <w:jc w:val="both"/>
        <w:rPr>
          <w:rFonts w:ascii="Times New Roman" w:hAnsi="Times New Roman"/>
          <w:i/>
        </w:rPr>
      </w:pPr>
      <w:r w:rsidRPr="00170202">
        <w:rPr>
          <w:rFonts w:ascii="Times New Roman" w:hAnsi="Times New Roman"/>
          <w:b/>
          <w:i/>
        </w:rPr>
        <w:t xml:space="preserve">ΚΟΙΝΩΝΙΟΛΟΓΙΑ ΤΗΣ ΕΚΠΑΙΔΕΥΣΗΣ </w:t>
      </w:r>
      <w:r w:rsidRPr="00170202">
        <w:rPr>
          <w:rFonts w:ascii="Times New Roman" w:hAnsi="Times New Roman"/>
          <w:i/>
        </w:rPr>
        <w:t>68ΨΧ81 /</w:t>
      </w:r>
      <w:r w:rsidR="003B592B">
        <w:rPr>
          <w:rFonts w:ascii="Times New Roman" w:hAnsi="Times New Roman"/>
          <w:i/>
        </w:rPr>
        <w:t xml:space="preserve"> </w:t>
      </w:r>
    </w:p>
    <w:p w:rsidR="00CB4554" w:rsidRPr="00611736" w:rsidRDefault="009E4F41" w:rsidP="004E3A98">
      <w:pPr>
        <w:tabs>
          <w:tab w:val="left" w:pos="1809"/>
        </w:tabs>
        <w:spacing w:after="0" w:line="240" w:lineRule="auto"/>
        <w:jc w:val="both"/>
        <w:rPr>
          <w:rFonts w:ascii="Times New Roman" w:hAnsi="Times New Roman"/>
          <w:b/>
          <w:i/>
        </w:rPr>
      </w:pPr>
      <w:r>
        <w:rPr>
          <w:rFonts w:ascii="Times New Roman" w:hAnsi="Times New Roman"/>
          <w:b/>
          <w:i/>
        </w:rPr>
        <w:t>Άλμπα-</w:t>
      </w:r>
      <w:r w:rsidR="003B592B" w:rsidRPr="00611736">
        <w:rPr>
          <w:rFonts w:ascii="Times New Roman" w:hAnsi="Times New Roman"/>
          <w:b/>
          <w:i/>
        </w:rPr>
        <w:t>Αντιγόνη Παπακωνσταντίνου</w:t>
      </w:r>
    </w:p>
    <w:p w:rsidR="00CB4554" w:rsidRDefault="00CB4554" w:rsidP="00A41671">
      <w:pPr>
        <w:spacing w:after="0" w:line="240" w:lineRule="auto"/>
        <w:jc w:val="both"/>
        <w:rPr>
          <w:rFonts w:ascii="Times New Roman" w:hAnsi="Times New Roman"/>
          <w:spacing w:val="-4"/>
        </w:rPr>
      </w:pPr>
      <w:r w:rsidRPr="00611736">
        <w:rPr>
          <w:rFonts w:ascii="Times New Roman" w:hAnsi="Times New Roman"/>
          <w:spacing w:val="-4"/>
        </w:rPr>
        <w:t xml:space="preserve">Το μάθημα αποτελεί εισαγωγή στο πεδίο της κοινωνιολογίας της εκπαίδευσης και έχει ως βασικό στόχο τη μελέτη της σχέσης μεταξύ κοινωνίας και εκπαίδευσης. Για το λόγο αυτό μελετώνται οι κοινωνικές πτυχές τη εκπαίδευσης, τα οργανωτικά χαρακτηριστικά των σχολείων, οι σχέσεις μεταξύ εκπαίδευσης και κοινωνικής ανισότητας, καθώς και ο τρόπος με τον οποίο η εκπαίδευση συμβάλλει στην αναπαραγωγή της κοινωνικής ανισότητας. Ιδιαίτερη έμφαση δίδεται στον τρόπο με τον οποίο οι σχέσεις διάδρασης στο μικρο-επίπεδο των εκπαιδευτικών θεσμών έχουν τον αντίκτυπό τους σε γενικότερες κοινωνικές διεργασίες. Στους στόχους του </w:t>
      </w:r>
      <w:r w:rsidRPr="00611736">
        <w:rPr>
          <w:rFonts w:ascii="Times New Roman" w:hAnsi="Times New Roman"/>
          <w:spacing w:val="-4"/>
        </w:rPr>
        <w:lastRenderedPageBreak/>
        <w:t>μαθήματος συγκαταλέγονται: 1) H μελέτη της βασικής αποστολής της εκπαίδευσης, 2) Η κατανόηση του ρόλου και της σημασίας της εκπαίδευσης για το άτομο και την κοινωνία, καθώς και η κατανόηση των λόγων που οδήγησαν στη θέσπιση της υποχρεωτικής εκπαίδευσης, 3) Η εξοικείωση με τις διαφορετικές θεωρητικές προσεγγίσεις, αναφορικά με το ρόλο της εκ/σης.</w:t>
      </w:r>
    </w:p>
    <w:p w:rsidR="00BB052C" w:rsidRDefault="00BB052C" w:rsidP="004E3A98">
      <w:pPr>
        <w:spacing w:after="0" w:line="240" w:lineRule="auto"/>
        <w:ind w:firstLine="426"/>
        <w:jc w:val="both"/>
        <w:rPr>
          <w:rFonts w:ascii="Times New Roman" w:hAnsi="Times New Roman"/>
          <w:spacing w:val="-4"/>
        </w:rPr>
      </w:pPr>
    </w:p>
    <w:p w:rsidR="005C4DF2" w:rsidRDefault="005C4DF2" w:rsidP="00741FC9">
      <w:pPr>
        <w:tabs>
          <w:tab w:val="left" w:pos="959"/>
        </w:tabs>
        <w:spacing w:after="0" w:line="276" w:lineRule="auto"/>
        <w:rPr>
          <w:rFonts w:ascii="Times New Roman" w:hAnsi="Times New Roman"/>
          <w:b/>
          <w:i/>
        </w:rPr>
      </w:pPr>
      <w:r w:rsidRPr="00611736">
        <w:rPr>
          <w:rFonts w:ascii="Times New Roman" w:hAnsi="Times New Roman"/>
          <w:b/>
          <w:i/>
        </w:rPr>
        <w:t>ΕΙΣΑΓΩΓΗ ΣΤΗ ΓΛΩΣΣΟΛΟΓΙΑ</w:t>
      </w:r>
      <w:r w:rsidRPr="00611736">
        <w:rPr>
          <w:rFonts w:ascii="Times New Roman" w:hAnsi="Times New Roman"/>
          <w:i/>
        </w:rPr>
        <w:t xml:space="preserve"> 68Θ130 / </w:t>
      </w:r>
      <w:r w:rsidR="00ED13F2" w:rsidRPr="00ED13F2">
        <w:rPr>
          <w:rFonts w:ascii="Times New Roman" w:hAnsi="Times New Roman"/>
          <w:b/>
          <w:i/>
        </w:rPr>
        <w:t>Γ</w:t>
      </w:r>
      <w:r w:rsidRPr="00ED13F2">
        <w:rPr>
          <w:rFonts w:ascii="Times New Roman" w:hAnsi="Times New Roman"/>
          <w:b/>
          <w:i/>
        </w:rPr>
        <w:t>.</w:t>
      </w:r>
      <w:r w:rsidRPr="00611736">
        <w:rPr>
          <w:rFonts w:ascii="Times New Roman" w:hAnsi="Times New Roman"/>
          <w:b/>
          <w:i/>
        </w:rPr>
        <w:t xml:space="preserve"> Μαρκόπουλος</w:t>
      </w:r>
    </w:p>
    <w:p w:rsidR="00611736" w:rsidRPr="004237F9" w:rsidRDefault="00611736" w:rsidP="00611736">
      <w:pPr>
        <w:widowControl w:val="0"/>
        <w:spacing w:after="0" w:line="240" w:lineRule="auto"/>
        <w:jc w:val="both"/>
        <w:rPr>
          <w:rFonts w:ascii="Times New Roman" w:hAnsi="Times New Roman"/>
        </w:rPr>
      </w:pPr>
      <w:r w:rsidRPr="004237F9">
        <w:rPr>
          <w:rFonts w:ascii="Times New Roman" w:hAnsi="Times New Roman"/>
        </w:rPr>
        <w:t>Βλ. τον Οδηγ</w:t>
      </w:r>
      <w:r>
        <w:rPr>
          <w:rFonts w:ascii="Times New Roman" w:hAnsi="Times New Roman"/>
        </w:rPr>
        <w:t>ό</w:t>
      </w:r>
      <w:r w:rsidRPr="004237F9">
        <w:rPr>
          <w:rFonts w:ascii="Times New Roman" w:hAnsi="Times New Roman"/>
        </w:rPr>
        <w:t xml:space="preserve"> Σπουδών του Τμήματος Φιλολογίας</w:t>
      </w:r>
    </w:p>
    <w:p w:rsidR="00611736" w:rsidRPr="00611736" w:rsidRDefault="00611736" w:rsidP="00741FC9">
      <w:pPr>
        <w:tabs>
          <w:tab w:val="left" w:pos="959"/>
        </w:tabs>
        <w:spacing w:after="0" w:line="276" w:lineRule="auto"/>
        <w:rPr>
          <w:rFonts w:ascii="Times New Roman" w:hAnsi="Times New Roman"/>
          <w:b/>
          <w:i/>
        </w:rPr>
      </w:pPr>
    </w:p>
    <w:p w:rsidR="005C4DF2" w:rsidRPr="00611736" w:rsidRDefault="005C4DF2" w:rsidP="00741FC9">
      <w:pPr>
        <w:tabs>
          <w:tab w:val="left" w:pos="959"/>
        </w:tabs>
        <w:spacing w:after="0" w:line="276" w:lineRule="auto"/>
        <w:rPr>
          <w:rFonts w:ascii="Times New Roman" w:hAnsi="Times New Roman"/>
          <w:b/>
          <w:i/>
        </w:rPr>
      </w:pPr>
      <w:r w:rsidRPr="00611736">
        <w:rPr>
          <w:rFonts w:ascii="Times New Roman" w:hAnsi="Times New Roman"/>
          <w:b/>
          <w:i/>
        </w:rPr>
        <w:t>ΕΙΣΑΓΩΓΗ ΣΤΗΝ ΨΥΧΟΛΟΓΙΑ – (ΨΧ03)</w:t>
      </w:r>
      <w:r w:rsidRPr="00611736">
        <w:rPr>
          <w:rFonts w:ascii="Times New Roman" w:hAnsi="Times New Roman"/>
          <w:i/>
        </w:rPr>
        <w:t xml:space="preserve"> 68Θ160 / </w:t>
      </w:r>
      <w:r w:rsidRPr="00611736">
        <w:rPr>
          <w:rFonts w:ascii="Times New Roman" w:hAnsi="Times New Roman"/>
          <w:b/>
          <w:i/>
        </w:rPr>
        <w:t>Α. Ράλλη</w:t>
      </w:r>
    </w:p>
    <w:p w:rsidR="00611736" w:rsidRPr="004237F9" w:rsidRDefault="00611736" w:rsidP="00611736">
      <w:pPr>
        <w:widowControl w:val="0"/>
        <w:spacing w:after="0" w:line="240" w:lineRule="auto"/>
        <w:jc w:val="both"/>
        <w:rPr>
          <w:rFonts w:ascii="Times New Roman" w:hAnsi="Times New Roman"/>
        </w:rPr>
      </w:pPr>
      <w:r w:rsidRPr="004237F9">
        <w:rPr>
          <w:rFonts w:ascii="Times New Roman" w:hAnsi="Times New Roman"/>
        </w:rPr>
        <w:t>Βλ. τον Οδηγ</w:t>
      </w:r>
      <w:r>
        <w:rPr>
          <w:rFonts w:ascii="Times New Roman" w:hAnsi="Times New Roman"/>
        </w:rPr>
        <w:t>ό</w:t>
      </w:r>
      <w:r w:rsidRPr="004237F9">
        <w:rPr>
          <w:rFonts w:ascii="Times New Roman" w:hAnsi="Times New Roman"/>
        </w:rPr>
        <w:t xml:space="preserve"> Σπουδών του Τμήματος </w:t>
      </w:r>
      <w:r>
        <w:rPr>
          <w:rFonts w:ascii="Times New Roman" w:hAnsi="Times New Roman"/>
        </w:rPr>
        <w:t>Φ.Π.Ψ.</w:t>
      </w:r>
    </w:p>
    <w:p w:rsidR="004D150C" w:rsidRPr="00741FC9" w:rsidRDefault="004D150C" w:rsidP="00741FC9">
      <w:pPr>
        <w:tabs>
          <w:tab w:val="left" w:pos="959"/>
        </w:tabs>
        <w:spacing w:after="0" w:line="276" w:lineRule="auto"/>
        <w:rPr>
          <w:rFonts w:ascii="Times New Roman" w:hAnsi="Times New Roman"/>
          <w:i/>
          <w:highlight w:val="yellow"/>
        </w:rPr>
      </w:pPr>
    </w:p>
    <w:p w:rsidR="0019727F" w:rsidRPr="0019727F" w:rsidRDefault="0019727F" w:rsidP="0019727F">
      <w:pPr>
        <w:tabs>
          <w:tab w:val="left" w:pos="1249"/>
        </w:tabs>
        <w:spacing w:after="0" w:line="276" w:lineRule="auto"/>
        <w:jc w:val="both"/>
        <w:rPr>
          <w:rFonts w:ascii="Times New Roman" w:hAnsi="Times New Roman"/>
          <w:i/>
        </w:rPr>
      </w:pPr>
      <w:r w:rsidRPr="00611736">
        <w:rPr>
          <w:rFonts w:ascii="Times New Roman" w:hAnsi="Times New Roman"/>
          <w:b/>
          <w:i/>
        </w:rPr>
        <w:t>ΕΙΣΑΓΩΓΗ ΣΤΗΝ ΠΛΗΡΟΦΟΡΙΚΗ</w:t>
      </w:r>
      <w:r w:rsidRPr="00611736">
        <w:rPr>
          <w:rFonts w:ascii="Times New Roman" w:hAnsi="Times New Roman"/>
          <w:i/>
        </w:rPr>
        <w:t xml:space="preserve"> 68ΘΕ89 / </w:t>
      </w:r>
    </w:p>
    <w:p w:rsidR="00611736" w:rsidRPr="004237F9" w:rsidRDefault="00611736" w:rsidP="00611736">
      <w:pPr>
        <w:widowControl w:val="0"/>
        <w:spacing w:after="0" w:line="240" w:lineRule="auto"/>
        <w:jc w:val="both"/>
        <w:rPr>
          <w:rFonts w:ascii="Times New Roman" w:hAnsi="Times New Roman"/>
        </w:rPr>
      </w:pPr>
      <w:r w:rsidRPr="004237F9">
        <w:rPr>
          <w:rFonts w:ascii="Times New Roman" w:hAnsi="Times New Roman"/>
        </w:rPr>
        <w:t>Βλ. τον Οδηγ</w:t>
      </w:r>
      <w:r>
        <w:rPr>
          <w:rFonts w:ascii="Times New Roman" w:hAnsi="Times New Roman"/>
        </w:rPr>
        <w:t>ό</w:t>
      </w:r>
      <w:r w:rsidRPr="004237F9">
        <w:rPr>
          <w:rFonts w:ascii="Times New Roman" w:hAnsi="Times New Roman"/>
        </w:rPr>
        <w:t xml:space="preserve"> Σπουδών του Τμήματος </w:t>
      </w:r>
      <w:r>
        <w:rPr>
          <w:rFonts w:ascii="Times New Roman" w:hAnsi="Times New Roman"/>
        </w:rPr>
        <w:t>Πληροφορικής</w:t>
      </w:r>
    </w:p>
    <w:p w:rsidR="00F2403C" w:rsidRDefault="00F2403C" w:rsidP="004E3A98">
      <w:pPr>
        <w:spacing w:after="0" w:line="240" w:lineRule="auto"/>
        <w:jc w:val="both"/>
        <w:rPr>
          <w:rFonts w:ascii="Times New Roman" w:hAnsi="Times New Roman"/>
          <w:spacing w:val="-4"/>
        </w:rPr>
      </w:pPr>
    </w:p>
    <w:p w:rsidR="00CB4554" w:rsidRPr="00170202" w:rsidRDefault="00CB4554" w:rsidP="004E3A98">
      <w:pPr>
        <w:spacing w:after="0" w:line="240" w:lineRule="auto"/>
        <w:jc w:val="both"/>
        <w:rPr>
          <w:rFonts w:ascii="Times New Roman" w:hAnsi="Times New Roman"/>
          <w:i/>
          <w:spacing w:val="-4"/>
        </w:rPr>
      </w:pPr>
      <w:r w:rsidRPr="00170202">
        <w:rPr>
          <w:rFonts w:ascii="Times New Roman" w:hAnsi="Times New Roman"/>
          <w:b/>
          <w:i/>
          <w:spacing w:val="-4"/>
        </w:rPr>
        <w:t xml:space="preserve">ΘΕΩΡΙΑ </w:t>
      </w:r>
      <w:r w:rsidRPr="00170202">
        <w:rPr>
          <w:rFonts w:ascii="Times New Roman" w:hAnsi="Times New Roman"/>
          <w:b/>
          <w:i/>
          <w:spacing w:val="-4"/>
          <w:lang w:val="en-US"/>
        </w:rPr>
        <w:t>KAI</w:t>
      </w:r>
      <w:r w:rsidRPr="00170202">
        <w:rPr>
          <w:rFonts w:ascii="Times New Roman" w:hAnsi="Times New Roman"/>
          <w:b/>
          <w:i/>
          <w:spacing w:val="-4"/>
        </w:rPr>
        <w:t xml:space="preserve"> ΠΡΑΞΗ ΤΗΣ ΔΙΑΠΟΛΙΤΙΣΜΙΚΗΣ ΕΚΠΑΙΔΕΥΣΗΣ </w:t>
      </w:r>
      <w:r w:rsidRPr="00170202">
        <w:rPr>
          <w:rFonts w:ascii="Times New Roman" w:hAnsi="Times New Roman"/>
          <w:i/>
          <w:spacing w:val="-4"/>
        </w:rPr>
        <w:t xml:space="preserve">68ΨΧ82 / </w:t>
      </w:r>
    </w:p>
    <w:p w:rsidR="00CB4554" w:rsidRPr="00170202" w:rsidRDefault="00CB4554" w:rsidP="004E3A98">
      <w:pPr>
        <w:spacing w:after="0" w:line="240" w:lineRule="auto"/>
        <w:jc w:val="both"/>
        <w:rPr>
          <w:rFonts w:ascii="Times New Roman" w:hAnsi="Times New Roman"/>
          <w:i/>
        </w:rPr>
      </w:pPr>
      <w:r w:rsidRPr="00170202">
        <w:rPr>
          <w:rFonts w:ascii="Times New Roman" w:hAnsi="Times New Roman"/>
          <w:b/>
          <w:i/>
        </w:rPr>
        <w:t>Χ. Παρθένης</w:t>
      </w:r>
    </w:p>
    <w:p w:rsidR="00CB4554" w:rsidRDefault="00CB4554" w:rsidP="00F2403C">
      <w:pPr>
        <w:widowControl w:val="0"/>
        <w:autoSpaceDE w:val="0"/>
        <w:autoSpaceDN w:val="0"/>
        <w:adjustRightInd w:val="0"/>
        <w:spacing w:after="0" w:line="240" w:lineRule="auto"/>
        <w:jc w:val="both"/>
        <w:rPr>
          <w:rFonts w:ascii="Times New Roman" w:hAnsi="Times New Roman"/>
          <w:spacing w:val="-4"/>
        </w:rPr>
      </w:pPr>
      <w:r w:rsidRPr="00170202">
        <w:rPr>
          <w:rFonts w:ascii="Times New Roman" w:hAnsi="Times New Roman"/>
          <w:spacing w:val="-4"/>
        </w:rPr>
        <w:t>Ο  πολυπολιτισμικός  χαρακτήρας  της  ελληνικής  κοινωνίας, όπως των κοινωνιών των άλλων ευρωπαϊκών χωρών, κάνει επιτακτική την ανάγκη για νέες ερμηνευτικές - μεθοδολογικές προσεγγίσεις. Στις παραδόσεις των μαθημάτων παρουσιάζεται και αναλύεται το φαινόμενο της πολιτισμικής ετερότητας στην Ελλάδα, στην Ευρώπη και στις υπερπόντιες χώρες (Αμερική, Καναδά, Αυστραλία) καθώς και οι διάφορες προσεγγίσεις και θεωρίες που έχουν υιοθετηθεί στο επίπεδο της εκπαίδευσης για την αντιμετώπιση του φαινομένου.</w:t>
      </w:r>
    </w:p>
    <w:p w:rsidR="00611736" w:rsidRPr="00170202" w:rsidRDefault="00611736" w:rsidP="00F2403C">
      <w:pPr>
        <w:widowControl w:val="0"/>
        <w:autoSpaceDE w:val="0"/>
        <w:autoSpaceDN w:val="0"/>
        <w:adjustRightInd w:val="0"/>
        <w:spacing w:after="0" w:line="240" w:lineRule="auto"/>
        <w:jc w:val="both"/>
        <w:rPr>
          <w:rFonts w:ascii="Times New Roman" w:hAnsi="Times New Roman"/>
          <w:spacing w:val="-4"/>
        </w:rPr>
      </w:pPr>
    </w:p>
    <w:p w:rsidR="00CB4554" w:rsidRPr="00170202" w:rsidRDefault="00CB4554" w:rsidP="004E3A98">
      <w:pPr>
        <w:spacing w:after="0" w:line="240" w:lineRule="auto"/>
        <w:jc w:val="both"/>
        <w:rPr>
          <w:rFonts w:ascii="Times New Roman" w:hAnsi="Times New Roman"/>
          <w:b/>
          <w:i/>
        </w:rPr>
      </w:pPr>
      <w:r w:rsidRPr="00170202">
        <w:rPr>
          <w:rFonts w:ascii="Times New Roman" w:hAnsi="Times New Roman"/>
          <w:b/>
          <w:i/>
        </w:rPr>
        <w:t xml:space="preserve">ΕΙΔΙΚΗ ΑΓΩΓΗ </w:t>
      </w:r>
      <w:r w:rsidRPr="00170202">
        <w:rPr>
          <w:rFonts w:ascii="Times New Roman" w:hAnsi="Times New Roman"/>
          <w:i/>
        </w:rPr>
        <w:t xml:space="preserve">68ΠΔ58 / </w:t>
      </w:r>
      <w:r w:rsidRPr="00170202">
        <w:rPr>
          <w:rFonts w:ascii="Times New Roman" w:hAnsi="Times New Roman"/>
          <w:b/>
          <w:i/>
        </w:rPr>
        <w:t>Α. Γενά</w:t>
      </w:r>
    </w:p>
    <w:p w:rsidR="00CB4554" w:rsidRPr="00170202" w:rsidRDefault="00CB4554" w:rsidP="00F2403C">
      <w:pPr>
        <w:widowControl w:val="0"/>
        <w:autoSpaceDE w:val="0"/>
        <w:autoSpaceDN w:val="0"/>
        <w:adjustRightInd w:val="0"/>
        <w:spacing w:after="0" w:line="240" w:lineRule="auto"/>
        <w:jc w:val="both"/>
        <w:rPr>
          <w:rFonts w:ascii="Times New Roman" w:hAnsi="Times New Roman"/>
        </w:rPr>
      </w:pPr>
      <w:r w:rsidRPr="00170202">
        <w:rPr>
          <w:rFonts w:ascii="Times New Roman" w:hAnsi="Times New Roman"/>
        </w:rPr>
        <w:t xml:space="preserve">Α. Περιεχόμενο </w:t>
      </w:r>
      <w:r w:rsidRPr="00170202">
        <w:rPr>
          <w:rFonts w:ascii="Times New Roman" w:hAnsi="Times New Roman"/>
          <w:spacing w:val="-1"/>
        </w:rPr>
        <w:t>το</w:t>
      </w:r>
      <w:r w:rsidRPr="00170202">
        <w:rPr>
          <w:rFonts w:ascii="Times New Roman" w:hAnsi="Times New Roman"/>
        </w:rPr>
        <w:t>υ μαθήματος:</w:t>
      </w:r>
    </w:p>
    <w:p w:rsidR="00CB4554" w:rsidRPr="00170202" w:rsidRDefault="00CB4554" w:rsidP="004E3A98">
      <w:pPr>
        <w:widowControl w:val="0"/>
        <w:autoSpaceDE w:val="0"/>
        <w:autoSpaceDN w:val="0"/>
        <w:adjustRightInd w:val="0"/>
        <w:spacing w:after="0" w:line="240" w:lineRule="auto"/>
        <w:jc w:val="both"/>
        <w:rPr>
          <w:rFonts w:ascii="Times New Roman" w:hAnsi="Times New Roman"/>
          <w:spacing w:val="-8"/>
        </w:rPr>
      </w:pPr>
      <w:r w:rsidRPr="00170202">
        <w:rPr>
          <w:rFonts w:ascii="Times New Roman" w:hAnsi="Times New Roman"/>
          <w:spacing w:val="-8"/>
        </w:rPr>
        <w:t>1. Ιστορική αναδρομή στην Ειδική Αγωγή &amp; Εκπαίδευση: διεθνής &amp; ελληνική πραγματικότητα, 2. Εκπαιδευτική πολιτική της Ε.Ε. και των Η.Π.Α. σε συνάρτηση με την ελληνική πραγματικότητα, 3. Νομοθετικά &amp; θεσμικά ζητήματα σχετικά με την Ειδική Αγωγή, 4. Διάγνωση των εκπαιδευτικών αναγκών και προγραμματισμός διδακτικών ενεργειών, 5. Προσαρμοσμένα αναλυτικά και διδακτικά προγράμματα, 6. Η παιδαγωγική της συνεκπαίδευσης, 7. Στρατηγικές μάθησης που προάγουν τη συνεκπαίδευση, 8. Εκπαίδευση, κατάρτιση, επιμόρφωση εκπαιδευτικών, 9. Διδακτική μεθοδολογία προσαρμοσμένη στις ανάγκες: - Μαθητών με ήπιες μαθησιακές δυσκολίες και προβλήματα συμπεριφοράς, - Μαθητών με  σοβαρές  μαθησιακές  δυσκολίες  και προβλήματα συμπεριφοράς, 10. Παιδαγωγικές παρεμβάσεις, 11. Συστηματική  αξιολόγηση  και  αντιμετώπιση  προβλημάτων συμπεριφοράς.</w:t>
      </w:r>
    </w:p>
    <w:p w:rsidR="00CB4554" w:rsidRPr="00170202" w:rsidRDefault="00CB4554" w:rsidP="004E3A98">
      <w:pPr>
        <w:widowControl w:val="0"/>
        <w:autoSpaceDE w:val="0"/>
        <w:autoSpaceDN w:val="0"/>
        <w:adjustRightInd w:val="0"/>
        <w:spacing w:after="0" w:line="240" w:lineRule="auto"/>
        <w:ind w:right="3624"/>
        <w:jc w:val="both"/>
        <w:rPr>
          <w:rFonts w:ascii="Times New Roman" w:hAnsi="Times New Roman"/>
        </w:rPr>
      </w:pPr>
      <w:r w:rsidRPr="00170202">
        <w:rPr>
          <w:rFonts w:ascii="Times New Roman" w:hAnsi="Times New Roman"/>
        </w:rPr>
        <w:t>Β.  Προαιρετικά σεμινάρια:</w:t>
      </w:r>
    </w:p>
    <w:p w:rsidR="00CB4554" w:rsidRPr="00170202" w:rsidRDefault="00CB4554" w:rsidP="004E3A98">
      <w:pPr>
        <w:spacing w:after="0" w:line="240" w:lineRule="auto"/>
        <w:jc w:val="both"/>
        <w:rPr>
          <w:rFonts w:ascii="Times New Roman" w:hAnsi="Times New Roman"/>
        </w:rPr>
      </w:pPr>
      <w:r w:rsidRPr="00170202">
        <w:rPr>
          <w:rFonts w:ascii="Times New Roman" w:hAnsi="Times New Roman"/>
        </w:rPr>
        <w:t>Κατά</w:t>
      </w:r>
      <w:r w:rsidR="00611736">
        <w:rPr>
          <w:rFonts w:ascii="Times New Roman" w:hAnsi="Times New Roman"/>
        </w:rPr>
        <w:t xml:space="preserve"> </w:t>
      </w:r>
      <w:r w:rsidRPr="00170202">
        <w:rPr>
          <w:rFonts w:ascii="Times New Roman" w:hAnsi="Times New Roman"/>
        </w:rPr>
        <w:t>τη</w:t>
      </w:r>
      <w:r w:rsidR="00611736">
        <w:rPr>
          <w:rFonts w:ascii="Times New Roman" w:hAnsi="Times New Roman"/>
        </w:rPr>
        <w:t xml:space="preserve"> </w:t>
      </w:r>
      <w:r w:rsidRPr="00170202">
        <w:rPr>
          <w:rFonts w:ascii="Times New Roman" w:hAnsi="Times New Roman"/>
        </w:rPr>
        <w:t>διάρκεια</w:t>
      </w:r>
      <w:r w:rsidR="00611736">
        <w:rPr>
          <w:rFonts w:ascii="Times New Roman" w:hAnsi="Times New Roman"/>
        </w:rPr>
        <w:t xml:space="preserve"> </w:t>
      </w:r>
      <w:r w:rsidRPr="00170202">
        <w:rPr>
          <w:rFonts w:ascii="Times New Roman" w:hAnsi="Times New Roman"/>
        </w:rPr>
        <w:t>του</w:t>
      </w:r>
      <w:r w:rsidR="00611736">
        <w:rPr>
          <w:rFonts w:ascii="Times New Roman" w:hAnsi="Times New Roman"/>
        </w:rPr>
        <w:t xml:space="preserve"> </w:t>
      </w:r>
      <w:r w:rsidRPr="00170202">
        <w:rPr>
          <w:rFonts w:ascii="Times New Roman" w:hAnsi="Times New Roman"/>
        </w:rPr>
        <w:t>διδακτικού</w:t>
      </w:r>
      <w:r w:rsidR="00611736">
        <w:rPr>
          <w:rFonts w:ascii="Times New Roman" w:hAnsi="Times New Roman"/>
        </w:rPr>
        <w:t xml:space="preserve"> </w:t>
      </w:r>
      <w:r w:rsidRPr="00170202">
        <w:rPr>
          <w:rFonts w:ascii="Times New Roman" w:hAnsi="Times New Roman"/>
        </w:rPr>
        <w:t>εξαμήνου θα</w:t>
      </w:r>
      <w:r w:rsidR="00611736">
        <w:rPr>
          <w:rFonts w:ascii="Times New Roman" w:hAnsi="Times New Roman"/>
        </w:rPr>
        <w:t xml:space="preserve"> </w:t>
      </w:r>
      <w:r w:rsidRPr="00170202">
        <w:rPr>
          <w:rFonts w:ascii="Times New Roman" w:hAnsi="Times New Roman"/>
        </w:rPr>
        <w:t>πραγματοποιηθούν προαιρετικά</w:t>
      </w:r>
      <w:r w:rsidR="00611736">
        <w:rPr>
          <w:rFonts w:ascii="Times New Roman" w:hAnsi="Times New Roman"/>
        </w:rPr>
        <w:t xml:space="preserve"> </w:t>
      </w:r>
      <w:r w:rsidRPr="00170202">
        <w:rPr>
          <w:rFonts w:ascii="Times New Roman" w:hAnsi="Times New Roman"/>
        </w:rPr>
        <w:t>σεμινάρια και</w:t>
      </w:r>
      <w:r w:rsidR="00611736">
        <w:rPr>
          <w:rFonts w:ascii="Times New Roman" w:hAnsi="Times New Roman"/>
        </w:rPr>
        <w:t xml:space="preserve"> </w:t>
      </w:r>
      <w:r w:rsidRPr="00170202">
        <w:rPr>
          <w:rFonts w:ascii="Times New Roman" w:hAnsi="Times New Roman"/>
        </w:rPr>
        <w:t>εκπαιδευτικές</w:t>
      </w:r>
      <w:r w:rsidR="00611736">
        <w:rPr>
          <w:rFonts w:ascii="Times New Roman" w:hAnsi="Times New Roman"/>
        </w:rPr>
        <w:t xml:space="preserve"> </w:t>
      </w:r>
      <w:r w:rsidRPr="00170202">
        <w:rPr>
          <w:rFonts w:ascii="Times New Roman" w:hAnsi="Times New Roman"/>
        </w:rPr>
        <w:t>επισκέψεις</w:t>
      </w:r>
      <w:r w:rsidR="00611736">
        <w:rPr>
          <w:rFonts w:ascii="Times New Roman" w:hAnsi="Times New Roman"/>
        </w:rPr>
        <w:t xml:space="preserve"> </w:t>
      </w:r>
      <w:r w:rsidRPr="00170202">
        <w:rPr>
          <w:rFonts w:ascii="Times New Roman" w:hAnsi="Times New Roman"/>
        </w:rPr>
        <w:t>για</w:t>
      </w:r>
      <w:r w:rsidR="00611736">
        <w:rPr>
          <w:rFonts w:ascii="Times New Roman" w:hAnsi="Times New Roman"/>
        </w:rPr>
        <w:t xml:space="preserve"> </w:t>
      </w:r>
      <w:r w:rsidRPr="00170202">
        <w:rPr>
          <w:rFonts w:ascii="Times New Roman" w:hAnsi="Times New Roman"/>
        </w:rPr>
        <w:t xml:space="preserve">θέματα σχετικά με </w:t>
      </w:r>
      <w:r w:rsidRPr="00170202">
        <w:rPr>
          <w:rFonts w:ascii="Times New Roman" w:hAnsi="Times New Roman"/>
          <w:spacing w:val="-1"/>
        </w:rPr>
        <w:t>τ</w:t>
      </w:r>
      <w:r w:rsidRPr="00170202">
        <w:rPr>
          <w:rFonts w:ascii="Times New Roman" w:hAnsi="Times New Roman"/>
        </w:rPr>
        <w:t>ο διδασκόμενο</w:t>
      </w:r>
      <w:r w:rsidR="00611736">
        <w:rPr>
          <w:rFonts w:ascii="Times New Roman" w:hAnsi="Times New Roman"/>
        </w:rPr>
        <w:t xml:space="preserve"> </w:t>
      </w:r>
      <w:r w:rsidRPr="00170202">
        <w:rPr>
          <w:rFonts w:ascii="Times New Roman" w:hAnsi="Times New Roman"/>
        </w:rPr>
        <w:t>αντικείμενο.</w:t>
      </w:r>
    </w:p>
    <w:p w:rsidR="00CB4554" w:rsidRPr="00170202" w:rsidRDefault="00CB4554" w:rsidP="004E3A98">
      <w:pPr>
        <w:spacing w:after="0" w:line="240" w:lineRule="auto"/>
        <w:jc w:val="both"/>
        <w:rPr>
          <w:rFonts w:ascii="Times New Roman" w:hAnsi="Times New Roman"/>
        </w:rPr>
      </w:pPr>
    </w:p>
    <w:p w:rsidR="00497010" w:rsidRDefault="00497010" w:rsidP="004E3A98">
      <w:pPr>
        <w:spacing w:after="0" w:line="240" w:lineRule="auto"/>
        <w:jc w:val="both"/>
        <w:rPr>
          <w:rFonts w:ascii="Times New Roman" w:hAnsi="Times New Roman"/>
          <w:b/>
          <w:i/>
        </w:rPr>
      </w:pPr>
    </w:p>
    <w:p w:rsidR="00CB4554" w:rsidRPr="00170202" w:rsidRDefault="00CB4554" w:rsidP="004E3A98">
      <w:pPr>
        <w:spacing w:after="0" w:line="240" w:lineRule="auto"/>
        <w:jc w:val="both"/>
        <w:rPr>
          <w:rFonts w:ascii="Times New Roman" w:hAnsi="Times New Roman"/>
          <w:b/>
          <w:i/>
        </w:rPr>
      </w:pPr>
      <w:r w:rsidRPr="00170202">
        <w:rPr>
          <w:rFonts w:ascii="Times New Roman" w:hAnsi="Times New Roman"/>
          <w:b/>
          <w:i/>
        </w:rPr>
        <w:lastRenderedPageBreak/>
        <w:t xml:space="preserve">ΣΥΓΧΡΟΝΕΣ ΘΕΩΡΙΕΣ ΜΑΘΗΣΗΣ </w:t>
      </w:r>
      <w:r w:rsidRPr="00170202">
        <w:rPr>
          <w:rFonts w:ascii="Times New Roman" w:hAnsi="Times New Roman"/>
          <w:i/>
        </w:rPr>
        <w:t xml:space="preserve">68ΨΧ83 / </w:t>
      </w:r>
      <w:r w:rsidRPr="00170202">
        <w:rPr>
          <w:rFonts w:ascii="Times New Roman" w:hAnsi="Times New Roman"/>
          <w:b/>
          <w:i/>
        </w:rPr>
        <w:t>Ζ. Σμυρναίου</w:t>
      </w:r>
    </w:p>
    <w:p w:rsidR="00CB4554" w:rsidRPr="00170202" w:rsidRDefault="00CB4554" w:rsidP="00F2403C">
      <w:pPr>
        <w:widowControl w:val="0"/>
        <w:tabs>
          <w:tab w:val="left" w:pos="1260"/>
          <w:tab w:val="left" w:pos="2160"/>
          <w:tab w:val="left" w:pos="3280"/>
          <w:tab w:val="left" w:pos="3800"/>
          <w:tab w:val="left" w:pos="4220"/>
          <w:tab w:val="left" w:pos="5320"/>
        </w:tabs>
        <w:autoSpaceDE w:val="0"/>
        <w:autoSpaceDN w:val="0"/>
        <w:adjustRightInd w:val="0"/>
        <w:spacing w:after="0" w:line="240" w:lineRule="auto"/>
        <w:jc w:val="both"/>
        <w:rPr>
          <w:rFonts w:ascii="Times New Roman" w:hAnsi="Times New Roman"/>
        </w:rPr>
      </w:pPr>
      <w:r w:rsidRPr="00170202">
        <w:rPr>
          <w:rFonts w:ascii="Times New Roman" w:hAnsi="Times New Roman"/>
        </w:rPr>
        <w:t>Το μάθημα αποβλέπει στο να αναπτύξει γνώσεις, δεξιότητες και στάσεις  σχετικά με το φαινόμενο της μάθησης, όπως προβάλλεται</w:t>
      </w:r>
      <w:r w:rsidR="00212446">
        <w:rPr>
          <w:rFonts w:ascii="Times New Roman" w:hAnsi="Times New Roman"/>
        </w:rPr>
        <w:t xml:space="preserve"> </w:t>
      </w:r>
      <w:r w:rsidRPr="00170202">
        <w:rPr>
          <w:rFonts w:ascii="Times New Roman" w:hAnsi="Times New Roman"/>
        </w:rPr>
        <w:t>μέσα από</w:t>
      </w:r>
      <w:r w:rsidR="00DA0F3F">
        <w:rPr>
          <w:rFonts w:ascii="Times New Roman" w:hAnsi="Times New Roman"/>
        </w:rPr>
        <w:t xml:space="preserve"> τις </w:t>
      </w:r>
      <w:r w:rsidRPr="00170202">
        <w:rPr>
          <w:rFonts w:ascii="Times New Roman" w:hAnsi="Times New Roman"/>
        </w:rPr>
        <w:t xml:space="preserve"> διάφορες</w:t>
      </w:r>
      <w:r w:rsidR="00212446">
        <w:rPr>
          <w:rFonts w:ascii="Times New Roman" w:hAnsi="Times New Roman"/>
        </w:rPr>
        <w:t xml:space="preserve"> </w:t>
      </w:r>
      <w:r w:rsidRPr="00170202">
        <w:rPr>
          <w:rFonts w:ascii="Times New Roman" w:hAnsi="Times New Roman"/>
        </w:rPr>
        <w:t>Σχολές και</w:t>
      </w:r>
      <w:r w:rsidR="00212446">
        <w:rPr>
          <w:rFonts w:ascii="Times New Roman" w:hAnsi="Times New Roman"/>
        </w:rPr>
        <w:t xml:space="preserve"> </w:t>
      </w:r>
      <w:r w:rsidRPr="00170202">
        <w:rPr>
          <w:rFonts w:ascii="Times New Roman" w:hAnsi="Times New Roman"/>
        </w:rPr>
        <w:t>εκπροσώπους τους,</w:t>
      </w:r>
      <w:r w:rsidR="00212446">
        <w:rPr>
          <w:rFonts w:ascii="Times New Roman" w:hAnsi="Times New Roman"/>
        </w:rPr>
        <w:t xml:space="preserve"> </w:t>
      </w:r>
      <w:r w:rsidRPr="00170202">
        <w:rPr>
          <w:rFonts w:ascii="Times New Roman" w:hAnsi="Times New Roman"/>
        </w:rPr>
        <w:t>όπως:</w:t>
      </w:r>
      <w:r w:rsidR="00212446">
        <w:rPr>
          <w:rFonts w:ascii="Times New Roman" w:hAnsi="Times New Roman"/>
        </w:rPr>
        <w:t xml:space="preserve"> </w:t>
      </w:r>
      <w:r w:rsidRPr="00170202">
        <w:rPr>
          <w:rFonts w:ascii="Times New Roman" w:hAnsi="Times New Roman"/>
        </w:rPr>
        <w:t>η</w:t>
      </w:r>
      <w:r w:rsidR="00212446">
        <w:rPr>
          <w:rFonts w:ascii="Times New Roman" w:hAnsi="Times New Roman"/>
        </w:rPr>
        <w:t xml:space="preserve"> </w:t>
      </w:r>
      <w:r w:rsidRPr="00170202">
        <w:rPr>
          <w:rFonts w:ascii="Times New Roman" w:hAnsi="Times New Roman"/>
        </w:rPr>
        <w:t>Σχολή</w:t>
      </w:r>
      <w:r w:rsidR="00212446">
        <w:rPr>
          <w:rFonts w:ascii="Times New Roman" w:hAnsi="Times New Roman"/>
        </w:rPr>
        <w:t xml:space="preserve"> </w:t>
      </w:r>
      <w:r w:rsidRPr="00170202">
        <w:rPr>
          <w:rFonts w:ascii="Times New Roman" w:hAnsi="Times New Roman"/>
        </w:rPr>
        <w:t>Συμπεριφοράς,</w:t>
      </w:r>
      <w:r w:rsidR="00212446">
        <w:rPr>
          <w:rFonts w:ascii="Times New Roman" w:hAnsi="Times New Roman"/>
        </w:rPr>
        <w:t xml:space="preserve"> </w:t>
      </w:r>
      <w:r w:rsidRPr="00170202">
        <w:rPr>
          <w:rFonts w:ascii="Times New Roman" w:hAnsi="Times New Roman"/>
        </w:rPr>
        <w:t>η</w:t>
      </w:r>
      <w:r w:rsidR="00212446">
        <w:rPr>
          <w:rFonts w:ascii="Times New Roman" w:hAnsi="Times New Roman"/>
        </w:rPr>
        <w:t xml:space="preserve"> </w:t>
      </w:r>
      <w:r w:rsidRPr="00170202">
        <w:rPr>
          <w:rFonts w:ascii="Times New Roman" w:hAnsi="Times New Roman"/>
        </w:rPr>
        <w:t>Γνωστικ</w:t>
      </w:r>
      <w:r w:rsidRPr="00170202">
        <w:rPr>
          <w:rFonts w:ascii="Times New Roman" w:hAnsi="Times New Roman"/>
          <w:spacing w:val="1"/>
        </w:rPr>
        <w:t>ή</w:t>
      </w:r>
      <w:r w:rsidRPr="00170202">
        <w:rPr>
          <w:rFonts w:ascii="Times New Roman" w:hAnsi="Times New Roman"/>
        </w:rPr>
        <w:t>,</w:t>
      </w:r>
      <w:r w:rsidR="00212446">
        <w:rPr>
          <w:rFonts w:ascii="Times New Roman" w:hAnsi="Times New Roman"/>
        </w:rPr>
        <w:t xml:space="preserve"> </w:t>
      </w:r>
      <w:r w:rsidRPr="00170202">
        <w:rPr>
          <w:rFonts w:ascii="Times New Roman" w:hAnsi="Times New Roman"/>
        </w:rPr>
        <w:t>η</w:t>
      </w:r>
      <w:r w:rsidR="00212446">
        <w:rPr>
          <w:rFonts w:ascii="Times New Roman" w:hAnsi="Times New Roman"/>
        </w:rPr>
        <w:t xml:space="preserve"> </w:t>
      </w:r>
      <w:r w:rsidRPr="00170202">
        <w:rPr>
          <w:rFonts w:ascii="Times New Roman" w:hAnsi="Times New Roman"/>
        </w:rPr>
        <w:t>Μορφολογική, η Ουμανιστική, η Κονστρουκτιβιστική και άλλες. Προς την κατεύθυνση</w:t>
      </w:r>
      <w:r w:rsidR="00212446">
        <w:rPr>
          <w:rFonts w:ascii="Times New Roman" w:hAnsi="Times New Roman"/>
        </w:rPr>
        <w:t xml:space="preserve"> </w:t>
      </w:r>
      <w:r w:rsidRPr="00170202">
        <w:rPr>
          <w:rFonts w:ascii="Times New Roman" w:hAnsi="Times New Roman"/>
        </w:rPr>
        <w:t>αυτή</w:t>
      </w:r>
      <w:r w:rsidR="00212446">
        <w:rPr>
          <w:rFonts w:ascii="Times New Roman" w:hAnsi="Times New Roman"/>
        </w:rPr>
        <w:t xml:space="preserve"> </w:t>
      </w:r>
      <w:r w:rsidRPr="00170202">
        <w:rPr>
          <w:rFonts w:ascii="Times New Roman" w:hAnsi="Times New Roman"/>
        </w:rPr>
        <w:t>θα</w:t>
      </w:r>
      <w:r w:rsidR="00212446">
        <w:rPr>
          <w:rFonts w:ascii="Times New Roman" w:hAnsi="Times New Roman"/>
        </w:rPr>
        <w:t xml:space="preserve"> </w:t>
      </w:r>
      <w:r w:rsidRPr="00170202">
        <w:rPr>
          <w:rFonts w:ascii="Times New Roman" w:hAnsi="Times New Roman"/>
        </w:rPr>
        <w:t>ευαισθητοποιηθούν οι</w:t>
      </w:r>
      <w:r w:rsidR="00212446">
        <w:rPr>
          <w:rFonts w:ascii="Times New Roman" w:hAnsi="Times New Roman"/>
        </w:rPr>
        <w:t xml:space="preserve"> </w:t>
      </w:r>
      <w:r w:rsidRPr="00170202">
        <w:rPr>
          <w:rFonts w:ascii="Times New Roman" w:hAnsi="Times New Roman"/>
        </w:rPr>
        <w:t>φοιτητές</w:t>
      </w:r>
      <w:r w:rsidR="00212446">
        <w:rPr>
          <w:rFonts w:ascii="Times New Roman" w:hAnsi="Times New Roman"/>
        </w:rPr>
        <w:t xml:space="preserve"> </w:t>
      </w:r>
      <w:r w:rsidRPr="00170202">
        <w:rPr>
          <w:rFonts w:ascii="Times New Roman" w:hAnsi="Times New Roman"/>
        </w:rPr>
        <w:t>ως</w:t>
      </w:r>
      <w:r w:rsidR="00212446">
        <w:rPr>
          <w:rFonts w:ascii="Times New Roman" w:hAnsi="Times New Roman"/>
        </w:rPr>
        <w:t xml:space="preserve"> </w:t>
      </w:r>
      <w:r w:rsidRPr="00170202">
        <w:rPr>
          <w:rFonts w:ascii="Times New Roman" w:hAnsi="Times New Roman"/>
        </w:rPr>
        <w:t xml:space="preserve">προς </w:t>
      </w:r>
      <w:r w:rsidR="00DA0F3F">
        <w:rPr>
          <w:rFonts w:ascii="Times New Roman" w:hAnsi="Times New Roman"/>
        </w:rPr>
        <w:t xml:space="preserve">τις </w:t>
      </w:r>
      <w:r w:rsidRPr="00170202">
        <w:rPr>
          <w:rFonts w:ascii="Times New Roman" w:hAnsi="Times New Roman"/>
        </w:rPr>
        <w:t xml:space="preserve"> προεκτάσεις</w:t>
      </w:r>
      <w:r w:rsidR="00212446">
        <w:rPr>
          <w:rFonts w:ascii="Times New Roman" w:hAnsi="Times New Roman"/>
        </w:rPr>
        <w:t xml:space="preserve"> </w:t>
      </w:r>
      <w:r w:rsidRPr="00170202">
        <w:rPr>
          <w:rFonts w:ascii="Times New Roman" w:hAnsi="Times New Roman"/>
        </w:rPr>
        <w:t>και</w:t>
      </w:r>
      <w:r w:rsidR="00212446">
        <w:rPr>
          <w:rFonts w:ascii="Times New Roman" w:hAnsi="Times New Roman"/>
        </w:rPr>
        <w:t xml:space="preserve"> </w:t>
      </w:r>
      <w:r w:rsidRPr="00170202">
        <w:rPr>
          <w:rFonts w:ascii="Times New Roman" w:hAnsi="Times New Roman"/>
        </w:rPr>
        <w:t>εφαρμογές των</w:t>
      </w:r>
      <w:r w:rsidR="00212446">
        <w:rPr>
          <w:rFonts w:ascii="Times New Roman" w:hAnsi="Times New Roman"/>
        </w:rPr>
        <w:t xml:space="preserve"> </w:t>
      </w:r>
      <w:r w:rsidRPr="00170202">
        <w:rPr>
          <w:rFonts w:ascii="Times New Roman" w:hAnsi="Times New Roman"/>
        </w:rPr>
        <w:t xml:space="preserve">θεωριών </w:t>
      </w:r>
      <w:r w:rsidR="00DA0F3F">
        <w:rPr>
          <w:rFonts w:ascii="Times New Roman" w:hAnsi="Times New Roman"/>
        </w:rPr>
        <w:t xml:space="preserve">της </w:t>
      </w:r>
      <w:r w:rsidRPr="00170202">
        <w:rPr>
          <w:rFonts w:ascii="Times New Roman" w:hAnsi="Times New Roman"/>
        </w:rPr>
        <w:t>μάθησης</w:t>
      </w:r>
      <w:r w:rsidR="00212446">
        <w:rPr>
          <w:rFonts w:ascii="Times New Roman" w:hAnsi="Times New Roman"/>
        </w:rPr>
        <w:t xml:space="preserve"> </w:t>
      </w:r>
      <w:r w:rsidRPr="00170202">
        <w:rPr>
          <w:rFonts w:ascii="Times New Roman" w:hAnsi="Times New Roman"/>
        </w:rPr>
        <w:t>στη διδακτική</w:t>
      </w:r>
      <w:r w:rsidR="00212446">
        <w:rPr>
          <w:rFonts w:ascii="Times New Roman" w:hAnsi="Times New Roman"/>
        </w:rPr>
        <w:t xml:space="preserve"> </w:t>
      </w:r>
      <w:r w:rsidRPr="00170202">
        <w:rPr>
          <w:rFonts w:ascii="Times New Roman" w:hAnsi="Times New Roman"/>
        </w:rPr>
        <w:t>πράξη,</w:t>
      </w:r>
      <w:r w:rsidR="00212446">
        <w:rPr>
          <w:rFonts w:ascii="Times New Roman" w:hAnsi="Times New Roman"/>
        </w:rPr>
        <w:t xml:space="preserve"> </w:t>
      </w:r>
      <w:r w:rsidRPr="00170202">
        <w:rPr>
          <w:rFonts w:ascii="Times New Roman" w:hAnsi="Times New Roman"/>
        </w:rPr>
        <w:t>τη</w:t>
      </w:r>
      <w:r w:rsidR="00212446">
        <w:rPr>
          <w:rFonts w:ascii="Times New Roman" w:hAnsi="Times New Roman"/>
        </w:rPr>
        <w:t xml:space="preserve"> </w:t>
      </w:r>
      <w:r w:rsidRPr="00170202">
        <w:rPr>
          <w:rFonts w:ascii="Times New Roman" w:hAnsi="Times New Roman"/>
        </w:rPr>
        <w:t>σχέση</w:t>
      </w:r>
      <w:r w:rsidR="00212446">
        <w:rPr>
          <w:rFonts w:ascii="Times New Roman" w:hAnsi="Times New Roman"/>
        </w:rPr>
        <w:t xml:space="preserve"> </w:t>
      </w:r>
      <w:r w:rsidRPr="00170202">
        <w:rPr>
          <w:rFonts w:ascii="Times New Roman" w:hAnsi="Times New Roman"/>
        </w:rPr>
        <w:t>μάθησης και</w:t>
      </w:r>
      <w:r w:rsidR="00212446">
        <w:rPr>
          <w:rFonts w:ascii="Times New Roman" w:hAnsi="Times New Roman"/>
        </w:rPr>
        <w:t xml:space="preserve"> </w:t>
      </w:r>
      <w:r w:rsidRPr="00170202">
        <w:rPr>
          <w:rFonts w:ascii="Times New Roman" w:hAnsi="Times New Roman"/>
        </w:rPr>
        <w:t>ανάπτυξης,</w:t>
      </w:r>
      <w:r w:rsidR="00212446">
        <w:rPr>
          <w:rFonts w:ascii="Times New Roman" w:hAnsi="Times New Roman"/>
        </w:rPr>
        <w:t xml:space="preserve"> </w:t>
      </w:r>
      <w:r w:rsidRPr="00170202">
        <w:rPr>
          <w:rFonts w:ascii="Times New Roman" w:hAnsi="Times New Roman"/>
        </w:rPr>
        <w:t xml:space="preserve">μάθησης και διδασκαλίας και άλλα συναφή. Παράλληλα, θα διερευνηθεί ο ρόλος που παίζουν οι ατομικοί παράγοντες της μάθησης (π.χ. η αντίληψη, τα κίνητρα, η πολλαπλή νοημοσύνη, </w:t>
      </w:r>
      <w:r w:rsidRPr="00170202">
        <w:rPr>
          <w:rFonts w:ascii="Times New Roman" w:hAnsi="Times New Roman"/>
          <w:spacing w:val="-1"/>
        </w:rPr>
        <w:t>τ</w:t>
      </w:r>
      <w:r w:rsidRPr="00170202">
        <w:rPr>
          <w:rFonts w:ascii="Times New Roman" w:hAnsi="Times New Roman"/>
        </w:rPr>
        <w:t>ο φύλο κ.ά.) και γενικότερα το προφίλ μάθησης των μαθητών στις σχολικές διεργασίες.</w:t>
      </w:r>
    </w:p>
    <w:p w:rsidR="00CB4554" w:rsidRPr="00170202" w:rsidRDefault="00CB4554" w:rsidP="004E3A98">
      <w:pPr>
        <w:spacing w:after="0" w:line="240" w:lineRule="auto"/>
        <w:jc w:val="both"/>
        <w:rPr>
          <w:rFonts w:ascii="Times New Roman" w:hAnsi="Times New Roman"/>
        </w:rPr>
      </w:pPr>
    </w:p>
    <w:p w:rsidR="00CB4554" w:rsidRPr="00170202" w:rsidRDefault="00CB4554" w:rsidP="004E3A98">
      <w:pPr>
        <w:spacing w:after="0" w:line="240" w:lineRule="auto"/>
        <w:jc w:val="both"/>
        <w:rPr>
          <w:rFonts w:ascii="Times New Roman" w:hAnsi="Times New Roman"/>
          <w:b/>
          <w:i/>
          <w:spacing w:val="-4"/>
        </w:rPr>
      </w:pPr>
      <w:r w:rsidRPr="00170202">
        <w:rPr>
          <w:rFonts w:ascii="Times New Roman" w:hAnsi="Times New Roman"/>
          <w:b/>
          <w:i/>
          <w:spacing w:val="-4"/>
        </w:rPr>
        <w:t xml:space="preserve">ΚΟΙΝΩΝΙΚΗ ΨΥΧΟΛΟΓΙΑ Ι </w:t>
      </w:r>
      <w:r w:rsidRPr="00170202">
        <w:rPr>
          <w:rFonts w:ascii="Times New Roman" w:hAnsi="Times New Roman"/>
          <w:i/>
        </w:rPr>
        <w:t xml:space="preserve">68ΨΧ11 / </w:t>
      </w:r>
      <w:r w:rsidRPr="00170202">
        <w:rPr>
          <w:rFonts w:ascii="Times New Roman" w:hAnsi="Times New Roman"/>
          <w:b/>
          <w:i/>
        </w:rPr>
        <w:t>Α. Παπαστυλιανού, Αικ. Γκαρή</w:t>
      </w:r>
    </w:p>
    <w:p w:rsidR="00CB4554" w:rsidRPr="00170202" w:rsidRDefault="00CB4554" w:rsidP="00F2403C">
      <w:pPr>
        <w:widowControl w:val="0"/>
        <w:autoSpaceDE w:val="0"/>
        <w:autoSpaceDN w:val="0"/>
        <w:adjustRightInd w:val="0"/>
        <w:spacing w:after="0" w:line="240" w:lineRule="auto"/>
        <w:jc w:val="both"/>
        <w:rPr>
          <w:rFonts w:ascii="Times New Roman" w:hAnsi="Times New Roman"/>
          <w:spacing w:val="-4"/>
        </w:rPr>
      </w:pPr>
      <w:r w:rsidRPr="00170202">
        <w:rPr>
          <w:rFonts w:ascii="Times New Roman" w:hAnsi="Times New Roman"/>
          <w:spacing w:val="-4"/>
        </w:rPr>
        <w:t xml:space="preserve">Τα θέματα που αναλύονται στο πλαίσιο του μαθήματος, ως ενός μαθήματος εισαγωγικού σε όλο το εύρος της Κοινωνικής Ψυχολογίας, είναι τα εξής: Το έργο και οι μέθοδοι της Κοινωνικής Ψυχολογίας, η οικολογική-κοινωνική προσέγγιση στο χώρο της Κοινωνικής Ψυχολογίας, η διαπολιτισμική μεθοδολογία και το εθολογικό πρότυπο ως εργαλεία για την Κοινωνική Ψυχολογία. Επιπλέον, διδάσκονται θέματα που αφορούν στην έννοια των αξιών, την πολιτισμική διαφοροποίηση των αξιών και τις καθολικές αξίες. Περιγράφονται επίσης οι θεωρίες των αιτιακών αποδόσεων και αντιμετωπίζονται διεξοδικά οι στάσεις και η δομή των </w:t>
      </w:r>
      <w:r w:rsidRPr="00170202">
        <w:rPr>
          <w:rFonts w:ascii="Times New Roman" w:hAnsi="Times New Roman"/>
          <w:spacing w:val="-4"/>
          <w:position w:val="1"/>
        </w:rPr>
        <w:t xml:space="preserve">στάσεων, η σχέση στάσεων και συμπεριφοράς και οι θεωρίες για τη διαμόρφωση και την </w:t>
      </w:r>
      <w:r w:rsidRPr="00170202">
        <w:rPr>
          <w:rFonts w:ascii="Times New Roman" w:hAnsi="Times New Roman"/>
          <w:spacing w:val="-4"/>
        </w:rPr>
        <w:t>αλλαγή των στάσεων. Αναλύονται οι έννοιες των στερεοτυπικών αντιλήψεων για πρόσωπα και ομάδες, της εθνικής και κοινωνικής ταυτότητας, καθώς και θέματα δυναμικής της ομάδας, όπως η συμμόρφωση και η υπακοή, η κοινωνική διευκόλυνση, η πόλωση, η συνεργασία και ο ανταγωνισμός, η ηγεσία και θεωρίες που την μελετούν.</w:t>
      </w:r>
    </w:p>
    <w:p w:rsidR="00CB4554" w:rsidRPr="00170202" w:rsidRDefault="00CB4554" w:rsidP="004E3A98">
      <w:pPr>
        <w:widowControl w:val="0"/>
        <w:autoSpaceDE w:val="0"/>
        <w:autoSpaceDN w:val="0"/>
        <w:adjustRightInd w:val="0"/>
        <w:spacing w:after="0" w:line="240" w:lineRule="auto"/>
        <w:jc w:val="both"/>
        <w:rPr>
          <w:rFonts w:ascii="Times New Roman" w:hAnsi="Times New Roman"/>
        </w:rPr>
      </w:pPr>
    </w:p>
    <w:p w:rsidR="002B71A3" w:rsidRDefault="00CB4554" w:rsidP="002B71A3">
      <w:pPr>
        <w:spacing w:after="0" w:line="240" w:lineRule="auto"/>
        <w:jc w:val="both"/>
        <w:rPr>
          <w:rFonts w:ascii="Times New Roman" w:hAnsi="Times New Roman"/>
          <w:b/>
          <w:i/>
        </w:rPr>
      </w:pPr>
      <w:r w:rsidRPr="00170202">
        <w:rPr>
          <w:rFonts w:ascii="Times New Roman" w:hAnsi="Times New Roman"/>
          <w:b/>
          <w:i/>
          <w:spacing w:val="-4"/>
        </w:rPr>
        <w:t xml:space="preserve">ΚΟΙΝΩΝΙΚΗ ΨΥΧΟΛΟΓΙΑ ΙΙ </w:t>
      </w:r>
      <w:r w:rsidRPr="00170202">
        <w:rPr>
          <w:rFonts w:ascii="Times New Roman" w:hAnsi="Times New Roman"/>
          <w:i/>
        </w:rPr>
        <w:t xml:space="preserve">68ΨΧ77 </w:t>
      </w:r>
      <w:r w:rsidRPr="00611736">
        <w:rPr>
          <w:rFonts w:ascii="Times New Roman" w:hAnsi="Times New Roman"/>
          <w:i/>
        </w:rPr>
        <w:t xml:space="preserve">/ </w:t>
      </w:r>
      <w:r w:rsidRPr="00611736">
        <w:rPr>
          <w:rFonts w:ascii="Times New Roman" w:hAnsi="Times New Roman"/>
          <w:b/>
          <w:i/>
        </w:rPr>
        <w:t>Α. Παπαστυλιανού</w:t>
      </w:r>
    </w:p>
    <w:p w:rsidR="00CB4554" w:rsidRPr="00170202" w:rsidRDefault="00CB4554" w:rsidP="002B71A3">
      <w:pPr>
        <w:spacing w:after="0" w:line="240" w:lineRule="auto"/>
        <w:jc w:val="both"/>
        <w:rPr>
          <w:rFonts w:ascii="Times New Roman" w:hAnsi="Times New Roman"/>
          <w:b/>
        </w:rPr>
      </w:pPr>
      <w:r w:rsidRPr="00170202">
        <w:rPr>
          <w:rFonts w:ascii="Times New Roman" w:hAnsi="Times New Roman"/>
          <w:b/>
        </w:rPr>
        <w:t>Για το 1</w:t>
      </w:r>
      <w:r w:rsidR="00DA0F3F">
        <w:rPr>
          <w:rFonts w:ascii="Times New Roman" w:hAnsi="Times New Roman"/>
          <w:b/>
          <w:vertAlign w:val="superscript"/>
        </w:rPr>
        <w:t>ο</w:t>
      </w:r>
      <w:r w:rsidRPr="00170202">
        <w:rPr>
          <w:rFonts w:ascii="Times New Roman" w:hAnsi="Times New Roman"/>
          <w:b/>
        </w:rPr>
        <w:t xml:space="preserve"> κλιμάκιο Α-Μ </w:t>
      </w:r>
    </w:p>
    <w:p w:rsidR="00CB4554" w:rsidRPr="00170202" w:rsidRDefault="00CB4554" w:rsidP="00F2403C">
      <w:pPr>
        <w:widowControl w:val="0"/>
        <w:autoSpaceDE w:val="0"/>
        <w:autoSpaceDN w:val="0"/>
        <w:adjustRightInd w:val="0"/>
        <w:spacing w:after="0" w:line="240" w:lineRule="auto"/>
        <w:jc w:val="both"/>
        <w:rPr>
          <w:rFonts w:ascii="Times New Roman" w:hAnsi="Times New Roman"/>
          <w:spacing w:val="-6"/>
        </w:rPr>
      </w:pPr>
      <w:r w:rsidRPr="00170202">
        <w:rPr>
          <w:rFonts w:ascii="Times New Roman" w:hAnsi="Times New Roman"/>
          <w:spacing w:val="-6"/>
        </w:rPr>
        <w:t xml:space="preserve">Μέθοδοι  μελέτης των ομάδων και της αλληλεπίδρασης των μελών. Τύποι ομάδων, χαρακτηριστικά και στάδια εξέλιξης. Το ανήκειν σε ομάδα και τα οφέλη. Διομαδική συμπεριφορά. Συμμόρφωση και αλληλεξάρτηση στις ομάδες: Μειοψηφίες και πλειοψηφίες. Αποτελεσματικότητα στις ομάδες και ομαδικές διεργασίες.  Συνεργασία και ανταγωνισμός  εντός και μεταξύ  ομάδων. Μείωση των συγκρούσεων εντός και ανάμεσα σε ομάδες. Ηγεσία (τύποι-θεωρίες). Η αποτελεσματική ηγεσία. Ηγεσία και λήψη αποφάσεων. Φύλο και ηγεσία. </w:t>
      </w:r>
      <w:r w:rsidR="00AA70A2">
        <w:rPr>
          <w:rFonts w:ascii="Times New Roman" w:hAnsi="Times New Roman"/>
          <w:spacing w:val="-6"/>
        </w:rPr>
        <w:t>Το ανήκειν σε εικονικές ομάδες και</w:t>
      </w:r>
      <w:r w:rsidRPr="00170202">
        <w:rPr>
          <w:rFonts w:ascii="Times New Roman" w:hAnsi="Times New Roman"/>
          <w:spacing w:val="-6"/>
        </w:rPr>
        <w:t xml:space="preserve"> κοινωνικά δίκτυα. Ομοιότητες και διαφορές εικονικών και πραγματικών ομάδων- Δυνατότητες και επιπλοκές από τη συμμετοχή σε εικονικές ομάδες.  </w:t>
      </w:r>
    </w:p>
    <w:p w:rsidR="004523C2" w:rsidRDefault="004523C2" w:rsidP="004E3A98">
      <w:pPr>
        <w:widowControl w:val="0"/>
        <w:autoSpaceDE w:val="0"/>
        <w:autoSpaceDN w:val="0"/>
        <w:adjustRightInd w:val="0"/>
        <w:spacing w:after="0" w:line="240" w:lineRule="auto"/>
        <w:jc w:val="both"/>
        <w:rPr>
          <w:rFonts w:ascii="Times New Roman" w:hAnsi="Times New Roman"/>
          <w:b/>
        </w:rPr>
      </w:pPr>
    </w:p>
    <w:p w:rsidR="00CB4554" w:rsidRPr="00170202" w:rsidRDefault="00CB4554" w:rsidP="004E3A98">
      <w:pPr>
        <w:widowControl w:val="0"/>
        <w:autoSpaceDE w:val="0"/>
        <w:autoSpaceDN w:val="0"/>
        <w:adjustRightInd w:val="0"/>
        <w:spacing w:after="0" w:line="240" w:lineRule="auto"/>
        <w:jc w:val="both"/>
        <w:rPr>
          <w:rFonts w:ascii="Times New Roman" w:hAnsi="Times New Roman"/>
          <w:b/>
        </w:rPr>
      </w:pPr>
      <w:r w:rsidRPr="00170202">
        <w:rPr>
          <w:rFonts w:ascii="Times New Roman" w:hAnsi="Times New Roman"/>
          <w:b/>
        </w:rPr>
        <w:t>Για το 2</w:t>
      </w:r>
      <w:r w:rsidR="00AA70A2">
        <w:rPr>
          <w:rFonts w:ascii="Times New Roman" w:hAnsi="Times New Roman"/>
          <w:b/>
          <w:vertAlign w:val="superscript"/>
        </w:rPr>
        <w:t>ο</w:t>
      </w:r>
      <w:r w:rsidRPr="00170202">
        <w:rPr>
          <w:rFonts w:ascii="Times New Roman" w:hAnsi="Times New Roman"/>
          <w:b/>
        </w:rPr>
        <w:t xml:space="preserve"> κλιμάκιο Ν-Ω </w:t>
      </w:r>
    </w:p>
    <w:p w:rsidR="00CB4554" w:rsidRPr="00170202" w:rsidRDefault="00CB4554" w:rsidP="00F2403C">
      <w:pPr>
        <w:widowControl w:val="0"/>
        <w:autoSpaceDE w:val="0"/>
        <w:autoSpaceDN w:val="0"/>
        <w:adjustRightInd w:val="0"/>
        <w:spacing w:after="0" w:line="240" w:lineRule="auto"/>
        <w:ind w:right="-2"/>
        <w:jc w:val="both"/>
        <w:rPr>
          <w:rFonts w:ascii="Times New Roman" w:hAnsi="Times New Roman"/>
          <w:spacing w:val="-4"/>
        </w:rPr>
      </w:pPr>
      <w:r w:rsidRPr="00170202">
        <w:rPr>
          <w:rFonts w:ascii="Times New Roman" w:hAnsi="Times New Roman"/>
          <w:spacing w:val="-4"/>
        </w:rPr>
        <w:t xml:space="preserve">Το συγκεκριμένο μάθημα, ως συνέχεια του εισαγωγικού μαθήματος «Κοινωνική Ψυχολογία Ι» περιλαμβάνει τις εξής θεματικές ενότητες: Επικοινωνία και διαπροσωπικές σχέσεις, η δυαδική επικοινωνία-λεκτική και μη-λεκτική </w:t>
      </w:r>
      <w:r w:rsidRPr="00170202">
        <w:rPr>
          <w:rFonts w:ascii="Times New Roman" w:hAnsi="Times New Roman"/>
          <w:spacing w:val="-4"/>
        </w:rPr>
        <w:lastRenderedPageBreak/>
        <w:t>επικοινωνία, επιθετικότητα και οι  θεωρίες που την ερμηνεύουν, η μελέτη των οικείων σχέσεων μέσα από θεμελιώδεις θεωρίες κοινωνικής αλληλεπίδρασης και βασικές προσεγγίσεις στην Ψυχολογία όπως είναι η ψυχαναλυτική και η συστημική προσέγγιση. Στο πλαίσιο του μαθήματος αναλύονται πολλά παραδείγματα δυναμικών αλληλεπιδράσεων και πραγματοποιούνται βιωματικές ασκήσεις σε διαστάσεις των σχέσεων αλληλεπίδρασης και  σε μορφές διαπροσωπικών σχέσεων (φιλία, σχέση συναδέλφων, αδελφική σχέση κ.ά.).</w:t>
      </w:r>
    </w:p>
    <w:p w:rsidR="00CB4554" w:rsidRPr="00170202" w:rsidRDefault="00CB4554" w:rsidP="004E3A98">
      <w:pPr>
        <w:widowControl w:val="0"/>
        <w:autoSpaceDE w:val="0"/>
        <w:autoSpaceDN w:val="0"/>
        <w:adjustRightInd w:val="0"/>
        <w:spacing w:after="0" w:line="240" w:lineRule="auto"/>
        <w:ind w:left="108"/>
        <w:jc w:val="both"/>
        <w:rPr>
          <w:rFonts w:ascii="Times New Roman" w:hAnsi="Times New Roman"/>
        </w:rPr>
      </w:pPr>
    </w:p>
    <w:p w:rsidR="00CB4554" w:rsidRPr="00170202" w:rsidRDefault="00CB4554" w:rsidP="004E3A98">
      <w:pPr>
        <w:spacing w:after="0" w:line="240" w:lineRule="auto"/>
        <w:jc w:val="both"/>
        <w:rPr>
          <w:rFonts w:ascii="Times New Roman" w:hAnsi="Times New Roman"/>
          <w:b/>
          <w:i/>
          <w:spacing w:val="-4"/>
        </w:rPr>
      </w:pPr>
      <w:r w:rsidRPr="00170202">
        <w:rPr>
          <w:rFonts w:ascii="Times New Roman" w:hAnsi="Times New Roman"/>
          <w:b/>
          <w:i/>
          <w:spacing w:val="-4"/>
        </w:rPr>
        <w:t xml:space="preserve">ΕΦΑΡΜΟΓΕΣ ΚΟΙΝΩΝΙΚΗΣ ΨΥΧΟΛΟΓΙΑΣ ΣΤΗΝ ΕΚΠΑΙΔΕΥΣΗ </w:t>
      </w:r>
      <w:r w:rsidRPr="00170202">
        <w:rPr>
          <w:rFonts w:ascii="Times New Roman" w:hAnsi="Times New Roman"/>
          <w:i/>
          <w:spacing w:val="-4"/>
        </w:rPr>
        <w:t>68ΨΧ78 /</w:t>
      </w:r>
      <w:r w:rsidR="00611736">
        <w:rPr>
          <w:rFonts w:ascii="Times New Roman" w:hAnsi="Times New Roman"/>
          <w:i/>
          <w:spacing w:val="-4"/>
        </w:rPr>
        <w:t xml:space="preserve"> </w:t>
      </w:r>
      <w:r w:rsidRPr="00170202">
        <w:rPr>
          <w:rFonts w:ascii="Times New Roman" w:hAnsi="Times New Roman"/>
          <w:b/>
          <w:i/>
        </w:rPr>
        <w:t>Α. Παπαστυλιανού</w:t>
      </w:r>
    </w:p>
    <w:p w:rsidR="00CB4554" w:rsidRPr="00170202" w:rsidRDefault="00CB4554" w:rsidP="00F2403C">
      <w:pPr>
        <w:widowControl w:val="0"/>
        <w:autoSpaceDE w:val="0"/>
        <w:autoSpaceDN w:val="0"/>
        <w:adjustRightInd w:val="0"/>
        <w:spacing w:after="0" w:line="240" w:lineRule="auto"/>
        <w:jc w:val="both"/>
        <w:rPr>
          <w:rFonts w:ascii="Times New Roman" w:hAnsi="Times New Roman"/>
        </w:rPr>
      </w:pPr>
      <w:r w:rsidRPr="00170202">
        <w:rPr>
          <w:rFonts w:ascii="Times New Roman" w:hAnsi="Times New Roman"/>
        </w:rPr>
        <w:t>Διομαδικές  σχέσεις στο σχολείο και την κοινότητα. Παιδιά μειονοτήτων στην τάξη. Συνεργασία-Ανταγωνισμός. Ηγεσία στην εκπαίδευση. Γλώσσα και επικοινωνία. Επιθετικότητα και παράγοντες πλαισίου. Φιλοκοινωνική συμπεριφορά. Αλτρουισμός-Ηθική ανάπτυξη. Σχέσεις συνομηλίκων. Ρόλος και πολιτισμική  επάρκεια εκπαιδευτικών.</w:t>
      </w:r>
    </w:p>
    <w:p w:rsidR="00CB4554" w:rsidRPr="00170202" w:rsidRDefault="00CB4554" w:rsidP="004E3A98">
      <w:pPr>
        <w:spacing w:after="0" w:line="240" w:lineRule="auto"/>
        <w:jc w:val="both"/>
        <w:rPr>
          <w:rFonts w:ascii="Times New Roman" w:hAnsi="Times New Roman"/>
          <w:b/>
          <w:spacing w:val="-4"/>
        </w:rPr>
      </w:pPr>
    </w:p>
    <w:p w:rsidR="00CB4554" w:rsidRPr="00170202" w:rsidRDefault="00CB4554" w:rsidP="004E3A98">
      <w:pPr>
        <w:spacing w:after="0" w:line="240" w:lineRule="auto"/>
        <w:jc w:val="both"/>
        <w:rPr>
          <w:rFonts w:ascii="Times New Roman" w:hAnsi="Times New Roman"/>
          <w:b/>
          <w:i/>
          <w:spacing w:val="-4"/>
        </w:rPr>
      </w:pPr>
      <w:r w:rsidRPr="00170202">
        <w:rPr>
          <w:rFonts w:ascii="Times New Roman" w:hAnsi="Times New Roman"/>
          <w:b/>
          <w:i/>
          <w:spacing w:val="-4"/>
        </w:rPr>
        <w:t xml:space="preserve">ΣΧΟΛΙΚΗ ΨΥΧΟΛΟΓΙΑ </w:t>
      </w:r>
      <w:r w:rsidRPr="00170202">
        <w:rPr>
          <w:rFonts w:ascii="Times New Roman" w:hAnsi="Times New Roman"/>
          <w:i/>
        </w:rPr>
        <w:t xml:space="preserve">68ΨΧ10 / </w:t>
      </w:r>
      <w:r w:rsidRPr="00170202">
        <w:rPr>
          <w:rFonts w:ascii="Times New Roman" w:hAnsi="Times New Roman"/>
          <w:b/>
          <w:i/>
        </w:rPr>
        <w:t>Χ. Χατζηχρήστου</w:t>
      </w:r>
    </w:p>
    <w:p w:rsidR="00CB4554" w:rsidRPr="00170202" w:rsidRDefault="00CB4554" w:rsidP="00F2403C">
      <w:pPr>
        <w:spacing w:after="0" w:line="240" w:lineRule="auto"/>
        <w:jc w:val="both"/>
        <w:rPr>
          <w:rFonts w:ascii="Times New Roman" w:hAnsi="Times New Roman"/>
          <w:spacing w:val="-4"/>
        </w:rPr>
      </w:pPr>
      <w:r w:rsidRPr="00170202">
        <w:rPr>
          <w:rFonts w:ascii="Times New Roman" w:hAnsi="Times New Roman"/>
          <w:spacing w:val="-4"/>
        </w:rPr>
        <w:t xml:space="preserve">Ι. Η Σχολική Ψυχολογία ως επιστήμη και επάγγελμα: 1. Καθορισμός του ρόλου και της ειδικότητας, 2. Εκπαίδευση - Κατάρτιση, 3. Θεσμικό - νομοθετικό πλαίσιο, επαγγελματικές εταιρίες και σύλλογοι, 4. Διεθνής εμπειρία και ελληνική πραγματικότητα. </w:t>
      </w:r>
    </w:p>
    <w:p w:rsidR="00CB4554" w:rsidRPr="00170202" w:rsidRDefault="00CB4554" w:rsidP="004E3A98">
      <w:pPr>
        <w:spacing w:after="0" w:line="240" w:lineRule="auto"/>
        <w:jc w:val="both"/>
        <w:rPr>
          <w:rFonts w:ascii="Times New Roman" w:hAnsi="Times New Roman"/>
          <w:spacing w:val="-4"/>
        </w:rPr>
      </w:pPr>
      <w:r w:rsidRPr="00170202">
        <w:rPr>
          <w:rFonts w:ascii="Times New Roman" w:hAnsi="Times New Roman"/>
          <w:spacing w:val="-4"/>
        </w:rPr>
        <w:t>ΙΙ. Ψυχοδιαγνωστική αξιολόγηση</w:t>
      </w:r>
      <w:r w:rsidR="00A915A6">
        <w:rPr>
          <w:rFonts w:ascii="Times New Roman" w:hAnsi="Times New Roman"/>
          <w:spacing w:val="-4"/>
        </w:rPr>
        <w:t xml:space="preserve"> </w:t>
      </w:r>
      <w:r w:rsidRPr="00170202">
        <w:rPr>
          <w:rFonts w:ascii="Times New Roman" w:hAnsi="Times New Roman"/>
          <w:spacing w:val="-4"/>
        </w:rPr>
        <w:t>-</w:t>
      </w:r>
      <w:r w:rsidR="00A915A6">
        <w:rPr>
          <w:rFonts w:ascii="Times New Roman" w:hAnsi="Times New Roman"/>
          <w:spacing w:val="-4"/>
        </w:rPr>
        <w:t xml:space="preserve"> </w:t>
      </w:r>
      <w:r w:rsidRPr="00170202">
        <w:rPr>
          <w:rFonts w:ascii="Times New Roman" w:hAnsi="Times New Roman"/>
          <w:spacing w:val="-4"/>
        </w:rPr>
        <w:t xml:space="preserve">Προγράμματα παρέμβασης: 1. Ψυχοδιαγνωστική αξιολόγηση παιδιών και εφήβων, 2. Παρεμβάσεις μαθησιακής υποστήριξης, 3. Προγράμματα παρέμβασης στο σχολικό περιβάλλον. </w:t>
      </w:r>
    </w:p>
    <w:p w:rsidR="00CB4554" w:rsidRPr="00170202" w:rsidRDefault="00CB4554" w:rsidP="004E3A98">
      <w:pPr>
        <w:spacing w:after="0" w:line="240" w:lineRule="auto"/>
        <w:jc w:val="both"/>
        <w:rPr>
          <w:rFonts w:ascii="Times New Roman" w:hAnsi="Times New Roman"/>
          <w:spacing w:val="-4"/>
        </w:rPr>
      </w:pPr>
      <w:r w:rsidRPr="00170202">
        <w:rPr>
          <w:rFonts w:ascii="Times New Roman" w:hAnsi="Times New Roman"/>
          <w:spacing w:val="-4"/>
        </w:rPr>
        <w:t xml:space="preserve">ΙΙΙ. Υπηρεσίες ψυχικής υγείας παιδιών και εφήβων. </w:t>
      </w:r>
    </w:p>
    <w:p w:rsidR="004523C2" w:rsidRPr="004237F9" w:rsidRDefault="00CB4554" w:rsidP="004523C2">
      <w:pPr>
        <w:tabs>
          <w:tab w:val="left" w:pos="959"/>
        </w:tabs>
        <w:spacing w:after="0" w:line="276" w:lineRule="auto"/>
        <w:rPr>
          <w:rFonts w:ascii="Times New Roman" w:hAnsi="Times New Roman"/>
        </w:rPr>
      </w:pPr>
      <w:r w:rsidRPr="00170202">
        <w:rPr>
          <w:rFonts w:ascii="Times New Roman" w:hAnsi="Times New Roman"/>
          <w:spacing w:val="-4"/>
        </w:rPr>
        <w:t xml:space="preserve">ΙV. Μελλοντικές κατευθύνσεις και προοπτικές: 1. Εξέλιξη της σχολικής ψυχολογίας στις διάφορες χώρες: Ομοιότητες, διαφορές, κοινές προοπτικές / Σύγχρονες προσεγγίσεις, 2. Μελλοντικές κατευθύνσεις και προοπτικές για την εξέλιξη της </w:t>
      </w:r>
    </w:p>
    <w:p w:rsidR="00CB4554" w:rsidRPr="00170202" w:rsidRDefault="00CB4554" w:rsidP="004E3A98">
      <w:pPr>
        <w:spacing w:after="0" w:line="240" w:lineRule="auto"/>
        <w:jc w:val="both"/>
        <w:rPr>
          <w:rFonts w:ascii="Times New Roman" w:hAnsi="Times New Roman"/>
          <w:spacing w:val="-4"/>
        </w:rPr>
      </w:pPr>
      <w:r w:rsidRPr="00170202">
        <w:rPr>
          <w:rFonts w:ascii="Times New Roman" w:hAnsi="Times New Roman"/>
          <w:spacing w:val="-4"/>
        </w:rPr>
        <w:t>σχολικής ψυχολογίας.</w:t>
      </w:r>
    </w:p>
    <w:p w:rsidR="00BE18D9" w:rsidRDefault="00BE18D9" w:rsidP="004E3A98">
      <w:pPr>
        <w:spacing w:after="0" w:line="240" w:lineRule="auto"/>
        <w:jc w:val="both"/>
        <w:rPr>
          <w:rFonts w:ascii="Times New Roman" w:hAnsi="Times New Roman"/>
          <w:b/>
          <w:i/>
        </w:rPr>
      </w:pPr>
    </w:p>
    <w:p w:rsidR="004523C2" w:rsidRPr="001937A0" w:rsidRDefault="004523C2" w:rsidP="004523C2">
      <w:pPr>
        <w:tabs>
          <w:tab w:val="left" w:pos="959"/>
        </w:tabs>
        <w:spacing w:after="0" w:line="276" w:lineRule="auto"/>
        <w:rPr>
          <w:rFonts w:ascii="Times New Roman" w:hAnsi="Times New Roman"/>
          <w:i/>
          <w:color w:val="FF0000"/>
        </w:rPr>
      </w:pPr>
      <w:r w:rsidRPr="00971118">
        <w:rPr>
          <w:rFonts w:ascii="Times New Roman" w:hAnsi="Times New Roman"/>
          <w:b/>
          <w:i/>
        </w:rPr>
        <w:t xml:space="preserve">ΨΥΧΟΛΟΓΙΑ ΤΗΣ  ΕΠΙΚΟΙΝΩΝΙΑΣ </w:t>
      </w:r>
      <w:r w:rsidRPr="00971118">
        <w:rPr>
          <w:rFonts w:ascii="Times New Roman" w:hAnsi="Times New Roman"/>
          <w:i/>
        </w:rPr>
        <w:t>68ΨΧ84 /</w:t>
      </w:r>
      <w:r w:rsidRPr="00971118">
        <w:rPr>
          <w:rFonts w:ascii="Times New Roman" w:hAnsi="Times New Roman"/>
          <w:b/>
          <w:i/>
        </w:rPr>
        <w:t>Α. Παπαστυλιανού</w:t>
      </w:r>
    </w:p>
    <w:p w:rsidR="004523C2" w:rsidRDefault="004523C2" w:rsidP="004523C2">
      <w:pPr>
        <w:widowControl w:val="0"/>
        <w:spacing w:after="0" w:line="240" w:lineRule="auto"/>
        <w:jc w:val="both"/>
        <w:rPr>
          <w:rFonts w:ascii="Times New Roman" w:hAnsi="Times New Roman"/>
        </w:rPr>
      </w:pPr>
      <w:r w:rsidRPr="004237F9">
        <w:rPr>
          <w:rFonts w:ascii="Times New Roman" w:hAnsi="Times New Roman"/>
        </w:rPr>
        <w:t>Βλ. τον Οδηγ</w:t>
      </w:r>
      <w:r>
        <w:rPr>
          <w:rFonts w:ascii="Times New Roman" w:hAnsi="Times New Roman"/>
        </w:rPr>
        <w:t>ό</w:t>
      </w:r>
      <w:r w:rsidRPr="004237F9">
        <w:rPr>
          <w:rFonts w:ascii="Times New Roman" w:hAnsi="Times New Roman"/>
        </w:rPr>
        <w:t xml:space="preserve"> Σπουδών του Τμήματος </w:t>
      </w:r>
      <w:r>
        <w:rPr>
          <w:rFonts w:ascii="Times New Roman" w:hAnsi="Times New Roman"/>
        </w:rPr>
        <w:t>Φ.Π.Ψ.</w:t>
      </w:r>
    </w:p>
    <w:p w:rsidR="004523C2" w:rsidRPr="004237F9" w:rsidRDefault="004523C2" w:rsidP="004523C2">
      <w:pPr>
        <w:widowControl w:val="0"/>
        <w:spacing w:after="0" w:line="240" w:lineRule="auto"/>
        <w:jc w:val="both"/>
        <w:rPr>
          <w:rFonts w:ascii="Times New Roman" w:hAnsi="Times New Roman"/>
        </w:rPr>
      </w:pPr>
    </w:p>
    <w:p w:rsidR="00CB4554" w:rsidRPr="00660868" w:rsidRDefault="00CB4554" w:rsidP="004E3A98">
      <w:pPr>
        <w:spacing w:after="0" w:line="240" w:lineRule="auto"/>
        <w:jc w:val="both"/>
        <w:rPr>
          <w:rFonts w:ascii="Times New Roman" w:hAnsi="Times New Roman"/>
          <w:b/>
          <w:i/>
        </w:rPr>
      </w:pPr>
      <w:r w:rsidRPr="00170202">
        <w:rPr>
          <w:rFonts w:ascii="Times New Roman" w:hAnsi="Times New Roman"/>
          <w:b/>
          <w:i/>
        </w:rPr>
        <w:t xml:space="preserve">ΨΥΧΟΛΟΓΙΑ ΤΩΝ ΔΥΣΚΟΛΙΩΝ ΜΑΘΗΣΗΣ </w:t>
      </w:r>
      <w:r w:rsidRPr="00170202">
        <w:rPr>
          <w:rFonts w:ascii="Times New Roman" w:hAnsi="Times New Roman"/>
          <w:i/>
        </w:rPr>
        <w:t xml:space="preserve">68ΨΧ79 / </w:t>
      </w:r>
      <w:r w:rsidR="00660868" w:rsidRPr="00660868">
        <w:rPr>
          <w:rFonts w:ascii="Times New Roman" w:hAnsi="Times New Roman"/>
          <w:b/>
          <w:i/>
        </w:rPr>
        <w:t>Π. Δημητροπούλου, Ε. Περτέση</w:t>
      </w:r>
    </w:p>
    <w:p w:rsidR="00CB4554" w:rsidRPr="00170202" w:rsidRDefault="00CB4554" w:rsidP="00F2403C">
      <w:pPr>
        <w:widowControl w:val="0"/>
        <w:autoSpaceDE w:val="0"/>
        <w:autoSpaceDN w:val="0"/>
        <w:adjustRightInd w:val="0"/>
        <w:spacing w:after="0" w:line="240" w:lineRule="auto"/>
        <w:jc w:val="both"/>
        <w:rPr>
          <w:rFonts w:ascii="Times New Roman" w:hAnsi="Times New Roman"/>
        </w:rPr>
      </w:pPr>
      <w:r w:rsidRPr="00170202">
        <w:rPr>
          <w:rFonts w:ascii="Times New Roman" w:hAnsi="Times New Roman"/>
        </w:rPr>
        <w:t>Σκοπός του μαθήματος είναι η εξοικείωση με τις βασικές έννοιες και τις σύγχρονες θεωρητικές προσεγγίσεις του πεδίου των μαθησιακών δυσκολιών. Περιλαμβάνει τις εξής θεματικές ενότητες: Προβληματική, έννοια και διαστάσεις των δυσκολιών μάθησης. Αιτιολογικά μοντέλα. Ταξινόμηση μαθησιακών δυσκολιών: γενικές και ειδικές μαθησιακές δυσκολίες. Γνωστικά, μαθησιακά, μεταγνωστικά και ψυχοκοινωνικά χαρακτηριστικά των μαθησιακών δυσκολιών. Αξιολόγηση των δυσκολιών μάθησης μέσω τυπικής και άτυπης αξιολόγησης. Μοντέλα παρέμβασης για την αντιμετώπιση των μαθησιακών δυσκολιών στη σχολική τάξη και παροχή σχολικών ψυχολογικών υπηρεσιών.</w:t>
      </w:r>
    </w:p>
    <w:p w:rsidR="00A709B7" w:rsidRPr="00E44F8A" w:rsidRDefault="00CB4554" w:rsidP="00A709B7">
      <w:pPr>
        <w:spacing w:after="0" w:line="360" w:lineRule="auto"/>
        <w:jc w:val="center"/>
        <w:rPr>
          <w:rFonts w:ascii="Times New Roman" w:hAnsi="Times New Roman"/>
          <w:b/>
        </w:rPr>
      </w:pPr>
      <w:r w:rsidRPr="00170202">
        <w:rPr>
          <w:rFonts w:ascii="Times New Roman" w:hAnsi="Times New Roman"/>
          <w:b/>
        </w:rPr>
        <w:br w:type="page"/>
      </w:r>
      <w:r w:rsidR="00A709B7" w:rsidRPr="00E44F8A">
        <w:rPr>
          <w:rFonts w:ascii="Times New Roman" w:hAnsi="Times New Roman"/>
          <w:b/>
        </w:rPr>
        <w:lastRenderedPageBreak/>
        <w:t>ΗΜΕΡΟΛΟΓΙΟ ΑΚΑΔΗΜΑΪΚΟΥ ΕΤΟΥΣ 2015-2016</w:t>
      </w:r>
    </w:p>
    <w:p w:rsidR="00A709B7" w:rsidRPr="00E44F8A" w:rsidRDefault="00A709B7" w:rsidP="00A709B7">
      <w:pPr>
        <w:spacing w:after="0" w:line="360" w:lineRule="auto"/>
        <w:rPr>
          <w:rFonts w:ascii="Times New Roman" w:hAnsi="Times New Roman"/>
          <w:b/>
        </w:rPr>
      </w:pPr>
    </w:p>
    <w:p w:rsidR="00A709B7" w:rsidRPr="00E44F8A" w:rsidRDefault="00A709B7" w:rsidP="00A709B7">
      <w:pPr>
        <w:spacing w:after="0" w:line="360" w:lineRule="auto"/>
        <w:rPr>
          <w:rFonts w:ascii="Times New Roman" w:hAnsi="Times New Roman"/>
          <w:b/>
          <w:lang w:val="en-US"/>
        </w:rPr>
      </w:pPr>
      <w:r w:rsidRPr="00E44F8A">
        <w:rPr>
          <w:rFonts w:ascii="Times New Roman" w:hAnsi="Times New Roman"/>
          <w:b/>
        </w:rPr>
        <w:t xml:space="preserve">Χειμερινό Εξάμηνο </w:t>
      </w:r>
    </w:p>
    <w:p w:rsidR="00A709B7" w:rsidRPr="00E44F8A" w:rsidRDefault="00A709B7" w:rsidP="00A709B7">
      <w:pPr>
        <w:pStyle w:val="af1"/>
        <w:numPr>
          <w:ilvl w:val="0"/>
          <w:numId w:val="39"/>
        </w:numPr>
        <w:spacing w:line="360" w:lineRule="auto"/>
        <w:ind w:left="426" w:hanging="284"/>
        <w:rPr>
          <w:sz w:val="22"/>
          <w:szCs w:val="22"/>
        </w:rPr>
      </w:pPr>
      <w:r w:rsidRPr="00E44F8A">
        <w:rPr>
          <w:b/>
          <w:sz w:val="22"/>
          <w:szCs w:val="22"/>
        </w:rPr>
        <w:t>Περίοδος διδασκαλίας</w:t>
      </w:r>
      <w:r w:rsidRPr="00E44F8A">
        <w:rPr>
          <w:sz w:val="22"/>
          <w:szCs w:val="22"/>
        </w:rPr>
        <w:t xml:space="preserve">: </w:t>
      </w:r>
    </w:p>
    <w:p w:rsidR="00A709B7" w:rsidRPr="00E44F8A" w:rsidRDefault="00A709B7" w:rsidP="00A709B7">
      <w:pPr>
        <w:pStyle w:val="af1"/>
        <w:spacing w:line="360" w:lineRule="auto"/>
        <w:ind w:left="426"/>
        <w:rPr>
          <w:sz w:val="22"/>
          <w:szCs w:val="22"/>
        </w:rPr>
      </w:pPr>
      <w:r w:rsidRPr="00E44F8A">
        <w:rPr>
          <w:sz w:val="22"/>
          <w:szCs w:val="22"/>
        </w:rPr>
        <w:t>από Δευτέρα 28 Σεπτεμβρίου 2015 έως &amp; Παρασκευή 8 Ιανουαρίου 2016</w:t>
      </w:r>
    </w:p>
    <w:p w:rsidR="00A709B7" w:rsidRPr="00E44F8A" w:rsidRDefault="00A709B7" w:rsidP="00A709B7">
      <w:pPr>
        <w:pStyle w:val="af1"/>
        <w:numPr>
          <w:ilvl w:val="0"/>
          <w:numId w:val="39"/>
        </w:numPr>
        <w:spacing w:line="360" w:lineRule="auto"/>
        <w:ind w:left="426" w:hanging="284"/>
        <w:rPr>
          <w:sz w:val="22"/>
          <w:szCs w:val="22"/>
        </w:rPr>
      </w:pPr>
      <w:r w:rsidRPr="00E44F8A">
        <w:rPr>
          <w:b/>
          <w:sz w:val="22"/>
          <w:szCs w:val="22"/>
        </w:rPr>
        <w:t>Περίοδος εξετάσεων</w:t>
      </w:r>
      <w:r w:rsidRPr="00E44F8A">
        <w:rPr>
          <w:sz w:val="22"/>
          <w:szCs w:val="22"/>
        </w:rPr>
        <w:t xml:space="preserve">: </w:t>
      </w:r>
    </w:p>
    <w:p w:rsidR="00A709B7" w:rsidRPr="00E44F8A" w:rsidRDefault="00A709B7" w:rsidP="00A709B7">
      <w:pPr>
        <w:pStyle w:val="af1"/>
        <w:spacing w:line="360" w:lineRule="auto"/>
        <w:ind w:left="426"/>
        <w:rPr>
          <w:sz w:val="22"/>
          <w:szCs w:val="22"/>
        </w:rPr>
      </w:pPr>
      <w:r w:rsidRPr="00E44F8A">
        <w:rPr>
          <w:sz w:val="22"/>
          <w:szCs w:val="22"/>
        </w:rPr>
        <w:t xml:space="preserve">από Δευτέρα 18 Ιανουαρίού 2016 έως &amp; Παρασκευή 12 Φεβρουαρίου 2016 </w:t>
      </w:r>
    </w:p>
    <w:p w:rsidR="00A709B7" w:rsidRPr="00E44F8A" w:rsidRDefault="00A709B7" w:rsidP="00A709B7">
      <w:pPr>
        <w:spacing w:after="0" w:line="360" w:lineRule="auto"/>
        <w:ind w:left="426" w:hanging="426"/>
        <w:rPr>
          <w:rFonts w:ascii="Times New Roman" w:hAnsi="Times New Roman"/>
          <w:b/>
        </w:rPr>
      </w:pPr>
    </w:p>
    <w:p w:rsidR="00A709B7" w:rsidRPr="00E44F8A" w:rsidRDefault="00A709B7" w:rsidP="00A709B7">
      <w:pPr>
        <w:spacing w:after="0" w:line="360" w:lineRule="auto"/>
        <w:ind w:left="426" w:hanging="426"/>
        <w:rPr>
          <w:rFonts w:ascii="Times New Roman" w:hAnsi="Times New Roman"/>
        </w:rPr>
      </w:pPr>
      <w:r w:rsidRPr="00E44F8A">
        <w:rPr>
          <w:rFonts w:ascii="Times New Roman" w:hAnsi="Times New Roman"/>
          <w:b/>
        </w:rPr>
        <w:t>Εαρινό Εξάμηνο</w:t>
      </w:r>
    </w:p>
    <w:p w:rsidR="00A709B7" w:rsidRPr="00E44F8A" w:rsidRDefault="00A709B7" w:rsidP="00A709B7">
      <w:pPr>
        <w:pStyle w:val="af1"/>
        <w:numPr>
          <w:ilvl w:val="0"/>
          <w:numId w:val="40"/>
        </w:numPr>
        <w:spacing w:line="360" w:lineRule="auto"/>
        <w:ind w:left="426" w:hanging="295"/>
        <w:rPr>
          <w:sz w:val="22"/>
          <w:szCs w:val="22"/>
        </w:rPr>
      </w:pPr>
      <w:r w:rsidRPr="00E44F8A">
        <w:rPr>
          <w:b/>
          <w:sz w:val="22"/>
          <w:szCs w:val="22"/>
        </w:rPr>
        <w:t>Περίοδος διδασκαλίας</w:t>
      </w:r>
      <w:r w:rsidRPr="00E44F8A">
        <w:rPr>
          <w:sz w:val="22"/>
          <w:szCs w:val="22"/>
        </w:rPr>
        <w:t>:</w:t>
      </w:r>
    </w:p>
    <w:p w:rsidR="00A709B7" w:rsidRPr="00E44F8A" w:rsidRDefault="00A709B7" w:rsidP="00A709B7">
      <w:pPr>
        <w:pStyle w:val="af1"/>
        <w:spacing w:line="360" w:lineRule="auto"/>
        <w:ind w:left="426"/>
        <w:rPr>
          <w:sz w:val="22"/>
          <w:szCs w:val="22"/>
        </w:rPr>
      </w:pPr>
      <w:r w:rsidRPr="00E44F8A">
        <w:rPr>
          <w:sz w:val="22"/>
          <w:szCs w:val="22"/>
        </w:rPr>
        <w:t xml:space="preserve">από 15 Φεβρουάριος 2016 έως &amp; 27 Μαϊου 2016 </w:t>
      </w:r>
    </w:p>
    <w:p w:rsidR="00A709B7" w:rsidRPr="00E44F8A" w:rsidRDefault="00A709B7" w:rsidP="00A709B7">
      <w:pPr>
        <w:pStyle w:val="af1"/>
        <w:numPr>
          <w:ilvl w:val="0"/>
          <w:numId w:val="40"/>
        </w:numPr>
        <w:spacing w:line="360" w:lineRule="auto"/>
        <w:ind w:left="426" w:hanging="295"/>
        <w:rPr>
          <w:sz w:val="22"/>
          <w:szCs w:val="22"/>
        </w:rPr>
      </w:pPr>
      <w:r w:rsidRPr="00E44F8A">
        <w:rPr>
          <w:b/>
          <w:sz w:val="22"/>
          <w:szCs w:val="22"/>
        </w:rPr>
        <w:t>Περίοδος εξετάσεων</w:t>
      </w:r>
      <w:r w:rsidRPr="00E44F8A">
        <w:rPr>
          <w:sz w:val="22"/>
          <w:szCs w:val="22"/>
        </w:rPr>
        <w:t>:</w:t>
      </w:r>
    </w:p>
    <w:p w:rsidR="00A709B7" w:rsidRPr="00E44F8A" w:rsidRDefault="00A709B7" w:rsidP="00A709B7">
      <w:pPr>
        <w:spacing w:line="360" w:lineRule="auto"/>
        <w:ind w:left="450"/>
        <w:rPr>
          <w:rFonts w:ascii="Times New Roman" w:hAnsi="Times New Roman"/>
        </w:rPr>
      </w:pPr>
      <w:r w:rsidRPr="00E44F8A">
        <w:rPr>
          <w:rFonts w:ascii="Times New Roman" w:hAnsi="Times New Roman"/>
        </w:rPr>
        <w:t>από  6 Ιουνίου  2016 έως &amp; 1 Ιουλίου 2016</w:t>
      </w:r>
    </w:p>
    <w:p w:rsidR="00A709B7" w:rsidRPr="00E44F8A" w:rsidRDefault="00A709B7" w:rsidP="00A709B7">
      <w:pPr>
        <w:spacing w:after="0" w:line="240" w:lineRule="auto"/>
        <w:rPr>
          <w:rFonts w:ascii="Times New Roman" w:hAnsi="Times New Roman"/>
        </w:rPr>
      </w:pPr>
      <w:r w:rsidRPr="00E44F8A">
        <w:rPr>
          <w:rFonts w:ascii="Times New Roman" w:hAnsi="Times New Roman"/>
          <w:b/>
        </w:rPr>
        <w:t>Εξεταστική Σεπτεμβρίου</w:t>
      </w:r>
      <w:r w:rsidRPr="00E44F8A">
        <w:rPr>
          <w:rFonts w:ascii="Times New Roman" w:hAnsi="Times New Roman"/>
        </w:rPr>
        <w:t xml:space="preserve"> : </w:t>
      </w:r>
    </w:p>
    <w:p w:rsidR="00A709B7" w:rsidRPr="00E44F8A" w:rsidRDefault="00A709B7" w:rsidP="00A709B7">
      <w:pPr>
        <w:spacing w:after="0" w:line="240" w:lineRule="auto"/>
        <w:rPr>
          <w:rFonts w:ascii="Times New Roman" w:hAnsi="Times New Roman"/>
        </w:rPr>
      </w:pPr>
      <w:r w:rsidRPr="00E44F8A">
        <w:rPr>
          <w:rFonts w:ascii="Times New Roman" w:hAnsi="Times New Roman"/>
        </w:rPr>
        <w:t>5 Σεπτεμβρίου 2016 έως &amp; 30 Σεπτεμβρίου2016</w:t>
      </w:r>
    </w:p>
    <w:p w:rsidR="00A709B7" w:rsidRPr="00E44F8A" w:rsidRDefault="00A709B7" w:rsidP="00A709B7">
      <w:pPr>
        <w:spacing w:after="0" w:line="240" w:lineRule="auto"/>
        <w:rPr>
          <w:rFonts w:ascii="Times New Roman" w:hAnsi="Times New Roman"/>
        </w:rPr>
      </w:pPr>
    </w:p>
    <w:p w:rsidR="00A709B7" w:rsidRPr="00E44F8A" w:rsidRDefault="00A709B7" w:rsidP="00A709B7">
      <w:pPr>
        <w:pStyle w:val="af1"/>
        <w:numPr>
          <w:ilvl w:val="0"/>
          <w:numId w:val="40"/>
        </w:numPr>
        <w:spacing w:line="360" w:lineRule="auto"/>
        <w:ind w:left="426" w:hanging="284"/>
        <w:rPr>
          <w:sz w:val="22"/>
          <w:szCs w:val="22"/>
        </w:rPr>
      </w:pPr>
      <w:r w:rsidRPr="00E44F8A">
        <w:rPr>
          <w:b/>
          <w:sz w:val="22"/>
          <w:szCs w:val="22"/>
        </w:rPr>
        <w:t>Διακοπή μαθημάτων</w:t>
      </w:r>
      <w:r w:rsidRPr="00E44F8A">
        <w:rPr>
          <w:sz w:val="22"/>
          <w:szCs w:val="22"/>
        </w:rPr>
        <w:t xml:space="preserve">: Η ημέρα των φοιτητικών εκλογών και η επομένη. </w:t>
      </w:r>
    </w:p>
    <w:p w:rsidR="00A709B7" w:rsidRPr="00E44F8A" w:rsidRDefault="00A709B7" w:rsidP="00A709B7">
      <w:pPr>
        <w:spacing w:after="0" w:line="360" w:lineRule="auto"/>
        <w:rPr>
          <w:rFonts w:ascii="Times New Roman" w:hAnsi="Times New Roman"/>
          <w:b/>
        </w:rPr>
      </w:pPr>
    </w:p>
    <w:p w:rsidR="00A709B7" w:rsidRPr="00E44F8A" w:rsidRDefault="00A709B7" w:rsidP="00A709B7">
      <w:pPr>
        <w:spacing w:after="0" w:line="360" w:lineRule="auto"/>
        <w:rPr>
          <w:rFonts w:ascii="Times New Roman" w:hAnsi="Times New Roman"/>
          <w:b/>
        </w:rPr>
      </w:pPr>
      <w:r w:rsidRPr="00E44F8A">
        <w:rPr>
          <w:rFonts w:ascii="Times New Roman" w:hAnsi="Times New Roman"/>
          <w:b/>
        </w:rPr>
        <w:t>Επίσημες αργίες</w:t>
      </w:r>
    </w:p>
    <w:p w:rsidR="00A709B7" w:rsidRPr="00E44F8A" w:rsidRDefault="00A709B7" w:rsidP="00A709B7">
      <w:pPr>
        <w:pStyle w:val="af1"/>
        <w:numPr>
          <w:ilvl w:val="0"/>
          <w:numId w:val="38"/>
        </w:numPr>
        <w:spacing w:line="360" w:lineRule="auto"/>
        <w:rPr>
          <w:sz w:val="22"/>
          <w:szCs w:val="22"/>
        </w:rPr>
      </w:pPr>
      <w:r w:rsidRPr="00E44F8A">
        <w:rPr>
          <w:sz w:val="22"/>
          <w:szCs w:val="22"/>
        </w:rPr>
        <w:t xml:space="preserve">Εθνική εορτή: 28 Οκτωβρίου </w:t>
      </w:r>
    </w:p>
    <w:p w:rsidR="00A709B7" w:rsidRPr="00E44F8A" w:rsidRDefault="00A709B7" w:rsidP="00A709B7">
      <w:pPr>
        <w:pStyle w:val="af1"/>
        <w:numPr>
          <w:ilvl w:val="0"/>
          <w:numId w:val="38"/>
        </w:numPr>
        <w:spacing w:line="360" w:lineRule="auto"/>
        <w:rPr>
          <w:sz w:val="22"/>
          <w:szCs w:val="22"/>
        </w:rPr>
      </w:pPr>
      <w:r w:rsidRPr="00E44F8A">
        <w:rPr>
          <w:sz w:val="22"/>
          <w:szCs w:val="22"/>
        </w:rPr>
        <w:t xml:space="preserve">Πολυτεχνείο: 17 Νοεμβρίου </w:t>
      </w:r>
    </w:p>
    <w:p w:rsidR="00A709B7" w:rsidRPr="00E44F8A" w:rsidRDefault="00A709B7" w:rsidP="00A709B7">
      <w:pPr>
        <w:pStyle w:val="af1"/>
        <w:numPr>
          <w:ilvl w:val="0"/>
          <w:numId w:val="38"/>
        </w:numPr>
        <w:spacing w:line="360" w:lineRule="auto"/>
        <w:rPr>
          <w:sz w:val="22"/>
          <w:szCs w:val="22"/>
        </w:rPr>
      </w:pPr>
      <w:r w:rsidRPr="00E44F8A">
        <w:rPr>
          <w:sz w:val="22"/>
          <w:szCs w:val="22"/>
        </w:rPr>
        <w:t xml:space="preserve">Διακοπές Χριστουγέννων - Νέου έτους: </w:t>
      </w:r>
    </w:p>
    <w:p w:rsidR="00A709B7" w:rsidRPr="00E44F8A" w:rsidRDefault="00A709B7" w:rsidP="00A709B7">
      <w:pPr>
        <w:pStyle w:val="af1"/>
        <w:numPr>
          <w:ilvl w:val="0"/>
          <w:numId w:val="38"/>
        </w:numPr>
        <w:spacing w:line="360" w:lineRule="auto"/>
        <w:rPr>
          <w:sz w:val="22"/>
          <w:szCs w:val="22"/>
        </w:rPr>
      </w:pPr>
      <w:r w:rsidRPr="00E44F8A">
        <w:rPr>
          <w:sz w:val="22"/>
          <w:szCs w:val="22"/>
        </w:rPr>
        <w:t xml:space="preserve">από Τετάρτη 23 Δεκεμβρίου 2015 έως &amp; Τετάρτη 6 Ιανουαρίου 2016 </w:t>
      </w:r>
    </w:p>
    <w:p w:rsidR="00A709B7" w:rsidRPr="00E44F8A" w:rsidRDefault="00A709B7" w:rsidP="00A709B7">
      <w:pPr>
        <w:pStyle w:val="af1"/>
        <w:numPr>
          <w:ilvl w:val="0"/>
          <w:numId w:val="38"/>
        </w:numPr>
        <w:spacing w:line="360" w:lineRule="auto"/>
        <w:rPr>
          <w:sz w:val="22"/>
          <w:szCs w:val="22"/>
        </w:rPr>
      </w:pPr>
      <w:r w:rsidRPr="00E44F8A">
        <w:rPr>
          <w:sz w:val="22"/>
          <w:szCs w:val="22"/>
        </w:rPr>
        <w:t xml:space="preserve">Πανεπιστημιακή εορτή Τριών Ιεραρχών: 30 Ιανουαρίου </w:t>
      </w:r>
    </w:p>
    <w:p w:rsidR="00A709B7" w:rsidRPr="00E44F8A" w:rsidRDefault="00A709B7" w:rsidP="00A709B7">
      <w:pPr>
        <w:pStyle w:val="af1"/>
        <w:numPr>
          <w:ilvl w:val="0"/>
          <w:numId w:val="38"/>
        </w:numPr>
        <w:spacing w:line="360" w:lineRule="auto"/>
        <w:rPr>
          <w:sz w:val="22"/>
          <w:szCs w:val="22"/>
        </w:rPr>
      </w:pPr>
      <w:r w:rsidRPr="00E44F8A">
        <w:rPr>
          <w:sz w:val="22"/>
          <w:szCs w:val="22"/>
        </w:rPr>
        <w:t xml:space="preserve">Καθαρά Δευτέρα </w:t>
      </w:r>
    </w:p>
    <w:p w:rsidR="00A709B7" w:rsidRPr="00E44F8A" w:rsidRDefault="00A709B7" w:rsidP="00A709B7">
      <w:pPr>
        <w:pStyle w:val="af1"/>
        <w:numPr>
          <w:ilvl w:val="0"/>
          <w:numId w:val="38"/>
        </w:numPr>
        <w:spacing w:line="360" w:lineRule="auto"/>
        <w:rPr>
          <w:sz w:val="22"/>
          <w:szCs w:val="22"/>
        </w:rPr>
      </w:pPr>
      <w:r w:rsidRPr="00E44F8A">
        <w:rPr>
          <w:sz w:val="22"/>
          <w:szCs w:val="22"/>
        </w:rPr>
        <w:t>Εθνική εορτή: 25 Μαρτίου</w:t>
      </w:r>
    </w:p>
    <w:p w:rsidR="00A709B7" w:rsidRPr="00E44F8A" w:rsidRDefault="00A709B7" w:rsidP="00A709B7">
      <w:pPr>
        <w:pStyle w:val="af1"/>
        <w:numPr>
          <w:ilvl w:val="0"/>
          <w:numId w:val="38"/>
        </w:numPr>
        <w:spacing w:line="360" w:lineRule="auto"/>
        <w:rPr>
          <w:sz w:val="22"/>
          <w:szCs w:val="22"/>
        </w:rPr>
      </w:pPr>
      <w:r w:rsidRPr="00E44F8A">
        <w:rPr>
          <w:sz w:val="22"/>
          <w:szCs w:val="22"/>
        </w:rPr>
        <w:t xml:space="preserve">Διακοπές Πάσχα: </w:t>
      </w:r>
    </w:p>
    <w:p w:rsidR="00A709B7" w:rsidRPr="00E44F8A" w:rsidRDefault="00A709B7" w:rsidP="00A709B7">
      <w:pPr>
        <w:pStyle w:val="af1"/>
        <w:numPr>
          <w:ilvl w:val="0"/>
          <w:numId w:val="38"/>
        </w:numPr>
        <w:spacing w:line="360" w:lineRule="auto"/>
        <w:rPr>
          <w:sz w:val="22"/>
          <w:szCs w:val="22"/>
        </w:rPr>
      </w:pPr>
      <w:r w:rsidRPr="00E44F8A">
        <w:rPr>
          <w:sz w:val="22"/>
          <w:szCs w:val="22"/>
        </w:rPr>
        <w:t xml:space="preserve">από Μ. Δευτέρα 25 Απριλίου 2016 έως &amp; Κυριακή 8 Μαΐου 2016 </w:t>
      </w:r>
    </w:p>
    <w:p w:rsidR="00A709B7" w:rsidRPr="00E44F8A" w:rsidRDefault="00A709B7" w:rsidP="00A709B7">
      <w:pPr>
        <w:pStyle w:val="af1"/>
        <w:numPr>
          <w:ilvl w:val="0"/>
          <w:numId w:val="38"/>
        </w:numPr>
        <w:spacing w:line="360" w:lineRule="auto"/>
        <w:rPr>
          <w:sz w:val="22"/>
          <w:szCs w:val="22"/>
        </w:rPr>
      </w:pPr>
      <w:r w:rsidRPr="00E44F8A">
        <w:rPr>
          <w:sz w:val="22"/>
          <w:szCs w:val="22"/>
        </w:rPr>
        <w:t>Πρωτομαγιά</w:t>
      </w:r>
    </w:p>
    <w:p w:rsidR="00A709B7" w:rsidRPr="00E44F8A" w:rsidRDefault="00A709B7" w:rsidP="00A709B7">
      <w:pPr>
        <w:pStyle w:val="af1"/>
        <w:numPr>
          <w:ilvl w:val="0"/>
          <w:numId w:val="38"/>
        </w:numPr>
        <w:spacing w:line="360" w:lineRule="auto"/>
        <w:rPr>
          <w:sz w:val="22"/>
          <w:szCs w:val="22"/>
        </w:rPr>
      </w:pPr>
      <w:r w:rsidRPr="00E44F8A">
        <w:rPr>
          <w:sz w:val="22"/>
          <w:szCs w:val="22"/>
        </w:rPr>
        <w:t>Αγίου Πνεύματος: 1 Ιουνίου 2016</w:t>
      </w:r>
    </w:p>
    <w:p w:rsidR="00581638" w:rsidRPr="00581638" w:rsidRDefault="00A675DB" w:rsidP="00E04DDB">
      <w:pPr>
        <w:spacing w:after="0" w:line="360" w:lineRule="auto"/>
        <w:jc w:val="center"/>
        <w:rPr>
          <w:rFonts w:ascii="Times New Roman" w:hAnsi="Times New Roman"/>
          <w:b/>
          <w:bCs/>
        </w:rPr>
      </w:pPr>
      <w:r>
        <w:rPr>
          <w:rFonts w:ascii="Times New Roman" w:hAnsi="Times New Roman"/>
          <w:b/>
          <w:bCs/>
        </w:rPr>
        <w:br w:type="page"/>
      </w:r>
      <w:r>
        <w:rPr>
          <w:rFonts w:ascii="Times New Roman" w:hAnsi="Times New Roman"/>
          <w:b/>
          <w:bCs/>
        </w:rPr>
        <w:lastRenderedPageBreak/>
        <w:br w:type="page"/>
      </w:r>
      <w:r w:rsidR="00B01ACB">
        <w:rPr>
          <w:rFonts w:ascii="Times New Roman" w:hAnsi="Times New Roman"/>
          <w:b/>
          <w:bCs/>
        </w:rPr>
        <w:lastRenderedPageBreak/>
        <w:t>ΠΡΟΓΡΑΜΜΑ</w:t>
      </w:r>
      <w:r w:rsidR="0062321E" w:rsidRPr="00581638">
        <w:rPr>
          <w:rFonts w:ascii="Times New Roman" w:hAnsi="Times New Roman"/>
          <w:b/>
          <w:bCs/>
        </w:rPr>
        <w:t xml:space="preserve"> ΜΕΤΑΠΤΥΧΙΑΚΩΝ ΣΠΟΥΔΩΝ </w:t>
      </w:r>
    </w:p>
    <w:p w:rsidR="0062321E" w:rsidRPr="00581638" w:rsidRDefault="0062321E" w:rsidP="00E04DDB">
      <w:pPr>
        <w:spacing w:after="0" w:line="360" w:lineRule="auto"/>
        <w:jc w:val="center"/>
        <w:rPr>
          <w:rFonts w:ascii="Times New Roman" w:hAnsi="Times New Roman"/>
        </w:rPr>
      </w:pPr>
      <w:r w:rsidRPr="00581638">
        <w:rPr>
          <w:rFonts w:ascii="Times New Roman" w:hAnsi="Times New Roman"/>
          <w:b/>
          <w:bCs/>
        </w:rPr>
        <w:t>ΤΜΗΜΑΤΟΣ ΘΕΑΤΡΙΚΩΝ ΣΠΟΥΔΩΝ</w:t>
      </w:r>
    </w:p>
    <w:p w:rsidR="00581638" w:rsidRDefault="00581638" w:rsidP="00581638">
      <w:pPr>
        <w:spacing w:after="0" w:line="240" w:lineRule="auto"/>
        <w:jc w:val="both"/>
        <w:rPr>
          <w:rFonts w:ascii="Times New Roman" w:hAnsi="Times New Roman"/>
          <w:b/>
          <w:bCs/>
        </w:rPr>
      </w:pPr>
    </w:p>
    <w:p w:rsidR="0062321E" w:rsidRPr="001209D3" w:rsidRDefault="0062321E" w:rsidP="00581638">
      <w:pPr>
        <w:spacing w:after="0" w:line="240" w:lineRule="auto"/>
        <w:jc w:val="both"/>
        <w:rPr>
          <w:rFonts w:ascii="Times New Roman" w:hAnsi="Times New Roman"/>
          <w:i/>
        </w:rPr>
      </w:pPr>
      <w:r w:rsidRPr="001209D3">
        <w:rPr>
          <w:rFonts w:ascii="Times New Roman" w:hAnsi="Times New Roman"/>
          <w:b/>
          <w:bCs/>
          <w:i/>
        </w:rPr>
        <w:t>Διάρθρωση σπουδών</w:t>
      </w:r>
      <w:r w:rsidR="00395971">
        <w:rPr>
          <w:rFonts w:ascii="Times New Roman" w:hAnsi="Times New Roman"/>
          <w:b/>
          <w:bCs/>
          <w:i/>
        </w:rPr>
        <w:t xml:space="preserve"> - </w:t>
      </w:r>
      <w:r w:rsidRPr="001209D3">
        <w:rPr>
          <w:rFonts w:ascii="Times New Roman" w:hAnsi="Times New Roman"/>
          <w:b/>
          <w:bCs/>
          <w:i/>
        </w:rPr>
        <w:t>Αντικείμενο</w:t>
      </w:r>
      <w:r w:rsidR="00395971">
        <w:rPr>
          <w:rFonts w:ascii="Times New Roman" w:hAnsi="Times New Roman"/>
          <w:b/>
          <w:bCs/>
          <w:i/>
        </w:rPr>
        <w:t xml:space="preserve"> </w:t>
      </w:r>
      <w:r w:rsidRPr="001209D3">
        <w:rPr>
          <w:rFonts w:ascii="Times New Roman" w:hAnsi="Times New Roman"/>
          <w:b/>
          <w:bCs/>
          <w:i/>
        </w:rPr>
        <w:t>-</w:t>
      </w:r>
      <w:r w:rsidR="00395971">
        <w:rPr>
          <w:rFonts w:ascii="Times New Roman" w:hAnsi="Times New Roman"/>
          <w:b/>
          <w:bCs/>
          <w:i/>
        </w:rPr>
        <w:t xml:space="preserve"> </w:t>
      </w:r>
      <w:r w:rsidRPr="001209D3">
        <w:rPr>
          <w:rFonts w:ascii="Times New Roman" w:hAnsi="Times New Roman"/>
          <w:b/>
          <w:bCs/>
          <w:i/>
        </w:rPr>
        <w:t xml:space="preserve">Στόχοι </w:t>
      </w:r>
    </w:p>
    <w:p w:rsidR="00581638" w:rsidRDefault="00581638" w:rsidP="00581638">
      <w:pPr>
        <w:spacing w:after="0" w:line="240" w:lineRule="auto"/>
        <w:jc w:val="both"/>
        <w:rPr>
          <w:rFonts w:ascii="Times New Roman" w:hAnsi="Times New Roman"/>
        </w:rPr>
      </w:pPr>
    </w:p>
    <w:p w:rsidR="0062321E" w:rsidRPr="00581638" w:rsidRDefault="0062321E" w:rsidP="00581638">
      <w:pPr>
        <w:spacing w:after="0" w:line="240" w:lineRule="auto"/>
        <w:ind w:firstLine="426"/>
        <w:jc w:val="both"/>
        <w:rPr>
          <w:rFonts w:ascii="Times New Roman" w:hAnsi="Times New Roman"/>
        </w:rPr>
      </w:pPr>
      <w:r w:rsidRPr="00581638">
        <w:rPr>
          <w:rFonts w:ascii="Times New Roman" w:hAnsi="Times New Roman"/>
        </w:rPr>
        <w:t xml:space="preserve">Στο Τμήμα Θεατρικών Σπουδών λειτουργεί από το ακαδημαϊκό έτος 1996-1997 Πρόγραμμα Μεταπτυχιακών Σπουδών στην επιστήμη της θεατρολογίας. Οι μεταπτυχιακές σπουδές χωρίζονται σε δύο κύκλους, που καταλήγουν στην απονομή δύο διαφορετικών μεταπτυχιακών τίτλων: </w:t>
      </w:r>
    </w:p>
    <w:p w:rsidR="0062321E" w:rsidRPr="00581638" w:rsidRDefault="0062321E" w:rsidP="00041676">
      <w:pPr>
        <w:numPr>
          <w:ilvl w:val="0"/>
          <w:numId w:val="18"/>
        </w:numPr>
        <w:tabs>
          <w:tab w:val="clear" w:pos="720"/>
        </w:tabs>
        <w:spacing w:after="0" w:line="240" w:lineRule="auto"/>
        <w:ind w:left="284" w:hanging="284"/>
        <w:jc w:val="both"/>
        <w:rPr>
          <w:rFonts w:ascii="Times New Roman" w:hAnsi="Times New Roman"/>
        </w:rPr>
      </w:pPr>
      <w:r w:rsidRPr="00581638">
        <w:rPr>
          <w:rFonts w:ascii="Times New Roman" w:hAnsi="Times New Roman"/>
        </w:rPr>
        <w:t xml:space="preserve">έναν πρώτο κύκλο προδιδακτορικό, που καταλήγει στην απονομή, ύστερα από επιτυχή παρακολούθηση του διετούς προγράμματος μεταπτυχιακών σπουδών, μεταπτυχιακού διπλώματος ειδίκευσης (ισότιμου προς το MASTER OF ARTS) και </w:t>
      </w:r>
    </w:p>
    <w:p w:rsidR="0062321E" w:rsidRDefault="0062321E" w:rsidP="00041676">
      <w:pPr>
        <w:numPr>
          <w:ilvl w:val="0"/>
          <w:numId w:val="18"/>
        </w:numPr>
        <w:tabs>
          <w:tab w:val="clear" w:pos="720"/>
        </w:tabs>
        <w:spacing w:after="0" w:line="240" w:lineRule="auto"/>
        <w:ind w:left="284" w:hanging="284"/>
        <w:jc w:val="both"/>
        <w:rPr>
          <w:rFonts w:ascii="Times New Roman" w:hAnsi="Times New Roman"/>
        </w:rPr>
      </w:pPr>
      <w:r w:rsidRPr="00581638">
        <w:rPr>
          <w:rFonts w:ascii="Times New Roman" w:hAnsi="Times New Roman"/>
        </w:rPr>
        <w:t xml:space="preserve">ένα δεύτερο κύκλο διδακτορικό, που καταλήγει στην απονομή, μετά από εκπόνηση και επιτυχή υποστήριξη της διδακτορικής διατριβής, διδακτορικού διπλώματος. </w:t>
      </w:r>
    </w:p>
    <w:p w:rsidR="00581638" w:rsidRPr="00581638" w:rsidRDefault="00581638" w:rsidP="00581638">
      <w:pPr>
        <w:spacing w:after="0" w:line="240" w:lineRule="auto"/>
        <w:ind w:left="284"/>
        <w:jc w:val="both"/>
        <w:rPr>
          <w:rFonts w:ascii="Times New Roman" w:hAnsi="Times New Roman"/>
        </w:rPr>
      </w:pPr>
    </w:p>
    <w:p w:rsidR="0062321E" w:rsidRPr="001209D3" w:rsidRDefault="0062321E" w:rsidP="00581638">
      <w:pPr>
        <w:spacing w:after="0" w:line="240" w:lineRule="auto"/>
        <w:jc w:val="both"/>
        <w:rPr>
          <w:rFonts w:ascii="Times New Roman" w:hAnsi="Times New Roman"/>
          <w:b/>
        </w:rPr>
      </w:pPr>
      <w:r w:rsidRPr="001209D3">
        <w:rPr>
          <w:rFonts w:ascii="Times New Roman" w:hAnsi="Times New Roman"/>
          <w:b/>
        </w:rPr>
        <w:t xml:space="preserve">Ο πρώτος κύκλος διαρκεί δύο χρόνια, ο δεύτερος τουλάχιστον τρία χρόνια. </w:t>
      </w:r>
    </w:p>
    <w:p w:rsidR="00581638" w:rsidRDefault="00581638" w:rsidP="00581638">
      <w:pPr>
        <w:spacing w:after="0" w:line="240" w:lineRule="auto"/>
        <w:ind w:firstLine="426"/>
        <w:jc w:val="both"/>
        <w:rPr>
          <w:rFonts w:ascii="Times New Roman" w:hAnsi="Times New Roman"/>
        </w:rPr>
      </w:pPr>
    </w:p>
    <w:p w:rsidR="0062321E" w:rsidRPr="00581638" w:rsidRDefault="0062321E" w:rsidP="00581638">
      <w:pPr>
        <w:spacing w:after="0" w:line="240" w:lineRule="auto"/>
        <w:ind w:firstLine="426"/>
        <w:jc w:val="both"/>
        <w:rPr>
          <w:rFonts w:ascii="Times New Roman" w:hAnsi="Times New Roman"/>
        </w:rPr>
      </w:pPr>
      <w:r w:rsidRPr="00581638">
        <w:rPr>
          <w:rFonts w:ascii="Times New Roman" w:hAnsi="Times New Roman"/>
        </w:rPr>
        <w:t xml:space="preserve">Αποστολή του Τμήματος Θεατρικών Σπουδών είναι η εκπαίδευση επιστημόνων στην επιστήμη της Θεατρολογίας και στις σύγχρονες εφαρμογές της, η δημιουργία κατάλληλης ανθρώπινης υποδομής που θα υποστηρίζει τη συμμετοχή της χώρας στις διεθνείς εξελίξεις της επιστήμης, η υποστήριξη της έρευνας και η σύνδεσή της με τη σκηνική πρακτική, τους πολιτιστικούς φορείς, τον χώρο της εκπαίδευσης και την αγορά εργασίας, η μελέτη της εφαρμογής των νέων τεχνολογιών στο θέατρο και η συνεχής ενημέρωση στις νέες εξελίξεις του κλάδου. Στο πλαίσιο αυτών των δραστηριοτήτων, το Τμήμα Θεατρικών Σπουδών συμμετέχει σε εθνικά και ευρωπαϊκά ερευνητικά προγράμματα και παρέχει όταν του ζητηθεί υπηρεσίες ειδικού συμβούλου. Το παρόν Πρόγραμμα Μεταπτυχιακών Σπουδών ανταποκρίνεται στις ανάγκες ανάπτυξης έρευνας στις παραπάνω επιστημονικές περιοχές που αποτελούν τη βάση πολιτιστικών παρεμβάσεων αιχμής στον τομέα του θεάτρου και βασικές προτεραιότητες για την προαγωγή της θεατρικής παιδείας στην Ελλάδα. </w:t>
      </w:r>
    </w:p>
    <w:p w:rsidR="00581638" w:rsidRDefault="00581638" w:rsidP="00581638">
      <w:pPr>
        <w:spacing w:after="0" w:line="240" w:lineRule="auto"/>
        <w:jc w:val="both"/>
        <w:rPr>
          <w:rFonts w:ascii="Times New Roman" w:hAnsi="Times New Roman"/>
          <w:b/>
          <w:bCs/>
        </w:rPr>
      </w:pPr>
    </w:p>
    <w:p w:rsidR="0062321E" w:rsidRPr="00581638" w:rsidRDefault="0062321E" w:rsidP="00581638">
      <w:pPr>
        <w:spacing w:after="0" w:line="240" w:lineRule="auto"/>
        <w:ind w:firstLine="426"/>
        <w:jc w:val="both"/>
        <w:rPr>
          <w:rFonts w:ascii="Times New Roman" w:hAnsi="Times New Roman"/>
        </w:rPr>
      </w:pPr>
      <w:r w:rsidRPr="00581638">
        <w:rPr>
          <w:rFonts w:ascii="Times New Roman" w:hAnsi="Times New Roman"/>
          <w:b/>
          <w:bCs/>
        </w:rPr>
        <w:t xml:space="preserve">Στόχοι </w:t>
      </w:r>
      <w:r w:rsidRPr="00581638">
        <w:rPr>
          <w:rFonts w:ascii="Times New Roman" w:hAnsi="Times New Roman"/>
        </w:rPr>
        <w:t xml:space="preserve">του Π.Μ.Σ. είναι </w:t>
      </w:r>
      <w:r w:rsidRPr="00581638">
        <w:rPr>
          <w:rFonts w:ascii="Times New Roman" w:hAnsi="Times New Roman"/>
          <w:b/>
          <w:bCs/>
        </w:rPr>
        <w:t xml:space="preserve">α) </w:t>
      </w:r>
      <w:r w:rsidRPr="00581638">
        <w:rPr>
          <w:rFonts w:ascii="Times New Roman" w:hAnsi="Times New Roman"/>
        </w:rPr>
        <w:t xml:space="preserve">η προώθηση των θεατρικών σπουδών, με επίκεντρο την ιστορία και θεωρία του ευρωπαϊκού και του παγκοσμίου θεάτρου από την αρχαιότητα έως σήμερα </w:t>
      </w:r>
      <w:r w:rsidRPr="00581638">
        <w:rPr>
          <w:rFonts w:ascii="Times New Roman" w:hAnsi="Times New Roman"/>
          <w:b/>
          <w:bCs/>
        </w:rPr>
        <w:t xml:space="preserve">β) </w:t>
      </w:r>
      <w:r w:rsidRPr="00581638">
        <w:rPr>
          <w:rFonts w:ascii="Times New Roman" w:hAnsi="Times New Roman"/>
        </w:rPr>
        <w:t>η συστηματοποίηση των ερευνητικών αναζητήσεων και προβληματισμών γύρω από τη θεατρική δραστηριότητα στην Ελλάδα σε πανεπιστημιακό επίπεδο και η ανταπόκριση στο εκπαιδευτικό και ευρύτερο κοινωνικό ενδιαφέρ</w:t>
      </w:r>
      <w:r w:rsidR="00581638">
        <w:rPr>
          <w:rFonts w:ascii="Times New Roman" w:hAnsi="Times New Roman"/>
        </w:rPr>
        <w:t xml:space="preserve">ον για τις θεατρικές σπουδές, </w:t>
      </w:r>
      <w:r w:rsidRPr="00581638">
        <w:rPr>
          <w:rFonts w:ascii="Times New Roman" w:hAnsi="Times New Roman"/>
        </w:rPr>
        <w:t xml:space="preserve">και </w:t>
      </w:r>
      <w:r w:rsidRPr="00581638">
        <w:rPr>
          <w:rFonts w:ascii="Times New Roman" w:hAnsi="Times New Roman"/>
          <w:b/>
          <w:bCs/>
        </w:rPr>
        <w:t xml:space="preserve">γ) </w:t>
      </w:r>
      <w:r w:rsidRPr="00581638">
        <w:rPr>
          <w:rFonts w:ascii="Times New Roman" w:hAnsi="Times New Roman"/>
        </w:rPr>
        <w:t xml:space="preserve">η συμπλήρωση των προπτυχιακών σπουδών και η προετοιμασία και επιλογή των υποψηφίων για την απόκτηση του μεταπτυχιακού ακαδημαϊκού τίτλου. </w:t>
      </w:r>
    </w:p>
    <w:p w:rsidR="0062321E" w:rsidRPr="00581638" w:rsidRDefault="0062321E" w:rsidP="00581638">
      <w:pPr>
        <w:spacing w:after="0" w:line="240" w:lineRule="auto"/>
        <w:ind w:firstLine="426"/>
        <w:jc w:val="both"/>
        <w:rPr>
          <w:rFonts w:ascii="Times New Roman" w:hAnsi="Times New Roman"/>
        </w:rPr>
      </w:pPr>
      <w:r w:rsidRPr="00581638">
        <w:rPr>
          <w:rFonts w:ascii="Times New Roman" w:hAnsi="Times New Roman"/>
          <w:b/>
          <w:bCs/>
        </w:rPr>
        <w:lastRenderedPageBreak/>
        <w:t xml:space="preserve">Αντικείμενο </w:t>
      </w:r>
      <w:r w:rsidRPr="00581638">
        <w:rPr>
          <w:rFonts w:ascii="Times New Roman" w:hAnsi="Times New Roman"/>
        </w:rPr>
        <w:t xml:space="preserve">του Π.Μ.Σ. είναι η εμβάθυνση σε γνωστικές περιοχές της θεατρολογίας, η εκπαίδευση και κατάρτιση επιστημόνων θεατρολόγων, αφ’ ενός στην ιστορία και θεωρία του θεάτρου και αφ’ ετέρου στις σύγχρονες εξελίξεις του κλάδου. Αυτό επιτυγχάνεται με την παρακολούθηση μεταπτυχιακών μαθημάτων, ειδικών εργαστηρίων και Μεταπτυχιακών Εργασιών Ειδίκευσης. </w:t>
      </w:r>
    </w:p>
    <w:p w:rsidR="00581638" w:rsidRDefault="00581638" w:rsidP="00581638">
      <w:pPr>
        <w:spacing w:after="0" w:line="240" w:lineRule="auto"/>
        <w:jc w:val="both"/>
        <w:rPr>
          <w:rFonts w:ascii="Times New Roman" w:hAnsi="Times New Roman"/>
          <w:b/>
          <w:bCs/>
        </w:rPr>
      </w:pPr>
    </w:p>
    <w:p w:rsidR="00786F34" w:rsidRPr="00786F34" w:rsidRDefault="00786F34" w:rsidP="00786F34">
      <w:pPr>
        <w:spacing w:after="0" w:line="240" w:lineRule="auto"/>
        <w:jc w:val="both"/>
        <w:rPr>
          <w:rFonts w:ascii="Times New Roman" w:hAnsi="Times New Roman"/>
          <w:b/>
          <w:i/>
          <w:color w:val="202020"/>
        </w:rPr>
      </w:pPr>
      <w:r w:rsidRPr="00786F34">
        <w:rPr>
          <w:rFonts w:ascii="Times New Roman" w:hAnsi="Times New Roman"/>
          <w:b/>
          <w:i/>
          <w:color w:val="202020"/>
        </w:rPr>
        <w:t>Επαγγελματικές προοπτικές</w:t>
      </w:r>
    </w:p>
    <w:p w:rsidR="00786F34" w:rsidRPr="003234E0" w:rsidRDefault="00786F34" w:rsidP="00786F34">
      <w:pPr>
        <w:widowControl w:val="0"/>
        <w:autoSpaceDE w:val="0"/>
        <w:autoSpaceDN w:val="0"/>
        <w:adjustRightInd w:val="0"/>
        <w:spacing w:after="0" w:line="240" w:lineRule="auto"/>
        <w:jc w:val="both"/>
        <w:rPr>
          <w:rFonts w:ascii="Times New Roman" w:hAnsi="Times New Roman"/>
          <w:color w:val="202020"/>
        </w:rPr>
      </w:pPr>
    </w:p>
    <w:p w:rsidR="00786F34" w:rsidRPr="003234E0" w:rsidRDefault="00786F34" w:rsidP="00786F34">
      <w:pPr>
        <w:widowControl w:val="0"/>
        <w:autoSpaceDE w:val="0"/>
        <w:autoSpaceDN w:val="0"/>
        <w:adjustRightInd w:val="0"/>
        <w:spacing w:after="0" w:line="240" w:lineRule="auto"/>
        <w:ind w:firstLine="426"/>
        <w:jc w:val="both"/>
        <w:rPr>
          <w:rFonts w:ascii="Times New Roman" w:hAnsi="Times New Roman"/>
          <w:color w:val="202020"/>
        </w:rPr>
      </w:pPr>
      <w:r w:rsidRPr="003234E0">
        <w:rPr>
          <w:rFonts w:ascii="Times New Roman" w:hAnsi="Times New Roman"/>
          <w:color w:val="202020"/>
        </w:rPr>
        <w:t>H παρεχόμενη εκπαίδευση επιτρέπει την κατάρτιση ειδικών επιστημόνων που μπορούν να απορροφηθούν τόσο στην ελληνική αγορά εργασίας όσο και στη διεθνή, σε τομείς όπως οι ακόλουθοι:</w:t>
      </w:r>
    </w:p>
    <w:p w:rsidR="00786F34" w:rsidRPr="003234E0" w:rsidRDefault="00786F34" w:rsidP="00786F34">
      <w:pPr>
        <w:widowControl w:val="0"/>
        <w:numPr>
          <w:ilvl w:val="0"/>
          <w:numId w:val="37"/>
        </w:numPr>
        <w:autoSpaceDE w:val="0"/>
        <w:autoSpaceDN w:val="0"/>
        <w:adjustRightInd w:val="0"/>
        <w:spacing w:after="0" w:line="240" w:lineRule="auto"/>
        <w:ind w:left="426" w:hanging="426"/>
        <w:jc w:val="both"/>
        <w:rPr>
          <w:rFonts w:ascii="Times New Roman" w:hAnsi="Times New Roman"/>
          <w:color w:val="202020"/>
        </w:rPr>
      </w:pPr>
      <w:r w:rsidRPr="003234E0">
        <w:rPr>
          <w:rFonts w:ascii="Times New Roman" w:hAnsi="Times New Roman"/>
          <w:color w:val="202020"/>
        </w:rPr>
        <w:t>Συνεργασία με ερευνητικούς οργανισμούς και ακαδημαϊκά ιδρύματα για θεατρολογικά ζητήματα.</w:t>
      </w:r>
    </w:p>
    <w:p w:rsidR="00786F34" w:rsidRPr="003234E0" w:rsidRDefault="00786F34" w:rsidP="00786F34">
      <w:pPr>
        <w:widowControl w:val="0"/>
        <w:numPr>
          <w:ilvl w:val="0"/>
          <w:numId w:val="37"/>
        </w:numPr>
        <w:autoSpaceDE w:val="0"/>
        <w:autoSpaceDN w:val="0"/>
        <w:adjustRightInd w:val="0"/>
        <w:spacing w:after="0" w:line="240" w:lineRule="auto"/>
        <w:ind w:left="426" w:hanging="426"/>
        <w:jc w:val="both"/>
        <w:rPr>
          <w:rFonts w:ascii="Times New Roman" w:hAnsi="Times New Roman"/>
          <w:color w:val="202020"/>
        </w:rPr>
      </w:pPr>
      <w:r w:rsidRPr="003234E0">
        <w:rPr>
          <w:rFonts w:ascii="Times New Roman" w:hAnsi="Times New Roman"/>
          <w:color w:val="202020"/>
        </w:rPr>
        <w:t>Σύμβουλοι και εισηγητές δραματολογίου σε ιδιωτικούς και δημόσιους θεατρικούς οργανισμούς</w:t>
      </w:r>
    </w:p>
    <w:p w:rsidR="00786F34" w:rsidRPr="003234E0" w:rsidRDefault="00786F34" w:rsidP="00786F34">
      <w:pPr>
        <w:widowControl w:val="0"/>
        <w:numPr>
          <w:ilvl w:val="0"/>
          <w:numId w:val="37"/>
        </w:numPr>
        <w:autoSpaceDE w:val="0"/>
        <w:autoSpaceDN w:val="0"/>
        <w:adjustRightInd w:val="0"/>
        <w:spacing w:after="0" w:line="240" w:lineRule="auto"/>
        <w:ind w:left="426" w:hanging="426"/>
        <w:jc w:val="both"/>
        <w:rPr>
          <w:rFonts w:ascii="Times New Roman" w:hAnsi="Times New Roman"/>
          <w:color w:val="202020"/>
        </w:rPr>
      </w:pPr>
      <w:r w:rsidRPr="003234E0">
        <w:rPr>
          <w:rFonts w:ascii="Times New Roman" w:hAnsi="Times New Roman"/>
          <w:color w:val="202020"/>
        </w:rPr>
        <w:t>Συνεργασία με σκηνοθέτες, θιάσους, κρατικά θέατρα και θεατρικούς οργανισμούς για την κατάρτιση δραματολογίου, σύνταξη θεατρικών προγραμμάτων, διεύθυνση εκδόσεων σχετικών με θεατρικές παραστάσεις.</w:t>
      </w:r>
    </w:p>
    <w:p w:rsidR="00786F34" w:rsidRPr="003234E0" w:rsidRDefault="00786F34" w:rsidP="00786F34">
      <w:pPr>
        <w:widowControl w:val="0"/>
        <w:numPr>
          <w:ilvl w:val="0"/>
          <w:numId w:val="37"/>
        </w:numPr>
        <w:autoSpaceDE w:val="0"/>
        <w:autoSpaceDN w:val="0"/>
        <w:adjustRightInd w:val="0"/>
        <w:spacing w:after="0" w:line="240" w:lineRule="auto"/>
        <w:ind w:left="426" w:hanging="426"/>
        <w:jc w:val="both"/>
        <w:rPr>
          <w:rFonts w:ascii="Times New Roman" w:hAnsi="Times New Roman"/>
          <w:color w:val="202020"/>
        </w:rPr>
      </w:pPr>
      <w:r w:rsidRPr="003234E0">
        <w:rPr>
          <w:rFonts w:ascii="Times New Roman" w:hAnsi="Times New Roman"/>
          <w:color w:val="202020"/>
        </w:rPr>
        <w:t>Επιμέλεια και διεύθυνση θεατρικών και πολιτισμικών εκδόσεων, εντύπων και ηλεκτρονικών.</w:t>
      </w:r>
    </w:p>
    <w:p w:rsidR="00786F34" w:rsidRPr="003234E0" w:rsidRDefault="00786F34" w:rsidP="00786F34">
      <w:pPr>
        <w:widowControl w:val="0"/>
        <w:numPr>
          <w:ilvl w:val="0"/>
          <w:numId w:val="37"/>
        </w:numPr>
        <w:autoSpaceDE w:val="0"/>
        <w:autoSpaceDN w:val="0"/>
        <w:adjustRightInd w:val="0"/>
        <w:spacing w:after="0" w:line="240" w:lineRule="auto"/>
        <w:ind w:left="426" w:hanging="426"/>
        <w:jc w:val="both"/>
        <w:rPr>
          <w:rFonts w:ascii="Times New Roman" w:hAnsi="Times New Roman"/>
          <w:color w:val="202020"/>
        </w:rPr>
      </w:pPr>
      <w:r w:rsidRPr="003234E0">
        <w:rPr>
          <w:rFonts w:ascii="Times New Roman" w:hAnsi="Times New Roman"/>
          <w:color w:val="202020"/>
        </w:rPr>
        <w:t>Προβολή θεατρικών ζητημάτων σε ηλεκτρονικά και έντυπα Μ.Μ.Ε., κριτική θεάτρου, θεατρική και καλλιτεχνική δημοσιογραφική εργασία</w:t>
      </w:r>
    </w:p>
    <w:p w:rsidR="00786F34" w:rsidRPr="003234E0" w:rsidRDefault="00786F34" w:rsidP="00786F34">
      <w:pPr>
        <w:widowControl w:val="0"/>
        <w:numPr>
          <w:ilvl w:val="0"/>
          <w:numId w:val="37"/>
        </w:numPr>
        <w:autoSpaceDE w:val="0"/>
        <w:autoSpaceDN w:val="0"/>
        <w:adjustRightInd w:val="0"/>
        <w:spacing w:after="0" w:line="240" w:lineRule="auto"/>
        <w:ind w:left="426" w:hanging="426"/>
        <w:jc w:val="both"/>
        <w:rPr>
          <w:rFonts w:ascii="Times New Roman" w:hAnsi="Times New Roman"/>
          <w:color w:val="202020"/>
        </w:rPr>
      </w:pPr>
      <w:r w:rsidRPr="003234E0">
        <w:rPr>
          <w:rFonts w:ascii="Times New Roman" w:hAnsi="Times New Roman"/>
          <w:color w:val="202020"/>
        </w:rPr>
        <w:t>Διδασκαλία θεατρολογικών αντικειμένων σε ιδρύματα τριτοβάθμιας εκπαίδευσης</w:t>
      </w:r>
    </w:p>
    <w:p w:rsidR="00786F34" w:rsidRPr="003234E0" w:rsidRDefault="00786F34" w:rsidP="00786F34">
      <w:pPr>
        <w:widowControl w:val="0"/>
        <w:numPr>
          <w:ilvl w:val="0"/>
          <w:numId w:val="37"/>
        </w:numPr>
        <w:autoSpaceDE w:val="0"/>
        <w:autoSpaceDN w:val="0"/>
        <w:adjustRightInd w:val="0"/>
        <w:spacing w:after="0" w:line="240" w:lineRule="auto"/>
        <w:ind w:left="426" w:hanging="426"/>
        <w:jc w:val="both"/>
        <w:rPr>
          <w:rFonts w:ascii="Times New Roman" w:hAnsi="Times New Roman"/>
          <w:color w:val="202020"/>
        </w:rPr>
      </w:pPr>
      <w:r w:rsidRPr="003234E0">
        <w:rPr>
          <w:rFonts w:ascii="Times New Roman" w:hAnsi="Times New Roman"/>
          <w:color w:val="202020"/>
        </w:rPr>
        <w:t>Διδασκαλία της θεατρικής αγωγής και μαθημάτων θεάτρου σε σχολεία και διευθύνσεις της δημόσιας και ιδιωτικής  εκπαίδευσης.</w:t>
      </w:r>
    </w:p>
    <w:p w:rsidR="00786F34" w:rsidRPr="003234E0" w:rsidRDefault="00786F34" w:rsidP="00786F34">
      <w:pPr>
        <w:widowControl w:val="0"/>
        <w:numPr>
          <w:ilvl w:val="0"/>
          <w:numId w:val="37"/>
        </w:numPr>
        <w:autoSpaceDE w:val="0"/>
        <w:autoSpaceDN w:val="0"/>
        <w:adjustRightInd w:val="0"/>
        <w:spacing w:after="0" w:line="240" w:lineRule="auto"/>
        <w:ind w:left="426" w:hanging="426"/>
        <w:jc w:val="both"/>
        <w:rPr>
          <w:rFonts w:ascii="Times New Roman" w:hAnsi="Times New Roman"/>
          <w:color w:val="202020"/>
        </w:rPr>
      </w:pPr>
      <w:r w:rsidRPr="003234E0">
        <w:rPr>
          <w:rFonts w:ascii="Times New Roman" w:hAnsi="Times New Roman"/>
          <w:color w:val="202020"/>
        </w:rPr>
        <w:t>Στελέχωση και διδασκαλία σε σχολές καλλιτεχνικής εκπαίδευσης.</w:t>
      </w:r>
    </w:p>
    <w:p w:rsidR="00786F34" w:rsidRPr="003234E0" w:rsidRDefault="00786F34" w:rsidP="00786F34">
      <w:pPr>
        <w:widowControl w:val="0"/>
        <w:numPr>
          <w:ilvl w:val="0"/>
          <w:numId w:val="37"/>
        </w:numPr>
        <w:autoSpaceDE w:val="0"/>
        <w:autoSpaceDN w:val="0"/>
        <w:adjustRightInd w:val="0"/>
        <w:spacing w:after="0" w:line="240" w:lineRule="auto"/>
        <w:ind w:left="426" w:hanging="426"/>
        <w:jc w:val="both"/>
        <w:rPr>
          <w:rFonts w:ascii="Times New Roman" w:hAnsi="Times New Roman"/>
          <w:color w:val="202020"/>
        </w:rPr>
      </w:pPr>
      <w:r w:rsidRPr="003234E0">
        <w:rPr>
          <w:rFonts w:ascii="Times New Roman" w:hAnsi="Times New Roman"/>
          <w:color w:val="202020"/>
        </w:rPr>
        <w:t>Στελέχωση εκπαιδευτικών οργανισμών σε θέσεις ειδικών συμβούλων.</w:t>
      </w:r>
    </w:p>
    <w:p w:rsidR="00786F34" w:rsidRPr="003234E0" w:rsidRDefault="00786F34" w:rsidP="00786F34">
      <w:pPr>
        <w:widowControl w:val="0"/>
        <w:numPr>
          <w:ilvl w:val="0"/>
          <w:numId w:val="37"/>
        </w:numPr>
        <w:autoSpaceDE w:val="0"/>
        <w:autoSpaceDN w:val="0"/>
        <w:adjustRightInd w:val="0"/>
        <w:spacing w:after="0" w:line="240" w:lineRule="auto"/>
        <w:ind w:left="426" w:hanging="426"/>
        <w:jc w:val="both"/>
        <w:rPr>
          <w:rFonts w:ascii="Times New Roman" w:hAnsi="Times New Roman"/>
          <w:color w:val="202020"/>
        </w:rPr>
      </w:pPr>
      <w:r w:rsidRPr="003234E0">
        <w:rPr>
          <w:rFonts w:ascii="Times New Roman" w:hAnsi="Times New Roman"/>
          <w:color w:val="202020"/>
        </w:rPr>
        <w:t>Συνεργασία με δημόσιους ή ιδιωτικούς πολιτισμικούς φορείς για την καλύτερη οργάνωση και συγκρότηση της θεατρικής και γενικότερα της πολιτισμικής δραστηριότητας στην Ελλάδα.</w:t>
      </w:r>
    </w:p>
    <w:p w:rsidR="00786F34" w:rsidRPr="003234E0" w:rsidRDefault="00786F34" w:rsidP="00786F34">
      <w:pPr>
        <w:widowControl w:val="0"/>
        <w:numPr>
          <w:ilvl w:val="0"/>
          <w:numId w:val="37"/>
        </w:numPr>
        <w:autoSpaceDE w:val="0"/>
        <w:autoSpaceDN w:val="0"/>
        <w:adjustRightInd w:val="0"/>
        <w:spacing w:after="0" w:line="240" w:lineRule="auto"/>
        <w:ind w:left="426" w:hanging="426"/>
        <w:jc w:val="both"/>
        <w:rPr>
          <w:rFonts w:ascii="Times New Roman" w:hAnsi="Times New Roman"/>
          <w:color w:val="202020"/>
        </w:rPr>
      </w:pPr>
      <w:r w:rsidRPr="003234E0">
        <w:rPr>
          <w:rFonts w:ascii="Times New Roman" w:hAnsi="Times New Roman"/>
          <w:color w:val="202020"/>
        </w:rPr>
        <w:t>Στελέχωση ελληνικών πολιτισμικών οργανισμών, επιχειρήσεων και επιτροπών.</w:t>
      </w:r>
    </w:p>
    <w:p w:rsidR="00786F34" w:rsidRPr="003234E0" w:rsidRDefault="00786F34" w:rsidP="00786F34">
      <w:pPr>
        <w:widowControl w:val="0"/>
        <w:numPr>
          <w:ilvl w:val="0"/>
          <w:numId w:val="37"/>
        </w:numPr>
        <w:autoSpaceDE w:val="0"/>
        <w:autoSpaceDN w:val="0"/>
        <w:adjustRightInd w:val="0"/>
        <w:spacing w:after="0" w:line="240" w:lineRule="auto"/>
        <w:ind w:left="426" w:hanging="426"/>
        <w:jc w:val="both"/>
        <w:rPr>
          <w:rFonts w:ascii="Times New Roman" w:hAnsi="Times New Roman"/>
          <w:color w:val="202020"/>
        </w:rPr>
      </w:pPr>
      <w:r w:rsidRPr="003234E0">
        <w:rPr>
          <w:rFonts w:ascii="Times New Roman" w:hAnsi="Times New Roman"/>
          <w:color w:val="202020"/>
        </w:rPr>
        <w:t>Καλλιτεχνική διεύθυνση και οργανωτική υποστήριξη ελληνικών φεστιβάλ και πολιτισμικών διοργανώσεων.</w:t>
      </w:r>
    </w:p>
    <w:p w:rsidR="00786F34" w:rsidRPr="003234E0" w:rsidRDefault="00786F34" w:rsidP="00786F34">
      <w:pPr>
        <w:widowControl w:val="0"/>
        <w:numPr>
          <w:ilvl w:val="0"/>
          <w:numId w:val="37"/>
        </w:numPr>
        <w:autoSpaceDE w:val="0"/>
        <w:autoSpaceDN w:val="0"/>
        <w:adjustRightInd w:val="0"/>
        <w:spacing w:after="0" w:line="240" w:lineRule="auto"/>
        <w:ind w:left="426" w:hanging="426"/>
        <w:jc w:val="both"/>
        <w:rPr>
          <w:rFonts w:ascii="Times New Roman" w:hAnsi="Times New Roman"/>
          <w:color w:val="202020"/>
        </w:rPr>
      </w:pPr>
      <w:r w:rsidRPr="003234E0">
        <w:rPr>
          <w:rFonts w:ascii="Times New Roman" w:hAnsi="Times New Roman"/>
          <w:color w:val="202020"/>
        </w:rPr>
        <w:t>Στελέχωση οργανισμών και επιχειρήσεων για την προώθηση των ελληνικών παραστάσεων στις πολιτισμικές διοργανώσεις άλλων χωρών.</w:t>
      </w:r>
    </w:p>
    <w:p w:rsidR="00786F34" w:rsidRPr="003234E0" w:rsidRDefault="00786F34" w:rsidP="00786F34">
      <w:pPr>
        <w:pStyle w:val="af1"/>
        <w:numPr>
          <w:ilvl w:val="0"/>
          <w:numId w:val="37"/>
        </w:numPr>
        <w:ind w:left="426" w:hanging="426"/>
        <w:jc w:val="both"/>
        <w:rPr>
          <w:color w:val="202020"/>
          <w:sz w:val="22"/>
          <w:szCs w:val="22"/>
        </w:rPr>
      </w:pPr>
      <w:r w:rsidRPr="003234E0">
        <w:rPr>
          <w:color w:val="202020"/>
          <w:sz w:val="22"/>
          <w:szCs w:val="22"/>
        </w:rPr>
        <w:t>Γενικότερη ενίσχυση των πολιτισμικών ανταλλαγών με τις χώρες του εξωτερικού μέσω της διοργάνωσης διεθνών θεατρικών συναντήσεων και της ανάληψης και επιμέλειας μεταφράσεων θεατρικών έργων από την ελληνική γλώσσα κ.ά.</w:t>
      </w:r>
    </w:p>
    <w:p w:rsidR="00E65E03" w:rsidRDefault="00E65E03" w:rsidP="00581638">
      <w:pPr>
        <w:spacing w:after="0" w:line="240" w:lineRule="auto"/>
        <w:jc w:val="both"/>
        <w:rPr>
          <w:rFonts w:ascii="Times New Roman" w:hAnsi="Times New Roman"/>
          <w:b/>
          <w:bCs/>
          <w:i/>
        </w:rPr>
      </w:pPr>
    </w:p>
    <w:p w:rsidR="00E65E03" w:rsidRDefault="00E65E03" w:rsidP="00581638">
      <w:pPr>
        <w:spacing w:after="0" w:line="240" w:lineRule="auto"/>
        <w:jc w:val="both"/>
        <w:rPr>
          <w:rFonts w:ascii="Times New Roman" w:hAnsi="Times New Roman"/>
          <w:b/>
          <w:bCs/>
          <w:i/>
        </w:rPr>
      </w:pPr>
    </w:p>
    <w:p w:rsidR="00E65E03" w:rsidRDefault="00E65E03" w:rsidP="00581638">
      <w:pPr>
        <w:spacing w:after="0" w:line="240" w:lineRule="auto"/>
        <w:jc w:val="both"/>
        <w:rPr>
          <w:rFonts w:ascii="Times New Roman" w:hAnsi="Times New Roman"/>
          <w:b/>
          <w:bCs/>
          <w:i/>
        </w:rPr>
      </w:pPr>
    </w:p>
    <w:p w:rsidR="0062321E" w:rsidRPr="001209D3" w:rsidRDefault="0062321E" w:rsidP="00581638">
      <w:pPr>
        <w:spacing w:after="0" w:line="240" w:lineRule="auto"/>
        <w:jc w:val="both"/>
        <w:rPr>
          <w:rFonts w:ascii="Times New Roman" w:hAnsi="Times New Roman"/>
          <w:i/>
        </w:rPr>
      </w:pPr>
      <w:r w:rsidRPr="001209D3">
        <w:rPr>
          <w:rFonts w:ascii="Times New Roman" w:hAnsi="Times New Roman"/>
          <w:b/>
          <w:bCs/>
          <w:i/>
        </w:rPr>
        <w:lastRenderedPageBreak/>
        <w:t xml:space="preserve">Αρμόδια όργανα </w:t>
      </w:r>
    </w:p>
    <w:p w:rsidR="00581638" w:rsidRDefault="00581638" w:rsidP="00581638">
      <w:pPr>
        <w:spacing w:after="0" w:line="240" w:lineRule="auto"/>
        <w:jc w:val="both"/>
        <w:rPr>
          <w:rFonts w:ascii="Times New Roman" w:hAnsi="Times New Roman"/>
        </w:rPr>
      </w:pPr>
    </w:p>
    <w:p w:rsidR="0062321E" w:rsidRPr="00581638" w:rsidRDefault="0062321E" w:rsidP="00581638">
      <w:pPr>
        <w:spacing w:after="0" w:line="240" w:lineRule="auto"/>
        <w:ind w:firstLine="426"/>
        <w:jc w:val="both"/>
        <w:rPr>
          <w:rFonts w:ascii="Times New Roman" w:hAnsi="Times New Roman"/>
        </w:rPr>
      </w:pPr>
      <w:r w:rsidRPr="00581638">
        <w:rPr>
          <w:rFonts w:ascii="Times New Roman" w:hAnsi="Times New Roman"/>
        </w:rPr>
        <w:t xml:space="preserve">Σύμφωνα με το άρθρο 2 του Ν. 3685/2008, αρμόδια όργανα για τη λειτουργία του Προγράμματος Μεταπτυχιακών Σπουδών (Π.Μ.Σ.) σε επίπεδο Τμήματος είναι: </w:t>
      </w:r>
    </w:p>
    <w:p w:rsidR="0062321E" w:rsidRPr="00581638" w:rsidRDefault="0062321E" w:rsidP="00041676">
      <w:pPr>
        <w:numPr>
          <w:ilvl w:val="0"/>
          <w:numId w:val="19"/>
        </w:numPr>
        <w:tabs>
          <w:tab w:val="clear" w:pos="720"/>
        </w:tabs>
        <w:spacing w:after="0" w:line="240" w:lineRule="auto"/>
        <w:ind w:left="284" w:hanging="284"/>
        <w:jc w:val="both"/>
        <w:rPr>
          <w:rFonts w:ascii="Times New Roman" w:hAnsi="Times New Roman"/>
        </w:rPr>
      </w:pPr>
      <w:r w:rsidRPr="00581638">
        <w:rPr>
          <w:rFonts w:ascii="Times New Roman" w:hAnsi="Times New Roman"/>
        </w:rPr>
        <w:t>Η Γενική Συνέλευση Ειδικής Σύνθεσης (Γ.Σ.Ε.Σ.) του Τμήματος Θεατρικών Σπουδών (Τ.Θ.Σ.). Η Γ.Σ.Ε.Σ. είναι αρμόδια για την κατάρτιση και εισήγηση προτάσεων για το Π.Μ.Σ., τον ορισμό των μελών των συμβουλευτικών επιτροπών, των εξεταστικών επιτροπών, της Συντονιστικής Επιτροπής,</w:t>
      </w:r>
      <w:r w:rsidRPr="00581638">
        <w:rPr>
          <w:rFonts w:ascii="Times New Roman" w:hAnsi="Times New Roman"/>
        </w:rPr>
        <w:br/>
        <w:t xml:space="preserve">την απονομή μεταπτυχιακών διπλωμάτων, τη συγκρότηση των επιτροπών επιλογής ή εξέτασης των υποψήφιων μεταπτυχιακών φοιτητών, καθώς και για κάθε άλλο θέμα που προβλέπεται από επί μέρους διατάξεις. </w:t>
      </w:r>
    </w:p>
    <w:p w:rsidR="0062321E" w:rsidRPr="00581638" w:rsidRDefault="0062321E" w:rsidP="00041676">
      <w:pPr>
        <w:numPr>
          <w:ilvl w:val="0"/>
          <w:numId w:val="19"/>
        </w:numPr>
        <w:tabs>
          <w:tab w:val="clear" w:pos="720"/>
        </w:tabs>
        <w:spacing w:after="0" w:line="240" w:lineRule="auto"/>
        <w:ind w:left="284" w:hanging="284"/>
        <w:jc w:val="both"/>
        <w:rPr>
          <w:rFonts w:ascii="Times New Roman" w:hAnsi="Times New Roman"/>
        </w:rPr>
      </w:pPr>
      <w:r w:rsidRPr="00581638">
        <w:rPr>
          <w:rFonts w:ascii="Times New Roman" w:hAnsi="Times New Roman"/>
        </w:rPr>
        <w:t xml:space="preserve">Η Συντονιστική Επιτροπή (Σ.Ε.) του Π.Μ.Σ. που ορίζεται από τη Γ.Σ.Ε.Σ. με διετή θητεία. Η Σ.Ε. απαρτίζεται από τα μέλη Δ.Ε.Π. του Τμήματος, τα οποία έχουν αναλάβει μεταπτυχιακό έργο ή την επίβλεψη διδακτορικών διατριβών και τα οποία ορίζονται από τη Γ.Σ.Ε.Σ. Η Σ.Ε. είναι αρμόδια για την παρακολούθηση και το συντονισμό λειτουργίας του προγράμματος. </w:t>
      </w:r>
    </w:p>
    <w:p w:rsidR="0062321E" w:rsidRPr="00581638" w:rsidRDefault="0062321E" w:rsidP="00041676">
      <w:pPr>
        <w:numPr>
          <w:ilvl w:val="0"/>
          <w:numId w:val="19"/>
        </w:numPr>
        <w:tabs>
          <w:tab w:val="clear" w:pos="720"/>
        </w:tabs>
        <w:spacing w:after="0" w:line="240" w:lineRule="auto"/>
        <w:ind w:left="284" w:hanging="284"/>
        <w:jc w:val="both"/>
        <w:rPr>
          <w:rFonts w:ascii="Times New Roman" w:hAnsi="Times New Roman"/>
        </w:rPr>
      </w:pPr>
      <w:r w:rsidRPr="00581638">
        <w:rPr>
          <w:rFonts w:ascii="Times New Roman" w:hAnsi="Times New Roman"/>
        </w:rPr>
        <w:t xml:space="preserve">Ο Διευθυντής του Π.Μ.Σ που προεδρεύει της Σ.Ε., ορίζεται από την Γ.Σ.Ε.Σ. του Τμήματος για διετή θητεία με δυνατότητα ανανέωσης έως τρεις συνεχόμενες θητείες και μπορεί να ασκεί τα καθήκοντά του με μερική απαλλαγή από τις διδακτικές του υποχρεώσεις. Ο Διευθυντής ανήκει στη βαθμίδα του Καθηγητή ή Αναπληρωτή Καθηγητή, είναι του ιδίου ή συναφούς γνωστικού αντικειμένου με το γνωστικό αντικείμενο του Π.Μ.Σ. και ασκεί τα καθήκοντα που ορίζει ο Κανονισμός Μεταπτυχιακών Σπουδών και ο εσωτερικός κανονισμός του Ιδρύματος. Ο Διευθυντής Μεταπτυχιακών Σπουδών εισηγείται στη Γ.Σ.Ε.Σ. κάθε θέμα που αφορά στην αποτελεσματική εφαρμογή του Π.Μ.Σ. </w:t>
      </w:r>
    </w:p>
    <w:p w:rsidR="004B08DF" w:rsidRDefault="004B08DF" w:rsidP="00C64062">
      <w:pPr>
        <w:spacing w:after="0" w:line="240" w:lineRule="auto"/>
        <w:ind w:left="284" w:hanging="284"/>
        <w:jc w:val="both"/>
        <w:rPr>
          <w:rFonts w:ascii="Times New Roman" w:hAnsi="Times New Roman"/>
        </w:rPr>
      </w:pPr>
    </w:p>
    <w:p w:rsidR="0062321E" w:rsidRPr="00581638" w:rsidRDefault="0062321E" w:rsidP="00C64062">
      <w:pPr>
        <w:spacing w:after="0" w:line="240" w:lineRule="auto"/>
        <w:ind w:left="284" w:hanging="284"/>
        <w:jc w:val="both"/>
        <w:rPr>
          <w:rFonts w:ascii="Times New Roman" w:hAnsi="Times New Roman"/>
        </w:rPr>
      </w:pPr>
      <w:r w:rsidRPr="00581638">
        <w:rPr>
          <w:rFonts w:ascii="Times New Roman" w:hAnsi="Times New Roman"/>
        </w:rPr>
        <w:t xml:space="preserve">Σε επίπεδο Πανεπιστημίου αρμόδια όργανα είναι: </w:t>
      </w:r>
    </w:p>
    <w:p w:rsidR="0062321E" w:rsidRPr="00581638" w:rsidRDefault="0062321E" w:rsidP="00041676">
      <w:pPr>
        <w:numPr>
          <w:ilvl w:val="0"/>
          <w:numId w:val="20"/>
        </w:numPr>
        <w:tabs>
          <w:tab w:val="clear" w:pos="720"/>
        </w:tabs>
        <w:spacing w:after="0" w:line="240" w:lineRule="auto"/>
        <w:ind w:left="284" w:hanging="284"/>
        <w:jc w:val="both"/>
        <w:rPr>
          <w:rFonts w:ascii="Times New Roman" w:hAnsi="Times New Roman"/>
        </w:rPr>
      </w:pPr>
      <w:r w:rsidRPr="00581638">
        <w:rPr>
          <w:rFonts w:ascii="Times New Roman" w:hAnsi="Times New Roman"/>
        </w:rPr>
        <w:t xml:space="preserve">Η Σύγκλητος Ειδικής Σύνθεσης. </w:t>
      </w:r>
    </w:p>
    <w:p w:rsidR="0062321E" w:rsidRDefault="0062321E" w:rsidP="00041676">
      <w:pPr>
        <w:numPr>
          <w:ilvl w:val="0"/>
          <w:numId w:val="20"/>
        </w:numPr>
        <w:tabs>
          <w:tab w:val="clear" w:pos="720"/>
        </w:tabs>
        <w:spacing w:after="0" w:line="240" w:lineRule="auto"/>
        <w:ind w:left="284" w:hanging="284"/>
        <w:jc w:val="both"/>
        <w:rPr>
          <w:rFonts w:ascii="Times New Roman" w:hAnsi="Times New Roman"/>
        </w:rPr>
      </w:pPr>
      <w:r w:rsidRPr="00581638">
        <w:rPr>
          <w:rFonts w:ascii="Times New Roman" w:hAnsi="Times New Roman"/>
        </w:rPr>
        <w:t>Ο Αντιπρύτανης ή ο Αντιπρόεδρος Ακαδημαϊκών Υποθέσεων του Ιδρύματος που έχει την εποπτεία και το γενικότερο συντονισ</w:t>
      </w:r>
      <w:r w:rsidR="009B641A">
        <w:rPr>
          <w:rFonts w:ascii="Times New Roman" w:hAnsi="Times New Roman"/>
        </w:rPr>
        <w:t>μό των μεταπτυχιακών σπουδών</w:t>
      </w:r>
      <w:r w:rsidRPr="00581638">
        <w:rPr>
          <w:rFonts w:ascii="Times New Roman" w:hAnsi="Times New Roman"/>
        </w:rPr>
        <w:t xml:space="preserve"> σε επίπεδο Ιδρύματος. </w:t>
      </w:r>
    </w:p>
    <w:p w:rsidR="009B641A" w:rsidRDefault="009B641A" w:rsidP="009B641A">
      <w:pPr>
        <w:spacing w:after="0" w:line="240" w:lineRule="auto"/>
        <w:ind w:left="284"/>
        <w:jc w:val="both"/>
        <w:rPr>
          <w:rFonts w:ascii="Times New Roman" w:hAnsi="Times New Roman"/>
        </w:rPr>
      </w:pPr>
    </w:p>
    <w:p w:rsidR="009B641A" w:rsidRPr="0062321E" w:rsidRDefault="009B641A" w:rsidP="009B641A">
      <w:pPr>
        <w:widowControl w:val="0"/>
        <w:autoSpaceDE w:val="0"/>
        <w:autoSpaceDN w:val="0"/>
        <w:adjustRightInd w:val="0"/>
        <w:spacing w:after="0" w:line="240" w:lineRule="auto"/>
        <w:jc w:val="both"/>
        <w:rPr>
          <w:rFonts w:ascii="Times New Roman" w:hAnsi="Times New Roman"/>
          <w:color w:val="202020"/>
        </w:rPr>
      </w:pPr>
      <w:r w:rsidRPr="0062321E">
        <w:rPr>
          <w:rFonts w:ascii="Times New Roman" w:hAnsi="Times New Roman"/>
          <w:color w:val="202020"/>
        </w:rPr>
        <w:t>Για τη διετία 1/8/2014-31/7/2016 η Συντονιστική Επιτροπή του ΠΜΣ είναι:</w:t>
      </w:r>
    </w:p>
    <w:p w:rsidR="009B641A" w:rsidRPr="00AB0A80" w:rsidRDefault="009B641A" w:rsidP="009B641A">
      <w:pPr>
        <w:pStyle w:val="af1"/>
        <w:widowControl w:val="0"/>
        <w:numPr>
          <w:ilvl w:val="0"/>
          <w:numId w:val="36"/>
        </w:numPr>
        <w:autoSpaceDE w:val="0"/>
        <w:autoSpaceDN w:val="0"/>
        <w:adjustRightInd w:val="0"/>
        <w:ind w:left="284" w:hanging="284"/>
        <w:jc w:val="both"/>
        <w:rPr>
          <w:color w:val="202020"/>
          <w:sz w:val="22"/>
          <w:szCs w:val="22"/>
        </w:rPr>
      </w:pPr>
      <w:r w:rsidRPr="00AB0A80">
        <w:rPr>
          <w:color w:val="202020"/>
          <w:sz w:val="22"/>
          <w:szCs w:val="22"/>
        </w:rPr>
        <w:t>Ιωσήφ Βιβιλάκης, Καθηγητής, Διευθυντής του Π.Μ.Σ.</w:t>
      </w:r>
    </w:p>
    <w:p w:rsidR="009B641A" w:rsidRPr="00AB0A80" w:rsidRDefault="009B641A" w:rsidP="009B641A">
      <w:pPr>
        <w:pStyle w:val="af1"/>
        <w:widowControl w:val="0"/>
        <w:numPr>
          <w:ilvl w:val="0"/>
          <w:numId w:val="36"/>
        </w:numPr>
        <w:autoSpaceDE w:val="0"/>
        <w:autoSpaceDN w:val="0"/>
        <w:adjustRightInd w:val="0"/>
        <w:ind w:left="284" w:hanging="284"/>
        <w:jc w:val="both"/>
        <w:rPr>
          <w:color w:val="202020"/>
          <w:sz w:val="22"/>
          <w:szCs w:val="22"/>
        </w:rPr>
      </w:pPr>
      <w:r w:rsidRPr="00AB0A80">
        <w:rPr>
          <w:color w:val="202020"/>
          <w:sz w:val="22"/>
          <w:szCs w:val="22"/>
        </w:rPr>
        <w:t>Πλάτων Μαυρομούστακος, Καθηγητής</w:t>
      </w:r>
    </w:p>
    <w:p w:rsidR="009B641A" w:rsidRPr="00AB0A80" w:rsidRDefault="009B641A" w:rsidP="009B641A">
      <w:pPr>
        <w:pStyle w:val="af1"/>
        <w:widowControl w:val="0"/>
        <w:numPr>
          <w:ilvl w:val="0"/>
          <w:numId w:val="36"/>
        </w:numPr>
        <w:autoSpaceDE w:val="0"/>
        <w:autoSpaceDN w:val="0"/>
        <w:adjustRightInd w:val="0"/>
        <w:ind w:left="284" w:hanging="284"/>
        <w:jc w:val="both"/>
        <w:rPr>
          <w:color w:val="202020"/>
          <w:sz w:val="22"/>
          <w:szCs w:val="22"/>
        </w:rPr>
      </w:pPr>
      <w:r w:rsidRPr="00AB0A80">
        <w:rPr>
          <w:color w:val="202020"/>
          <w:sz w:val="22"/>
          <w:szCs w:val="22"/>
        </w:rPr>
        <w:t>Κυριακή Πετράκου, Καθηγήτρια</w:t>
      </w:r>
    </w:p>
    <w:p w:rsidR="009B641A" w:rsidRPr="00AB0A80" w:rsidRDefault="009B641A" w:rsidP="009B641A">
      <w:pPr>
        <w:pStyle w:val="af1"/>
        <w:widowControl w:val="0"/>
        <w:numPr>
          <w:ilvl w:val="0"/>
          <w:numId w:val="36"/>
        </w:numPr>
        <w:autoSpaceDE w:val="0"/>
        <w:autoSpaceDN w:val="0"/>
        <w:adjustRightInd w:val="0"/>
        <w:ind w:left="284" w:hanging="284"/>
        <w:jc w:val="both"/>
        <w:rPr>
          <w:color w:val="202020"/>
          <w:sz w:val="22"/>
          <w:szCs w:val="22"/>
        </w:rPr>
      </w:pPr>
      <w:r w:rsidRPr="00AB0A80">
        <w:rPr>
          <w:color w:val="202020"/>
          <w:sz w:val="22"/>
          <w:szCs w:val="22"/>
        </w:rPr>
        <w:t>Άννα Ταμπάκη, Καθηγήτρια</w:t>
      </w:r>
    </w:p>
    <w:p w:rsidR="009B641A" w:rsidRPr="00AB0A80" w:rsidRDefault="009B641A" w:rsidP="009B641A">
      <w:pPr>
        <w:pStyle w:val="af1"/>
        <w:widowControl w:val="0"/>
        <w:numPr>
          <w:ilvl w:val="0"/>
          <w:numId w:val="36"/>
        </w:numPr>
        <w:autoSpaceDE w:val="0"/>
        <w:autoSpaceDN w:val="0"/>
        <w:adjustRightInd w:val="0"/>
        <w:ind w:left="284" w:hanging="284"/>
        <w:jc w:val="both"/>
        <w:rPr>
          <w:color w:val="202020"/>
          <w:sz w:val="22"/>
          <w:szCs w:val="22"/>
        </w:rPr>
      </w:pPr>
      <w:r w:rsidRPr="00AB0A80">
        <w:rPr>
          <w:color w:val="202020"/>
          <w:sz w:val="22"/>
          <w:szCs w:val="22"/>
        </w:rPr>
        <w:t>Κωνστάντζα Γεωργακάκη, Αναπληρώτρια καθηγήτρια</w:t>
      </w:r>
    </w:p>
    <w:p w:rsidR="009B641A" w:rsidRPr="00AB0A80" w:rsidRDefault="009B641A" w:rsidP="009B641A">
      <w:pPr>
        <w:pStyle w:val="af1"/>
        <w:widowControl w:val="0"/>
        <w:numPr>
          <w:ilvl w:val="0"/>
          <w:numId w:val="36"/>
        </w:numPr>
        <w:autoSpaceDE w:val="0"/>
        <w:autoSpaceDN w:val="0"/>
        <w:adjustRightInd w:val="0"/>
        <w:ind w:left="284" w:hanging="284"/>
        <w:jc w:val="both"/>
        <w:rPr>
          <w:color w:val="202020"/>
          <w:sz w:val="22"/>
          <w:szCs w:val="22"/>
        </w:rPr>
      </w:pPr>
      <w:r w:rsidRPr="00AB0A80">
        <w:rPr>
          <w:color w:val="202020"/>
          <w:sz w:val="22"/>
          <w:szCs w:val="22"/>
        </w:rPr>
        <w:t>Καίτη Διαμαντάκου, Επίκουρη καθηγήτρια</w:t>
      </w:r>
    </w:p>
    <w:p w:rsidR="009B641A" w:rsidRPr="00AB0A80" w:rsidRDefault="009B641A" w:rsidP="009B641A">
      <w:pPr>
        <w:pStyle w:val="af1"/>
        <w:numPr>
          <w:ilvl w:val="0"/>
          <w:numId w:val="36"/>
        </w:numPr>
        <w:ind w:left="284" w:hanging="284"/>
        <w:jc w:val="both"/>
        <w:rPr>
          <w:color w:val="202020"/>
          <w:sz w:val="22"/>
          <w:szCs w:val="22"/>
        </w:rPr>
      </w:pPr>
      <w:r w:rsidRPr="00AB0A80">
        <w:rPr>
          <w:color w:val="202020"/>
          <w:sz w:val="22"/>
          <w:szCs w:val="22"/>
        </w:rPr>
        <w:t>Άννα Καρακατσούλη, Επίκουρη καθηγήτρια</w:t>
      </w:r>
    </w:p>
    <w:p w:rsidR="00C64062" w:rsidRDefault="00C64062" w:rsidP="00581638">
      <w:pPr>
        <w:spacing w:after="0" w:line="240" w:lineRule="auto"/>
        <w:jc w:val="both"/>
        <w:rPr>
          <w:rFonts w:ascii="Times New Roman" w:hAnsi="Times New Roman"/>
          <w:b/>
          <w:bCs/>
        </w:rPr>
      </w:pPr>
    </w:p>
    <w:p w:rsidR="00E65E03" w:rsidRDefault="00E65E03" w:rsidP="00581638">
      <w:pPr>
        <w:spacing w:after="0" w:line="240" w:lineRule="auto"/>
        <w:jc w:val="both"/>
        <w:rPr>
          <w:rFonts w:ascii="Times New Roman" w:hAnsi="Times New Roman"/>
          <w:b/>
          <w:bCs/>
          <w:i/>
        </w:rPr>
      </w:pPr>
    </w:p>
    <w:p w:rsidR="0062321E" w:rsidRPr="001209D3" w:rsidRDefault="0062321E" w:rsidP="00581638">
      <w:pPr>
        <w:spacing w:after="0" w:line="240" w:lineRule="auto"/>
        <w:jc w:val="both"/>
        <w:rPr>
          <w:rFonts w:ascii="Times New Roman" w:hAnsi="Times New Roman"/>
          <w:i/>
        </w:rPr>
      </w:pPr>
      <w:r w:rsidRPr="001209D3">
        <w:rPr>
          <w:rFonts w:ascii="Times New Roman" w:hAnsi="Times New Roman"/>
          <w:b/>
          <w:bCs/>
          <w:i/>
        </w:rPr>
        <w:lastRenderedPageBreak/>
        <w:t xml:space="preserve">Επιτροπές του Π.Μ.Σ. </w:t>
      </w:r>
    </w:p>
    <w:p w:rsidR="00C64062" w:rsidRDefault="00C64062" w:rsidP="00581638">
      <w:pPr>
        <w:spacing w:after="0" w:line="240" w:lineRule="auto"/>
        <w:jc w:val="both"/>
        <w:rPr>
          <w:rFonts w:ascii="Times New Roman" w:hAnsi="Times New Roman"/>
        </w:rPr>
      </w:pPr>
    </w:p>
    <w:p w:rsidR="009B641A" w:rsidRDefault="0062321E" w:rsidP="004B08DF">
      <w:pPr>
        <w:spacing w:after="0" w:line="240" w:lineRule="auto"/>
        <w:ind w:firstLine="426"/>
        <w:jc w:val="both"/>
        <w:rPr>
          <w:rFonts w:ascii="Times New Roman" w:hAnsi="Times New Roman"/>
        </w:rPr>
      </w:pPr>
      <w:r w:rsidRPr="00581638">
        <w:rPr>
          <w:rFonts w:ascii="Times New Roman" w:hAnsi="Times New Roman"/>
        </w:rPr>
        <w:t xml:space="preserve">Για τη λειτουργία του Π.Μ.Σ. η Γ.Σ.Ε.Σ. ορίζει, την πιο κάτω επιτροπή: </w:t>
      </w:r>
    </w:p>
    <w:p w:rsidR="009B641A" w:rsidRDefault="009B641A" w:rsidP="009B641A">
      <w:pPr>
        <w:spacing w:after="0" w:line="240" w:lineRule="auto"/>
        <w:jc w:val="both"/>
        <w:rPr>
          <w:rFonts w:ascii="Times New Roman" w:hAnsi="Times New Roman"/>
        </w:rPr>
      </w:pPr>
    </w:p>
    <w:p w:rsidR="0062321E" w:rsidRDefault="0062321E" w:rsidP="009B641A">
      <w:pPr>
        <w:spacing w:after="0" w:line="240" w:lineRule="auto"/>
        <w:jc w:val="both"/>
        <w:rPr>
          <w:rFonts w:ascii="Times New Roman" w:hAnsi="Times New Roman"/>
        </w:rPr>
      </w:pPr>
      <w:r w:rsidRPr="00581638">
        <w:rPr>
          <w:rFonts w:ascii="Times New Roman" w:hAnsi="Times New Roman"/>
          <w:b/>
          <w:bCs/>
        </w:rPr>
        <w:t>Επιτροπή Επιλογής και Αξιολόγησης (Ε.Ε.Α.) Μεταπτυχιακών Φοιτητών (Μ.Φ.)</w:t>
      </w:r>
      <w:r w:rsidRPr="00581638">
        <w:rPr>
          <w:rFonts w:ascii="Times New Roman" w:hAnsi="Times New Roman"/>
        </w:rPr>
        <w:t xml:space="preserve">. Έργο της Ε.Ε.Α. των Μ.Φ., αποτελούν τα παρακάτω: </w:t>
      </w:r>
    </w:p>
    <w:p w:rsidR="00E65E03" w:rsidRPr="00581638" w:rsidRDefault="00E65E03" w:rsidP="009B641A">
      <w:pPr>
        <w:spacing w:after="0" w:line="240" w:lineRule="auto"/>
        <w:jc w:val="both"/>
        <w:rPr>
          <w:rFonts w:ascii="Times New Roman" w:hAnsi="Times New Roman"/>
        </w:rPr>
      </w:pPr>
    </w:p>
    <w:p w:rsidR="0062321E" w:rsidRPr="00581638" w:rsidRDefault="0062321E" w:rsidP="00041676">
      <w:pPr>
        <w:numPr>
          <w:ilvl w:val="0"/>
          <w:numId w:val="21"/>
        </w:numPr>
        <w:tabs>
          <w:tab w:val="clear" w:pos="720"/>
        </w:tabs>
        <w:spacing w:after="0" w:line="240" w:lineRule="auto"/>
        <w:ind w:left="284" w:hanging="284"/>
        <w:jc w:val="both"/>
        <w:rPr>
          <w:rFonts w:ascii="Times New Roman" w:hAnsi="Times New Roman"/>
        </w:rPr>
      </w:pPr>
      <w:r w:rsidRPr="00581638">
        <w:rPr>
          <w:rFonts w:ascii="Times New Roman" w:hAnsi="Times New Roman"/>
        </w:rPr>
        <w:t xml:space="preserve">Διενέργεια εξετάσεων, για την εισαγωγή στο Πρόγραμμα. Η βιβλιογραφία των εξετάσεων αναρτάται στον ιστότοπο του Προγράμματος. </w:t>
      </w:r>
    </w:p>
    <w:p w:rsidR="0062321E" w:rsidRPr="00581638" w:rsidRDefault="0062321E" w:rsidP="00041676">
      <w:pPr>
        <w:numPr>
          <w:ilvl w:val="0"/>
          <w:numId w:val="21"/>
        </w:numPr>
        <w:tabs>
          <w:tab w:val="clear" w:pos="720"/>
        </w:tabs>
        <w:spacing w:after="0" w:line="240" w:lineRule="auto"/>
        <w:ind w:left="284" w:hanging="284"/>
        <w:jc w:val="both"/>
        <w:rPr>
          <w:rFonts w:ascii="Times New Roman" w:hAnsi="Times New Roman"/>
        </w:rPr>
      </w:pPr>
      <w:r w:rsidRPr="00581638">
        <w:rPr>
          <w:rFonts w:ascii="Times New Roman" w:hAnsi="Times New Roman"/>
        </w:rPr>
        <w:t xml:space="preserve">Aξιολόγηση όλων των υποβληθέντων δικαιολογητικών, σύμφωνα με την κείμενη νομοθεσία και την προκήρυξη του Π.Μ.Σ. </w:t>
      </w:r>
    </w:p>
    <w:p w:rsidR="0062321E" w:rsidRPr="00581638" w:rsidRDefault="0062321E" w:rsidP="00041676">
      <w:pPr>
        <w:numPr>
          <w:ilvl w:val="0"/>
          <w:numId w:val="21"/>
        </w:numPr>
        <w:tabs>
          <w:tab w:val="clear" w:pos="720"/>
        </w:tabs>
        <w:spacing w:after="0" w:line="240" w:lineRule="auto"/>
        <w:ind w:left="284" w:hanging="284"/>
        <w:jc w:val="both"/>
        <w:rPr>
          <w:rFonts w:ascii="Times New Roman" w:hAnsi="Times New Roman"/>
        </w:rPr>
      </w:pPr>
      <w:r w:rsidRPr="00581638">
        <w:rPr>
          <w:rFonts w:ascii="Times New Roman" w:hAnsi="Times New Roman"/>
        </w:rPr>
        <w:t xml:space="preserve">Έλεγχος της συνάφειας του πτυχίου με το γνωστικό αντικείμενο του Π.Μ.Σ. </w:t>
      </w:r>
    </w:p>
    <w:p w:rsidR="0062321E" w:rsidRPr="00581638" w:rsidRDefault="0062321E" w:rsidP="00041676">
      <w:pPr>
        <w:numPr>
          <w:ilvl w:val="0"/>
          <w:numId w:val="21"/>
        </w:numPr>
        <w:tabs>
          <w:tab w:val="clear" w:pos="720"/>
        </w:tabs>
        <w:spacing w:after="0" w:line="240" w:lineRule="auto"/>
        <w:ind w:left="284" w:hanging="284"/>
        <w:jc w:val="both"/>
        <w:rPr>
          <w:rFonts w:ascii="Times New Roman" w:hAnsi="Times New Roman"/>
        </w:rPr>
      </w:pPr>
      <w:r w:rsidRPr="00581638">
        <w:rPr>
          <w:rFonts w:ascii="Times New Roman" w:hAnsi="Times New Roman"/>
        </w:rPr>
        <w:t xml:space="preserve">Έλεγχος της γλωσσικής επάρκειας. </w:t>
      </w:r>
    </w:p>
    <w:p w:rsidR="0062321E" w:rsidRPr="00581638" w:rsidRDefault="0062321E" w:rsidP="00041676">
      <w:pPr>
        <w:numPr>
          <w:ilvl w:val="0"/>
          <w:numId w:val="21"/>
        </w:numPr>
        <w:tabs>
          <w:tab w:val="clear" w:pos="720"/>
        </w:tabs>
        <w:spacing w:after="0" w:line="240" w:lineRule="auto"/>
        <w:ind w:left="284" w:hanging="284"/>
        <w:jc w:val="both"/>
        <w:rPr>
          <w:rFonts w:ascii="Times New Roman" w:hAnsi="Times New Roman"/>
        </w:rPr>
      </w:pPr>
      <w:r w:rsidRPr="00581638">
        <w:rPr>
          <w:rFonts w:ascii="Times New Roman" w:hAnsi="Times New Roman"/>
        </w:rPr>
        <w:t xml:space="preserve">Διενέργεια προσωπικών συνεντεύξεων. </w:t>
      </w:r>
    </w:p>
    <w:p w:rsidR="0062321E" w:rsidRPr="00581638" w:rsidRDefault="0062321E" w:rsidP="00041676">
      <w:pPr>
        <w:numPr>
          <w:ilvl w:val="0"/>
          <w:numId w:val="21"/>
        </w:numPr>
        <w:tabs>
          <w:tab w:val="clear" w:pos="720"/>
        </w:tabs>
        <w:spacing w:after="0" w:line="240" w:lineRule="auto"/>
        <w:ind w:left="284" w:hanging="284"/>
        <w:jc w:val="both"/>
        <w:rPr>
          <w:rFonts w:ascii="Times New Roman" w:hAnsi="Times New Roman"/>
        </w:rPr>
      </w:pPr>
      <w:r w:rsidRPr="00581638">
        <w:rPr>
          <w:rFonts w:ascii="Times New Roman" w:hAnsi="Times New Roman"/>
        </w:rPr>
        <w:t xml:space="preserve">Τελική κατάταξη υποψηφίων με βάση τον κατάλογο κριτηρίων του Προγράμματος και πρόταση επιλογής υποψηφίων με βάση την κατάταξη αυτή, η οποία υποβάλλεται προς επικύρωση στη Γ.Σ.Ε.Σ. </w:t>
      </w:r>
    </w:p>
    <w:p w:rsidR="004B08DF" w:rsidRDefault="004B08DF" w:rsidP="00581638">
      <w:pPr>
        <w:spacing w:after="0" w:line="240" w:lineRule="auto"/>
        <w:jc w:val="both"/>
        <w:rPr>
          <w:rFonts w:ascii="Times New Roman" w:hAnsi="Times New Roman"/>
          <w:b/>
          <w:bCs/>
        </w:rPr>
      </w:pPr>
    </w:p>
    <w:p w:rsidR="004B08DF" w:rsidRDefault="0062321E" w:rsidP="00581638">
      <w:pPr>
        <w:spacing w:after="0" w:line="240" w:lineRule="auto"/>
        <w:jc w:val="both"/>
        <w:rPr>
          <w:rFonts w:ascii="Times New Roman" w:hAnsi="Times New Roman"/>
          <w:b/>
          <w:bCs/>
        </w:rPr>
      </w:pPr>
      <w:r w:rsidRPr="00581638">
        <w:rPr>
          <w:rFonts w:ascii="Times New Roman" w:hAnsi="Times New Roman"/>
          <w:b/>
          <w:bCs/>
        </w:rPr>
        <w:t xml:space="preserve">Επιτροπή Εσωτερικής Αξιολόγησης (Ε.Εσ.Α.) του Π.Μ.Σ. </w:t>
      </w:r>
    </w:p>
    <w:p w:rsidR="00E65E03" w:rsidRDefault="00E65E03" w:rsidP="00581638">
      <w:pPr>
        <w:spacing w:after="0" w:line="240" w:lineRule="auto"/>
        <w:jc w:val="both"/>
        <w:rPr>
          <w:rFonts w:ascii="Times New Roman" w:hAnsi="Times New Roman"/>
          <w:b/>
          <w:bCs/>
        </w:rPr>
      </w:pPr>
    </w:p>
    <w:p w:rsidR="0062321E" w:rsidRPr="00581638" w:rsidRDefault="0062321E" w:rsidP="00581638">
      <w:pPr>
        <w:spacing w:after="0" w:line="240" w:lineRule="auto"/>
        <w:jc w:val="both"/>
        <w:rPr>
          <w:rFonts w:ascii="Times New Roman" w:hAnsi="Times New Roman"/>
        </w:rPr>
      </w:pPr>
      <w:r w:rsidRPr="00581638">
        <w:rPr>
          <w:rFonts w:ascii="Times New Roman" w:hAnsi="Times New Roman"/>
        </w:rPr>
        <w:t xml:space="preserve">Η Γ.Σ.Ε.Σ. ύστερα από εισήγηση της Σ.Ε. ορίζει Ε.Εσ.Α. του Π.Μ.Σ. αποτελούμενη από μέλη ΔΕΠ. Βλ. σχετικά παρακάτω το άρθρο 16. </w:t>
      </w:r>
    </w:p>
    <w:p w:rsidR="0062321E" w:rsidRPr="00581638" w:rsidRDefault="0062321E" w:rsidP="00581638">
      <w:pPr>
        <w:spacing w:after="0" w:line="240" w:lineRule="auto"/>
        <w:jc w:val="both"/>
        <w:rPr>
          <w:rFonts w:ascii="Times New Roman" w:hAnsi="Times New Roman"/>
        </w:rPr>
      </w:pPr>
      <w:r w:rsidRPr="00581638">
        <w:rPr>
          <w:rFonts w:ascii="Times New Roman" w:hAnsi="Times New Roman"/>
        </w:rPr>
        <w:t xml:space="preserve">Η Γ.Σ.Ε.Σ. συγκροτεί επιπλέον Επιτροπές όπου αυτή κρίνει απαραίτητο. </w:t>
      </w:r>
    </w:p>
    <w:p w:rsidR="0062321E" w:rsidRPr="00581638" w:rsidRDefault="0062321E" w:rsidP="00581638">
      <w:pPr>
        <w:spacing w:after="0" w:line="240" w:lineRule="auto"/>
        <w:jc w:val="both"/>
        <w:rPr>
          <w:rFonts w:ascii="Times New Roman" w:hAnsi="Times New Roman"/>
        </w:rPr>
      </w:pPr>
      <w:r w:rsidRPr="00581638">
        <w:rPr>
          <w:rFonts w:ascii="Times New Roman" w:hAnsi="Times New Roman"/>
        </w:rPr>
        <w:t xml:space="preserve">Όλες οι προτάσεις ή αποφάσεις των επιτροπών εγκρίνονται από την Γ.Σ.Ε.Σ. </w:t>
      </w:r>
    </w:p>
    <w:p w:rsidR="004B08DF" w:rsidRDefault="004B08DF" w:rsidP="00581638">
      <w:pPr>
        <w:spacing w:after="0" w:line="240" w:lineRule="auto"/>
        <w:jc w:val="both"/>
        <w:rPr>
          <w:rFonts w:ascii="Times New Roman" w:hAnsi="Times New Roman"/>
          <w:b/>
          <w:bCs/>
        </w:rPr>
      </w:pPr>
    </w:p>
    <w:p w:rsidR="0062321E" w:rsidRPr="001209D3" w:rsidRDefault="0062321E" w:rsidP="00581638">
      <w:pPr>
        <w:spacing w:after="0" w:line="240" w:lineRule="auto"/>
        <w:jc w:val="both"/>
        <w:rPr>
          <w:rFonts w:ascii="Times New Roman" w:hAnsi="Times New Roman"/>
          <w:i/>
        </w:rPr>
      </w:pPr>
      <w:r w:rsidRPr="001209D3">
        <w:rPr>
          <w:rFonts w:ascii="Times New Roman" w:hAnsi="Times New Roman"/>
          <w:b/>
          <w:bCs/>
          <w:i/>
        </w:rPr>
        <w:t xml:space="preserve">Μεταπτυχιακοί τίτλοι </w:t>
      </w:r>
    </w:p>
    <w:p w:rsidR="00103E5F" w:rsidRDefault="00103E5F" w:rsidP="00581638">
      <w:pPr>
        <w:spacing w:after="0" w:line="240" w:lineRule="auto"/>
        <w:jc w:val="both"/>
        <w:rPr>
          <w:rFonts w:ascii="Times New Roman" w:hAnsi="Times New Roman"/>
        </w:rPr>
      </w:pPr>
    </w:p>
    <w:p w:rsidR="0062321E" w:rsidRDefault="0062321E" w:rsidP="00103E5F">
      <w:pPr>
        <w:spacing w:after="0" w:line="240" w:lineRule="auto"/>
        <w:ind w:firstLine="426"/>
        <w:jc w:val="both"/>
        <w:rPr>
          <w:rFonts w:ascii="Times New Roman" w:hAnsi="Times New Roman"/>
        </w:rPr>
      </w:pPr>
      <w:r w:rsidRPr="00581638">
        <w:rPr>
          <w:rFonts w:ascii="Times New Roman" w:hAnsi="Times New Roman"/>
        </w:rPr>
        <w:t xml:space="preserve">Το Π.Μ.Σ απονέμει δύο τίτλους οι οποίοι αντιστοιχούν σε δύο κύκλους σπουδών: </w:t>
      </w:r>
    </w:p>
    <w:p w:rsidR="00E65E03" w:rsidRDefault="00E65E03" w:rsidP="00103E5F">
      <w:pPr>
        <w:spacing w:after="0" w:line="240" w:lineRule="auto"/>
        <w:ind w:firstLine="426"/>
        <w:jc w:val="both"/>
        <w:rPr>
          <w:rFonts w:ascii="Times New Roman" w:hAnsi="Times New Roman"/>
        </w:rPr>
      </w:pPr>
    </w:p>
    <w:p w:rsidR="0062321E" w:rsidRDefault="0062321E" w:rsidP="001209D3">
      <w:pPr>
        <w:spacing w:after="0" w:line="240" w:lineRule="auto"/>
        <w:ind w:left="567" w:hanging="567"/>
        <w:jc w:val="both"/>
        <w:rPr>
          <w:rFonts w:ascii="Times New Roman" w:hAnsi="Times New Roman"/>
        </w:rPr>
      </w:pPr>
      <w:r w:rsidRPr="00581638">
        <w:rPr>
          <w:rFonts w:ascii="Times New Roman" w:hAnsi="Times New Roman"/>
        </w:rPr>
        <w:t xml:space="preserve">Α ́. </w:t>
      </w:r>
      <w:r w:rsidR="001209D3">
        <w:rPr>
          <w:rFonts w:ascii="Times New Roman" w:hAnsi="Times New Roman"/>
        </w:rPr>
        <w:tab/>
      </w:r>
      <w:r w:rsidRPr="00581638">
        <w:rPr>
          <w:rFonts w:ascii="Times New Roman" w:hAnsi="Times New Roman"/>
          <w:b/>
          <w:bCs/>
        </w:rPr>
        <w:t xml:space="preserve">Μεταπτυχιακό Δίπλωμα Ειδίκευσης </w:t>
      </w:r>
      <w:r w:rsidRPr="00581638">
        <w:rPr>
          <w:rFonts w:ascii="Times New Roman" w:hAnsi="Times New Roman"/>
        </w:rPr>
        <w:t xml:space="preserve">(Μ.Δ.Ε.) με τίτλο «Από το κείμενο στη σκηνή. Το ελληνικό θέατρο σε διάλογο με το παγκόσμιο» στους εξής τομείς: </w:t>
      </w:r>
    </w:p>
    <w:p w:rsidR="00E65E03" w:rsidRPr="00581638" w:rsidRDefault="00E65E03" w:rsidP="001209D3">
      <w:pPr>
        <w:spacing w:after="0" w:line="240" w:lineRule="auto"/>
        <w:ind w:left="567" w:hanging="567"/>
        <w:jc w:val="both"/>
        <w:rPr>
          <w:rFonts w:ascii="Times New Roman" w:hAnsi="Times New Roman"/>
        </w:rPr>
      </w:pPr>
    </w:p>
    <w:p w:rsidR="00103E5F" w:rsidRDefault="001209D3" w:rsidP="001209D3">
      <w:pPr>
        <w:spacing w:after="0" w:line="240" w:lineRule="auto"/>
        <w:ind w:left="851" w:hanging="284"/>
        <w:jc w:val="both"/>
        <w:rPr>
          <w:rFonts w:ascii="Times New Roman" w:hAnsi="Times New Roman"/>
        </w:rPr>
      </w:pPr>
      <w:r>
        <w:rPr>
          <w:rFonts w:ascii="Times New Roman" w:hAnsi="Times New Roman"/>
        </w:rPr>
        <w:t>1.</w:t>
      </w:r>
      <w:r>
        <w:rPr>
          <w:rFonts w:ascii="Times New Roman" w:hAnsi="Times New Roman"/>
        </w:rPr>
        <w:tab/>
      </w:r>
      <w:r w:rsidR="0062321E" w:rsidRPr="00581638">
        <w:rPr>
          <w:rFonts w:ascii="Times New Roman" w:hAnsi="Times New Roman"/>
        </w:rPr>
        <w:t>Ελληνικό θέατρο:</w:t>
      </w:r>
      <w:r>
        <w:rPr>
          <w:rFonts w:ascii="Times New Roman" w:hAnsi="Times New Roman"/>
        </w:rPr>
        <w:t xml:space="preserve"> </w:t>
      </w:r>
      <w:r w:rsidR="0062321E" w:rsidRPr="00581638">
        <w:rPr>
          <w:rFonts w:ascii="Times New Roman" w:hAnsi="Times New Roman"/>
        </w:rPr>
        <w:t>α. Το αρχαίο θέατρο και η πρόσληψή του</w:t>
      </w:r>
      <w:r w:rsidR="0062321E" w:rsidRPr="00581638">
        <w:rPr>
          <w:rFonts w:ascii="Times New Roman" w:hAnsi="Times New Roman"/>
        </w:rPr>
        <w:br/>
        <w:t xml:space="preserve">β. Από το Κρητικό θέατρο ώς τη σύγχρονη θεατρική δημιουργία </w:t>
      </w:r>
    </w:p>
    <w:p w:rsidR="0062321E" w:rsidRDefault="0062321E" w:rsidP="001209D3">
      <w:pPr>
        <w:spacing w:after="0" w:line="240" w:lineRule="auto"/>
        <w:ind w:left="851" w:hanging="284"/>
        <w:jc w:val="both"/>
        <w:rPr>
          <w:rFonts w:ascii="Times New Roman" w:hAnsi="Times New Roman"/>
        </w:rPr>
      </w:pPr>
      <w:r w:rsidRPr="00581638">
        <w:rPr>
          <w:rFonts w:ascii="Times New Roman" w:hAnsi="Times New Roman"/>
        </w:rPr>
        <w:t xml:space="preserve">2. </w:t>
      </w:r>
      <w:r w:rsidR="001209D3">
        <w:rPr>
          <w:rFonts w:ascii="Times New Roman" w:hAnsi="Times New Roman"/>
        </w:rPr>
        <w:tab/>
      </w:r>
      <w:r w:rsidRPr="00581638">
        <w:rPr>
          <w:rFonts w:ascii="Times New Roman" w:hAnsi="Times New Roman"/>
        </w:rPr>
        <w:t xml:space="preserve">Παγκόσμιο θέατρο: από το κείμενο στη σκηνή </w:t>
      </w:r>
    </w:p>
    <w:p w:rsidR="00E65E03" w:rsidRPr="00581638" w:rsidRDefault="00E65E03" w:rsidP="001209D3">
      <w:pPr>
        <w:spacing w:after="0" w:line="240" w:lineRule="auto"/>
        <w:ind w:left="851" w:hanging="284"/>
        <w:jc w:val="both"/>
        <w:rPr>
          <w:rFonts w:ascii="Times New Roman" w:hAnsi="Times New Roman"/>
        </w:rPr>
      </w:pPr>
    </w:p>
    <w:p w:rsidR="0062321E" w:rsidRPr="00581638" w:rsidRDefault="0062321E" w:rsidP="001209D3">
      <w:pPr>
        <w:spacing w:after="0" w:line="240" w:lineRule="auto"/>
        <w:ind w:left="567" w:hanging="567"/>
        <w:jc w:val="both"/>
        <w:rPr>
          <w:rFonts w:ascii="Times New Roman" w:hAnsi="Times New Roman"/>
        </w:rPr>
      </w:pPr>
      <w:r w:rsidRPr="00581638">
        <w:rPr>
          <w:rFonts w:ascii="Times New Roman" w:hAnsi="Times New Roman"/>
        </w:rPr>
        <w:t xml:space="preserve">Β ́. </w:t>
      </w:r>
      <w:r w:rsidR="001209D3">
        <w:rPr>
          <w:rFonts w:ascii="Times New Roman" w:hAnsi="Times New Roman"/>
        </w:rPr>
        <w:tab/>
      </w:r>
      <w:r w:rsidRPr="00581638">
        <w:rPr>
          <w:rFonts w:ascii="Times New Roman" w:hAnsi="Times New Roman"/>
          <w:b/>
          <w:bCs/>
        </w:rPr>
        <w:t xml:space="preserve">Διδακτορικό Δίπλωμα </w:t>
      </w:r>
    </w:p>
    <w:p w:rsidR="00E04DDB" w:rsidRDefault="00E04DDB" w:rsidP="00E04DDB">
      <w:pPr>
        <w:spacing w:after="0" w:line="240" w:lineRule="auto"/>
        <w:jc w:val="both"/>
        <w:rPr>
          <w:rFonts w:ascii="Times New Roman" w:hAnsi="Times New Roman"/>
          <w:b/>
          <w:bCs/>
        </w:rPr>
      </w:pPr>
    </w:p>
    <w:p w:rsidR="00E65E03" w:rsidRDefault="00E65E03" w:rsidP="00E04DDB">
      <w:pPr>
        <w:spacing w:after="0" w:line="240" w:lineRule="auto"/>
        <w:jc w:val="both"/>
        <w:rPr>
          <w:rFonts w:ascii="Times New Roman" w:hAnsi="Times New Roman"/>
          <w:b/>
          <w:bCs/>
        </w:rPr>
      </w:pPr>
    </w:p>
    <w:p w:rsidR="00E65E03" w:rsidRDefault="00E65E03" w:rsidP="00E04DDB">
      <w:pPr>
        <w:spacing w:after="0" w:line="240" w:lineRule="auto"/>
        <w:jc w:val="both"/>
        <w:rPr>
          <w:rFonts w:ascii="Times New Roman" w:hAnsi="Times New Roman"/>
          <w:b/>
          <w:bCs/>
        </w:rPr>
      </w:pPr>
    </w:p>
    <w:p w:rsidR="00E65E03" w:rsidRDefault="00E65E03" w:rsidP="00E04DDB">
      <w:pPr>
        <w:spacing w:after="0" w:line="240" w:lineRule="auto"/>
        <w:jc w:val="both"/>
        <w:rPr>
          <w:rFonts w:ascii="Times New Roman" w:hAnsi="Times New Roman"/>
          <w:b/>
          <w:bCs/>
        </w:rPr>
      </w:pPr>
    </w:p>
    <w:p w:rsidR="00E65E03" w:rsidRDefault="00E65E03" w:rsidP="00E04DDB">
      <w:pPr>
        <w:spacing w:after="0" w:line="240" w:lineRule="auto"/>
        <w:jc w:val="both"/>
        <w:rPr>
          <w:rFonts w:ascii="Times New Roman" w:hAnsi="Times New Roman"/>
          <w:b/>
          <w:bCs/>
        </w:rPr>
      </w:pPr>
    </w:p>
    <w:p w:rsidR="0062321E" w:rsidRPr="00E04DDB" w:rsidRDefault="0062321E" w:rsidP="00E04DDB">
      <w:pPr>
        <w:spacing w:after="0" w:line="240" w:lineRule="auto"/>
        <w:jc w:val="both"/>
        <w:rPr>
          <w:rFonts w:ascii="Times New Roman" w:hAnsi="Times New Roman"/>
        </w:rPr>
      </w:pPr>
      <w:r w:rsidRPr="00E04DDB">
        <w:rPr>
          <w:rFonts w:ascii="Times New Roman" w:hAnsi="Times New Roman"/>
          <w:b/>
          <w:bCs/>
        </w:rPr>
        <w:lastRenderedPageBreak/>
        <w:t>ΠΡΩΤΟΣ ΚΥΚΛΟΣ</w:t>
      </w:r>
    </w:p>
    <w:p w:rsidR="00E04DDB" w:rsidRDefault="00E04DDB" w:rsidP="00E04DDB">
      <w:pPr>
        <w:spacing w:after="0" w:line="240" w:lineRule="auto"/>
        <w:jc w:val="both"/>
        <w:rPr>
          <w:rFonts w:ascii="Times New Roman" w:hAnsi="Times New Roman"/>
          <w:b/>
          <w:bCs/>
        </w:rPr>
      </w:pPr>
    </w:p>
    <w:p w:rsidR="0062321E" w:rsidRPr="001209D3" w:rsidRDefault="0062321E" w:rsidP="00E04DDB">
      <w:pPr>
        <w:spacing w:after="0" w:line="240" w:lineRule="auto"/>
        <w:jc w:val="both"/>
        <w:rPr>
          <w:rFonts w:ascii="Times New Roman" w:hAnsi="Times New Roman"/>
          <w:i/>
        </w:rPr>
      </w:pPr>
      <w:r w:rsidRPr="001209D3">
        <w:rPr>
          <w:rFonts w:ascii="Times New Roman" w:hAnsi="Times New Roman"/>
          <w:b/>
          <w:bCs/>
          <w:i/>
        </w:rPr>
        <w:t>Διάρκεια σπουδών Μεταπτυχιακού Διπλώματος</w:t>
      </w:r>
      <w:r w:rsidR="00395971">
        <w:rPr>
          <w:rFonts w:ascii="Times New Roman" w:hAnsi="Times New Roman"/>
          <w:b/>
          <w:bCs/>
          <w:i/>
        </w:rPr>
        <w:t xml:space="preserve"> </w:t>
      </w:r>
      <w:r w:rsidRPr="001209D3">
        <w:rPr>
          <w:rFonts w:ascii="Times New Roman" w:hAnsi="Times New Roman"/>
          <w:b/>
          <w:bCs/>
          <w:i/>
        </w:rPr>
        <w:t>-</w:t>
      </w:r>
      <w:r w:rsidR="00395971">
        <w:rPr>
          <w:rFonts w:ascii="Times New Roman" w:hAnsi="Times New Roman"/>
          <w:b/>
          <w:bCs/>
          <w:i/>
        </w:rPr>
        <w:t xml:space="preserve"> </w:t>
      </w:r>
      <w:r w:rsidRPr="001209D3">
        <w:rPr>
          <w:rFonts w:ascii="Times New Roman" w:hAnsi="Times New Roman"/>
          <w:b/>
          <w:bCs/>
          <w:i/>
        </w:rPr>
        <w:t>Αναστολή Φοίτησης</w:t>
      </w:r>
      <w:r w:rsidR="00492724">
        <w:rPr>
          <w:rFonts w:ascii="Times New Roman" w:hAnsi="Times New Roman"/>
          <w:b/>
          <w:bCs/>
          <w:i/>
        </w:rPr>
        <w:t xml:space="preserve"> </w:t>
      </w:r>
      <w:r w:rsidRPr="001209D3">
        <w:rPr>
          <w:rFonts w:ascii="Times New Roman" w:hAnsi="Times New Roman"/>
          <w:b/>
          <w:bCs/>
          <w:i/>
        </w:rPr>
        <w:t xml:space="preserve">- Οριστική Διακοπή Φοίτησης - Διαγραφή Μ.Φ. </w:t>
      </w:r>
    </w:p>
    <w:p w:rsidR="00E04DDB" w:rsidRDefault="00E04DDB" w:rsidP="00E04DDB">
      <w:pPr>
        <w:spacing w:after="0" w:line="240" w:lineRule="auto"/>
        <w:jc w:val="both"/>
        <w:rPr>
          <w:rFonts w:ascii="Times New Roman" w:hAnsi="Times New Roman"/>
        </w:rPr>
      </w:pPr>
    </w:p>
    <w:p w:rsidR="0062321E" w:rsidRPr="00E04DDB" w:rsidRDefault="0062321E" w:rsidP="00E04DDB">
      <w:pPr>
        <w:spacing w:after="0" w:line="240" w:lineRule="auto"/>
        <w:ind w:firstLine="426"/>
        <w:jc w:val="both"/>
        <w:rPr>
          <w:rFonts w:ascii="Times New Roman" w:hAnsi="Times New Roman"/>
        </w:rPr>
      </w:pPr>
      <w:r w:rsidRPr="00E04DDB">
        <w:rPr>
          <w:rFonts w:ascii="Times New Roman" w:hAnsi="Times New Roman"/>
        </w:rPr>
        <w:t xml:space="preserve">Οι σπουδές για την απόκτηση του Μεταπτυχιακού Διπλώματος στο Τμήμα Θεατρικών Σπουδών ορίζονται σε δύο ακαδημαϊκά έτη, δηλαδή σε τέσσερα (4) εξάμηνα για το πρόγραμμα πλήρους φοίτησης, εκ των οποίων τα τρία είναι διδακτικά εξάμηνα με την παρακολούθηση μαθημάτων, εργαστηρίων και σεμιναρίων και κάθε άλλου είδους εκπαιδευτικές και ερευνητικές δραστηριότητες του Π.Μ.Σ. και το τέταρτο διατίθεται για την εκπόνηση της Μεταπτυχιακής Διπλωματικής Εργασίας. </w:t>
      </w:r>
    </w:p>
    <w:p w:rsidR="0062321E" w:rsidRPr="00E04DDB" w:rsidRDefault="0062321E" w:rsidP="00E04DDB">
      <w:pPr>
        <w:spacing w:after="0" w:line="240" w:lineRule="auto"/>
        <w:ind w:firstLine="426"/>
        <w:jc w:val="both"/>
        <w:rPr>
          <w:rFonts w:ascii="Times New Roman" w:hAnsi="Times New Roman"/>
        </w:rPr>
      </w:pPr>
      <w:r w:rsidRPr="00E04DDB">
        <w:rPr>
          <w:rFonts w:ascii="Times New Roman" w:hAnsi="Times New Roman"/>
        </w:rPr>
        <w:t xml:space="preserve">Η μερική φοίτηση προβλέπεται για σοβαρές περιπτώσεις όταν ο φοιτητής δεν μπορεί να ανταποκριθεί στις απαιτήσεις του προγράμματος πλήρους φοίτησης. Στη διάρκεια εγγραφών κάθε εξαμήνου ο φοιτητής έχει δικαίωμα να ζητήσει με αίτησή του να υπαχθεί στο πρόγραμμα μερικής φοίτησης. Η σχετική δήλωση δεν θα μπορεί να γίνει μετά την εγγραφή στο τρίτο εξάμηνο. </w:t>
      </w:r>
    </w:p>
    <w:p w:rsidR="0062321E" w:rsidRPr="00E04DDB" w:rsidRDefault="0062321E" w:rsidP="00E04DDB">
      <w:pPr>
        <w:spacing w:after="0" w:line="240" w:lineRule="auto"/>
        <w:jc w:val="both"/>
        <w:rPr>
          <w:rFonts w:ascii="Times New Roman" w:hAnsi="Times New Roman"/>
        </w:rPr>
      </w:pPr>
      <w:r w:rsidRPr="00E04DDB">
        <w:rPr>
          <w:rFonts w:ascii="Times New Roman" w:hAnsi="Times New Roman"/>
        </w:rPr>
        <w:t xml:space="preserve">Το αναλυτικό Πρόγραμμα Μαθημάτων μερικής φοίτησης είναι το ίδιο με το αντίστοιχο Πρόγραμμα πλήρους φοίτησης, με τη διαφορά ότι ο μεταπτυχιακός φοιτητής μερικής φοίτησης παρακολουθεί και εξετάζεται σε 2 ή 3 μαθήματα από τα προσφερόμενα, αντίστοιχα, στο Α ́, Β ́ και Γ ́ εξάμηνο του Προγράμματος Σπουδών πλήρους φοίτησης. </w:t>
      </w:r>
    </w:p>
    <w:p w:rsidR="0062321E" w:rsidRPr="00E04DDB" w:rsidRDefault="0062321E" w:rsidP="00E04DDB">
      <w:pPr>
        <w:spacing w:after="0" w:line="240" w:lineRule="auto"/>
        <w:ind w:firstLine="426"/>
        <w:jc w:val="both"/>
        <w:rPr>
          <w:rFonts w:ascii="Times New Roman" w:hAnsi="Times New Roman"/>
        </w:rPr>
      </w:pPr>
      <w:r w:rsidRPr="00E04DDB">
        <w:rPr>
          <w:rFonts w:ascii="Times New Roman" w:hAnsi="Times New Roman"/>
        </w:rPr>
        <w:t xml:space="preserve">Ο Μ.Φ. μπορεί να ζητήσει με αίτησή του αναστολή της φοίτησης του μια φορά κατά τη διάρκεια των σπουδών στο Π.Μ.Σ. Η αναστολή χορηγείται με απόφαση της Γενικής Συνέλευσης Ειδικής Σύνθεσης μετά από εισήγηση της Συντονιστικής Επιτροπής και εφόσον συνοδεύουν την αίτηση τα απαραίτητα δικαιολογητικά για αποδεδειγμένα σοβαρούς λόγους (π.χ. υγεία, στράτευση, οικογενειακοί λόγοι). Το διάστημα δεν μπορεί να υπερβαίνει τους δώδεκα (12) μήνες, δηλαδή δύο διδακτικά εξάμηνα και να είναι μικρότερο ή τμήμα του ακαδημαϊκού εξαμήνου. Άδεια αναστολής φοίτησης για περισσότερο από ένα έτος μπορεί να χορηγηθεί μόνο σε εξαιρετικές περιπτώσεις, μετά από απόφαση της Γ.Σ.Ε.Σ. </w:t>
      </w:r>
    </w:p>
    <w:p w:rsidR="0062321E" w:rsidRPr="00E04DDB" w:rsidRDefault="0062321E" w:rsidP="00E04DDB">
      <w:pPr>
        <w:spacing w:after="0" w:line="240" w:lineRule="auto"/>
        <w:ind w:firstLine="426"/>
        <w:jc w:val="both"/>
        <w:rPr>
          <w:rFonts w:ascii="Times New Roman" w:hAnsi="Times New Roman"/>
        </w:rPr>
      </w:pPr>
      <w:r w:rsidRPr="00E04DDB">
        <w:rPr>
          <w:rFonts w:ascii="Times New Roman" w:hAnsi="Times New Roman"/>
        </w:rPr>
        <w:t>Στην περίπτωση αναστολής φοίτησης ο Μ.Φ. εντάσσεται υποχρεωτικά στο αντίστοιχο εξάμηνο της επόμενης διετίας του προγράμματος για να συνεχίσει τις σπουδές του. Κατά τη διάρκεια της αναστολής της φοίτησης αίρεται η φοιτητική ιδιότητα και αναστέλλονται όλα τα σχετικά δικαιώματά του. Η φοιτητική ιδιότητα, ανακτάται μετά τη λήξη της αναστολής. Ο Μ.Φ. μετά τη λήξη της αναστολής φοίτησής του είναι υποχρεωμένος να παρακολουθήσει όλα τα μαθήματα, εργαστήρια, σεμινάρια στα οποία δεν είχε αξιολογηθεί ή δεν είχε αξιολογηθεί επιτυχώς πριν από την αναστολή της φοίτησής του. Ο Μ.Φ. μετά τη λήξη αναστολής φοίτησής του, υπάγεται στο καθεστώς φοίτησης τ</w:t>
      </w:r>
      <w:r w:rsidR="001209D3">
        <w:rPr>
          <w:rFonts w:ascii="Times New Roman" w:hAnsi="Times New Roman"/>
        </w:rPr>
        <w:t>ου χρόνου εγγραφής του ως Μ.Φ</w:t>
      </w:r>
      <w:r w:rsidRPr="00E04DDB">
        <w:rPr>
          <w:rFonts w:ascii="Times New Roman" w:hAnsi="Times New Roman"/>
        </w:rPr>
        <w:t xml:space="preserve">. Οι Μ.Φ. που βρίσκονται σε εκπαιδευτική άδεια ή είναι υπότροφοι δε δικαιούνται αναστολή φοίτησης. </w:t>
      </w:r>
    </w:p>
    <w:p w:rsidR="0062321E" w:rsidRPr="00E04DDB" w:rsidRDefault="0062321E" w:rsidP="00E04DDB">
      <w:pPr>
        <w:spacing w:after="0" w:line="240" w:lineRule="auto"/>
        <w:ind w:firstLine="426"/>
        <w:jc w:val="both"/>
        <w:rPr>
          <w:rFonts w:ascii="Times New Roman" w:hAnsi="Times New Roman"/>
        </w:rPr>
      </w:pPr>
      <w:r w:rsidRPr="00E04DDB">
        <w:rPr>
          <w:rFonts w:ascii="Times New Roman" w:hAnsi="Times New Roman"/>
        </w:rPr>
        <w:lastRenderedPageBreak/>
        <w:t xml:space="preserve">Οριστική διακοπή φοίτησης μπορεί να γίνει κατόπιν υποβολής σχετικού γραπτού αιτήματος του/της Μ.Φ. προς τη Γ.Σ.Ε.Σ., πράξη η οποία είναι αμετάκλητη. </w:t>
      </w:r>
    </w:p>
    <w:p w:rsidR="0062321E" w:rsidRPr="00E04DDB" w:rsidRDefault="0062321E" w:rsidP="00E04DDB">
      <w:pPr>
        <w:spacing w:after="0" w:line="240" w:lineRule="auto"/>
        <w:ind w:firstLine="426"/>
        <w:jc w:val="both"/>
        <w:rPr>
          <w:rFonts w:ascii="Times New Roman" w:hAnsi="Times New Roman"/>
        </w:rPr>
      </w:pPr>
      <w:r w:rsidRPr="00E04DDB">
        <w:rPr>
          <w:rFonts w:ascii="Times New Roman" w:hAnsi="Times New Roman"/>
        </w:rPr>
        <w:t>Διαγραφή Μ.Φ. από το Π.Μ.Σ. μπορεί να γίνει για τους ακόλουθους λόγους:</w:t>
      </w:r>
    </w:p>
    <w:p w:rsidR="0062321E" w:rsidRPr="00E04DDB" w:rsidRDefault="0062321E" w:rsidP="00041676">
      <w:pPr>
        <w:pStyle w:val="af1"/>
        <w:numPr>
          <w:ilvl w:val="0"/>
          <w:numId w:val="22"/>
        </w:numPr>
        <w:tabs>
          <w:tab w:val="clear" w:pos="720"/>
        </w:tabs>
        <w:ind w:left="284" w:hanging="284"/>
        <w:jc w:val="both"/>
        <w:rPr>
          <w:sz w:val="22"/>
          <w:szCs w:val="22"/>
        </w:rPr>
      </w:pPr>
      <w:r w:rsidRPr="00E04DDB">
        <w:rPr>
          <w:sz w:val="22"/>
          <w:szCs w:val="22"/>
        </w:rPr>
        <w:t xml:space="preserve">λόγω πλημμελούς εκπλήρωσης των υποχρεώσεων του/της Μ.Φ., όπως αυτές περιγράφονται στον παρόντα Κανονισμό </w:t>
      </w:r>
    </w:p>
    <w:p w:rsidR="0062321E" w:rsidRPr="00E04DDB" w:rsidRDefault="0062321E" w:rsidP="00041676">
      <w:pPr>
        <w:numPr>
          <w:ilvl w:val="0"/>
          <w:numId w:val="22"/>
        </w:numPr>
        <w:tabs>
          <w:tab w:val="clear" w:pos="720"/>
        </w:tabs>
        <w:spacing w:after="0" w:line="240" w:lineRule="auto"/>
        <w:ind w:left="284" w:hanging="284"/>
        <w:jc w:val="both"/>
        <w:rPr>
          <w:rFonts w:ascii="Times New Roman" w:hAnsi="Times New Roman"/>
        </w:rPr>
      </w:pPr>
      <w:r w:rsidRPr="00E04DDB">
        <w:rPr>
          <w:rFonts w:ascii="Times New Roman" w:hAnsi="Times New Roman"/>
        </w:rPr>
        <w:t xml:space="preserve">και λόγω πειθαρχικών παραπτωμάτων του/της Μ.Φ., σύμφωνα με το άρθρο 21 του παρόντος κανονισμού. </w:t>
      </w:r>
    </w:p>
    <w:p w:rsidR="0062321E" w:rsidRPr="00E04DDB" w:rsidRDefault="0062321E" w:rsidP="00041676">
      <w:pPr>
        <w:numPr>
          <w:ilvl w:val="0"/>
          <w:numId w:val="22"/>
        </w:numPr>
        <w:tabs>
          <w:tab w:val="clear" w:pos="720"/>
        </w:tabs>
        <w:spacing w:after="0" w:line="240" w:lineRule="auto"/>
        <w:ind w:left="284" w:hanging="284"/>
        <w:jc w:val="both"/>
        <w:rPr>
          <w:rFonts w:ascii="Times New Roman" w:hAnsi="Times New Roman"/>
        </w:rPr>
      </w:pPr>
      <w:r w:rsidRPr="00E04DDB">
        <w:rPr>
          <w:rFonts w:ascii="Times New Roman" w:hAnsi="Times New Roman"/>
        </w:rPr>
        <w:t xml:space="preserve">λόγω άρνησης καταβολής των προβλεπόμενων διδάκτρων </w:t>
      </w:r>
    </w:p>
    <w:p w:rsidR="0062321E" w:rsidRDefault="0062321E" w:rsidP="00E04DDB">
      <w:pPr>
        <w:spacing w:after="0" w:line="240" w:lineRule="auto"/>
        <w:ind w:firstLine="426"/>
        <w:jc w:val="both"/>
        <w:rPr>
          <w:rFonts w:ascii="Times New Roman" w:hAnsi="Times New Roman"/>
        </w:rPr>
      </w:pPr>
      <w:r w:rsidRPr="00E04DDB">
        <w:rPr>
          <w:rFonts w:ascii="Times New Roman" w:hAnsi="Times New Roman"/>
        </w:rPr>
        <w:t>Η διαγραφή γίνεται κατόπιν σχετικής εισήγησης της Σ.Ε. του Π.Μ.Σ. προς τη Γ.Σ.Ε.Σ. του Τμήματος και λήψης σχετικής απόφασης από το τελευταίο όργανο. Η σχετική απόφαση κ</w:t>
      </w:r>
      <w:r w:rsidR="00E04DDB">
        <w:rPr>
          <w:rFonts w:ascii="Times New Roman" w:hAnsi="Times New Roman"/>
        </w:rPr>
        <w:t xml:space="preserve">οινοποιείται εντός 15 ημερών </w:t>
      </w:r>
      <w:r w:rsidRPr="00E04DDB">
        <w:rPr>
          <w:rFonts w:ascii="Times New Roman" w:hAnsi="Times New Roman"/>
        </w:rPr>
        <w:t xml:space="preserve">στον/στην ενδιαφερόμενο/η Μ.Φ. και αυτός/ή έχει δικαίωμα υποβολής ένστασης εντός ενός μηνός από την ημερομηνία έκδοσης της σχετικής απόφασης. Η ένσταση κρίνεται από τα ανωτέρω όργανα. Σε περίπτωση οριστικής διακοπής φοίτησης ή διαγραφής Μ.Φ., για οποιοδήποτε λόγο, τα ήδη καταβληθέντα δίδακτρα δεν επιστρέφονται. </w:t>
      </w:r>
    </w:p>
    <w:p w:rsidR="00E04DDB" w:rsidRPr="00E04DDB" w:rsidRDefault="00E04DDB" w:rsidP="00E04DDB">
      <w:pPr>
        <w:spacing w:after="0" w:line="240" w:lineRule="auto"/>
        <w:ind w:firstLine="426"/>
        <w:jc w:val="both"/>
        <w:rPr>
          <w:rFonts w:ascii="Times New Roman" w:hAnsi="Times New Roman"/>
        </w:rPr>
      </w:pPr>
    </w:p>
    <w:p w:rsidR="0062321E" w:rsidRPr="001209D3" w:rsidRDefault="0062321E" w:rsidP="00E04DDB">
      <w:pPr>
        <w:spacing w:after="0" w:line="240" w:lineRule="auto"/>
        <w:jc w:val="both"/>
        <w:rPr>
          <w:rFonts w:ascii="Times New Roman" w:hAnsi="Times New Roman"/>
          <w:i/>
        </w:rPr>
      </w:pPr>
      <w:r w:rsidRPr="001209D3">
        <w:rPr>
          <w:rFonts w:ascii="Times New Roman" w:hAnsi="Times New Roman"/>
          <w:b/>
          <w:bCs/>
          <w:i/>
        </w:rPr>
        <w:t xml:space="preserve">Προϋποθέσεις απόκτησης μεταπτυχιακού τίτλου </w:t>
      </w:r>
    </w:p>
    <w:p w:rsidR="00E04DDB" w:rsidRDefault="00E04DDB" w:rsidP="00E04DDB">
      <w:pPr>
        <w:spacing w:after="0" w:line="240" w:lineRule="auto"/>
        <w:jc w:val="both"/>
        <w:rPr>
          <w:rFonts w:ascii="Times New Roman" w:hAnsi="Times New Roman"/>
        </w:rPr>
      </w:pPr>
    </w:p>
    <w:p w:rsidR="0062321E" w:rsidRPr="00E04DDB" w:rsidRDefault="0062321E" w:rsidP="00E04DDB">
      <w:pPr>
        <w:spacing w:after="0" w:line="240" w:lineRule="auto"/>
        <w:ind w:firstLine="284"/>
        <w:jc w:val="both"/>
        <w:rPr>
          <w:rFonts w:ascii="Times New Roman" w:hAnsi="Times New Roman"/>
        </w:rPr>
      </w:pPr>
      <w:r w:rsidRPr="00E04DDB">
        <w:rPr>
          <w:rFonts w:ascii="Times New Roman" w:hAnsi="Times New Roman"/>
        </w:rPr>
        <w:t xml:space="preserve">Για το πρόγραμμα πλήρους φοίτησης: Κατά τη διάρκεια των τριών πρώτων εξαμήνων οι Μ.Φ. παρακολουθούν τα μαθήματα, και τις κάθε άλλου είδους εκπαιδευτικές και ερευνητικές δραστηριότητες για την απονομή του Μ.Δ.Ε..Η παρακολούθηση των μαθημάτων και η συμμετοχή στις άλλες δραστηριότητες είναι υποχρεωτική. Μετά το τέλος του Γ ́ εξαμήνου και εφόσον ο Μ.Φ. έχει εξετασθεί επιτυχώς σε όλα τα μαθήματα των δύο εξαμήνων μπορεί να υποβάλει αίτηση για εκπόνηση Μεταπτυχιακής Διπλωματικής Εργασίας. </w:t>
      </w:r>
    </w:p>
    <w:p w:rsidR="0062321E" w:rsidRPr="00E04DDB" w:rsidRDefault="0062321E" w:rsidP="00E04DDB">
      <w:pPr>
        <w:spacing w:after="0" w:line="240" w:lineRule="auto"/>
        <w:ind w:firstLine="284"/>
        <w:jc w:val="both"/>
        <w:rPr>
          <w:rFonts w:ascii="Times New Roman" w:hAnsi="Times New Roman"/>
        </w:rPr>
      </w:pPr>
      <w:r w:rsidRPr="00E04DDB">
        <w:rPr>
          <w:rFonts w:ascii="Times New Roman" w:hAnsi="Times New Roman"/>
        </w:rPr>
        <w:t xml:space="preserve">Για το πρόγραμμα μερικής φοίτησης: Κατά τη διάρκεια των πέντε πρώτων εξαμήνων οι Μ.Φ. παρακολουθούν τα μαθήματα, και τις κάθε άλλου είδους εκπαιδευτικές και ερευνητικές δραστηριότητες για την απονομή του Μ.Δ.Ε.. Μετά το τέλος του Ε ́ εξαμήνου και εφόσον ο Μ.Φ. έχει εξετασθεί επιτυχώς σε όλα τα μαθήματα των πέντε εξαμήνων μπορεί να υποβάλει αίτηση για εκπόνηση Μεταπτυχιακής Διπλωματικής Εργασίας. </w:t>
      </w:r>
    </w:p>
    <w:p w:rsidR="0062321E" w:rsidRDefault="0062321E" w:rsidP="00E04DDB">
      <w:pPr>
        <w:spacing w:after="0" w:line="240" w:lineRule="auto"/>
        <w:ind w:firstLine="284"/>
        <w:jc w:val="both"/>
        <w:rPr>
          <w:rFonts w:ascii="Times New Roman" w:hAnsi="Times New Roman"/>
        </w:rPr>
      </w:pPr>
      <w:r w:rsidRPr="00E04DDB">
        <w:rPr>
          <w:rFonts w:ascii="Times New Roman" w:hAnsi="Times New Roman"/>
        </w:rPr>
        <w:t>Για τη λήψη του Μ.Δ.Ε. απαιτούνται συνολικά ενενήντα (120) πιστωτικές μονάδες (ECTS). Οι πιστωτικές μονάδες κατανέμονται ως εξής: τα μαθήματα του Α</w:t>
      </w:r>
      <w:r w:rsidR="001209D3">
        <w:rPr>
          <w:rFonts w:ascii="Times New Roman" w:hAnsi="Times New Roman"/>
        </w:rPr>
        <w:t>΄</w:t>
      </w:r>
      <w:r w:rsidRPr="00E04DDB">
        <w:rPr>
          <w:rFonts w:ascii="Times New Roman" w:hAnsi="Times New Roman"/>
        </w:rPr>
        <w:t xml:space="preserve"> εξαμήνου αποτιμούνται σε 30 ECTS, τα μαθήματα του Β ́ εξαμήνου αποτιμούνται σε 30 ECTS, τα μαθήματα του Γ ́ εξαμήνου αποτιμούνται σε 30 ECTS, η μεταπτυχιακή διπλωματική εργασία σε 16 ECTS, και η προφορική υποστήριξη του μεταπτυχιακού προγράμματος σε 14 ECTS. </w:t>
      </w:r>
    </w:p>
    <w:p w:rsidR="00E04DDB" w:rsidRPr="00E04DDB" w:rsidRDefault="00E04DDB" w:rsidP="00E04DDB">
      <w:pPr>
        <w:spacing w:after="0" w:line="240" w:lineRule="auto"/>
        <w:ind w:firstLine="284"/>
        <w:jc w:val="both"/>
        <w:rPr>
          <w:rFonts w:ascii="Times New Roman" w:hAnsi="Times New Roman"/>
        </w:rPr>
      </w:pPr>
    </w:p>
    <w:p w:rsidR="001209D3" w:rsidRDefault="001209D3" w:rsidP="00E04DDB">
      <w:pPr>
        <w:spacing w:after="0" w:line="240" w:lineRule="auto"/>
        <w:jc w:val="both"/>
        <w:rPr>
          <w:rFonts w:ascii="Times New Roman" w:hAnsi="Times New Roman"/>
          <w:b/>
          <w:bCs/>
          <w:i/>
        </w:rPr>
      </w:pPr>
    </w:p>
    <w:p w:rsidR="001209D3" w:rsidRDefault="001209D3" w:rsidP="00E04DDB">
      <w:pPr>
        <w:spacing w:after="0" w:line="240" w:lineRule="auto"/>
        <w:jc w:val="both"/>
        <w:rPr>
          <w:rFonts w:ascii="Times New Roman" w:hAnsi="Times New Roman"/>
          <w:b/>
          <w:bCs/>
          <w:i/>
        </w:rPr>
      </w:pPr>
    </w:p>
    <w:p w:rsidR="001209D3" w:rsidRDefault="001209D3" w:rsidP="00E04DDB">
      <w:pPr>
        <w:spacing w:after="0" w:line="240" w:lineRule="auto"/>
        <w:jc w:val="both"/>
        <w:rPr>
          <w:rFonts w:ascii="Times New Roman" w:hAnsi="Times New Roman"/>
          <w:b/>
          <w:bCs/>
          <w:i/>
        </w:rPr>
      </w:pPr>
    </w:p>
    <w:p w:rsidR="0062321E" w:rsidRPr="001209D3" w:rsidRDefault="0062321E" w:rsidP="00E04DDB">
      <w:pPr>
        <w:spacing w:after="0" w:line="240" w:lineRule="auto"/>
        <w:jc w:val="both"/>
        <w:rPr>
          <w:rFonts w:ascii="Times New Roman" w:hAnsi="Times New Roman"/>
          <w:b/>
          <w:bCs/>
          <w:i/>
        </w:rPr>
      </w:pPr>
      <w:r w:rsidRPr="001209D3">
        <w:rPr>
          <w:rFonts w:ascii="Times New Roman" w:hAnsi="Times New Roman"/>
          <w:b/>
          <w:bCs/>
          <w:i/>
        </w:rPr>
        <w:lastRenderedPageBreak/>
        <w:t xml:space="preserve">Eισακτέοι στο Π.Μ.Σ. Διαδικασίες, Επιλογή, Κριτήρια </w:t>
      </w:r>
    </w:p>
    <w:p w:rsidR="00E04DDB" w:rsidRPr="00E04DDB" w:rsidRDefault="00E04DDB" w:rsidP="00E04DDB">
      <w:pPr>
        <w:spacing w:after="0" w:line="240" w:lineRule="auto"/>
        <w:jc w:val="both"/>
        <w:rPr>
          <w:rFonts w:ascii="Times New Roman" w:hAnsi="Times New Roman"/>
        </w:rPr>
      </w:pPr>
    </w:p>
    <w:p w:rsidR="00396FA2" w:rsidRDefault="00396FA2" w:rsidP="00E04DDB">
      <w:pPr>
        <w:spacing w:after="0" w:line="240" w:lineRule="auto"/>
        <w:jc w:val="both"/>
        <w:rPr>
          <w:rFonts w:ascii="Times New Roman" w:hAnsi="Times New Roman"/>
          <w:b/>
          <w:bCs/>
          <w:i/>
        </w:rPr>
      </w:pPr>
      <w:r>
        <w:rPr>
          <w:rFonts w:ascii="Times New Roman" w:hAnsi="Times New Roman"/>
          <w:b/>
          <w:bCs/>
          <w:i/>
        </w:rPr>
        <w:t>Εισακτέοι</w:t>
      </w:r>
    </w:p>
    <w:p w:rsidR="004C6537" w:rsidRPr="00396FA2" w:rsidRDefault="004C6537" w:rsidP="00E04DDB">
      <w:pPr>
        <w:spacing w:after="0" w:line="240" w:lineRule="auto"/>
        <w:jc w:val="both"/>
        <w:rPr>
          <w:rFonts w:ascii="Times New Roman" w:hAnsi="Times New Roman"/>
          <w:b/>
          <w:bCs/>
          <w:i/>
        </w:rPr>
      </w:pPr>
    </w:p>
    <w:p w:rsidR="0062321E" w:rsidRPr="00E04DDB" w:rsidRDefault="0062321E" w:rsidP="00396FA2">
      <w:pPr>
        <w:spacing w:after="0" w:line="240" w:lineRule="auto"/>
        <w:ind w:firstLine="426"/>
        <w:jc w:val="both"/>
        <w:rPr>
          <w:rFonts w:ascii="Times New Roman" w:hAnsi="Times New Roman"/>
        </w:rPr>
      </w:pPr>
      <w:r w:rsidRPr="00E04DDB">
        <w:rPr>
          <w:rFonts w:ascii="Times New Roman" w:hAnsi="Times New Roman"/>
        </w:rPr>
        <w:t xml:space="preserve">Στο Πρόγραμμα Μεταπτυχιακών Σπουδών γίνονται δεκτοί πτυχιούχοι των Τμημάτων Θεατρικών Σπουδών, Τμημάτων Θεάτρου, Τμημάτων Φιλοσοφικών Σχολών και άλλων Τμημάτων συναφούς γνωστικού αντικειμένου των ΑΕΙ της ημεδαπής και αναγνωρισμένων ομοταγών ιδρυμάτων της αλλοδαπής. Για πτυχιούχους άλλων ισοτίμων σχολών αποφασίζουν τα αρμόδια όργανα. </w:t>
      </w:r>
    </w:p>
    <w:p w:rsidR="0062321E" w:rsidRPr="00E04DDB" w:rsidRDefault="0062321E" w:rsidP="00AE4FC1">
      <w:pPr>
        <w:spacing w:after="0" w:line="240" w:lineRule="auto"/>
        <w:ind w:firstLine="426"/>
        <w:jc w:val="both"/>
        <w:rPr>
          <w:rFonts w:ascii="Times New Roman" w:hAnsi="Times New Roman"/>
        </w:rPr>
      </w:pPr>
      <w:r w:rsidRPr="00E04DDB">
        <w:rPr>
          <w:rFonts w:ascii="Times New Roman" w:hAnsi="Times New Roman"/>
        </w:rPr>
        <w:t xml:space="preserve">Προϋπόθεση για την εισαγωγή υποψηφίων που δεν έχουν απολυτήριο ελληνικού λυκείου ή εξατάξιου Γυμνασίου ή πτυχίο ελληνικού Α.Ε.Ι. (από πρόγραμμα σπουδών που διοργανώθηκε στην ελληνική γλώσσα) σε Π.Μ.Σ. που διοργανώνεται στην ελληνική γλώσσα είναι και η κατοχή πιστοποιητικού ελληνομάθειας ∆ ́ επιπέδου από το Κέντρο Ελληνικής Γλώσσας ή αντίστοιχου επιπέδου βεβαίωσης ελληνομάθειας του ∆ιδασκαλείου Νέας Ελληνικής του Πανεπιστημίου Αθηνών. </w:t>
      </w:r>
    </w:p>
    <w:p w:rsidR="0062321E" w:rsidRPr="00E04DDB" w:rsidRDefault="0062321E" w:rsidP="00396FA2">
      <w:pPr>
        <w:spacing w:after="0" w:line="240" w:lineRule="auto"/>
        <w:ind w:firstLine="426"/>
        <w:jc w:val="both"/>
        <w:rPr>
          <w:rFonts w:ascii="Times New Roman" w:hAnsi="Times New Roman"/>
        </w:rPr>
      </w:pPr>
      <w:r w:rsidRPr="00E04DDB">
        <w:rPr>
          <w:rFonts w:ascii="Times New Roman" w:hAnsi="Times New Roman"/>
        </w:rPr>
        <w:t>Ο αριθμός εισακτέων στο πρόγραμμα ορίζεται κατ’ ανώτατο όριο σε είκοσι (</w:t>
      </w:r>
      <w:r w:rsidRPr="00E04DDB">
        <w:rPr>
          <w:rFonts w:ascii="Times New Roman" w:hAnsi="Times New Roman"/>
          <w:b/>
          <w:bCs/>
        </w:rPr>
        <w:t xml:space="preserve">20) </w:t>
      </w:r>
      <w:r w:rsidRPr="00E04DDB">
        <w:rPr>
          <w:rFonts w:ascii="Times New Roman" w:hAnsi="Times New Roman"/>
        </w:rPr>
        <w:t xml:space="preserve">κατ’ έτος. 6 </w:t>
      </w:r>
    </w:p>
    <w:p w:rsidR="0062321E" w:rsidRPr="00E04DDB" w:rsidRDefault="0062321E" w:rsidP="00396FA2">
      <w:pPr>
        <w:spacing w:after="0" w:line="240" w:lineRule="auto"/>
        <w:ind w:firstLine="426"/>
        <w:jc w:val="both"/>
        <w:rPr>
          <w:rFonts w:ascii="Times New Roman" w:hAnsi="Times New Roman"/>
        </w:rPr>
      </w:pPr>
      <w:r w:rsidRPr="00E04DDB">
        <w:rPr>
          <w:rFonts w:ascii="Times New Roman" w:hAnsi="Times New Roman"/>
        </w:rPr>
        <w:t xml:space="preserve">Επιπλέον του αριθμού εισακτέων, γίνεται δεκτoί υπότροφοι του Ιδρύματος Κρατικών Υποτροφιών (Ι.Κ.Υ.), οι οποίοι πέτυχαν στο σχετικό διαγωνισμό μεταπτυχιακών σπουδών εσωτερικού του γνωστικού αντικειμένου του Π.Μ.Σ. καθώς και αλλοδαποί υπότροφοι του ελληνικού κράτους. Επιπλέον εισακτέοι γίνονται δεκτοί κατόπιν ειδικής αποφάσεως Γ.Σ.Ε.Σ. </w:t>
      </w:r>
    </w:p>
    <w:p w:rsidR="00396FA2" w:rsidRDefault="00396FA2" w:rsidP="00E04DDB">
      <w:pPr>
        <w:spacing w:after="0" w:line="240" w:lineRule="auto"/>
        <w:jc w:val="both"/>
        <w:rPr>
          <w:rFonts w:ascii="Times New Roman" w:hAnsi="Times New Roman"/>
          <w:b/>
          <w:bCs/>
        </w:rPr>
      </w:pPr>
    </w:p>
    <w:p w:rsidR="00396FA2" w:rsidRDefault="0062321E" w:rsidP="00E04DDB">
      <w:pPr>
        <w:spacing w:after="0" w:line="240" w:lineRule="auto"/>
        <w:jc w:val="both"/>
        <w:rPr>
          <w:rFonts w:ascii="Times New Roman" w:hAnsi="Times New Roman"/>
          <w:b/>
          <w:bCs/>
          <w:i/>
        </w:rPr>
      </w:pPr>
      <w:r w:rsidRPr="00396FA2">
        <w:rPr>
          <w:rFonts w:ascii="Times New Roman" w:hAnsi="Times New Roman"/>
          <w:b/>
          <w:bCs/>
          <w:i/>
        </w:rPr>
        <w:t>Αιτήσεις</w:t>
      </w:r>
    </w:p>
    <w:p w:rsidR="004C6537" w:rsidRPr="00396FA2" w:rsidRDefault="004C6537" w:rsidP="00E04DDB">
      <w:pPr>
        <w:spacing w:after="0" w:line="240" w:lineRule="auto"/>
        <w:jc w:val="both"/>
        <w:rPr>
          <w:rFonts w:ascii="Times New Roman" w:hAnsi="Times New Roman"/>
          <w:i/>
        </w:rPr>
      </w:pPr>
    </w:p>
    <w:p w:rsidR="0062321E" w:rsidRPr="00E04DDB" w:rsidRDefault="0062321E" w:rsidP="00396FA2">
      <w:pPr>
        <w:spacing w:after="0" w:line="240" w:lineRule="auto"/>
        <w:ind w:firstLine="426"/>
        <w:jc w:val="both"/>
        <w:rPr>
          <w:rFonts w:ascii="Times New Roman" w:hAnsi="Times New Roman"/>
        </w:rPr>
      </w:pPr>
      <w:r w:rsidRPr="00E04DDB">
        <w:rPr>
          <w:rFonts w:ascii="Times New Roman" w:hAnsi="Times New Roman"/>
        </w:rPr>
        <w:t>Κάθε χρόνο το Π.Μ.Σ. δημοσιεύει τουλάχιστον πριν από ένα (1) μήνα πριν την καταληκτική ημερομηνία υποβολής αιτήσεων, ανακοίνωση στην ιστοσελίδα του σχετική με το Π.Μ.Σ., του οποίου η έναρξη έχει προγραμματισθεί για το αμέσως επόμενο ακαδημαϊκό έτος.</w:t>
      </w:r>
      <w:r w:rsidR="001209D3">
        <w:rPr>
          <w:rFonts w:ascii="Times New Roman" w:hAnsi="Times New Roman"/>
        </w:rPr>
        <w:t xml:space="preserve"> </w:t>
      </w:r>
      <w:r w:rsidRPr="00E04DDB">
        <w:rPr>
          <w:rFonts w:ascii="Times New Roman" w:hAnsi="Times New Roman"/>
        </w:rPr>
        <w:t xml:space="preserve">Οι αιτήσεις των υποψηφίων πρέπει να συνοδεύονται από τα προβλεπόμενα δικαιολογητικά σύμφωνα με την κείμενη νομοθεσία τα οποία αναφέρονται στην προκήρυξη του Π.Μ.Σ. Αιτήσεις που δε συνοδεύονται από τα προβλεπόμενα πιστοποιητικά ή δικαιολογητικά δε λαμβάνονται υπόψη κατά τη διαδικασία επιλογής των υποψηφίων.Οι αιτήσεις των υποψηφίων με τα συνημμένα δικαιολογητικά υποβάλλονται στη Γραμματεία του Τμήματος Θεατρικών Σπουδών. Η πρόταση επιλογής των εισακτέων στο Π.Μ.Σ. διαμορφώνεται από την Επιτροπή Επιλογής και Αξιολόγησης Μεταπτυχιακών Φοιτητών. Η Γραμματεία παραλαμβάνει τις αιτήσεις και τα απαραίτητα δικαιολογητικά που υποβάλλουν οι υποψήφιοι Μ.Φ. μέσα στις προθεσμίες που προβλέπονται από την προκήρυξη. Ελέγχει την εγκυρότητα και την πληρότητα των δικαιολογητικών κάθε υποψηφίου τα οποία και διαβιβάζει στην Επιτροπή Επιλογής και Αξιολόγησης των Μ.Φ. Τα δικαιολογητικά που κατατίθενται από τους υποψηφίους πρέπει να είναι πλήρη, με βάση όσα προβλέπονται στη σχετική προκήρυξη. </w:t>
      </w:r>
    </w:p>
    <w:p w:rsidR="00396FA2" w:rsidRDefault="0062321E" w:rsidP="00E04DDB">
      <w:pPr>
        <w:spacing w:after="0" w:line="240" w:lineRule="auto"/>
        <w:jc w:val="both"/>
        <w:rPr>
          <w:rFonts w:ascii="Times New Roman" w:hAnsi="Times New Roman"/>
          <w:b/>
          <w:bCs/>
          <w:i/>
        </w:rPr>
      </w:pPr>
      <w:r w:rsidRPr="00396FA2">
        <w:rPr>
          <w:rFonts w:ascii="Times New Roman" w:hAnsi="Times New Roman"/>
          <w:b/>
          <w:bCs/>
          <w:i/>
        </w:rPr>
        <w:lastRenderedPageBreak/>
        <w:t xml:space="preserve">Κριτήρια Επιλογής Μ.Φ. </w:t>
      </w:r>
    </w:p>
    <w:p w:rsidR="004C6537" w:rsidRPr="00396FA2" w:rsidRDefault="004C6537" w:rsidP="00E04DDB">
      <w:pPr>
        <w:spacing w:after="0" w:line="240" w:lineRule="auto"/>
        <w:jc w:val="both"/>
        <w:rPr>
          <w:rFonts w:ascii="Times New Roman" w:hAnsi="Times New Roman"/>
          <w:b/>
          <w:bCs/>
          <w:i/>
        </w:rPr>
      </w:pPr>
    </w:p>
    <w:p w:rsidR="0062321E" w:rsidRPr="00E04DDB" w:rsidRDefault="0062321E" w:rsidP="00396FA2">
      <w:pPr>
        <w:spacing w:after="0" w:line="240" w:lineRule="auto"/>
        <w:ind w:firstLine="426"/>
        <w:jc w:val="both"/>
        <w:rPr>
          <w:rFonts w:ascii="Times New Roman" w:hAnsi="Times New Roman"/>
        </w:rPr>
      </w:pPr>
      <w:r w:rsidRPr="00E04DDB">
        <w:rPr>
          <w:rFonts w:ascii="Times New Roman" w:hAnsi="Times New Roman"/>
        </w:rPr>
        <w:t xml:space="preserve">Για την επιλογή των Μ.Φ. που θα παρακολουθήσουν το Π.Μ.Σ. συνεκτιμώνται: </w:t>
      </w:r>
    </w:p>
    <w:p w:rsidR="0062321E" w:rsidRPr="00E04DDB" w:rsidRDefault="0062321E" w:rsidP="00041676">
      <w:pPr>
        <w:numPr>
          <w:ilvl w:val="0"/>
          <w:numId w:val="23"/>
        </w:numPr>
        <w:tabs>
          <w:tab w:val="clear" w:pos="720"/>
        </w:tabs>
        <w:spacing w:after="0" w:line="240" w:lineRule="auto"/>
        <w:ind w:left="284" w:hanging="284"/>
        <w:jc w:val="both"/>
        <w:rPr>
          <w:rFonts w:ascii="Times New Roman" w:hAnsi="Times New Roman"/>
        </w:rPr>
      </w:pPr>
      <w:r w:rsidRPr="00E04DDB">
        <w:rPr>
          <w:rFonts w:ascii="Times New Roman" w:hAnsi="Times New Roman"/>
        </w:rPr>
        <w:t xml:space="preserve">Ο βαθμός που λαμβάνουν οι υποψήφιοι στις εισαγωγικές εξετάσεις. Ο βαθμός αυτός θα πρέπει να είναι τουλάχιστον επτά (7). </w:t>
      </w:r>
    </w:p>
    <w:p w:rsidR="0062321E" w:rsidRPr="00E04DDB" w:rsidRDefault="0062321E" w:rsidP="00041676">
      <w:pPr>
        <w:numPr>
          <w:ilvl w:val="0"/>
          <w:numId w:val="23"/>
        </w:numPr>
        <w:tabs>
          <w:tab w:val="clear" w:pos="720"/>
        </w:tabs>
        <w:spacing w:after="0" w:line="240" w:lineRule="auto"/>
        <w:ind w:left="284" w:hanging="284"/>
        <w:jc w:val="both"/>
        <w:rPr>
          <w:rFonts w:ascii="Times New Roman" w:hAnsi="Times New Roman"/>
        </w:rPr>
      </w:pPr>
      <w:r w:rsidRPr="00E04DDB">
        <w:rPr>
          <w:rFonts w:ascii="Times New Roman" w:hAnsi="Times New Roman"/>
        </w:rPr>
        <w:t xml:space="preserve">Τα ειδικά προσόντα των υποψηφίων, όπως αυτά προκύπτουν από τα δικαιολογητικά που έχουν υποβληθεί στη Γραμματεία. Ως προσόντα λογίζονται το επιστημονικό και ερευνητικό έργο των υποψηφίων που είναι δημοσιευμένο σε έγκυρα επιστημονικά περιοδικά, το πρωτότυπο συγγραφικό έργο, η κατοχή και άλλων πανεπιστημιακών πτυχίων πέραν του πρώτου, η γνώση περισσότερων από μια ξένη γλώσσα κ.λπ., όπως αυτά παρουσιάζονται αναλυτικά στην επόμενη παράγραφο αυτού του άρθρου. </w:t>
      </w:r>
    </w:p>
    <w:p w:rsidR="0062321E" w:rsidRPr="00E04DDB" w:rsidRDefault="0062321E" w:rsidP="00041676">
      <w:pPr>
        <w:numPr>
          <w:ilvl w:val="0"/>
          <w:numId w:val="23"/>
        </w:numPr>
        <w:tabs>
          <w:tab w:val="clear" w:pos="720"/>
        </w:tabs>
        <w:spacing w:after="0" w:line="240" w:lineRule="auto"/>
        <w:ind w:left="284" w:hanging="284"/>
        <w:jc w:val="both"/>
        <w:rPr>
          <w:rFonts w:ascii="Times New Roman" w:hAnsi="Times New Roman"/>
        </w:rPr>
      </w:pPr>
      <w:r w:rsidRPr="00E04DDB">
        <w:rPr>
          <w:rFonts w:ascii="Times New Roman" w:hAnsi="Times New Roman"/>
        </w:rPr>
        <w:t xml:space="preserve">Η επίδοση των υποψηφίων κατά τη διάρκεια προφορικής συνέντευξης. </w:t>
      </w:r>
    </w:p>
    <w:p w:rsidR="0062321E" w:rsidRPr="00E04DDB" w:rsidRDefault="0062321E" w:rsidP="00396FA2">
      <w:pPr>
        <w:spacing w:after="0" w:line="240" w:lineRule="auto"/>
        <w:ind w:firstLine="426"/>
        <w:jc w:val="both"/>
        <w:rPr>
          <w:rFonts w:ascii="Times New Roman" w:hAnsi="Times New Roman"/>
        </w:rPr>
      </w:pPr>
      <w:r w:rsidRPr="00E04DDB">
        <w:rPr>
          <w:rFonts w:ascii="Times New Roman" w:hAnsi="Times New Roman"/>
        </w:rPr>
        <w:t xml:space="preserve">Η αξιολόγηση των κριτηρίων γίνεται σε κλίμακα από 0 μέχρι 10 και κάθε υποψήφιος πιστώνεται με συγκεκριμένο αριθμό αξιολογικών μονάδων (α. μ.) αυτής της κλίμακας. Τα κριτήρια ανά κατηγορία, που πιστώνονται με αξιολογικές μονάδες αναφέρονται παρακάτω. </w:t>
      </w:r>
    </w:p>
    <w:p w:rsidR="00396FA2" w:rsidRDefault="00396FA2" w:rsidP="00E04DDB">
      <w:pPr>
        <w:spacing w:after="0" w:line="240" w:lineRule="auto"/>
        <w:jc w:val="both"/>
        <w:rPr>
          <w:rFonts w:ascii="Times New Roman" w:hAnsi="Times New Roman"/>
          <w:b/>
          <w:bCs/>
        </w:rPr>
      </w:pPr>
    </w:p>
    <w:p w:rsidR="00396FA2" w:rsidRDefault="0062321E" w:rsidP="00E04DDB">
      <w:pPr>
        <w:spacing w:after="0" w:line="240" w:lineRule="auto"/>
        <w:jc w:val="both"/>
        <w:rPr>
          <w:rFonts w:ascii="Times New Roman" w:hAnsi="Times New Roman"/>
          <w:b/>
          <w:bCs/>
          <w:i/>
        </w:rPr>
      </w:pPr>
      <w:r w:rsidRPr="00396FA2">
        <w:rPr>
          <w:rFonts w:ascii="Times New Roman" w:hAnsi="Times New Roman"/>
          <w:b/>
          <w:bCs/>
          <w:i/>
        </w:rPr>
        <w:t>Ειδικά προσόντα των υποψηφίων</w:t>
      </w:r>
    </w:p>
    <w:p w:rsidR="004C6537" w:rsidRPr="00396FA2" w:rsidRDefault="004C6537" w:rsidP="00E04DDB">
      <w:pPr>
        <w:spacing w:after="0" w:line="240" w:lineRule="auto"/>
        <w:jc w:val="both"/>
        <w:rPr>
          <w:rFonts w:ascii="Times New Roman" w:hAnsi="Times New Roman"/>
          <w:b/>
          <w:bCs/>
          <w:i/>
        </w:rPr>
      </w:pPr>
    </w:p>
    <w:p w:rsidR="0062321E" w:rsidRPr="00E04DDB" w:rsidRDefault="0062321E" w:rsidP="00396FA2">
      <w:pPr>
        <w:spacing w:after="0" w:line="240" w:lineRule="auto"/>
        <w:ind w:firstLine="426"/>
        <w:jc w:val="both"/>
        <w:rPr>
          <w:rFonts w:ascii="Times New Roman" w:hAnsi="Times New Roman"/>
        </w:rPr>
      </w:pPr>
      <w:r w:rsidRPr="00E04DDB">
        <w:rPr>
          <w:rFonts w:ascii="Times New Roman" w:hAnsi="Times New Roman"/>
        </w:rPr>
        <w:t>Τα ειδικά προσόντα των υποψηφίων, όπως αυτά προκύπτουν από τα δικαιολογητικά που οι ίδιοι έχουν καταθέσει στο Τμήμα, καταγράφονται και στη συνέχεια αξιολογούνται και β</w:t>
      </w:r>
      <w:r w:rsidR="00396FA2">
        <w:rPr>
          <w:rFonts w:ascii="Times New Roman" w:hAnsi="Times New Roman"/>
        </w:rPr>
        <w:t xml:space="preserve">αθμολογούνται από την Ε.Ε.Α. </w:t>
      </w:r>
      <w:r w:rsidRPr="00E04DDB">
        <w:rPr>
          <w:rFonts w:ascii="Times New Roman" w:hAnsi="Times New Roman"/>
        </w:rPr>
        <w:t xml:space="preserve">Τα ειδικά προσόντα των υποψηφίων που μπορούν να βαθμολογηθούν και να πιστωθούν με έναν αριθμό αξιολογικών μονάδων είναι τα εξής: </w:t>
      </w:r>
    </w:p>
    <w:p w:rsidR="0062321E" w:rsidRPr="00E04DDB" w:rsidRDefault="0062321E" w:rsidP="00041676">
      <w:pPr>
        <w:numPr>
          <w:ilvl w:val="1"/>
          <w:numId w:val="23"/>
        </w:numPr>
        <w:tabs>
          <w:tab w:val="clear" w:pos="1440"/>
        </w:tabs>
        <w:spacing w:after="0" w:line="240" w:lineRule="auto"/>
        <w:ind w:left="284" w:hanging="284"/>
        <w:jc w:val="both"/>
        <w:rPr>
          <w:rFonts w:ascii="Times New Roman" w:hAnsi="Times New Roman"/>
        </w:rPr>
      </w:pPr>
      <w:r w:rsidRPr="00E04DDB">
        <w:rPr>
          <w:rFonts w:ascii="Times New Roman" w:hAnsi="Times New Roman"/>
        </w:rPr>
        <w:t xml:space="preserve">Η προπτυχιακή διπλωματική εργασία του υποψηφίου </w:t>
      </w:r>
    </w:p>
    <w:p w:rsidR="0062321E" w:rsidRPr="00E04DDB" w:rsidRDefault="0062321E" w:rsidP="00041676">
      <w:pPr>
        <w:numPr>
          <w:ilvl w:val="1"/>
          <w:numId w:val="23"/>
        </w:numPr>
        <w:tabs>
          <w:tab w:val="clear" w:pos="1440"/>
        </w:tabs>
        <w:spacing w:after="0" w:line="240" w:lineRule="auto"/>
        <w:ind w:left="284" w:hanging="284"/>
        <w:jc w:val="both"/>
        <w:rPr>
          <w:rFonts w:ascii="Times New Roman" w:hAnsi="Times New Roman"/>
        </w:rPr>
      </w:pPr>
      <w:r w:rsidRPr="00E04DDB">
        <w:rPr>
          <w:rFonts w:ascii="Times New Roman" w:hAnsi="Times New Roman"/>
        </w:rPr>
        <w:t xml:space="preserve">Παρακολούθηση και βαθμός επιτυχίας σε προπτυχιακά μαθήματα σχετικών με την κατεύθυνση σπουδών του υποψηφίου </w:t>
      </w:r>
    </w:p>
    <w:p w:rsidR="0062321E" w:rsidRPr="00E04DDB" w:rsidRDefault="001209D3" w:rsidP="00041676">
      <w:pPr>
        <w:numPr>
          <w:ilvl w:val="0"/>
          <w:numId w:val="24"/>
        </w:numPr>
        <w:tabs>
          <w:tab w:val="clear" w:pos="720"/>
        </w:tabs>
        <w:spacing w:after="0" w:line="240" w:lineRule="auto"/>
        <w:ind w:left="284" w:hanging="284"/>
        <w:jc w:val="both"/>
        <w:rPr>
          <w:rFonts w:ascii="Times New Roman" w:hAnsi="Times New Roman"/>
        </w:rPr>
      </w:pPr>
      <w:r>
        <w:rPr>
          <w:rFonts w:ascii="Times New Roman" w:hAnsi="Times New Roman"/>
        </w:rPr>
        <w:t>Το ερευνητικό - ε</w:t>
      </w:r>
      <w:r w:rsidR="0062321E" w:rsidRPr="00E04DDB">
        <w:rPr>
          <w:rFonts w:ascii="Times New Roman" w:hAnsi="Times New Roman"/>
        </w:rPr>
        <w:t>πιστημονικό και συγγραφικό έργο του υποψηφίου. Αυτό αξιολογείται και βαθμολογείται μόνο όταν αυτό είναι πρωτότυπο δημοσιευμένο σε έγκυρα επιστημονικά περιοδικά ή σε πρακτικά επιστημονικών συνεδρίων, ή προκύπτει από βεβαιωμένη προϋπηρεσία ενασχόλησης αυτού σε ερευνητικά ή αναπτυξιακά έργα και σε αντικείμενα συναφή με την κατεύθυνση σπουδών που επέλεξε. Η εξακρίβωση τ</w:t>
      </w:r>
      <w:r>
        <w:rPr>
          <w:rFonts w:ascii="Times New Roman" w:hAnsi="Times New Roman"/>
        </w:rPr>
        <w:t>ης συνάφειας του ερευνητικού - ε</w:t>
      </w:r>
      <w:r w:rsidR="0062321E" w:rsidRPr="00E04DDB">
        <w:rPr>
          <w:rFonts w:ascii="Times New Roman" w:hAnsi="Times New Roman"/>
        </w:rPr>
        <w:t xml:space="preserve">πιστημονικού έργου του υποψηφίου γίνεται από την Επιτροπή Επιλογής Αξιολόγησης. </w:t>
      </w:r>
    </w:p>
    <w:p w:rsidR="0062321E" w:rsidRPr="00E04DDB" w:rsidRDefault="0062321E" w:rsidP="00041676">
      <w:pPr>
        <w:numPr>
          <w:ilvl w:val="0"/>
          <w:numId w:val="24"/>
        </w:numPr>
        <w:tabs>
          <w:tab w:val="clear" w:pos="720"/>
        </w:tabs>
        <w:spacing w:after="0" w:line="240" w:lineRule="auto"/>
        <w:ind w:left="284" w:hanging="284"/>
        <w:jc w:val="both"/>
        <w:rPr>
          <w:rFonts w:ascii="Times New Roman" w:hAnsi="Times New Roman"/>
        </w:rPr>
      </w:pPr>
      <w:r w:rsidRPr="00E04DDB">
        <w:rPr>
          <w:rFonts w:ascii="Times New Roman" w:hAnsi="Times New Roman"/>
        </w:rPr>
        <w:t xml:space="preserve">Συστατικές επιστολές </w:t>
      </w:r>
    </w:p>
    <w:p w:rsidR="0062321E" w:rsidRPr="00E04DDB" w:rsidRDefault="0062321E" w:rsidP="00041676">
      <w:pPr>
        <w:numPr>
          <w:ilvl w:val="0"/>
          <w:numId w:val="24"/>
        </w:numPr>
        <w:tabs>
          <w:tab w:val="clear" w:pos="720"/>
        </w:tabs>
        <w:spacing w:after="0" w:line="240" w:lineRule="auto"/>
        <w:ind w:left="284" w:hanging="284"/>
        <w:jc w:val="both"/>
        <w:rPr>
          <w:rFonts w:ascii="Times New Roman" w:hAnsi="Times New Roman"/>
        </w:rPr>
      </w:pPr>
      <w:r w:rsidRPr="00E04DDB">
        <w:rPr>
          <w:rFonts w:ascii="Times New Roman" w:hAnsi="Times New Roman"/>
        </w:rPr>
        <w:t xml:space="preserve">Πρόσθετα πτυχία Α.Ε.Ι. Αυτά αφορούν σε πτυχία/διπλώματα που κατέχει ο υποψήφιος, πέραν του πρώτου, ή του συναφούς με το αντικείμενο του προγράμματος μεταπτυχιακών σπουδών από πανεπιστήμια της ημεδαπής ή της αλλοδαπής. </w:t>
      </w:r>
    </w:p>
    <w:p w:rsidR="0062321E" w:rsidRPr="00E04DDB" w:rsidRDefault="0062321E" w:rsidP="00041676">
      <w:pPr>
        <w:numPr>
          <w:ilvl w:val="0"/>
          <w:numId w:val="24"/>
        </w:numPr>
        <w:tabs>
          <w:tab w:val="clear" w:pos="720"/>
        </w:tabs>
        <w:spacing w:after="0" w:line="240" w:lineRule="auto"/>
        <w:ind w:left="284" w:hanging="284"/>
        <w:jc w:val="both"/>
        <w:rPr>
          <w:rFonts w:ascii="Times New Roman" w:hAnsi="Times New Roman"/>
        </w:rPr>
      </w:pPr>
      <w:r w:rsidRPr="00E04DDB">
        <w:rPr>
          <w:rFonts w:ascii="Times New Roman" w:hAnsi="Times New Roman"/>
        </w:rPr>
        <w:lastRenderedPageBreak/>
        <w:t xml:space="preserve">Η επάρκεια γνώσης ξένων γλωσσών πέραν της μίας υποχρεωτικής ή/και της πρόσθετης απαιτούμενης. Η πιστοποίηση της υποχρεωτικής ξένης γλώσσας και των πρόσθετων ξένων γλωσσών. </w:t>
      </w:r>
    </w:p>
    <w:p w:rsidR="0062321E" w:rsidRPr="00E04DDB" w:rsidRDefault="0062321E" w:rsidP="00041676">
      <w:pPr>
        <w:numPr>
          <w:ilvl w:val="0"/>
          <w:numId w:val="24"/>
        </w:numPr>
        <w:tabs>
          <w:tab w:val="clear" w:pos="720"/>
        </w:tabs>
        <w:spacing w:after="0" w:line="240" w:lineRule="auto"/>
        <w:ind w:left="284" w:hanging="284"/>
        <w:jc w:val="both"/>
        <w:rPr>
          <w:rFonts w:ascii="Times New Roman" w:hAnsi="Times New Roman"/>
        </w:rPr>
      </w:pPr>
      <w:r w:rsidRPr="00E04DDB">
        <w:rPr>
          <w:rFonts w:ascii="Times New Roman" w:hAnsi="Times New Roman"/>
        </w:rPr>
        <w:t xml:space="preserve">Κάθε άλλο στοιχείο σχετικό με τα προσόντα των υποψηφίων (π.χ. επαγγελματική εμπειρία). </w:t>
      </w:r>
    </w:p>
    <w:p w:rsidR="0062321E" w:rsidRPr="00E04DDB" w:rsidRDefault="0062321E" w:rsidP="00041676">
      <w:pPr>
        <w:numPr>
          <w:ilvl w:val="0"/>
          <w:numId w:val="24"/>
        </w:numPr>
        <w:tabs>
          <w:tab w:val="clear" w:pos="720"/>
        </w:tabs>
        <w:spacing w:after="0" w:line="240" w:lineRule="auto"/>
        <w:ind w:left="284" w:hanging="284"/>
        <w:jc w:val="both"/>
        <w:rPr>
          <w:rFonts w:ascii="Times New Roman" w:hAnsi="Times New Roman"/>
        </w:rPr>
      </w:pPr>
      <w:r w:rsidRPr="00E04DDB">
        <w:rPr>
          <w:rFonts w:ascii="Times New Roman" w:hAnsi="Times New Roman"/>
        </w:rPr>
        <w:t xml:space="preserve">Ο βαθμός του πτυχίου που έχει καταθέσει ο υποψήφιος. </w:t>
      </w:r>
    </w:p>
    <w:p w:rsidR="00396FA2" w:rsidRDefault="00396FA2" w:rsidP="00E04DDB">
      <w:pPr>
        <w:spacing w:after="0" w:line="240" w:lineRule="auto"/>
        <w:jc w:val="both"/>
        <w:rPr>
          <w:rFonts w:ascii="Times New Roman" w:hAnsi="Times New Roman"/>
          <w:b/>
          <w:bCs/>
        </w:rPr>
      </w:pPr>
    </w:p>
    <w:p w:rsidR="00396FA2" w:rsidRDefault="0062321E" w:rsidP="00E04DDB">
      <w:pPr>
        <w:spacing w:after="0" w:line="240" w:lineRule="auto"/>
        <w:jc w:val="both"/>
        <w:rPr>
          <w:rFonts w:ascii="Times New Roman" w:hAnsi="Times New Roman"/>
          <w:b/>
          <w:bCs/>
          <w:i/>
        </w:rPr>
      </w:pPr>
      <w:r w:rsidRPr="00396FA2">
        <w:rPr>
          <w:rFonts w:ascii="Times New Roman" w:hAnsi="Times New Roman"/>
          <w:b/>
          <w:bCs/>
          <w:i/>
        </w:rPr>
        <w:t>Προφορι</w:t>
      </w:r>
      <w:r w:rsidR="00396FA2" w:rsidRPr="00396FA2">
        <w:rPr>
          <w:rFonts w:ascii="Times New Roman" w:hAnsi="Times New Roman"/>
          <w:b/>
          <w:bCs/>
          <w:i/>
        </w:rPr>
        <w:t>κή συνέντευξη των υποψηφίων</w:t>
      </w:r>
    </w:p>
    <w:p w:rsidR="004C6537" w:rsidRPr="00396FA2" w:rsidRDefault="004C6537" w:rsidP="00E04DDB">
      <w:pPr>
        <w:spacing w:after="0" w:line="240" w:lineRule="auto"/>
        <w:jc w:val="both"/>
        <w:rPr>
          <w:rFonts w:ascii="Times New Roman" w:hAnsi="Times New Roman"/>
          <w:b/>
          <w:bCs/>
          <w:i/>
        </w:rPr>
      </w:pPr>
    </w:p>
    <w:p w:rsidR="0062321E" w:rsidRPr="00E04DDB" w:rsidRDefault="0062321E" w:rsidP="00396FA2">
      <w:pPr>
        <w:spacing w:after="0" w:line="240" w:lineRule="auto"/>
        <w:ind w:firstLine="426"/>
        <w:jc w:val="both"/>
        <w:rPr>
          <w:rFonts w:ascii="Times New Roman" w:hAnsi="Times New Roman"/>
        </w:rPr>
      </w:pPr>
      <w:r w:rsidRPr="00E04DDB">
        <w:rPr>
          <w:rFonts w:ascii="Times New Roman" w:hAnsi="Times New Roman"/>
        </w:rPr>
        <w:t xml:space="preserve">Για την επιλογή των υποψηφίων Π.Μ.Σ. πραγματοποιείται προφορική συνέντευξη. Η επίδοση των υποψηφίων κατά τη διάρκεια της προφορικής συνέντευξης συνεκτιμάται για την επιλογή τους στο Π.Μ.Σ. Η προφορική συνέντευξη γίνεται σε γενικότερα και σε ειδικά θέματα επιστημονικού ενδιαφέροντος σχετικών με την κατεύθυνση που έχει επιλέξει ο υποψήφιος, και αποβλέπει: </w:t>
      </w:r>
    </w:p>
    <w:p w:rsidR="0062321E" w:rsidRPr="00E04DDB" w:rsidRDefault="0062321E" w:rsidP="00041676">
      <w:pPr>
        <w:numPr>
          <w:ilvl w:val="0"/>
          <w:numId w:val="25"/>
        </w:numPr>
        <w:tabs>
          <w:tab w:val="clear" w:pos="720"/>
        </w:tabs>
        <w:spacing w:after="0" w:line="240" w:lineRule="auto"/>
        <w:ind w:left="284" w:hanging="284"/>
        <w:jc w:val="both"/>
        <w:rPr>
          <w:rFonts w:ascii="Times New Roman" w:hAnsi="Times New Roman"/>
        </w:rPr>
      </w:pPr>
      <w:r w:rsidRPr="00E04DDB">
        <w:rPr>
          <w:rFonts w:ascii="Times New Roman" w:hAnsi="Times New Roman"/>
        </w:rPr>
        <w:t xml:space="preserve">Στη διαπίστωση της γενικής επιστημονικής κατάρτισης του υποψήφιου και τη συγκρότηση της προσωπικότητάς του. </w:t>
      </w:r>
    </w:p>
    <w:p w:rsidR="0062321E" w:rsidRPr="00E04DDB" w:rsidRDefault="0062321E" w:rsidP="00041676">
      <w:pPr>
        <w:numPr>
          <w:ilvl w:val="0"/>
          <w:numId w:val="25"/>
        </w:numPr>
        <w:tabs>
          <w:tab w:val="clear" w:pos="720"/>
        </w:tabs>
        <w:spacing w:after="0" w:line="240" w:lineRule="auto"/>
        <w:ind w:left="284" w:hanging="284"/>
        <w:jc w:val="both"/>
        <w:rPr>
          <w:rFonts w:ascii="Times New Roman" w:hAnsi="Times New Roman"/>
        </w:rPr>
      </w:pPr>
      <w:r w:rsidRPr="00E04DDB">
        <w:rPr>
          <w:rFonts w:ascii="Times New Roman" w:hAnsi="Times New Roman"/>
        </w:rPr>
        <w:t xml:space="preserve">Στη διαπίστωση των κινήτρων και της ωριμότητας του υποψηφίου για μεταπτυχιακές σπουδές στην κατεύθυνση που επέλεξε. </w:t>
      </w:r>
    </w:p>
    <w:p w:rsidR="0062321E" w:rsidRPr="00E04DDB" w:rsidRDefault="0062321E" w:rsidP="00041676">
      <w:pPr>
        <w:numPr>
          <w:ilvl w:val="0"/>
          <w:numId w:val="25"/>
        </w:numPr>
        <w:tabs>
          <w:tab w:val="clear" w:pos="720"/>
        </w:tabs>
        <w:spacing w:after="0" w:line="240" w:lineRule="auto"/>
        <w:ind w:left="284" w:hanging="284"/>
        <w:jc w:val="both"/>
        <w:rPr>
          <w:rFonts w:ascii="Times New Roman" w:hAnsi="Times New Roman"/>
        </w:rPr>
      </w:pPr>
      <w:r w:rsidRPr="00E04DDB">
        <w:rPr>
          <w:rFonts w:ascii="Times New Roman" w:hAnsi="Times New Roman"/>
        </w:rPr>
        <w:t xml:space="preserve">Στην επισήμανση ειδικών δεξιοτήτων και άλλων χαρακτηριστικών και δραστηριοτήτων του υποψηφίου. </w:t>
      </w:r>
    </w:p>
    <w:p w:rsidR="0062321E" w:rsidRPr="00E04DDB" w:rsidRDefault="0062321E" w:rsidP="00041676">
      <w:pPr>
        <w:numPr>
          <w:ilvl w:val="0"/>
          <w:numId w:val="25"/>
        </w:numPr>
        <w:tabs>
          <w:tab w:val="clear" w:pos="720"/>
        </w:tabs>
        <w:spacing w:after="0" w:line="240" w:lineRule="auto"/>
        <w:ind w:left="284" w:hanging="284"/>
        <w:jc w:val="both"/>
        <w:rPr>
          <w:rFonts w:ascii="Times New Roman" w:hAnsi="Times New Roman"/>
        </w:rPr>
      </w:pPr>
      <w:r w:rsidRPr="00E04DDB">
        <w:rPr>
          <w:rFonts w:ascii="Times New Roman" w:hAnsi="Times New Roman"/>
        </w:rPr>
        <w:t xml:space="preserve">Στη διακρίβωση ιδιαιτεροτήτων και άλλων στοιχείων τα οποία διαθέτει ο υποψήφιος και τα οποία μπορεί να παίξουν ρόλο στην ομαλή ένταξή του στο Π.Μ.Σ. </w:t>
      </w:r>
    </w:p>
    <w:p w:rsidR="0062321E" w:rsidRPr="00E04DDB" w:rsidRDefault="0062321E" w:rsidP="00396FA2">
      <w:pPr>
        <w:spacing w:after="0" w:line="240" w:lineRule="auto"/>
        <w:ind w:firstLine="426"/>
        <w:jc w:val="both"/>
        <w:rPr>
          <w:rFonts w:ascii="Times New Roman" w:hAnsi="Times New Roman"/>
        </w:rPr>
      </w:pPr>
      <w:r w:rsidRPr="00E04DDB">
        <w:rPr>
          <w:rFonts w:ascii="Times New Roman" w:hAnsi="Times New Roman"/>
        </w:rPr>
        <w:t xml:space="preserve">Η προφορική συνέντευξη των υποψηφίων πραγματοποιείται από την Ε.Ε.Α. σύμφωνα με την παρ. 2 του άρθρου 4 του Ν. 3685/2008. </w:t>
      </w:r>
    </w:p>
    <w:p w:rsidR="00396FA2" w:rsidRDefault="00396FA2" w:rsidP="00E04DDB">
      <w:pPr>
        <w:spacing w:after="0" w:line="240" w:lineRule="auto"/>
        <w:jc w:val="both"/>
        <w:rPr>
          <w:rFonts w:ascii="Times New Roman" w:hAnsi="Times New Roman"/>
          <w:b/>
          <w:bCs/>
        </w:rPr>
      </w:pPr>
    </w:p>
    <w:p w:rsidR="0062321E" w:rsidRDefault="0062321E" w:rsidP="00E04DDB">
      <w:pPr>
        <w:spacing w:after="0" w:line="240" w:lineRule="auto"/>
        <w:jc w:val="both"/>
        <w:rPr>
          <w:rFonts w:ascii="Times New Roman" w:hAnsi="Times New Roman"/>
          <w:b/>
          <w:bCs/>
          <w:i/>
        </w:rPr>
      </w:pPr>
      <w:r w:rsidRPr="007E4429">
        <w:rPr>
          <w:rFonts w:ascii="Times New Roman" w:hAnsi="Times New Roman"/>
          <w:b/>
          <w:bCs/>
          <w:i/>
        </w:rPr>
        <w:t xml:space="preserve">Διαδικασίες επιλογής των Μ.Φ. </w:t>
      </w:r>
    </w:p>
    <w:p w:rsidR="004C6537" w:rsidRPr="007E4429" w:rsidRDefault="004C6537" w:rsidP="00E04DDB">
      <w:pPr>
        <w:spacing w:after="0" w:line="240" w:lineRule="auto"/>
        <w:jc w:val="both"/>
        <w:rPr>
          <w:rFonts w:ascii="Times New Roman" w:hAnsi="Times New Roman"/>
          <w:b/>
          <w:bCs/>
          <w:i/>
        </w:rPr>
      </w:pPr>
    </w:p>
    <w:p w:rsidR="0062321E" w:rsidRPr="00E04DDB" w:rsidRDefault="001209D3" w:rsidP="001209D3">
      <w:pPr>
        <w:spacing w:after="0" w:line="240" w:lineRule="auto"/>
        <w:ind w:left="284" w:hanging="284"/>
        <w:jc w:val="both"/>
        <w:rPr>
          <w:rFonts w:ascii="Times New Roman" w:hAnsi="Times New Roman"/>
        </w:rPr>
      </w:pPr>
      <w:r>
        <w:rPr>
          <w:rFonts w:ascii="Times New Roman" w:hAnsi="Times New Roman"/>
        </w:rPr>
        <w:t>1.</w:t>
      </w:r>
      <w:r>
        <w:rPr>
          <w:rFonts w:ascii="Times New Roman" w:hAnsi="Times New Roman"/>
        </w:rPr>
        <w:tab/>
      </w:r>
      <w:r w:rsidR="0062321E" w:rsidRPr="00E04DDB">
        <w:rPr>
          <w:rFonts w:ascii="Times New Roman" w:hAnsi="Times New Roman"/>
        </w:rPr>
        <w:t xml:space="preserve">Η Επιτροπή Επιλογής και Αξιολόγησης Μ.Φ. αφού παραλάβει από τη Γραμματεία τους φακέλους των υποψηφίων και τα αποτελέσματα του ελέγχου δικαιολογητικών που έχουν υποβληθεί, με βάση όσα προβλέπονται στη σχετική προκήρυξη, καθώς και τα αποτελέσματα των γραπτών εξετάσεων συντάσσει τον τελικό πίνακα υποψηφίων που θα παραστούν στη συνέντευξη και εξέταση. Στη συνέχεια, η Ε.Ε.Α., έχει την ευθύνη και τη γενική εποπτεία όλων των διαδικασιών επιλογής των φοιτητών - φοιτητριών για το Π.Μ.Σ. </w:t>
      </w:r>
    </w:p>
    <w:p w:rsidR="0062321E" w:rsidRPr="00E04DDB" w:rsidRDefault="0062321E" w:rsidP="001209D3">
      <w:pPr>
        <w:spacing w:after="0" w:line="240" w:lineRule="auto"/>
        <w:ind w:left="284" w:hanging="284"/>
        <w:jc w:val="both"/>
        <w:rPr>
          <w:rFonts w:ascii="Times New Roman" w:hAnsi="Times New Roman"/>
        </w:rPr>
      </w:pPr>
      <w:r w:rsidRPr="00E04DDB">
        <w:rPr>
          <w:rFonts w:ascii="Times New Roman" w:hAnsi="Times New Roman"/>
        </w:rPr>
        <w:t xml:space="preserve">2. </w:t>
      </w:r>
      <w:r w:rsidR="001209D3">
        <w:rPr>
          <w:rFonts w:ascii="Times New Roman" w:hAnsi="Times New Roman"/>
        </w:rPr>
        <w:tab/>
      </w:r>
      <w:r w:rsidRPr="00E04DDB">
        <w:rPr>
          <w:rFonts w:ascii="Times New Roman" w:hAnsi="Times New Roman"/>
        </w:rPr>
        <w:t xml:space="preserve">Οι αξιολογικές μονάδες (α.μ.) με τις οποίες πιστώθηκε ο υποψήφιος από τα ειδικά προσόντα του και την επίδοσή του στην προφορική συνέντευξη καθορίζονται και αποτελούν το σύνολο των αξιολογικών μονάδων του υποψηφίου. Το σύνολο αυτό καθορίζει τη σειρά επιτυχίας κάθε υποψηφίου. Με βάση το σύνολο των α.μ. που έχει συγκεντρώσει κάθε υποψήφιος, η Ε.Ε.Α., συντάσσει αξιολογικό πίνακα των υποψηφίων. Στον αξιολογικό πίνακα συμπεριλαμβάνονται, με σειρά επιτυχίας, όλοι οι υποψήφιοι. Στη </w:t>
      </w:r>
      <w:r w:rsidRPr="00E04DDB">
        <w:rPr>
          <w:rFonts w:ascii="Times New Roman" w:hAnsi="Times New Roman"/>
        </w:rPr>
        <w:lastRenderedPageBreak/>
        <w:t xml:space="preserve">συνέχεια, αφού λάβει υπόψη και τον αριθμό των θέσεων που έχουν προκηρυχθεί, συντάσσει αλφαβητικά τους πίνακες των επιτυχόντων και αξιολογικά τους πίνακες επιλαχόντων/ουσών, τους οποίους υποβάλλει στη Γ.Σ.Ε.Σ. προς επικύρωση. </w:t>
      </w:r>
    </w:p>
    <w:p w:rsidR="0062321E" w:rsidRPr="00E04DDB" w:rsidRDefault="0062321E" w:rsidP="001209D3">
      <w:pPr>
        <w:spacing w:after="0" w:line="240" w:lineRule="auto"/>
        <w:ind w:left="284" w:hanging="284"/>
        <w:jc w:val="both"/>
        <w:rPr>
          <w:rFonts w:ascii="Times New Roman" w:hAnsi="Times New Roman"/>
        </w:rPr>
      </w:pPr>
      <w:r w:rsidRPr="00E04DDB">
        <w:rPr>
          <w:rFonts w:ascii="Times New Roman" w:hAnsi="Times New Roman"/>
        </w:rPr>
        <w:t xml:space="preserve">3. </w:t>
      </w:r>
      <w:r w:rsidR="001209D3">
        <w:rPr>
          <w:rFonts w:ascii="Times New Roman" w:hAnsi="Times New Roman"/>
        </w:rPr>
        <w:tab/>
        <w:t>Ο</w:t>
      </w:r>
      <w:r w:rsidRPr="00E04DDB">
        <w:rPr>
          <w:rFonts w:ascii="Times New Roman" w:hAnsi="Times New Roman"/>
        </w:rPr>
        <w:t xml:space="preserve"> πίνακας των επιτυχόντων μετά την επικύρωση της Γ.Σ.Ε.Σ. ανακοινώνεται στους πίνακες ανακοινώσεων του Τμήματος, του Π.Μ.Σ. και στο διαδίκτυο. Οι επιτυχόντες ειδοποιούνται να εγγραφούν στο Π.Μ.Σ. σε συγκεκριμένο χρονικό διάστημα, το οποίο καθορίζεται από το Τμήμα. Ένσταση κατά της απόφασης της Γ.Σ.Ε.Σ. μπορεί να γίνει μέσα σε 15 ημέρες από την ημερομηνία ανακοίνωσης των αποτελεσμάτων. Η ένσταση, η οποία πρέπει να είναι επώνυμη, συγκεκριμένη και αιτιολογημένη, κρίνεται τελεσίδικα από τη Γ.Σ.Ε.Σ. του Τμήματος, μετά από την εισήγηση της Ε.Ε.Α. </w:t>
      </w:r>
    </w:p>
    <w:p w:rsidR="00446DD0" w:rsidRDefault="00446DD0" w:rsidP="001209D3">
      <w:pPr>
        <w:spacing w:after="0" w:line="240" w:lineRule="auto"/>
        <w:ind w:left="284" w:hanging="284"/>
        <w:jc w:val="both"/>
        <w:rPr>
          <w:rFonts w:ascii="Times New Roman" w:hAnsi="Times New Roman"/>
          <w:b/>
          <w:bCs/>
        </w:rPr>
      </w:pPr>
    </w:p>
    <w:p w:rsidR="0062321E" w:rsidRPr="001209D3" w:rsidRDefault="0062321E" w:rsidP="00E04DDB">
      <w:pPr>
        <w:spacing w:after="0" w:line="240" w:lineRule="auto"/>
        <w:jc w:val="both"/>
        <w:rPr>
          <w:rFonts w:ascii="Times New Roman" w:hAnsi="Times New Roman"/>
          <w:b/>
          <w:bCs/>
          <w:i/>
        </w:rPr>
      </w:pPr>
      <w:r w:rsidRPr="001209D3">
        <w:rPr>
          <w:rFonts w:ascii="Times New Roman" w:hAnsi="Times New Roman"/>
          <w:b/>
          <w:bCs/>
          <w:i/>
        </w:rPr>
        <w:t>Εγγραφή, Διδασκαλία, Φοίτηση, Εξετάσεις</w:t>
      </w:r>
    </w:p>
    <w:p w:rsidR="007E4429" w:rsidRPr="00E04DDB" w:rsidRDefault="007E4429" w:rsidP="00E04DDB">
      <w:pPr>
        <w:spacing w:after="0" w:line="240" w:lineRule="auto"/>
        <w:jc w:val="both"/>
        <w:rPr>
          <w:rFonts w:ascii="Times New Roman" w:hAnsi="Times New Roman"/>
          <w:b/>
          <w:bCs/>
        </w:rPr>
      </w:pPr>
    </w:p>
    <w:p w:rsidR="007E4429" w:rsidRDefault="007E4429" w:rsidP="00E04DDB">
      <w:pPr>
        <w:spacing w:after="0" w:line="240" w:lineRule="auto"/>
        <w:jc w:val="both"/>
        <w:rPr>
          <w:rFonts w:ascii="Times New Roman" w:hAnsi="Times New Roman"/>
          <w:b/>
          <w:bCs/>
          <w:i/>
        </w:rPr>
      </w:pPr>
      <w:r w:rsidRPr="007E4429">
        <w:rPr>
          <w:rFonts w:ascii="Times New Roman" w:hAnsi="Times New Roman"/>
          <w:b/>
          <w:bCs/>
          <w:i/>
        </w:rPr>
        <w:t>Εγγραφές</w:t>
      </w:r>
    </w:p>
    <w:p w:rsidR="0062321E" w:rsidRPr="00E04DDB" w:rsidRDefault="0062321E" w:rsidP="007E4429">
      <w:pPr>
        <w:spacing w:after="0" w:line="240" w:lineRule="auto"/>
        <w:ind w:firstLine="426"/>
        <w:jc w:val="both"/>
        <w:rPr>
          <w:rFonts w:ascii="Times New Roman" w:hAnsi="Times New Roman"/>
        </w:rPr>
      </w:pPr>
      <w:r w:rsidRPr="00E04DDB">
        <w:rPr>
          <w:rFonts w:ascii="Times New Roman" w:hAnsi="Times New Roman"/>
        </w:rPr>
        <w:t xml:space="preserve">Για την εγγραφή στο Π.Μ.Σ. απαιτείται: </w:t>
      </w:r>
    </w:p>
    <w:p w:rsidR="0062321E" w:rsidRPr="00E04DDB" w:rsidRDefault="0062321E" w:rsidP="00041676">
      <w:pPr>
        <w:numPr>
          <w:ilvl w:val="0"/>
          <w:numId w:val="26"/>
        </w:numPr>
        <w:tabs>
          <w:tab w:val="clear" w:pos="720"/>
        </w:tabs>
        <w:spacing w:after="0" w:line="240" w:lineRule="auto"/>
        <w:ind w:left="142" w:hanging="142"/>
        <w:jc w:val="both"/>
        <w:rPr>
          <w:rFonts w:ascii="Times New Roman" w:hAnsi="Times New Roman"/>
        </w:rPr>
      </w:pPr>
      <w:r w:rsidRPr="00E04DDB">
        <w:rPr>
          <w:rFonts w:ascii="Times New Roman" w:hAnsi="Times New Roman"/>
        </w:rPr>
        <w:t xml:space="preserve">Έντυπη αίτηση, η οποία είναι αναρτημένη στον ιστότοπο του Π.Μ.Σ. </w:t>
      </w:r>
    </w:p>
    <w:p w:rsidR="0062321E" w:rsidRPr="00E04DDB" w:rsidRDefault="0062321E" w:rsidP="00041676">
      <w:pPr>
        <w:numPr>
          <w:ilvl w:val="0"/>
          <w:numId w:val="26"/>
        </w:numPr>
        <w:tabs>
          <w:tab w:val="clear" w:pos="720"/>
        </w:tabs>
        <w:spacing w:after="0" w:line="240" w:lineRule="auto"/>
        <w:ind w:left="142" w:hanging="142"/>
        <w:jc w:val="both"/>
        <w:rPr>
          <w:rFonts w:ascii="Times New Roman" w:hAnsi="Times New Roman"/>
        </w:rPr>
      </w:pPr>
      <w:r w:rsidRPr="00E04DDB">
        <w:rPr>
          <w:rFonts w:ascii="Times New Roman" w:hAnsi="Times New Roman"/>
        </w:rPr>
        <w:t xml:space="preserve">Τέσσερις φωτογραφίες. </w:t>
      </w:r>
    </w:p>
    <w:p w:rsidR="0062321E" w:rsidRPr="00E04DDB" w:rsidRDefault="0062321E" w:rsidP="00041676">
      <w:pPr>
        <w:numPr>
          <w:ilvl w:val="0"/>
          <w:numId w:val="26"/>
        </w:numPr>
        <w:tabs>
          <w:tab w:val="clear" w:pos="720"/>
        </w:tabs>
        <w:spacing w:after="0" w:line="240" w:lineRule="auto"/>
        <w:ind w:left="142" w:hanging="142"/>
        <w:jc w:val="both"/>
        <w:rPr>
          <w:rFonts w:ascii="Times New Roman" w:hAnsi="Times New Roman"/>
        </w:rPr>
      </w:pPr>
      <w:r w:rsidRPr="00E04DDB">
        <w:rPr>
          <w:rFonts w:ascii="Times New Roman" w:hAnsi="Times New Roman"/>
        </w:rPr>
        <w:t xml:space="preserve">Επικυρωμένο αντίγραφο αστυνομικής ταυτότητας (ή διαβατηρίου για τους αλλοδαπούς υποψηφίους). </w:t>
      </w:r>
    </w:p>
    <w:p w:rsidR="0062321E" w:rsidRPr="00E04DDB" w:rsidRDefault="0062321E" w:rsidP="00E04DDB">
      <w:pPr>
        <w:spacing w:after="0" w:line="240" w:lineRule="auto"/>
        <w:jc w:val="both"/>
        <w:rPr>
          <w:rFonts w:ascii="Times New Roman" w:hAnsi="Times New Roman"/>
        </w:rPr>
      </w:pPr>
      <w:r w:rsidRPr="00E04DDB">
        <w:rPr>
          <w:rFonts w:ascii="Times New Roman" w:hAnsi="Times New Roman"/>
        </w:rPr>
        <w:t xml:space="preserve">Η ημερομηνία των εγγραφών ανακοινώνεται από τη Γραμματεία. </w:t>
      </w:r>
    </w:p>
    <w:p w:rsidR="007E4429" w:rsidRDefault="007E4429" w:rsidP="00E04DDB">
      <w:pPr>
        <w:spacing w:after="0" w:line="240" w:lineRule="auto"/>
        <w:jc w:val="both"/>
        <w:rPr>
          <w:rFonts w:ascii="Times New Roman" w:hAnsi="Times New Roman"/>
          <w:b/>
          <w:bCs/>
        </w:rPr>
      </w:pPr>
    </w:p>
    <w:p w:rsidR="007E4429" w:rsidRDefault="0062321E" w:rsidP="00E04DDB">
      <w:pPr>
        <w:spacing w:after="0" w:line="240" w:lineRule="auto"/>
        <w:jc w:val="both"/>
        <w:rPr>
          <w:rFonts w:ascii="Times New Roman" w:hAnsi="Times New Roman"/>
          <w:b/>
          <w:bCs/>
          <w:i/>
        </w:rPr>
      </w:pPr>
      <w:r w:rsidRPr="007E4429">
        <w:rPr>
          <w:rFonts w:ascii="Times New Roman" w:hAnsi="Times New Roman"/>
          <w:b/>
          <w:bCs/>
          <w:i/>
        </w:rPr>
        <w:t>Διδασκαλία</w:t>
      </w:r>
    </w:p>
    <w:p w:rsidR="0062321E" w:rsidRPr="00E04DDB" w:rsidRDefault="0062321E" w:rsidP="007E4429">
      <w:pPr>
        <w:spacing w:after="0" w:line="240" w:lineRule="auto"/>
        <w:ind w:firstLine="426"/>
        <w:jc w:val="both"/>
        <w:rPr>
          <w:rFonts w:ascii="Times New Roman" w:hAnsi="Times New Roman"/>
        </w:rPr>
      </w:pPr>
      <w:r w:rsidRPr="00E04DDB">
        <w:rPr>
          <w:rFonts w:ascii="Times New Roman" w:hAnsi="Times New Roman"/>
        </w:rPr>
        <w:t xml:space="preserve">Τα μαθήματα στο Π.Μ.Σ. καθώς και οι εξεταστικές περίοδοι, ακολουθούν το ακαδημαϊκό Ημερολόγιο του Εθνικού και Καποδιστριακού Πανεπιστημίου Αθηνών. </w:t>
      </w:r>
    </w:p>
    <w:p w:rsidR="0062321E" w:rsidRPr="00E04DDB" w:rsidRDefault="0062321E" w:rsidP="007E4429">
      <w:pPr>
        <w:spacing w:after="0" w:line="240" w:lineRule="auto"/>
        <w:ind w:firstLine="426"/>
        <w:jc w:val="both"/>
        <w:rPr>
          <w:rFonts w:ascii="Times New Roman" w:hAnsi="Times New Roman"/>
        </w:rPr>
      </w:pPr>
      <w:r w:rsidRPr="00E04DDB">
        <w:rPr>
          <w:rFonts w:ascii="Times New Roman" w:hAnsi="Times New Roman"/>
        </w:rPr>
        <w:t xml:space="preserve">Κάθε εξάμηνο σπουδών διαρκεί δεκατρείς (13) πλήρεις εβδομάδες διδασκαλίας. Στο διάστημα αυτό κατανέμονται τα μαθήματα και οι ερευνητικές δραστηριότητες. Οι εξεταστικές περίοδοι είναι δύο: Φεβρουαρίου και Ιουνίου. </w:t>
      </w:r>
    </w:p>
    <w:p w:rsidR="0062321E" w:rsidRPr="00E04DDB" w:rsidRDefault="0062321E" w:rsidP="007E4429">
      <w:pPr>
        <w:spacing w:after="0" w:line="240" w:lineRule="auto"/>
        <w:ind w:firstLine="426"/>
        <w:jc w:val="both"/>
        <w:rPr>
          <w:rFonts w:ascii="Times New Roman" w:hAnsi="Times New Roman"/>
        </w:rPr>
      </w:pPr>
      <w:r w:rsidRPr="00E04DDB">
        <w:rPr>
          <w:rFonts w:ascii="Times New Roman" w:hAnsi="Times New Roman"/>
        </w:rPr>
        <w:t xml:space="preserve">Το πρόγραμμα υλοποιείται με πρότυπες μορφές εκπαίδευσης που μπορούν να συνδυάζουν: (α) μαθήματα και εργαστήρια, η παρακολούθηση των οποίων είναι υποχρεωτική και (β) πρότυπες (ηλεκτρονικές) διαδικασίες εκπαίδευσης/μάθησης από απόσταση. Στα (δια ζώσης) μαθήματα αναπτύσσονται θεωρητικοί προβληματισμοί, διασαφηνίζονται έννοιες προωθείται η ανάπτυξη της κριτικής σκέψης και η συνεργατική μάθηση και υλοποιείται μέρος της αξιολόγησης των επιμέρους μαθημάτων, ενώ με τις διαδικασίες ηλεκτρονικής μάθησης εξασφαλίζεται η διαρκής συμμετοχή, σύγχρονη και ασύγχρονη διαρκής επικοινωνία μεταξύ διδασκόντων/ διδασκουσών και Μ.Φ., καθώς και μεταξύ Μ.Φ., πρόσβαση στο εκπαιδευτικό υλικό και βιβλιογραφία και η αναλυτικότερη αξιολόγηση των Μ.Φ. </w:t>
      </w:r>
    </w:p>
    <w:p w:rsidR="0062321E" w:rsidRPr="00E04DDB" w:rsidRDefault="0062321E" w:rsidP="007E4429">
      <w:pPr>
        <w:spacing w:after="0" w:line="240" w:lineRule="auto"/>
        <w:ind w:firstLine="426"/>
        <w:jc w:val="both"/>
        <w:rPr>
          <w:rFonts w:ascii="Times New Roman" w:hAnsi="Times New Roman"/>
        </w:rPr>
      </w:pPr>
      <w:r w:rsidRPr="00E04DDB">
        <w:rPr>
          <w:rFonts w:ascii="Times New Roman" w:hAnsi="Times New Roman"/>
        </w:rPr>
        <w:t xml:space="preserve">Η συμμετοχή των Μ.Φ. στην εκπαιδευτική διαδικασία όπως παρατίθεται ανωτέρω και σε λοιπές συμπληρωματικές δραστηριότητες είναι υποχρεωτική. Ο τρόπος ελέγχου της απαίτησης αυτής προσδιορίζεται από το διδάσκοντα κάθε </w:t>
      </w:r>
      <w:r w:rsidRPr="00E04DDB">
        <w:rPr>
          <w:rFonts w:ascii="Times New Roman" w:hAnsi="Times New Roman"/>
        </w:rPr>
        <w:lastRenderedPageBreak/>
        <w:t xml:space="preserve">μαθήματος. Η αξιολόγηση και η βαθμολόγηση σε κάθε μάθημα είναι αποκλειστική αρμοδιότητα του διδάσκοντος, γίνεται σε πλήρη ανεξαρτησία από τα άλλα μαθήματα και αποτελεί παράγωγο της αντικειμενικής εκτίμησης της απόδοσης του Μ.Φ. στο συγκεκριμένο μάθημα (εργασίες, εξετάσεις, συμμετοχή κλπ.). Η εξέταση κάθε μαθήματος μπορεί να γίνει προφορικά, γραπτά, με εκπόνηση εργασιών ή με συνδυασμό των παραπάνω μεθόδων. Στον τελικό βαθμό μπορεί να συνυπολογίζεται κατά την κρίση του διδάσκοντος με στάθμιση ο βαθμός σε ενδεχόμενη υποχρεωτική ή προαιρετική εργασία στο πλαίσιο του μαθήματος. Τα κριτήρια αξιολόγησης είναι σαφώς προσδιορισμένα και κοινοποιούνται στους Μ.Φ. με την έναρξη του μαθήματος. </w:t>
      </w:r>
    </w:p>
    <w:p w:rsidR="007E4429" w:rsidRDefault="007E4429" w:rsidP="00E04DDB">
      <w:pPr>
        <w:spacing w:after="0" w:line="240" w:lineRule="auto"/>
        <w:jc w:val="both"/>
        <w:rPr>
          <w:rFonts w:ascii="Times New Roman" w:hAnsi="Times New Roman"/>
          <w:b/>
          <w:bCs/>
        </w:rPr>
      </w:pPr>
    </w:p>
    <w:p w:rsidR="007E4429" w:rsidRPr="007E4429" w:rsidRDefault="007E4429" w:rsidP="00E04DDB">
      <w:pPr>
        <w:spacing w:after="0" w:line="240" w:lineRule="auto"/>
        <w:jc w:val="both"/>
        <w:rPr>
          <w:rFonts w:ascii="Times New Roman" w:hAnsi="Times New Roman"/>
          <w:b/>
          <w:bCs/>
          <w:i/>
        </w:rPr>
      </w:pPr>
      <w:r w:rsidRPr="007E4429">
        <w:rPr>
          <w:rFonts w:ascii="Times New Roman" w:hAnsi="Times New Roman"/>
          <w:b/>
          <w:bCs/>
          <w:i/>
        </w:rPr>
        <w:t>Εξετάσεις</w:t>
      </w:r>
    </w:p>
    <w:p w:rsidR="0062321E" w:rsidRDefault="0062321E" w:rsidP="007E4429">
      <w:pPr>
        <w:spacing w:after="0" w:line="240" w:lineRule="auto"/>
        <w:ind w:firstLine="426"/>
        <w:jc w:val="both"/>
        <w:rPr>
          <w:rFonts w:ascii="Times New Roman" w:hAnsi="Times New Roman"/>
        </w:rPr>
      </w:pPr>
      <w:r w:rsidRPr="00E04DDB">
        <w:rPr>
          <w:rFonts w:ascii="Times New Roman" w:hAnsi="Times New Roman"/>
        </w:rPr>
        <w:t xml:space="preserve">Ο Μ.Φ. μπορεί να εξεταστεί σε κάθε μάθημα μια φορά, και μόνο κατά την εξεταστική περίοδο του εξαμήνου που διδάσκεται το μάθημα. Αν απορριφθεί ο Μ.Φ. παραπέμπεται στη Γενική Συνέλευση Ειδικής Σύνθεσης. Η. Γ.Σ.Ε.Σ., αφού εξετάσει τη γενική επίδοση του Μ.Φ., αποφασίζει: 1) τη δυνατότητα μιας επιπλέον εξέτασης, εφόσον συντρέχουν εξαιρετικοί λόγοι που δικαιολογούν τη μειωμένη επίδοσή του, 2) την επανάληψη του μαθήματος από το Μ.Φ. σε αντίστοιχο εξάμηνο σπουδών ή 3) τη διαγραφή του Μ.Φ. από το Π.Μ.Σ. Σε περίπτωση επαναφοίτησης σε μάθημα ή μαθήματα, και εφόσον προβλέπονται δίδακτρα, καταβάλλονται αναλογικά τα αντίστοιχα δίδακτρα, ενώ σε περίπτωση οριστικής αποχώρησης ή διαγραφής δεν επιστρέφονται τα καταβληθέντα δίδακτρα. </w:t>
      </w:r>
    </w:p>
    <w:p w:rsidR="007E4429" w:rsidRPr="00E04DDB" w:rsidRDefault="007E4429" w:rsidP="007E4429">
      <w:pPr>
        <w:spacing w:after="0" w:line="240" w:lineRule="auto"/>
        <w:ind w:firstLine="426"/>
        <w:jc w:val="both"/>
        <w:rPr>
          <w:rFonts w:ascii="Times New Roman" w:hAnsi="Times New Roman"/>
        </w:rPr>
      </w:pPr>
    </w:p>
    <w:p w:rsidR="007E4429" w:rsidRDefault="0062321E" w:rsidP="00E04DDB">
      <w:pPr>
        <w:spacing w:after="0" w:line="240" w:lineRule="auto"/>
        <w:jc w:val="both"/>
        <w:rPr>
          <w:rFonts w:ascii="Times New Roman" w:hAnsi="Times New Roman"/>
          <w:b/>
          <w:bCs/>
        </w:rPr>
      </w:pPr>
      <w:r w:rsidRPr="007E4429">
        <w:rPr>
          <w:rFonts w:ascii="Times New Roman" w:hAnsi="Times New Roman"/>
          <w:b/>
          <w:bCs/>
          <w:i/>
        </w:rPr>
        <w:t>Παράδοση εργασιών βαθμολογίας</w:t>
      </w:r>
    </w:p>
    <w:p w:rsidR="0062321E" w:rsidRDefault="0062321E" w:rsidP="007E4429">
      <w:pPr>
        <w:spacing w:after="0" w:line="240" w:lineRule="auto"/>
        <w:ind w:firstLine="426"/>
        <w:jc w:val="both"/>
        <w:rPr>
          <w:rFonts w:ascii="Times New Roman" w:hAnsi="Times New Roman"/>
        </w:rPr>
      </w:pPr>
      <w:r w:rsidRPr="00E04DDB">
        <w:rPr>
          <w:rFonts w:ascii="Times New Roman" w:hAnsi="Times New Roman"/>
        </w:rPr>
        <w:t xml:space="preserve">Οι φοιτητές είναι υποχρεωμένοι να παραδίδουν εγκαίρως και αυστηρά εντός των προθεσμιών που ορίζονται στα μαθήματα τις εργασίες που αναλαμβάνουν προκειμένου να αξιολογηθούν. Ο διδάσκων ή οι διδάσκοντες ενός μεταπτυχιακού μαθήματος είναι υποχρεωμένοι, μέσα σε προθεσμία ενός μηνός από την ημέρα της εξέτασης του μαθήματος ή της παράδοσης των εργασιών, να καταθέσουν εγγράφως στη Γραμματεία μηχανογραφημένη κατάσταση η οποία περιέχει το βαθμό που απονέμεται σε κάθε Μ.Φ. που έλαβε μέρος στην εξέταση. </w:t>
      </w:r>
    </w:p>
    <w:p w:rsidR="007E4429" w:rsidRPr="00E04DDB" w:rsidRDefault="007E4429" w:rsidP="007E4429">
      <w:pPr>
        <w:spacing w:after="0" w:line="240" w:lineRule="auto"/>
        <w:ind w:firstLine="426"/>
        <w:jc w:val="both"/>
        <w:rPr>
          <w:rFonts w:ascii="Times New Roman" w:hAnsi="Times New Roman"/>
        </w:rPr>
      </w:pPr>
    </w:p>
    <w:p w:rsidR="007E4429" w:rsidRDefault="0062321E" w:rsidP="00E04DDB">
      <w:pPr>
        <w:spacing w:after="0" w:line="240" w:lineRule="auto"/>
        <w:jc w:val="both"/>
        <w:rPr>
          <w:rFonts w:ascii="Times New Roman" w:hAnsi="Times New Roman"/>
          <w:b/>
          <w:bCs/>
        </w:rPr>
      </w:pPr>
      <w:r w:rsidRPr="007E4429">
        <w:rPr>
          <w:rFonts w:ascii="Times New Roman" w:hAnsi="Times New Roman"/>
          <w:b/>
          <w:bCs/>
          <w:i/>
        </w:rPr>
        <w:t>Δηλώσεις μαθημάτων</w:t>
      </w:r>
    </w:p>
    <w:p w:rsidR="0062321E" w:rsidRDefault="0062321E" w:rsidP="007E4429">
      <w:pPr>
        <w:spacing w:after="0" w:line="240" w:lineRule="auto"/>
        <w:ind w:firstLine="426"/>
        <w:jc w:val="both"/>
        <w:rPr>
          <w:rFonts w:ascii="Times New Roman" w:hAnsi="Times New Roman"/>
        </w:rPr>
      </w:pPr>
      <w:r w:rsidRPr="00E04DDB">
        <w:rPr>
          <w:rFonts w:ascii="Times New Roman" w:hAnsi="Times New Roman"/>
        </w:rPr>
        <w:t xml:space="preserve">Μέσα στις δύο (2) πρώτες εβδομάδες κάθε διδακτικού εξαμήνου εκδίδεται σχετική ανακοίνωση, η οποία αναφέρει ότι οι Μ.Φ. του Π.Μ.Σ. θα πρέπει με αίτησή τους (δελτίο εγγραφής σε μαθήματα) να δηλώσουν τα μαθήματα του εξαμήνου που πρόκειται να παρακολουθήσουν και προσδιορίζει τη συγκεκριμένη προθεσμία. Αν κάποιος Μ.Φ. του Π.Μ.Σ. δεν έχει δηλώσει, μέσα στην προβλεπόμενη προθεσμία, τα μεταπτυχιακά μαθήματα ενός διδακτικού εξαμήνου, τότε χάνει τη δυνατότητα συμμετοχής και εξέτασης στο σύνολο των μεταπτυχιακών μαθημάτων του συγκεκριμένου διδακτικού εξαμήνου. </w:t>
      </w:r>
    </w:p>
    <w:p w:rsidR="007E4429" w:rsidRPr="00E04DDB" w:rsidRDefault="007E4429" w:rsidP="007E4429">
      <w:pPr>
        <w:spacing w:after="0" w:line="240" w:lineRule="auto"/>
        <w:ind w:firstLine="426"/>
        <w:jc w:val="both"/>
        <w:rPr>
          <w:rFonts w:ascii="Times New Roman" w:hAnsi="Times New Roman"/>
        </w:rPr>
      </w:pPr>
    </w:p>
    <w:p w:rsidR="007E4429" w:rsidRDefault="0062321E" w:rsidP="00E04DDB">
      <w:pPr>
        <w:spacing w:after="0" w:line="240" w:lineRule="auto"/>
        <w:jc w:val="both"/>
        <w:rPr>
          <w:rFonts w:ascii="Times New Roman" w:hAnsi="Times New Roman"/>
        </w:rPr>
      </w:pPr>
      <w:r w:rsidRPr="007E4429">
        <w:rPr>
          <w:rFonts w:ascii="Times New Roman" w:hAnsi="Times New Roman"/>
          <w:b/>
          <w:bCs/>
          <w:i/>
        </w:rPr>
        <w:lastRenderedPageBreak/>
        <w:t>Γλώσσα διδασκαλίας</w:t>
      </w:r>
    </w:p>
    <w:p w:rsidR="0062321E" w:rsidRDefault="0062321E" w:rsidP="007E4429">
      <w:pPr>
        <w:spacing w:after="0" w:line="240" w:lineRule="auto"/>
        <w:ind w:firstLine="426"/>
        <w:jc w:val="both"/>
        <w:rPr>
          <w:rFonts w:ascii="Times New Roman" w:hAnsi="Times New Roman"/>
        </w:rPr>
      </w:pPr>
      <w:r w:rsidRPr="00E04DDB">
        <w:rPr>
          <w:rFonts w:ascii="Times New Roman" w:hAnsi="Times New Roman"/>
        </w:rPr>
        <w:t xml:space="preserve">Η γλώσσα διδασκαλίας των μαθημάτων είναι η Ελληνική. Για να διευκολυνθεί η διεθνοποίηση του Π.Μ.Σ. (π.χ. πρόσκληση ξένων διδασκόντων) μέρος των μαθημάτων μπορεί να διδάσκεται και σε άλλες ξένες γλώσσες. </w:t>
      </w:r>
    </w:p>
    <w:p w:rsidR="004C6537" w:rsidRDefault="004C6537" w:rsidP="00E04DDB">
      <w:pPr>
        <w:spacing w:after="0" w:line="240" w:lineRule="auto"/>
        <w:jc w:val="both"/>
        <w:rPr>
          <w:rFonts w:ascii="Times New Roman" w:hAnsi="Times New Roman"/>
          <w:b/>
          <w:bCs/>
          <w:i/>
        </w:rPr>
      </w:pPr>
    </w:p>
    <w:p w:rsidR="007E4429" w:rsidRDefault="0062321E" w:rsidP="00E04DDB">
      <w:pPr>
        <w:spacing w:after="0" w:line="240" w:lineRule="auto"/>
        <w:jc w:val="both"/>
        <w:rPr>
          <w:rFonts w:ascii="Times New Roman" w:hAnsi="Times New Roman"/>
        </w:rPr>
      </w:pPr>
      <w:r w:rsidRPr="007E4429">
        <w:rPr>
          <w:rFonts w:ascii="Times New Roman" w:hAnsi="Times New Roman"/>
          <w:b/>
          <w:bCs/>
          <w:i/>
        </w:rPr>
        <w:t>Διδακτική και ερευνητική απασχόληση Μ.Φ.</w:t>
      </w:r>
    </w:p>
    <w:p w:rsidR="0062321E" w:rsidRDefault="0062321E" w:rsidP="007E4429">
      <w:pPr>
        <w:spacing w:after="0" w:line="240" w:lineRule="auto"/>
        <w:ind w:firstLine="426"/>
        <w:jc w:val="both"/>
        <w:rPr>
          <w:rFonts w:ascii="Times New Roman" w:hAnsi="Times New Roman"/>
        </w:rPr>
      </w:pPr>
      <w:r w:rsidRPr="00E04DDB">
        <w:rPr>
          <w:rFonts w:ascii="Times New Roman" w:hAnsi="Times New Roman"/>
        </w:rPr>
        <w:t xml:space="preserve">Οι μεταπτυχιακοί φοιτητές του προγράμματος συμμετέχουν στη ζωή της εκπαιδευτικής κοινότητας του Τμήματος και μυούνται στη διδακτική διαδικασία, επικουρούν μέλη Δ.Ε.Π. στην άσκηση των φοιτητών/τριών, τη διεξαγωγή φροντιστηρίων και εργαστηριακών ασκήσεων, στην εποπτεία εξετάσεων και τη διόρθωση ασκήσεων, αλλά και στις διαδικασίες της έρευνας. Στο βαθμό που το συγκεκριμένο Μεταπτυχιακό Πρόγραμμα στοχεύει στη διαμόρφωση επιστημόνων με αίσθηση του ρόλου τους στις θεατρικές σπουδές, στη θεατρική θεωρία και τη σκηνική πράξη, δεν μπορεί παρά να θεμελιώνεται στην άρρηκτη σχέση της έρευνας με τις εφαρμογές, σχέση την οποία διασφαλίζει η διδασκαλία σε συνάρτηση με την ερευνητική απασχόληση. Στο πλαίσιο αυτό, οι μεταπτυχιακοί φοιτητές εμπλέκονται σε ερευνητικές δραστηριότητες. Με την ολοκλήρωση του προγράμματος, οι μεταπτυχιακοί φοιτητές θα πρέπει να έχουν διαμορφώσει το προφίλ ενός σύγχρονου ερευνητή θεατρολόγου ευαισθητοποιημένου στα ζητήματα της θεατρολογίας και της θέσης που έχει το θέατρο μέσα στην κοινωνία. </w:t>
      </w:r>
    </w:p>
    <w:p w:rsidR="007E4429" w:rsidRPr="00E04DDB" w:rsidRDefault="007E4429" w:rsidP="007E4429">
      <w:pPr>
        <w:spacing w:after="0" w:line="240" w:lineRule="auto"/>
        <w:ind w:firstLine="426"/>
        <w:jc w:val="both"/>
        <w:rPr>
          <w:rFonts w:ascii="Times New Roman" w:hAnsi="Times New Roman"/>
        </w:rPr>
      </w:pPr>
    </w:p>
    <w:p w:rsidR="007E4429" w:rsidRDefault="0062321E" w:rsidP="00E04DDB">
      <w:pPr>
        <w:spacing w:after="0" w:line="240" w:lineRule="auto"/>
        <w:jc w:val="both"/>
        <w:rPr>
          <w:rFonts w:ascii="Times New Roman" w:hAnsi="Times New Roman"/>
        </w:rPr>
      </w:pPr>
      <w:r w:rsidRPr="007E4429">
        <w:rPr>
          <w:rFonts w:ascii="Times New Roman" w:hAnsi="Times New Roman"/>
          <w:b/>
          <w:bCs/>
          <w:i/>
        </w:rPr>
        <w:t>Πιστωτικές μονάδες</w:t>
      </w:r>
    </w:p>
    <w:p w:rsidR="0062321E" w:rsidRDefault="0062321E" w:rsidP="007E4429">
      <w:pPr>
        <w:spacing w:after="0" w:line="240" w:lineRule="auto"/>
        <w:ind w:firstLine="426"/>
        <w:jc w:val="both"/>
        <w:rPr>
          <w:rFonts w:ascii="Times New Roman" w:hAnsi="Times New Roman"/>
        </w:rPr>
      </w:pPr>
      <w:r w:rsidRPr="00E04DDB">
        <w:rPr>
          <w:rFonts w:ascii="Times New Roman" w:hAnsi="Times New Roman"/>
        </w:rPr>
        <w:t xml:space="preserve">Για τη λήψη του Μ.Δ.Ε. απαιτείται ο Μ.Φ. να έχει συγκεντρώσει 120 πιστωτικές μονάδες (ECTS), από τα μαθήματα, εργαστηριακές ασκήσεις, σεμινάρια, 16 πιστωτικές μονάδες (ECTS) από την Μεταπτυχιακή Διπλωματική Εργασία, και 14 ECTS για την Προφορική Υποστήριξη του Μεταπτυχιακού Προγράμματος. </w:t>
      </w:r>
    </w:p>
    <w:p w:rsidR="007E4429" w:rsidRPr="00E04DDB" w:rsidRDefault="007E4429" w:rsidP="007E4429">
      <w:pPr>
        <w:spacing w:after="0" w:line="240" w:lineRule="auto"/>
        <w:ind w:firstLine="426"/>
        <w:jc w:val="both"/>
        <w:rPr>
          <w:rFonts w:ascii="Times New Roman" w:hAnsi="Times New Roman"/>
        </w:rPr>
      </w:pPr>
    </w:p>
    <w:p w:rsidR="004C6537" w:rsidRPr="004C6537" w:rsidRDefault="004C6537" w:rsidP="004C6537">
      <w:pPr>
        <w:spacing w:after="0" w:line="240" w:lineRule="auto"/>
        <w:jc w:val="center"/>
        <w:rPr>
          <w:rFonts w:ascii="Times New Roman" w:hAnsi="Times New Roman"/>
          <w:b/>
        </w:rPr>
      </w:pPr>
      <w:r>
        <w:rPr>
          <w:rFonts w:ascii="Times New Roman" w:hAnsi="Times New Roman"/>
        </w:rPr>
        <w:br w:type="page"/>
      </w:r>
      <w:r w:rsidRPr="004C6537">
        <w:rPr>
          <w:rFonts w:ascii="Times New Roman" w:hAnsi="Times New Roman"/>
          <w:b/>
        </w:rPr>
        <w:lastRenderedPageBreak/>
        <w:t>ΠΡΟΓΡΑΜΜΑ ΜΑΘΗΜΑΤΩΝ</w:t>
      </w:r>
    </w:p>
    <w:p w:rsidR="004C6537" w:rsidRDefault="004C6537" w:rsidP="00E04DDB">
      <w:pPr>
        <w:spacing w:after="0" w:line="240" w:lineRule="auto"/>
        <w:jc w:val="both"/>
        <w:rPr>
          <w:rFonts w:ascii="Times New Roman" w:hAnsi="Times New Roman"/>
        </w:rPr>
      </w:pPr>
    </w:p>
    <w:p w:rsidR="0062321E" w:rsidRDefault="0062321E" w:rsidP="00E04DDB">
      <w:pPr>
        <w:spacing w:after="0" w:line="240" w:lineRule="auto"/>
        <w:jc w:val="both"/>
        <w:rPr>
          <w:rFonts w:ascii="Times New Roman" w:hAnsi="Times New Roman"/>
        </w:rPr>
      </w:pPr>
      <w:r w:rsidRPr="00E04DDB">
        <w:rPr>
          <w:rFonts w:ascii="Times New Roman" w:hAnsi="Times New Roman"/>
        </w:rPr>
        <w:t xml:space="preserve">Το </w:t>
      </w:r>
      <w:r w:rsidRPr="00E04DDB">
        <w:rPr>
          <w:rFonts w:ascii="Times New Roman" w:hAnsi="Times New Roman"/>
          <w:b/>
          <w:bCs/>
        </w:rPr>
        <w:t xml:space="preserve">πρόγραμμα των μαθημάτων </w:t>
      </w:r>
      <w:r w:rsidRPr="00E04DDB">
        <w:rPr>
          <w:rFonts w:ascii="Times New Roman" w:hAnsi="Times New Roman"/>
        </w:rPr>
        <w:t xml:space="preserve">διαμορφώνεται ως εξής: </w:t>
      </w:r>
    </w:p>
    <w:p w:rsidR="007E4429" w:rsidRDefault="007E4429" w:rsidP="00E04DDB">
      <w:pPr>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006"/>
      </w:tblGrid>
      <w:tr w:rsidR="00D204A0" w:rsidRPr="005B75F3" w:rsidTr="005B75F3">
        <w:tc>
          <w:tcPr>
            <w:tcW w:w="5353" w:type="dxa"/>
            <w:shd w:val="clear" w:color="auto" w:fill="auto"/>
          </w:tcPr>
          <w:p w:rsidR="00D204A0" w:rsidRPr="005B75F3" w:rsidRDefault="00D204A0" w:rsidP="005B75F3">
            <w:pPr>
              <w:spacing w:after="0" w:line="360" w:lineRule="auto"/>
              <w:jc w:val="center"/>
              <w:rPr>
                <w:rFonts w:ascii="Times New Roman" w:hAnsi="Times New Roman"/>
                <w:b/>
              </w:rPr>
            </w:pPr>
            <w:r w:rsidRPr="005B75F3">
              <w:rPr>
                <w:rFonts w:ascii="Times New Roman" w:hAnsi="Times New Roman"/>
                <w:b/>
              </w:rPr>
              <w:t>Κωδικοί μαθημάτων</w:t>
            </w:r>
          </w:p>
        </w:tc>
        <w:tc>
          <w:tcPr>
            <w:tcW w:w="2006" w:type="dxa"/>
            <w:shd w:val="clear" w:color="auto" w:fill="auto"/>
          </w:tcPr>
          <w:p w:rsidR="00D204A0" w:rsidRPr="005B75F3" w:rsidRDefault="00D204A0" w:rsidP="005B75F3">
            <w:pPr>
              <w:spacing w:after="0" w:line="360" w:lineRule="auto"/>
              <w:jc w:val="center"/>
              <w:rPr>
                <w:rFonts w:ascii="Times New Roman" w:hAnsi="Times New Roman"/>
                <w:b/>
              </w:rPr>
            </w:pPr>
            <w:r w:rsidRPr="005B75F3">
              <w:rPr>
                <w:rFonts w:ascii="Times New Roman" w:hAnsi="Times New Roman"/>
                <w:b/>
              </w:rPr>
              <w:t>Πιστωτικές μονάδες (ECTS)</w:t>
            </w:r>
          </w:p>
        </w:tc>
      </w:tr>
    </w:tbl>
    <w:p w:rsidR="005B3ADD" w:rsidRDefault="005B3ADD" w:rsidP="004C65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9"/>
      </w:tblGrid>
      <w:tr w:rsidR="005B3ADD" w:rsidRPr="005B75F3" w:rsidTr="005B75F3">
        <w:tc>
          <w:tcPr>
            <w:tcW w:w="7359" w:type="dxa"/>
            <w:shd w:val="clear" w:color="auto" w:fill="auto"/>
          </w:tcPr>
          <w:p w:rsidR="005B3ADD" w:rsidRPr="005B75F3" w:rsidRDefault="005B3ADD" w:rsidP="005B75F3">
            <w:pPr>
              <w:spacing w:after="0" w:line="360" w:lineRule="auto"/>
              <w:jc w:val="center"/>
              <w:rPr>
                <w:rFonts w:ascii="Times New Roman" w:hAnsi="Times New Roman"/>
              </w:rPr>
            </w:pPr>
            <w:r w:rsidRPr="005B75F3">
              <w:rPr>
                <w:rFonts w:ascii="Times New Roman" w:hAnsi="Times New Roman"/>
                <w:b/>
                <w:bCs/>
              </w:rPr>
              <w:t>Α ́ ΕΤΟΣ</w:t>
            </w:r>
          </w:p>
        </w:tc>
      </w:tr>
    </w:tbl>
    <w:p w:rsidR="005B3ADD" w:rsidRDefault="005B3ADD" w:rsidP="004C65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006"/>
      </w:tblGrid>
      <w:tr w:rsidR="00D204A0" w:rsidRPr="005B75F3" w:rsidTr="005B75F3">
        <w:tc>
          <w:tcPr>
            <w:tcW w:w="5353" w:type="dxa"/>
            <w:shd w:val="clear" w:color="auto" w:fill="auto"/>
          </w:tcPr>
          <w:p w:rsidR="00D204A0" w:rsidRPr="005B75F3" w:rsidRDefault="00D204A0" w:rsidP="005B75F3">
            <w:pPr>
              <w:spacing w:after="0" w:line="360" w:lineRule="auto"/>
              <w:jc w:val="both"/>
              <w:rPr>
                <w:rFonts w:ascii="Times New Roman" w:hAnsi="Times New Roman"/>
              </w:rPr>
            </w:pPr>
            <w:r w:rsidRPr="005B75F3">
              <w:rPr>
                <w:rFonts w:ascii="Times New Roman" w:hAnsi="Times New Roman"/>
                <w:b/>
                <w:bCs/>
              </w:rPr>
              <w:t>Α ́ ΕΞΑΜΗΝΟ (ΧΕΙΜΕΡΙΝΟ)</w:t>
            </w:r>
          </w:p>
        </w:tc>
        <w:tc>
          <w:tcPr>
            <w:tcW w:w="2006" w:type="dxa"/>
            <w:shd w:val="clear" w:color="auto" w:fill="auto"/>
          </w:tcPr>
          <w:p w:rsidR="00D204A0" w:rsidRPr="005B75F3" w:rsidRDefault="00D204A0" w:rsidP="005B75F3">
            <w:pPr>
              <w:spacing w:after="0" w:line="360" w:lineRule="auto"/>
              <w:jc w:val="both"/>
              <w:rPr>
                <w:rFonts w:ascii="Times New Roman" w:hAnsi="Times New Roman"/>
              </w:rPr>
            </w:pPr>
          </w:p>
        </w:tc>
      </w:tr>
      <w:tr w:rsidR="00D204A0" w:rsidRPr="005B75F3" w:rsidTr="005B75F3">
        <w:tc>
          <w:tcPr>
            <w:tcW w:w="5353" w:type="dxa"/>
            <w:shd w:val="clear" w:color="auto" w:fill="auto"/>
          </w:tcPr>
          <w:p w:rsidR="00D204A0" w:rsidRPr="005B75F3" w:rsidRDefault="00D204A0" w:rsidP="005B75F3">
            <w:pPr>
              <w:spacing w:after="0" w:line="360" w:lineRule="auto"/>
              <w:jc w:val="both"/>
              <w:rPr>
                <w:rFonts w:ascii="Times New Roman" w:hAnsi="Times New Roman"/>
              </w:rPr>
            </w:pPr>
            <w:r w:rsidRPr="005B75F3">
              <w:rPr>
                <w:rFonts w:ascii="Times New Roman" w:hAnsi="Times New Roman"/>
              </w:rPr>
              <w:t>ΘΜΜ 1 Μεθοδολογία της έρευνας</w:t>
            </w:r>
            <w:r w:rsidR="001209D3">
              <w:rPr>
                <w:rFonts w:ascii="Times New Roman" w:hAnsi="Times New Roman"/>
              </w:rPr>
              <w:t xml:space="preserve"> </w:t>
            </w:r>
            <w:r w:rsidRPr="005B75F3">
              <w:rPr>
                <w:rFonts w:ascii="Times New Roman" w:hAnsi="Times New Roman"/>
              </w:rPr>
              <w:t>-</w:t>
            </w:r>
            <w:r w:rsidR="001209D3">
              <w:rPr>
                <w:rFonts w:ascii="Times New Roman" w:hAnsi="Times New Roman"/>
              </w:rPr>
              <w:t xml:space="preserve"> </w:t>
            </w:r>
            <w:r w:rsidRPr="005B75F3">
              <w:rPr>
                <w:rFonts w:ascii="Times New Roman" w:hAnsi="Times New Roman"/>
              </w:rPr>
              <w:t>Εκδοτική κειμένων</w:t>
            </w:r>
          </w:p>
        </w:tc>
        <w:tc>
          <w:tcPr>
            <w:tcW w:w="2006" w:type="dxa"/>
            <w:shd w:val="clear" w:color="auto" w:fill="auto"/>
          </w:tcPr>
          <w:p w:rsidR="00D204A0" w:rsidRPr="005B75F3" w:rsidRDefault="00D204A0" w:rsidP="005B75F3">
            <w:pPr>
              <w:spacing w:after="0" w:line="360" w:lineRule="auto"/>
              <w:jc w:val="center"/>
              <w:rPr>
                <w:rFonts w:ascii="Times New Roman" w:hAnsi="Times New Roman"/>
              </w:rPr>
            </w:pPr>
            <w:r w:rsidRPr="005B75F3">
              <w:rPr>
                <w:rFonts w:ascii="Times New Roman" w:hAnsi="Times New Roman"/>
              </w:rPr>
              <w:t>6</w:t>
            </w:r>
          </w:p>
        </w:tc>
      </w:tr>
      <w:tr w:rsidR="00D204A0" w:rsidRPr="005B75F3" w:rsidTr="005B75F3">
        <w:tc>
          <w:tcPr>
            <w:tcW w:w="5353" w:type="dxa"/>
            <w:shd w:val="clear" w:color="auto" w:fill="auto"/>
          </w:tcPr>
          <w:p w:rsidR="00D204A0" w:rsidRPr="005B75F3" w:rsidRDefault="00D204A0" w:rsidP="005B75F3">
            <w:pPr>
              <w:spacing w:after="0" w:line="360" w:lineRule="auto"/>
              <w:jc w:val="both"/>
              <w:rPr>
                <w:rFonts w:ascii="Times New Roman" w:hAnsi="Times New Roman"/>
              </w:rPr>
            </w:pPr>
            <w:r w:rsidRPr="005B75F3">
              <w:rPr>
                <w:rFonts w:ascii="Times New Roman" w:hAnsi="Times New Roman"/>
              </w:rPr>
              <w:t>ΘΜΜ 2 Το αρχαίο θέατρο και η πρόσληψή του</w:t>
            </w:r>
          </w:p>
        </w:tc>
        <w:tc>
          <w:tcPr>
            <w:tcW w:w="2006" w:type="dxa"/>
            <w:shd w:val="clear" w:color="auto" w:fill="auto"/>
          </w:tcPr>
          <w:p w:rsidR="00D204A0" w:rsidRPr="005B75F3" w:rsidRDefault="00D204A0" w:rsidP="005B75F3">
            <w:pPr>
              <w:spacing w:after="0" w:line="360" w:lineRule="auto"/>
              <w:jc w:val="center"/>
              <w:rPr>
                <w:rFonts w:ascii="Times New Roman" w:hAnsi="Times New Roman"/>
              </w:rPr>
            </w:pPr>
            <w:r w:rsidRPr="005B75F3">
              <w:rPr>
                <w:rFonts w:ascii="Times New Roman" w:hAnsi="Times New Roman"/>
              </w:rPr>
              <w:t>6</w:t>
            </w:r>
          </w:p>
        </w:tc>
      </w:tr>
      <w:tr w:rsidR="00D204A0" w:rsidRPr="005B75F3" w:rsidTr="005B75F3">
        <w:tc>
          <w:tcPr>
            <w:tcW w:w="5353" w:type="dxa"/>
            <w:shd w:val="clear" w:color="auto" w:fill="auto"/>
          </w:tcPr>
          <w:p w:rsidR="00D204A0" w:rsidRPr="005B75F3" w:rsidRDefault="00D204A0" w:rsidP="005B75F3">
            <w:pPr>
              <w:spacing w:after="0" w:line="360" w:lineRule="auto"/>
              <w:jc w:val="both"/>
              <w:rPr>
                <w:rFonts w:ascii="Times New Roman" w:hAnsi="Times New Roman"/>
              </w:rPr>
            </w:pPr>
            <w:r w:rsidRPr="005B75F3">
              <w:rPr>
                <w:rFonts w:ascii="Times New Roman" w:hAnsi="Times New Roman"/>
              </w:rPr>
              <w:t>ΘΜΜ 3 Ανάλυση παράστασης</w:t>
            </w:r>
          </w:p>
        </w:tc>
        <w:tc>
          <w:tcPr>
            <w:tcW w:w="2006" w:type="dxa"/>
            <w:shd w:val="clear" w:color="auto" w:fill="auto"/>
          </w:tcPr>
          <w:p w:rsidR="00D204A0" w:rsidRPr="005B75F3" w:rsidRDefault="00D204A0" w:rsidP="005B75F3">
            <w:pPr>
              <w:spacing w:after="0" w:line="360" w:lineRule="auto"/>
              <w:jc w:val="center"/>
              <w:rPr>
                <w:rFonts w:ascii="Times New Roman" w:hAnsi="Times New Roman"/>
              </w:rPr>
            </w:pPr>
            <w:r w:rsidRPr="005B75F3">
              <w:rPr>
                <w:rFonts w:ascii="Times New Roman" w:hAnsi="Times New Roman"/>
              </w:rPr>
              <w:t>6</w:t>
            </w:r>
          </w:p>
        </w:tc>
      </w:tr>
      <w:tr w:rsidR="00D204A0" w:rsidRPr="005B75F3" w:rsidTr="005B75F3">
        <w:tc>
          <w:tcPr>
            <w:tcW w:w="5353" w:type="dxa"/>
            <w:shd w:val="clear" w:color="auto" w:fill="auto"/>
          </w:tcPr>
          <w:p w:rsidR="00D204A0" w:rsidRPr="005B75F3" w:rsidRDefault="00D204A0" w:rsidP="005B75F3">
            <w:pPr>
              <w:spacing w:after="0" w:line="360" w:lineRule="auto"/>
              <w:jc w:val="both"/>
              <w:rPr>
                <w:rFonts w:ascii="Times New Roman" w:hAnsi="Times New Roman"/>
              </w:rPr>
            </w:pPr>
            <w:r w:rsidRPr="005B75F3">
              <w:rPr>
                <w:rFonts w:ascii="Times New Roman" w:hAnsi="Times New Roman"/>
              </w:rPr>
              <w:t>ΘΜΜ 4 Eπιλεγόμενο*</w:t>
            </w:r>
          </w:p>
        </w:tc>
        <w:tc>
          <w:tcPr>
            <w:tcW w:w="2006" w:type="dxa"/>
            <w:shd w:val="clear" w:color="auto" w:fill="auto"/>
          </w:tcPr>
          <w:p w:rsidR="00D204A0" w:rsidRPr="005B75F3" w:rsidRDefault="00D204A0" w:rsidP="005B75F3">
            <w:pPr>
              <w:spacing w:after="0" w:line="360" w:lineRule="auto"/>
              <w:jc w:val="center"/>
              <w:rPr>
                <w:rFonts w:ascii="Times New Roman" w:hAnsi="Times New Roman"/>
              </w:rPr>
            </w:pPr>
            <w:r w:rsidRPr="005B75F3">
              <w:rPr>
                <w:rFonts w:ascii="Times New Roman" w:hAnsi="Times New Roman"/>
              </w:rPr>
              <w:t>6</w:t>
            </w:r>
          </w:p>
        </w:tc>
      </w:tr>
      <w:tr w:rsidR="00D204A0" w:rsidRPr="005B75F3" w:rsidTr="005B75F3">
        <w:tc>
          <w:tcPr>
            <w:tcW w:w="5353" w:type="dxa"/>
            <w:shd w:val="clear" w:color="auto" w:fill="auto"/>
          </w:tcPr>
          <w:p w:rsidR="00D204A0" w:rsidRPr="005B75F3" w:rsidRDefault="00D204A0" w:rsidP="005B75F3">
            <w:pPr>
              <w:spacing w:after="0" w:line="360" w:lineRule="auto"/>
              <w:jc w:val="both"/>
              <w:rPr>
                <w:rFonts w:ascii="Times New Roman" w:hAnsi="Times New Roman"/>
              </w:rPr>
            </w:pPr>
            <w:r w:rsidRPr="005B75F3">
              <w:rPr>
                <w:rFonts w:ascii="Times New Roman" w:hAnsi="Times New Roman"/>
              </w:rPr>
              <w:t>ΘΜΜ 5 Επιλεγόμενο*</w:t>
            </w:r>
          </w:p>
        </w:tc>
        <w:tc>
          <w:tcPr>
            <w:tcW w:w="2006" w:type="dxa"/>
            <w:shd w:val="clear" w:color="auto" w:fill="auto"/>
          </w:tcPr>
          <w:p w:rsidR="00D204A0" w:rsidRPr="005B75F3" w:rsidRDefault="00D204A0" w:rsidP="005B75F3">
            <w:pPr>
              <w:spacing w:after="0" w:line="360" w:lineRule="auto"/>
              <w:jc w:val="center"/>
              <w:rPr>
                <w:rFonts w:ascii="Times New Roman" w:hAnsi="Times New Roman"/>
              </w:rPr>
            </w:pPr>
            <w:r w:rsidRPr="005B75F3">
              <w:rPr>
                <w:rFonts w:ascii="Times New Roman" w:hAnsi="Times New Roman"/>
              </w:rPr>
              <w:t>6</w:t>
            </w:r>
          </w:p>
        </w:tc>
      </w:tr>
    </w:tbl>
    <w:p w:rsidR="00D204A0" w:rsidRDefault="00D204A0" w:rsidP="004C65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006"/>
      </w:tblGrid>
      <w:tr w:rsidR="00D204A0" w:rsidRPr="005B75F3" w:rsidTr="005B75F3">
        <w:tc>
          <w:tcPr>
            <w:tcW w:w="5353" w:type="dxa"/>
            <w:shd w:val="clear" w:color="auto" w:fill="auto"/>
            <w:hideMark/>
          </w:tcPr>
          <w:p w:rsidR="00D204A0" w:rsidRPr="005B75F3" w:rsidRDefault="00D204A0" w:rsidP="005B75F3">
            <w:pPr>
              <w:spacing w:after="0" w:line="360" w:lineRule="auto"/>
              <w:jc w:val="both"/>
              <w:rPr>
                <w:rFonts w:ascii="Times New Roman" w:hAnsi="Times New Roman"/>
              </w:rPr>
            </w:pPr>
            <w:r w:rsidRPr="005B75F3">
              <w:rPr>
                <w:rFonts w:ascii="Times New Roman" w:hAnsi="Times New Roman"/>
                <w:b/>
                <w:bCs/>
              </w:rPr>
              <w:t xml:space="preserve">Β ́ ΕΞΑΜΗΝΟ (ΕΑΡΙΝΟ) </w:t>
            </w:r>
          </w:p>
        </w:tc>
        <w:tc>
          <w:tcPr>
            <w:tcW w:w="2006" w:type="dxa"/>
            <w:shd w:val="clear" w:color="auto" w:fill="auto"/>
            <w:hideMark/>
          </w:tcPr>
          <w:p w:rsidR="00D204A0" w:rsidRPr="005B75F3" w:rsidRDefault="00D204A0" w:rsidP="005B75F3">
            <w:pPr>
              <w:spacing w:after="0" w:line="360" w:lineRule="auto"/>
              <w:jc w:val="center"/>
              <w:rPr>
                <w:rFonts w:ascii="Times New Roman" w:eastAsia="Times New Roman" w:hAnsi="Times New Roman"/>
              </w:rPr>
            </w:pPr>
          </w:p>
        </w:tc>
      </w:tr>
      <w:tr w:rsidR="00D204A0" w:rsidRPr="005B75F3" w:rsidTr="005B75F3">
        <w:tc>
          <w:tcPr>
            <w:tcW w:w="5353" w:type="dxa"/>
            <w:shd w:val="clear" w:color="auto" w:fill="auto"/>
            <w:hideMark/>
          </w:tcPr>
          <w:p w:rsidR="00D204A0" w:rsidRPr="005B75F3" w:rsidRDefault="00D204A0" w:rsidP="005B75F3">
            <w:pPr>
              <w:spacing w:after="0" w:line="360" w:lineRule="auto"/>
              <w:jc w:val="both"/>
              <w:rPr>
                <w:rFonts w:ascii="Times New Roman" w:hAnsi="Times New Roman"/>
              </w:rPr>
            </w:pPr>
            <w:r w:rsidRPr="005B75F3">
              <w:rPr>
                <w:rFonts w:ascii="Times New Roman" w:hAnsi="Times New Roman"/>
              </w:rPr>
              <w:t xml:space="preserve">ΘΜΜ 6 Μεγάλη εργασία (ελεύθερη) </w:t>
            </w:r>
          </w:p>
        </w:tc>
        <w:tc>
          <w:tcPr>
            <w:tcW w:w="2006" w:type="dxa"/>
            <w:shd w:val="clear" w:color="auto" w:fill="auto"/>
            <w:hideMark/>
          </w:tcPr>
          <w:p w:rsidR="00D204A0" w:rsidRPr="005B75F3" w:rsidRDefault="00D204A0" w:rsidP="005B75F3">
            <w:pPr>
              <w:spacing w:after="0" w:line="360" w:lineRule="auto"/>
              <w:jc w:val="center"/>
              <w:rPr>
                <w:rFonts w:ascii="Times New Roman" w:hAnsi="Times New Roman"/>
              </w:rPr>
            </w:pPr>
            <w:r w:rsidRPr="005B75F3">
              <w:rPr>
                <w:rFonts w:ascii="Times New Roman" w:hAnsi="Times New Roman"/>
              </w:rPr>
              <w:t>12</w:t>
            </w:r>
          </w:p>
        </w:tc>
      </w:tr>
      <w:tr w:rsidR="00D204A0" w:rsidRPr="005B75F3" w:rsidTr="005B75F3">
        <w:tc>
          <w:tcPr>
            <w:tcW w:w="5353" w:type="dxa"/>
            <w:shd w:val="clear" w:color="auto" w:fill="auto"/>
            <w:hideMark/>
          </w:tcPr>
          <w:p w:rsidR="00D204A0" w:rsidRPr="005B75F3" w:rsidRDefault="00D204A0" w:rsidP="005B75F3">
            <w:pPr>
              <w:spacing w:after="0" w:line="360" w:lineRule="auto"/>
              <w:jc w:val="both"/>
              <w:rPr>
                <w:rFonts w:ascii="Times New Roman" w:hAnsi="Times New Roman"/>
              </w:rPr>
            </w:pPr>
            <w:r w:rsidRPr="005B75F3">
              <w:rPr>
                <w:rFonts w:ascii="Times New Roman" w:hAnsi="Times New Roman"/>
              </w:rPr>
              <w:t xml:space="preserve">ΜΜΘ 7 Θεατρική μετάφραση: θεωρία και πράξη </w:t>
            </w:r>
          </w:p>
        </w:tc>
        <w:tc>
          <w:tcPr>
            <w:tcW w:w="2006" w:type="dxa"/>
            <w:shd w:val="clear" w:color="auto" w:fill="auto"/>
            <w:hideMark/>
          </w:tcPr>
          <w:p w:rsidR="00D204A0" w:rsidRPr="005B75F3" w:rsidRDefault="00D204A0" w:rsidP="005B75F3">
            <w:pPr>
              <w:spacing w:after="0" w:line="360" w:lineRule="auto"/>
              <w:jc w:val="center"/>
              <w:rPr>
                <w:rFonts w:ascii="Times New Roman" w:hAnsi="Times New Roman"/>
              </w:rPr>
            </w:pPr>
            <w:r w:rsidRPr="005B75F3">
              <w:rPr>
                <w:rFonts w:ascii="Times New Roman" w:hAnsi="Times New Roman"/>
              </w:rPr>
              <w:t>6</w:t>
            </w:r>
          </w:p>
        </w:tc>
      </w:tr>
      <w:tr w:rsidR="00D204A0" w:rsidRPr="005B75F3" w:rsidTr="005B75F3">
        <w:tc>
          <w:tcPr>
            <w:tcW w:w="5353" w:type="dxa"/>
            <w:shd w:val="clear" w:color="auto" w:fill="auto"/>
            <w:hideMark/>
          </w:tcPr>
          <w:p w:rsidR="00D204A0" w:rsidRPr="005B75F3" w:rsidRDefault="00D204A0" w:rsidP="005B75F3">
            <w:pPr>
              <w:spacing w:after="0" w:line="360" w:lineRule="auto"/>
              <w:jc w:val="both"/>
              <w:rPr>
                <w:rFonts w:ascii="Times New Roman" w:hAnsi="Times New Roman"/>
              </w:rPr>
            </w:pPr>
            <w:r w:rsidRPr="005B75F3">
              <w:rPr>
                <w:rFonts w:ascii="Times New Roman" w:hAnsi="Times New Roman"/>
              </w:rPr>
              <w:t xml:space="preserve">ΘΜΜ 8 Ζητήματα νεοελληνικού θεάτρου </w:t>
            </w:r>
          </w:p>
        </w:tc>
        <w:tc>
          <w:tcPr>
            <w:tcW w:w="2006" w:type="dxa"/>
            <w:shd w:val="clear" w:color="auto" w:fill="auto"/>
            <w:hideMark/>
          </w:tcPr>
          <w:p w:rsidR="00D204A0" w:rsidRPr="005B75F3" w:rsidRDefault="00D204A0" w:rsidP="005B75F3">
            <w:pPr>
              <w:spacing w:after="0" w:line="360" w:lineRule="auto"/>
              <w:jc w:val="center"/>
              <w:rPr>
                <w:rFonts w:ascii="Times New Roman" w:hAnsi="Times New Roman"/>
              </w:rPr>
            </w:pPr>
            <w:r w:rsidRPr="005B75F3">
              <w:rPr>
                <w:rFonts w:ascii="Times New Roman" w:hAnsi="Times New Roman"/>
              </w:rPr>
              <w:t>6</w:t>
            </w:r>
          </w:p>
        </w:tc>
      </w:tr>
      <w:tr w:rsidR="00D204A0" w:rsidRPr="005B75F3" w:rsidTr="005B75F3">
        <w:tc>
          <w:tcPr>
            <w:tcW w:w="5353" w:type="dxa"/>
            <w:shd w:val="clear" w:color="auto" w:fill="auto"/>
            <w:hideMark/>
          </w:tcPr>
          <w:p w:rsidR="00D204A0" w:rsidRPr="005B75F3" w:rsidRDefault="00D204A0" w:rsidP="005B75F3">
            <w:pPr>
              <w:spacing w:after="0" w:line="360" w:lineRule="auto"/>
              <w:jc w:val="both"/>
              <w:rPr>
                <w:rFonts w:ascii="Times New Roman" w:hAnsi="Times New Roman"/>
              </w:rPr>
            </w:pPr>
            <w:r w:rsidRPr="005B75F3">
              <w:rPr>
                <w:rFonts w:ascii="Times New Roman" w:hAnsi="Times New Roman"/>
              </w:rPr>
              <w:t xml:space="preserve">ΘΜΜ 10 Επιλεγόμενο* </w:t>
            </w:r>
          </w:p>
        </w:tc>
        <w:tc>
          <w:tcPr>
            <w:tcW w:w="2006" w:type="dxa"/>
            <w:shd w:val="clear" w:color="auto" w:fill="auto"/>
            <w:hideMark/>
          </w:tcPr>
          <w:p w:rsidR="00D204A0" w:rsidRPr="005B75F3" w:rsidRDefault="00D204A0" w:rsidP="005B75F3">
            <w:pPr>
              <w:spacing w:after="0" w:line="360" w:lineRule="auto"/>
              <w:jc w:val="center"/>
              <w:rPr>
                <w:rFonts w:ascii="Times New Roman" w:hAnsi="Times New Roman"/>
              </w:rPr>
            </w:pPr>
            <w:r w:rsidRPr="005B75F3">
              <w:rPr>
                <w:rFonts w:ascii="Times New Roman" w:hAnsi="Times New Roman"/>
              </w:rPr>
              <w:t>6</w:t>
            </w:r>
          </w:p>
        </w:tc>
      </w:tr>
    </w:tbl>
    <w:p w:rsidR="00D204A0" w:rsidRDefault="00D204A0" w:rsidP="004C65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9"/>
      </w:tblGrid>
      <w:tr w:rsidR="005B3ADD" w:rsidRPr="005B75F3" w:rsidTr="005B75F3">
        <w:tc>
          <w:tcPr>
            <w:tcW w:w="7359" w:type="dxa"/>
            <w:shd w:val="clear" w:color="auto" w:fill="auto"/>
            <w:hideMark/>
          </w:tcPr>
          <w:p w:rsidR="005B3ADD" w:rsidRPr="005B75F3" w:rsidRDefault="005B3ADD" w:rsidP="005B75F3">
            <w:pPr>
              <w:spacing w:after="0" w:line="360" w:lineRule="auto"/>
              <w:jc w:val="center"/>
              <w:rPr>
                <w:rFonts w:ascii="Times New Roman" w:eastAsia="Times New Roman" w:hAnsi="Times New Roman"/>
              </w:rPr>
            </w:pPr>
            <w:r w:rsidRPr="005B75F3">
              <w:rPr>
                <w:rFonts w:ascii="Times New Roman" w:hAnsi="Times New Roman"/>
                <w:b/>
                <w:bCs/>
              </w:rPr>
              <w:t xml:space="preserve">Β ́ ΕΤΟΣ </w:t>
            </w:r>
          </w:p>
        </w:tc>
      </w:tr>
    </w:tbl>
    <w:p w:rsidR="005B3ADD" w:rsidRDefault="005B3ADD" w:rsidP="004C65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006"/>
      </w:tblGrid>
      <w:tr w:rsidR="00D204A0" w:rsidRPr="005B75F3" w:rsidTr="005B75F3">
        <w:tc>
          <w:tcPr>
            <w:tcW w:w="5353" w:type="dxa"/>
            <w:shd w:val="clear" w:color="auto" w:fill="auto"/>
            <w:hideMark/>
          </w:tcPr>
          <w:p w:rsidR="00D204A0" w:rsidRPr="005B75F3" w:rsidRDefault="00D204A0" w:rsidP="005B75F3">
            <w:pPr>
              <w:spacing w:after="0" w:line="360" w:lineRule="auto"/>
              <w:jc w:val="both"/>
              <w:rPr>
                <w:rFonts w:ascii="Times New Roman" w:hAnsi="Times New Roman"/>
              </w:rPr>
            </w:pPr>
            <w:r w:rsidRPr="005B75F3">
              <w:rPr>
                <w:rFonts w:ascii="Times New Roman" w:hAnsi="Times New Roman"/>
                <w:b/>
                <w:bCs/>
              </w:rPr>
              <w:t xml:space="preserve">Γ ́ ΕΞΑΜΗΝΟ (ΧΕΙΜΕΡΙΝΟ) </w:t>
            </w:r>
          </w:p>
        </w:tc>
        <w:tc>
          <w:tcPr>
            <w:tcW w:w="2006" w:type="dxa"/>
            <w:shd w:val="clear" w:color="auto" w:fill="auto"/>
            <w:hideMark/>
          </w:tcPr>
          <w:p w:rsidR="00D204A0" w:rsidRPr="005B75F3" w:rsidRDefault="00D204A0" w:rsidP="005B75F3">
            <w:pPr>
              <w:spacing w:after="0" w:line="360" w:lineRule="auto"/>
              <w:jc w:val="center"/>
              <w:rPr>
                <w:rFonts w:ascii="Times New Roman" w:hAnsi="Times New Roman"/>
              </w:rPr>
            </w:pPr>
            <w:r w:rsidRPr="005B75F3">
              <w:rPr>
                <w:rFonts w:ascii="Times New Roman" w:hAnsi="Times New Roman"/>
              </w:rPr>
              <w:t>6</w:t>
            </w:r>
          </w:p>
        </w:tc>
      </w:tr>
      <w:tr w:rsidR="00D204A0" w:rsidRPr="005B75F3" w:rsidTr="005B75F3">
        <w:tc>
          <w:tcPr>
            <w:tcW w:w="5353" w:type="dxa"/>
            <w:shd w:val="clear" w:color="auto" w:fill="auto"/>
            <w:hideMark/>
          </w:tcPr>
          <w:p w:rsidR="00D204A0" w:rsidRPr="005B75F3" w:rsidRDefault="00D204A0" w:rsidP="005B75F3">
            <w:pPr>
              <w:spacing w:after="0" w:line="360" w:lineRule="auto"/>
              <w:jc w:val="both"/>
              <w:rPr>
                <w:rFonts w:ascii="Times New Roman" w:hAnsi="Times New Roman"/>
              </w:rPr>
            </w:pPr>
            <w:r w:rsidRPr="005B75F3">
              <w:rPr>
                <w:rFonts w:ascii="Times New Roman" w:hAnsi="Times New Roman"/>
              </w:rPr>
              <w:t xml:space="preserve">ΘΜΜ 11 Σύγχρονο θέατρο και πρωτοπορίες του θεάτρου </w:t>
            </w:r>
          </w:p>
        </w:tc>
        <w:tc>
          <w:tcPr>
            <w:tcW w:w="2006" w:type="dxa"/>
            <w:shd w:val="clear" w:color="auto" w:fill="auto"/>
            <w:hideMark/>
          </w:tcPr>
          <w:p w:rsidR="00D204A0" w:rsidRPr="005B75F3" w:rsidRDefault="00D204A0" w:rsidP="005B75F3">
            <w:pPr>
              <w:spacing w:after="0" w:line="360" w:lineRule="auto"/>
              <w:jc w:val="center"/>
              <w:rPr>
                <w:rFonts w:ascii="Times New Roman" w:hAnsi="Times New Roman"/>
              </w:rPr>
            </w:pPr>
            <w:r w:rsidRPr="005B75F3">
              <w:rPr>
                <w:rFonts w:ascii="Times New Roman" w:hAnsi="Times New Roman"/>
              </w:rPr>
              <w:t>6</w:t>
            </w:r>
          </w:p>
        </w:tc>
      </w:tr>
      <w:tr w:rsidR="00D204A0" w:rsidRPr="005B75F3" w:rsidTr="005B75F3">
        <w:tc>
          <w:tcPr>
            <w:tcW w:w="5353" w:type="dxa"/>
            <w:shd w:val="clear" w:color="auto" w:fill="auto"/>
            <w:hideMark/>
          </w:tcPr>
          <w:p w:rsidR="00D204A0" w:rsidRPr="005B75F3" w:rsidRDefault="00D204A0" w:rsidP="005B75F3">
            <w:pPr>
              <w:spacing w:after="0" w:line="360" w:lineRule="auto"/>
              <w:jc w:val="both"/>
              <w:rPr>
                <w:rFonts w:ascii="Times New Roman" w:hAnsi="Times New Roman"/>
              </w:rPr>
            </w:pPr>
            <w:r w:rsidRPr="005B75F3">
              <w:rPr>
                <w:rFonts w:ascii="Times New Roman" w:hAnsi="Times New Roman"/>
              </w:rPr>
              <w:t xml:space="preserve">ΘΜΜ 12 Θεωρία θεάτρου και δράματος </w:t>
            </w:r>
          </w:p>
        </w:tc>
        <w:tc>
          <w:tcPr>
            <w:tcW w:w="2006" w:type="dxa"/>
            <w:shd w:val="clear" w:color="auto" w:fill="auto"/>
            <w:hideMark/>
          </w:tcPr>
          <w:p w:rsidR="00D204A0" w:rsidRPr="005B75F3" w:rsidRDefault="00D204A0" w:rsidP="005B75F3">
            <w:pPr>
              <w:spacing w:after="0" w:line="360" w:lineRule="auto"/>
              <w:jc w:val="center"/>
              <w:rPr>
                <w:rFonts w:ascii="Times New Roman" w:hAnsi="Times New Roman"/>
              </w:rPr>
            </w:pPr>
            <w:r w:rsidRPr="005B75F3">
              <w:rPr>
                <w:rFonts w:ascii="Times New Roman" w:hAnsi="Times New Roman"/>
              </w:rPr>
              <w:t>6</w:t>
            </w:r>
          </w:p>
        </w:tc>
      </w:tr>
      <w:tr w:rsidR="00D204A0" w:rsidRPr="005B75F3" w:rsidTr="005B75F3">
        <w:tc>
          <w:tcPr>
            <w:tcW w:w="5353" w:type="dxa"/>
            <w:shd w:val="clear" w:color="auto" w:fill="auto"/>
            <w:hideMark/>
          </w:tcPr>
          <w:p w:rsidR="00D204A0" w:rsidRPr="005B75F3" w:rsidRDefault="00D204A0" w:rsidP="005B75F3">
            <w:pPr>
              <w:spacing w:after="0" w:line="360" w:lineRule="auto"/>
              <w:jc w:val="both"/>
              <w:rPr>
                <w:rFonts w:ascii="Times New Roman" w:hAnsi="Times New Roman"/>
              </w:rPr>
            </w:pPr>
            <w:r w:rsidRPr="005B75F3">
              <w:rPr>
                <w:rFonts w:ascii="Times New Roman" w:hAnsi="Times New Roman"/>
              </w:rPr>
              <w:t>ΜΜΘ 13 Εργαστήριο δραματολογικών και σκηνικών πρακτικών</w:t>
            </w:r>
          </w:p>
        </w:tc>
        <w:tc>
          <w:tcPr>
            <w:tcW w:w="2006" w:type="dxa"/>
            <w:shd w:val="clear" w:color="auto" w:fill="auto"/>
            <w:hideMark/>
          </w:tcPr>
          <w:p w:rsidR="00D204A0" w:rsidRPr="005B75F3" w:rsidRDefault="00D204A0" w:rsidP="005B75F3">
            <w:pPr>
              <w:spacing w:after="0" w:line="360" w:lineRule="auto"/>
              <w:jc w:val="center"/>
              <w:rPr>
                <w:rFonts w:ascii="Times New Roman" w:hAnsi="Times New Roman"/>
              </w:rPr>
            </w:pPr>
            <w:r w:rsidRPr="005B75F3">
              <w:rPr>
                <w:rFonts w:ascii="Times New Roman" w:hAnsi="Times New Roman"/>
              </w:rPr>
              <w:t>6</w:t>
            </w:r>
          </w:p>
        </w:tc>
      </w:tr>
      <w:tr w:rsidR="00D204A0" w:rsidRPr="005B75F3" w:rsidTr="005B75F3">
        <w:tc>
          <w:tcPr>
            <w:tcW w:w="5353" w:type="dxa"/>
            <w:shd w:val="clear" w:color="auto" w:fill="auto"/>
          </w:tcPr>
          <w:p w:rsidR="00D204A0" w:rsidRPr="005B75F3" w:rsidRDefault="00D204A0" w:rsidP="005B75F3">
            <w:pPr>
              <w:spacing w:after="0" w:line="360" w:lineRule="auto"/>
              <w:jc w:val="both"/>
              <w:rPr>
                <w:rFonts w:ascii="Times New Roman" w:hAnsi="Times New Roman"/>
              </w:rPr>
            </w:pPr>
            <w:r w:rsidRPr="005B75F3">
              <w:rPr>
                <w:rFonts w:ascii="Times New Roman" w:hAnsi="Times New Roman"/>
              </w:rPr>
              <w:t>ΘΜΜ 14 Επιλεγόμενο</w:t>
            </w:r>
          </w:p>
        </w:tc>
        <w:tc>
          <w:tcPr>
            <w:tcW w:w="2006" w:type="dxa"/>
            <w:shd w:val="clear" w:color="auto" w:fill="auto"/>
          </w:tcPr>
          <w:p w:rsidR="00D204A0" w:rsidRPr="005B75F3" w:rsidRDefault="00D204A0" w:rsidP="005B75F3">
            <w:pPr>
              <w:spacing w:after="0" w:line="360" w:lineRule="auto"/>
              <w:jc w:val="center"/>
              <w:rPr>
                <w:rFonts w:ascii="Times New Roman" w:hAnsi="Times New Roman"/>
              </w:rPr>
            </w:pPr>
            <w:r w:rsidRPr="005B75F3">
              <w:rPr>
                <w:rFonts w:ascii="Times New Roman" w:hAnsi="Times New Roman"/>
              </w:rPr>
              <w:t>6</w:t>
            </w:r>
          </w:p>
        </w:tc>
      </w:tr>
      <w:tr w:rsidR="00D204A0" w:rsidRPr="005B75F3" w:rsidTr="005B75F3">
        <w:tc>
          <w:tcPr>
            <w:tcW w:w="5353" w:type="dxa"/>
            <w:shd w:val="clear" w:color="auto" w:fill="auto"/>
          </w:tcPr>
          <w:p w:rsidR="00D204A0" w:rsidRPr="005B75F3" w:rsidRDefault="00D204A0" w:rsidP="005B75F3">
            <w:pPr>
              <w:spacing w:after="0" w:line="360" w:lineRule="auto"/>
              <w:jc w:val="both"/>
              <w:rPr>
                <w:rFonts w:ascii="Times New Roman" w:hAnsi="Times New Roman"/>
              </w:rPr>
            </w:pPr>
            <w:r w:rsidRPr="005B75F3">
              <w:rPr>
                <w:rFonts w:ascii="Times New Roman" w:hAnsi="Times New Roman"/>
              </w:rPr>
              <w:t>ΘΜΜ 9 Ζητήματα παγκόσμιου θεάτρου</w:t>
            </w:r>
          </w:p>
        </w:tc>
        <w:tc>
          <w:tcPr>
            <w:tcW w:w="2006" w:type="dxa"/>
            <w:shd w:val="clear" w:color="auto" w:fill="auto"/>
          </w:tcPr>
          <w:p w:rsidR="00D204A0" w:rsidRPr="005B75F3" w:rsidRDefault="00D204A0" w:rsidP="005B75F3">
            <w:pPr>
              <w:spacing w:after="0" w:line="360" w:lineRule="auto"/>
              <w:jc w:val="center"/>
              <w:rPr>
                <w:rFonts w:ascii="Times New Roman" w:hAnsi="Times New Roman"/>
              </w:rPr>
            </w:pPr>
            <w:r w:rsidRPr="005B75F3">
              <w:rPr>
                <w:rFonts w:ascii="Times New Roman" w:hAnsi="Times New Roman"/>
              </w:rPr>
              <w:t>6</w:t>
            </w:r>
          </w:p>
        </w:tc>
      </w:tr>
    </w:tbl>
    <w:p w:rsidR="00D204A0" w:rsidRDefault="00D204A0" w:rsidP="00D204A0">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006"/>
      </w:tblGrid>
      <w:tr w:rsidR="00D204A0" w:rsidRPr="005B75F3" w:rsidTr="005B75F3">
        <w:tc>
          <w:tcPr>
            <w:tcW w:w="5353" w:type="dxa"/>
            <w:shd w:val="clear" w:color="auto" w:fill="auto"/>
            <w:hideMark/>
          </w:tcPr>
          <w:p w:rsidR="00D204A0" w:rsidRPr="005B75F3" w:rsidRDefault="00D204A0" w:rsidP="005B75F3">
            <w:pPr>
              <w:spacing w:after="0" w:line="360" w:lineRule="auto"/>
              <w:jc w:val="both"/>
              <w:rPr>
                <w:rFonts w:ascii="Times New Roman" w:hAnsi="Times New Roman"/>
              </w:rPr>
            </w:pPr>
            <w:r w:rsidRPr="005B75F3">
              <w:rPr>
                <w:rFonts w:ascii="Times New Roman" w:hAnsi="Times New Roman"/>
                <w:b/>
                <w:bCs/>
              </w:rPr>
              <w:lastRenderedPageBreak/>
              <w:t xml:space="preserve">Δ ́ ΕΞΑΜΗΝΟ (ΕΑΡΙΝΟ) </w:t>
            </w:r>
          </w:p>
        </w:tc>
        <w:tc>
          <w:tcPr>
            <w:tcW w:w="2006" w:type="dxa"/>
            <w:shd w:val="clear" w:color="auto" w:fill="auto"/>
            <w:hideMark/>
          </w:tcPr>
          <w:p w:rsidR="00D204A0" w:rsidRPr="005B75F3" w:rsidRDefault="00D204A0" w:rsidP="005B75F3">
            <w:pPr>
              <w:spacing w:after="0" w:line="360" w:lineRule="auto"/>
              <w:jc w:val="center"/>
              <w:rPr>
                <w:rFonts w:ascii="Times New Roman" w:eastAsia="Times New Roman" w:hAnsi="Times New Roman"/>
              </w:rPr>
            </w:pPr>
          </w:p>
        </w:tc>
      </w:tr>
      <w:tr w:rsidR="00D204A0" w:rsidRPr="005B75F3" w:rsidTr="005B75F3">
        <w:tc>
          <w:tcPr>
            <w:tcW w:w="5353" w:type="dxa"/>
            <w:shd w:val="clear" w:color="auto" w:fill="auto"/>
            <w:hideMark/>
          </w:tcPr>
          <w:p w:rsidR="00D204A0" w:rsidRPr="005B75F3" w:rsidRDefault="00D204A0" w:rsidP="005B75F3">
            <w:pPr>
              <w:spacing w:after="0" w:line="360" w:lineRule="auto"/>
              <w:jc w:val="both"/>
              <w:rPr>
                <w:rFonts w:ascii="Times New Roman" w:hAnsi="Times New Roman"/>
              </w:rPr>
            </w:pPr>
            <w:r w:rsidRPr="005B75F3">
              <w:rPr>
                <w:rFonts w:ascii="Times New Roman" w:hAnsi="Times New Roman"/>
              </w:rPr>
              <w:t xml:space="preserve">ΔΙΜΠ: Δι(πλωματική εργασία) Μ(εταπτυχιακού) Π(ρογράμματος) </w:t>
            </w:r>
          </w:p>
        </w:tc>
        <w:tc>
          <w:tcPr>
            <w:tcW w:w="2006" w:type="dxa"/>
            <w:shd w:val="clear" w:color="auto" w:fill="auto"/>
            <w:hideMark/>
          </w:tcPr>
          <w:p w:rsidR="00D204A0" w:rsidRPr="005B75F3" w:rsidRDefault="00D204A0" w:rsidP="005B75F3">
            <w:pPr>
              <w:spacing w:after="0" w:line="360" w:lineRule="auto"/>
              <w:ind w:right="127"/>
              <w:jc w:val="center"/>
              <w:rPr>
                <w:rFonts w:ascii="Times New Roman" w:hAnsi="Times New Roman"/>
              </w:rPr>
            </w:pPr>
            <w:r w:rsidRPr="005B75F3">
              <w:rPr>
                <w:rFonts w:ascii="Times New Roman" w:hAnsi="Times New Roman"/>
              </w:rPr>
              <w:t>16</w:t>
            </w:r>
          </w:p>
        </w:tc>
      </w:tr>
      <w:tr w:rsidR="00D204A0" w:rsidRPr="005B75F3" w:rsidTr="005B75F3">
        <w:tc>
          <w:tcPr>
            <w:tcW w:w="5353" w:type="dxa"/>
            <w:shd w:val="clear" w:color="auto" w:fill="auto"/>
            <w:hideMark/>
          </w:tcPr>
          <w:p w:rsidR="00D204A0" w:rsidRPr="005B75F3" w:rsidRDefault="00D204A0" w:rsidP="005B75F3">
            <w:pPr>
              <w:spacing w:after="0" w:line="360" w:lineRule="auto"/>
              <w:jc w:val="both"/>
              <w:rPr>
                <w:rFonts w:ascii="Times New Roman" w:hAnsi="Times New Roman"/>
              </w:rPr>
            </w:pPr>
            <w:r w:rsidRPr="005B75F3">
              <w:rPr>
                <w:rFonts w:ascii="Times New Roman" w:hAnsi="Times New Roman"/>
              </w:rPr>
              <w:t xml:space="preserve">ΥΜΠ: Υ(ποστήριξη) Μ(εταπτυχιακού) Π(ρογράμματος). </w:t>
            </w:r>
          </w:p>
        </w:tc>
        <w:tc>
          <w:tcPr>
            <w:tcW w:w="2006" w:type="dxa"/>
            <w:shd w:val="clear" w:color="auto" w:fill="auto"/>
            <w:hideMark/>
          </w:tcPr>
          <w:p w:rsidR="00D204A0" w:rsidRPr="005B75F3" w:rsidRDefault="00D204A0" w:rsidP="005B75F3">
            <w:pPr>
              <w:spacing w:after="0" w:line="360" w:lineRule="auto"/>
              <w:jc w:val="center"/>
              <w:rPr>
                <w:rFonts w:ascii="Times New Roman" w:hAnsi="Times New Roman"/>
              </w:rPr>
            </w:pPr>
            <w:r w:rsidRPr="005B75F3">
              <w:rPr>
                <w:rFonts w:ascii="Times New Roman" w:hAnsi="Times New Roman"/>
              </w:rPr>
              <w:t>14</w:t>
            </w:r>
          </w:p>
        </w:tc>
      </w:tr>
    </w:tbl>
    <w:p w:rsidR="005B3ADD" w:rsidRDefault="005B3ADD" w:rsidP="004C65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006"/>
      </w:tblGrid>
      <w:tr w:rsidR="00D204A0" w:rsidRPr="005B75F3" w:rsidTr="005B75F3">
        <w:trPr>
          <w:trHeight w:val="264"/>
        </w:trPr>
        <w:tc>
          <w:tcPr>
            <w:tcW w:w="5353" w:type="dxa"/>
            <w:shd w:val="clear" w:color="auto" w:fill="auto"/>
            <w:hideMark/>
          </w:tcPr>
          <w:p w:rsidR="00D204A0" w:rsidRPr="005B75F3" w:rsidRDefault="00D204A0" w:rsidP="005B75F3">
            <w:pPr>
              <w:spacing w:after="0" w:line="360" w:lineRule="auto"/>
              <w:jc w:val="both"/>
              <w:rPr>
                <w:rFonts w:ascii="Times New Roman" w:hAnsi="Times New Roman"/>
                <w:b/>
              </w:rPr>
            </w:pPr>
            <w:r w:rsidRPr="005B75F3">
              <w:rPr>
                <w:rFonts w:ascii="Times New Roman" w:hAnsi="Times New Roman"/>
                <w:b/>
              </w:rPr>
              <w:t xml:space="preserve">ΑΘΡΟΙΣΜΑ </w:t>
            </w:r>
          </w:p>
        </w:tc>
        <w:tc>
          <w:tcPr>
            <w:tcW w:w="2006" w:type="dxa"/>
            <w:shd w:val="clear" w:color="auto" w:fill="auto"/>
            <w:hideMark/>
          </w:tcPr>
          <w:p w:rsidR="00D204A0" w:rsidRPr="005B75F3" w:rsidRDefault="00D204A0" w:rsidP="005B75F3">
            <w:pPr>
              <w:spacing w:after="0" w:line="360" w:lineRule="auto"/>
              <w:jc w:val="center"/>
              <w:rPr>
                <w:rFonts w:ascii="Times New Roman" w:hAnsi="Times New Roman"/>
                <w:b/>
              </w:rPr>
            </w:pPr>
            <w:r w:rsidRPr="005B75F3">
              <w:rPr>
                <w:rFonts w:ascii="Times New Roman" w:hAnsi="Times New Roman"/>
                <w:b/>
              </w:rPr>
              <w:t>120</w:t>
            </w:r>
          </w:p>
        </w:tc>
      </w:tr>
    </w:tbl>
    <w:p w:rsidR="00D204A0" w:rsidRPr="00E04DDB" w:rsidRDefault="00D204A0" w:rsidP="00E04DDB">
      <w:pPr>
        <w:spacing w:after="0" w:line="240" w:lineRule="auto"/>
        <w:jc w:val="both"/>
        <w:rPr>
          <w:rFonts w:ascii="Times New Roman" w:hAnsi="Times New Roman"/>
        </w:rPr>
      </w:pPr>
    </w:p>
    <w:p w:rsidR="0062321E" w:rsidRPr="00D204A0" w:rsidRDefault="0062321E" w:rsidP="00D204A0">
      <w:pPr>
        <w:spacing w:after="0" w:line="240" w:lineRule="auto"/>
        <w:jc w:val="both"/>
        <w:rPr>
          <w:rFonts w:ascii="Times New Roman" w:hAnsi="Times New Roman"/>
        </w:rPr>
      </w:pPr>
      <w:r w:rsidRPr="00D204A0">
        <w:rPr>
          <w:rFonts w:ascii="Times New Roman" w:hAnsi="Times New Roman"/>
        </w:rPr>
        <w:t>*Ενδεικτικά επιλεγόμενα μαθήματα: Iστορία του παγκόσμιου θεάτρου, Παγκόσμια δραματολογία, Λυρικό θέατρο, Ευρωπαϊκός πολιτισμός, Ιστορία της τέχνης, Ιστορία της σκηνογραφίας Εφαρμογές του θεάτρου, Νέες τεχνολογίες και θέατρο, Συγγραφή δραματικού έργου, Παραγωγή θεατρικής παράστασης.</w:t>
      </w:r>
    </w:p>
    <w:p w:rsidR="004C6537" w:rsidRDefault="004C6537" w:rsidP="00D204A0">
      <w:pPr>
        <w:spacing w:after="0" w:line="240" w:lineRule="auto"/>
        <w:ind w:firstLine="426"/>
        <w:jc w:val="both"/>
        <w:rPr>
          <w:rFonts w:ascii="Times New Roman" w:hAnsi="Times New Roman"/>
        </w:rPr>
      </w:pPr>
    </w:p>
    <w:p w:rsidR="0062321E" w:rsidRPr="00D204A0" w:rsidRDefault="0062321E" w:rsidP="00D204A0">
      <w:pPr>
        <w:spacing w:after="0" w:line="240" w:lineRule="auto"/>
        <w:ind w:firstLine="426"/>
        <w:jc w:val="both"/>
        <w:rPr>
          <w:rFonts w:ascii="Times New Roman" w:hAnsi="Times New Roman"/>
        </w:rPr>
      </w:pPr>
      <w:r w:rsidRPr="00D204A0">
        <w:rPr>
          <w:rFonts w:ascii="Times New Roman" w:hAnsi="Times New Roman"/>
        </w:rPr>
        <w:t xml:space="preserve">Κάθε μέλος Δ.Ε.Π. αναλαμβάνει μεταπτυχιακό έργο με απόφαση της Γ.Σ.Ε.Σ. και δηλώνει τον Ιούνιο του προηγούμενου ακαδ. έτους τα μαθήματα και τα ειδικά θέματα που θα διδάξει. </w:t>
      </w:r>
    </w:p>
    <w:p w:rsidR="0062321E" w:rsidRPr="00D204A0" w:rsidRDefault="0062321E" w:rsidP="00D204A0">
      <w:pPr>
        <w:spacing w:after="0" w:line="240" w:lineRule="auto"/>
        <w:ind w:firstLine="426"/>
        <w:jc w:val="both"/>
        <w:rPr>
          <w:rFonts w:ascii="Times New Roman" w:hAnsi="Times New Roman"/>
        </w:rPr>
      </w:pPr>
      <w:r w:rsidRPr="00D204A0">
        <w:rPr>
          <w:rFonts w:ascii="Times New Roman" w:hAnsi="Times New Roman"/>
        </w:rPr>
        <w:t xml:space="preserve">Μετά την ολοκλήρωση ενός μαθήματος, οι μεταπτυχιακοί φοιτητές αξιολογούν αυτό με βάση ερωτηματολόγιο που συμπληρώνουν. Το σχετικό ερωτηματολόγιο καλύπτει το μάθημα ως προς το περιεχόμενο, τον τρόπο διδασκαλίας, το βαθμό συσχέτισής του με την πράξη και τις αρχές και τη φιλοσοφία του ΠΜΣ. Συνολική εκτίμηση του Προγράμματος μπορεί να ζητηθεί με την ολοκλήρωση των μεταπτυχιακών σπουδών. </w:t>
      </w:r>
    </w:p>
    <w:p w:rsidR="005B3ADD" w:rsidRDefault="005B3ADD" w:rsidP="00D204A0">
      <w:pPr>
        <w:spacing w:after="0" w:line="240" w:lineRule="auto"/>
        <w:jc w:val="both"/>
        <w:rPr>
          <w:rFonts w:ascii="Times New Roman" w:hAnsi="Times New Roman"/>
          <w:b/>
          <w:bCs/>
        </w:rPr>
      </w:pPr>
    </w:p>
    <w:p w:rsidR="0062321E" w:rsidRPr="001209D3" w:rsidRDefault="0062321E" w:rsidP="00D204A0">
      <w:pPr>
        <w:spacing w:after="0" w:line="240" w:lineRule="auto"/>
        <w:jc w:val="both"/>
        <w:rPr>
          <w:rFonts w:ascii="Times New Roman" w:hAnsi="Times New Roman"/>
          <w:b/>
          <w:bCs/>
          <w:i/>
        </w:rPr>
      </w:pPr>
      <w:r w:rsidRPr="001209D3">
        <w:rPr>
          <w:rFonts w:ascii="Times New Roman" w:hAnsi="Times New Roman"/>
          <w:b/>
          <w:bCs/>
          <w:i/>
        </w:rPr>
        <w:t xml:space="preserve">Διδάσκοντες, Επιβλέποντες </w:t>
      </w:r>
    </w:p>
    <w:p w:rsidR="005B3ADD" w:rsidRPr="00D204A0" w:rsidRDefault="005B3ADD" w:rsidP="00D204A0">
      <w:pPr>
        <w:spacing w:after="0" w:line="240" w:lineRule="auto"/>
        <w:jc w:val="both"/>
        <w:rPr>
          <w:rFonts w:ascii="Times New Roman" w:hAnsi="Times New Roman"/>
        </w:rPr>
      </w:pPr>
    </w:p>
    <w:p w:rsidR="0062321E" w:rsidRPr="00D204A0" w:rsidRDefault="0062321E" w:rsidP="005B3ADD">
      <w:pPr>
        <w:spacing w:after="0" w:line="240" w:lineRule="auto"/>
        <w:ind w:firstLine="426"/>
        <w:jc w:val="both"/>
        <w:rPr>
          <w:rFonts w:ascii="Times New Roman" w:hAnsi="Times New Roman"/>
        </w:rPr>
      </w:pPr>
      <w:r w:rsidRPr="00D204A0">
        <w:rPr>
          <w:rFonts w:ascii="Times New Roman" w:hAnsi="Times New Roman"/>
        </w:rPr>
        <w:t xml:space="preserve">Τη διδασκαλία των μαθημάτων στο Π.Μ.Σ. μπορούν να αναλαμβάνουν καθηγητές του Τμήματος Θεατρικών Σπουδών ή άλλων Τμημάτων του ίδιου ή άλλου Α.Ε.Ι. της Ελλάδας ή του εξωτερικού, αποχωρήσαντες λόγω ορίου ηλικίας καθηγητές, επισκέπτες καθηγητές, ειδικοί επιστήμονες ή διδάσκοντες βάσει του Π.Δ. 407/1980 (Φ.Ε.Κ. 112 τ. Α ́), οι οποίοι είναι κάτοχοι Διδακτορικού Διπλώματος και έχουν επαρκές δημοσιευμένο έργο. Ερευνητές αναγνωρισμένων ερευνητικών Ιδρυμάτων της ημεδαπής ή αλλοδαπής, οι οποίοι είναι κάτοχοι Διδακτορικού Διπλώματος και έχουν επαρκή επιστημονική συγγραφική ή ερευνητική δραστηριότητα. Επιστήμονες ή καλλιτέχνες αναγνωρισμένου κύρους, οι οποίοι διαθέτουν εξειδικευμένες γνώσεις ή σχετική εμπειρία στο γνωστικό αντικείμενο του Π.Μ.Σ.. </w:t>
      </w:r>
    </w:p>
    <w:p w:rsidR="0062321E" w:rsidRPr="00D204A0" w:rsidRDefault="0062321E" w:rsidP="005B3ADD">
      <w:pPr>
        <w:spacing w:after="0" w:line="240" w:lineRule="auto"/>
        <w:ind w:firstLine="426"/>
        <w:jc w:val="both"/>
        <w:rPr>
          <w:rFonts w:ascii="Times New Roman" w:hAnsi="Times New Roman"/>
        </w:rPr>
      </w:pPr>
      <w:r w:rsidRPr="00D204A0">
        <w:rPr>
          <w:rFonts w:ascii="Times New Roman" w:hAnsi="Times New Roman"/>
        </w:rPr>
        <w:t xml:space="preserve">Οι καθηγητές δεν επιτρέπεται να απασχολούνται αποκλειστικά σε Π.Μ.Σ. Η διδασκαλία των μαθημάτων και των ασκήσεων του Π.Μ.Σ. ανατίθεται από τη Γ.Σ.Ε.Σ. με απόφασή της. </w:t>
      </w:r>
    </w:p>
    <w:p w:rsidR="0062321E" w:rsidRPr="00D204A0" w:rsidRDefault="0062321E" w:rsidP="005B3ADD">
      <w:pPr>
        <w:spacing w:after="0" w:line="240" w:lineRule="auto"/>
        <w:ind w:firstLine="426"/>
        <w:jc w:val="both"/>
        <w:rPr>
          <w:rFonts w:ascii="Times New Roman" w:hAnsi="Times New Roman"/>
        </w:rPr>
      </w:pPr>
      <w:r w:rsidRPr="00D204A0">
        <w:rPr>
          <w:rFonts w:ascii="Times New Roman" w:hAnsi="Times New Roman"/>
        </w:rPr>
        <w:t xml:space="preserve">Οι καθηγητές που πληρούν απόλυτα τις υποχρεώσεις τους στα προπτυχιακά προγράμματα δύνανται να αποζημιώνονται όταν παρέχουν τις υπηρεσίες τους στο Π.Μ.Σ. Το ύψος της αποζημίωσης προτείνεται από τη Σ.Ε. του Π.Μ.Σ. και </w:t>
      </w:r>
      <w:r w:rsidRPr="00D204A0">
        <w:rPr>
          <w:rFonts w:ascii="Times New Roman" w:hAnsi="Times New Roman"/>
        </w:rPr>
        <w:lastRenderedPageBreak/>
        <w:t xml:space="preserve">υπόκειται στην έγκριση της Γ.Σ.Ε.Σ. Η σχετική αποζημίωση βαρύνει αποκλειστικά τον προϋπολογισμό του Π.Μ.Σ. </w:t>
      </w:r>
    </w:p>
    <w:p w:rsidR="005B3ADD" w:rsidRDefault="005B3ADD" w:rsidP="00D204A0">
      <w:pPr>
        <w:spacing w:after="0" w:line="240" w:lineRule="auto"/>
        <w:jc w:val="both"/>
        <w:rPr>
          <w:rFonts w:ascii="Times New Roman" w:hAnsi="Times New Roman"/>
          <w:b/>
          <w:bCs/>
        </w:rPr>
      </w:pPr>
    </w:p>
    <w:p w:rsidR="0062321E" w:rsidRPr="001209D3" w:rsidRDefault="0062321E" w:rsidP="00D204A0">
      <w:pPr>
        <w:spacing w:after="0" w:line="240" w:lineRule="auto"/>
        <w:jc w:val="both"/>
        <w:rPr>
          <w:rFonts w:ascii="Times New Roman" w:hAnsi="Times New Roman"/>
          <w:b/>
          <w:bCs/>
          <w:i/>
        </w:rPr>
      </w:pPr>
      <w:r w:rsidRPr="001209D3">
        <w:rPr>
          <w:rFonts w:ascii="Times New Roman" w:hAnsi="Times New Roman"/>
          <w:b/>
          <w:bCs/>
          <w:i/>
        </w:rPr>
        <w:t xml:space="preserve">Γραπτές εργασίες </w:t>
      </w:r>
    </w:p>
    <w:p w:rsidR="005B3ADD" w:rsidRPr="00D204A0" w:rsidRDefault="005B3ADD" w:rsidP="00D204A0">
      <w:pPr>
        <w:spacing w:after="0" w:line="240" w:lineRule="auto"/>
        <w:jc w:val="both"/>
        <w:rPr>
          <w:rFonts w:ascii="Times New Roman" w:hAnsi="Times New Roman"/>
        </w:rPr>
      </w:pPr>
    </w:p>
    <w:p w:rsidR="0062321E" w:rsidRPr="00D204A0" w:rsidRDefault="0062321E" w:rsidP="00D204A0">
      <w:pPr>
        <w:spacing w:after="0" w:line="240" w:lineRule="auto"/>
        <w:jc w:val="both"/>
        <w:rPr>
          <w:rFonts w:ascii="Times New Roman" w:hAnsi="Times New Roman"/>
        </w:rPr>
      </w:pPr>
      <w:r w:rsidRPr="00D204A0">
        <w:rPr>
          <w:rFonts w:ascii="Times New Roman" w:hAnsi="Times New Roman"/>
        </w:rPr>
        <w:t xml:space="preserve">Οι γραπτές εργασίες που αναλαμβάνουν οι φοιτητές στο πλαίσιο των μαθημάτων ως προς την έκταση καθορίζονται με ειδική απόφαση της Γ.Σ.Ε.Σ. </w:t>
      </w:r>
    </w:p>
    <w:p w:rsidR="005B3ADD" w:rsidRDefault="005B3ADD" w:rsidP="00D204A0">
      <w:pPr>
        <w:spacing w:after="0" w:line="240" w:lineRule="auto"/>
        <w:jc w:val="both"/>
        <w:rPr>
          <w:rFonts w:ascii="Times New Roman" w:hAnsi="Times New Roman"/>
          <w:b/>
          <w:bCs/>
        </w:rPr>
      </w:pPr>
    </w:p>
    <w:p w:rsidR="005B3ADD" w:rsidRDefault="0062321E" w:rsidP="00D204A0">
      <w:pPr>
        <w:spacing w:after="0" w:line="240" w:lineRule="auto"/>
        <w:jc w:val="both"/>
        <w:rPr>
          <w:rFonts w:ascii="Times New Roman" w:hAnsi="Times New Roman"/>
          <w:b/>
          <w:bCs/>
          <w:i/>
        </w:rPr>
      </w:pPr>
      <w:r w:rsidRPr="005B3ADD">
        <w:rPr>
          <w:rFonts w:ascii="Times New Roman" w:hAnsi="Times New Roman"/>
          <w:b/>
          <w:bCs/>
          <w:i/>
        </w:rPr>
        <w:t>Μεταπτυχιακή Διπλωματική Εργασία</w:t>
      </w:r>
    </w:p>
    <w:p w:rsidR="004C6537" w:rsidRDefault="004C6537" w:rsidP="00D204A0">
      <w:pPr>
        <w:spacing w:after="0" w:line="240" w:lineRule="auto"/>
        <w:jc w:val="both"/>
        <w:rPr>
          <w:rFonts w:ascii="Times New Roman" w:hAnsi="Times New Roman"/>
        </w:rPr>
      </w:pPr>
    </w:p>
    <w:p w:rsidR="0062321E" w:rsidRPr="00D204A0" w:rsidRDefault="0062321E" w:rsidP="005B3ADD">
      <w:pPr>
        <w:spacing w:after="0" w:line="240" w:lineRule="auto"/>
        <w:ind w:firstLine="426"/>
        <w:jc w:val="both"/>
        <w:rPr>
          <w:rFonts w:ascii="Times New Roman" w:hAnsi="Times New Roman"/>
        </w:rPr>
      </w:pPr>
      <w:r w:rsidRPr="00D204A0">
        <w:rPr>
          <w:rFonts w:ascii="Times New Roman" w:hAnsi="Times New Roman"/>
        </w:rPr>
        <w:t xml:space="preserve">Ο φοιτητής μετά από συνεννόηση με το μέλος του Τμήματος το οποίο θα επιβλέψει την εργασία του επιλέγει και δηλώνει θέμα για την εκπόνηση διπλωματικής μεταπτυχιακής εργασίας. Η δήλωση πρέπει να γίνει πριν από την έναρξη του τελευταίου εξαμήνου σπουδών με δακτυλόγραφη έντυπη αίτηση -μέσω της Γραμματείας του Τμήματος- προς τη Συντονιστική Επιτροπή του Προγράμματος Μεταπτυχιακών Σπουδών. Στην αίτηση θα αναφέρεται ο προτεινόμενος επιβλέπων. Στη δήλωση θα υπάρχει μια σύντομη περιγραφή του θέματος και η οποία θα προσυπογράφεται από τον επιβλέποντα καθηγητή. Το έντυπο της αίτησης είναι αναρτημένο μαζί με αυτή την ανακοίνωση στον ιστότοπο του Προγράμματος Μεταπτυχιακών Σπουδών. </w:t>
      </w:r>
    </w:p>
    <w:p w:rsidR="0062321E" w:rsidRPr="00D204A0" w:rsidRDefault="0062321E" w:rsidP="005B3ADD">
      <w:pPr>
        <w:spacing w:after="0" w:line="240" w:lineRule="auto"/>
        <w:ind w:firstLine="426"/>
        <w:jc w:val="both"/>
        <w:rPr>
          <w:rFonts w:ascii="Times New Roman" w:hAnsi="Times New Roman"/>
        </w:rPr>
      </w:pPr>
      <w:r w:rsidRPr="00D204A0">
        <w:rPr>
          <w:rFonts w:ascii="Times New Roman" w:hAnsi="Times New Roman"/>
        </w:rPr>
        <w:t xml:space="preserve">Οι αιτήσεις για τις διπλωματικές εργασίες εξετάζονται από τη Σ.Ε., και, εφόσον γίνουν δεκτές, για κάθε Μεταπτυχιακό Φοιτητή ορίζεται από τη Γ.Σ.Ε.Σ., ύστερα από πρόταση της Σ.Ε., ένας καθηγητής ως επιβλέπων, μετά το πέρας του 3ου εξαμήνου σπουδών σε ό,τι αφορά το πρόγραμμα πλήρους φοίτησης και του 5ου εξαμήνου σπουδών σε ό,τι αφορά το πρόγραμμα μερικής φοίτησης. Ο επιβλέπων έχει την επιστημονική ευθύνη για την εκπόνηση της Μεταπτυχιακής Διπλωματικής Εργασίας, ενώ Ερευνητές αναγνωρισμένων ερευνητικών ιδρυμάτων, οι οποίοι είναι κάτοχοι Διδακτορικού Διπλώματος, ή άλλοι καθηγητές, μπορεί να ορίζονται συνεπιβλέποντες του Μ.Φ. Η Διπλωματική Μεταπτυχιακή Εργασία παρουσιάζεται δημόσια (βλ. παρακάτω). </w:t>
      </w:r>
    </w:p>
    <w:p w:rsidR="005B3ADD" w:rsidRDefault="005B3ADD" w:rsidP="00D204A0">
      <w:pPr>
        <w:spacing w:after="0" w:line="240" w:lineRule="auto"/>
        <w:jc w:val="both"/>
        <w:rPr>
          <w:rFonts w:ascii="Times New Roman" w:hAnsi="Times New Roman"/>
          <w:b/>
          <w:bCs/>
        </w:rPr>
      </w:pPr>
    </w:p>
    <w:p w:rsidR="0062321E" w:rsidRPr="001209D3" w:rsidRDefault="0062321E" w:rsidP="00D204A0">
      <w:pPr>
        <w:spacing w:after="0" w:line="240" w:lineRule="auto"/>
        <w:jc w:val="both"/>
        <w:rPr>
          <w:rFonts w:ascii="Times New Roman" w:hAnsi="Times New Roman"/>
          <w:i/>
        </w:rPr>
      </w:pPr>
      <w:r w:rsidRPr="001209D3">
        <w:rPr>
          <w:rFonts w:ascii="Times New Roman" w:hAnsi="Times New Roman"/>
          <w:b/>
          <w:bCs/>
          <w:i/>
        </w:rPr>
        <w:t xml:space="preserve">Αξιολόγηση μαθημάτων </w:t>
      </w:r>
    </w:p>
    <w:p w:rsidR="005B3ADD" w:rsidRDefault="005B3ADD" w:rsidP="00D204A0">
      <w:pPr>
        <w:spacing w:after="0" w:line="240" w:lineRule="auto"/>
        <w:jc w:val="both"/>
        <w:rPr>
          <w:rFonts w:ascii="Times New Roman" w:hAnsi="Times New Roman"/>
        </w:rPr>
      </w:pPr>
    </w:p>
    <w:p w:rsidR="0062321E" w:rsidRPr="00D204A0" w:rsidRDefault="0062321E" w:rsidP="004734AF">
      <w:pPr>
        <w:spacing w:after="0" w:line="240" w:lineRule="auto"/>
        <w:ind w:left="284" w:hanging="284"/>
        <w:jc w:val="both"/>
        <w:rPr>
          <w:rFonts w:ascii="Times New Roman" w:hAnsi="Times New Roman"/>
        </w:rPr>
      </w:pPr>
      <w:r w:rsidRPr="00D204A0">
        <w:rPr>
          <w:rFonts w:ascii="Times New Roman" w:hAnsi="Times New Roman"/>
        </w:rPr>
        <w:t xml:space="preserve">1. </w:t>
      </w:r>
      <w:r w:rsidR="004734AF">
        <w:rPr>
          <w:rFonts w:ascii="Times New Roman" w:hAnsi="Times New Roman"/>
        </w:rPr>
        <w:tab/>
      </w:r>
      <w:r w:rsidRPr="00D204A0">
        <w:rPr>
          <w:rFonts w:ascii="Times New Roman" w:hAnsi="Times New Roman"/>
        </w:rPr>
        <w:t xml:space="preserve">Ο </w:t>
      </w:r>
      <w:r w:rsidRPr="00D204A0">
        <w:rPr>
          <w:rFonts w:ascii="Times New Roman" w:hAnsi="Times New Roman"/>
          <w:b/>
          <w:bCs/>
        </w:rPr>
        <w:t xml:space="preserve">τελικός βαθμός </w:t>
      </w:r>
      <w:r w:rsidRPr="00D204A0">
        <w:rPr>
          <w:rFonts w:ascii="Times New Roman" w:hAnsi="Times New Roman"/>
        </w:rPr>
        <w:t xml:space="preserve">κάθε μαθήματος προκύπτει από το σύνολο των επιδόσεων των Μ.Φ. σε συγκεκριμένους τομείς (π.χ. εργασίες, εξετάσεις) σύμφωνα με το άρθρο 9 του παρόντος κανονισμού. Ο ελάχιστος αποδεκτός βαθμός μαθήματος είναι το πέντε (5), με άριστα το δέκα (10). </w:t>
      </w:r>
    </w:p>
    <w:p w:rsidR="0062321E" w:rsidRPr="00D204A0" w:rsidRDefault="0062321E" w:rsidP="004734AF">
      <w:pPr>
        <w:spacing w:after="0" w:line="240" w:lineRule="auto"/>
        <w:ind w:left="284" w:hanging="284"/>
        <w:jc w:val="both"/>
        <w:rPr>
          <w:rFonts w:ascii="Times New Roman" w:hAnsi="Times New Roman"/>
        </w:rPr>
      </w:pPr>
      <w:r w:rsidRPr="00D204A0">
        <w:rPr>
          <w:rFonts w:ascii="Times New Roman" w:hAnsi="Times New Roman"/>
        </w:rPr>
        <w:t xml:space="preserve">2. </w:t>
      </w:r>
      <w:r w:rsidRPr="00D204A0">
        <w:rPr>
          <w:rFonts w:ascii="Times New Roman" w:hAnsi="Times New Roman"/>
          <w:b/>
          <w:bCs/>
        </w:rPr>
        <w:t xml:space="preserve">Σε κάθε εργασία που κατατίθεται προς αξιολόγηση </w:t>
      </w:r>
      <w:r w:rsidRPr="00D204A0">
        <w:rPr>
          <w:rFonts w:ascii="Times New Roman" w:hAnsi="Times New Roman"/>
        </w:rPr>
        <w:t xml:space="preserve">ο συγγραφέας μεταπτυχιακός φοιτητής υποχρεούται να αναφέρει εάν χρησιμοποίησε απόψεις άλλων. Εργασίες που είναι προϊόντα λογοκλοπής, βασίζονται δηλαδή σε αντιγραφή έργου άλλου χωρίς να υπάρχει συγκεκριμένη αναφορά σε αυτό, σύμφωνα με τα διεθνή ακαδημαϊκά πρότυπα, βαθμολογούνται υποχρεωτικά με μηδέν (0). Η λογοκλοπή ως παράπτωμα, ανάλογα με την </w:t>
      </w:r>
      <w:r w:rsidRPr="00D204A0">
        <w:rPr>
          <w:rFonts w:ascii="Times New Roman" w:hAnsi="Times New Roman"/>
        </w:rPr>
        <w:lastRenderedPageBreak/>
        <w:t xml:space="preserve">περίπτωση, μπορεί να οδηγήσει μέχρι και την οριστική διαγραφή του φοιτητή από το Πρόγραμμα Μεταπτυχιακών Σπουδών. </w:t>
      </w:r>
    </w:p>
    <w:p w:rsidR="0062321E" w:rsidRPr="00D204A0" w:rsidRDefault="0062321E" w:rsidP="004734AF">
      <w:pPr>
        <w:spacing w:after="0" w:line="240" w:lineRule="auto"/>
        <w:ind w:left="284" w:hanging="284"/>
        <w:jc w:val="both"/>
        <w:rPr>
          <w:rFonts w:ascii="Times New Roman" w:hAnsi="Times New Roman"/>
        </w:rPr>
      </w:pPr>
      <w:r w:rsidRPr="00D204A0">
        <w:rPr>
          <w:rFonts w:ascii="Times New Roman" w:hAnsi="Times New Roman"/>
        </w:rPr>
        <w:t xml:space="preserve">3. Η </w:t>
      </w:r>
      <w:r w:rsidRPr="00D204A0">
        <w:rPr>
          <w:rFonts w:ascii="Times New Roman" w:hAnsi="Times New Roman"/>
          <w:b/>
          <w:bCs/>
        </w:rPr>
        <w:t xml:space="preserve">βαθμολογική κλίμακα </w:t>
      </w:r>
      <w:r w:rsidRPr="00D204A0">
        <w:rPr>
          <w:rFonts w:ascii="Times New Roman" w:hAnsi="Times New Roman"/>
        </w:rPr>
        <w:t xml:space="preserve">για την αξιολόγηση της επίδοσης των Μ.Φ. ορίζεται από το μηδέν (0) ως το δέκα (10) με κλιμάκωση μισής μονάδας (0.5): άριστα από οκτώ και πενήντα (8,50) μέχρι δέκα (10), λίαν καλώς από έξι και πενήντα (6,50) ως και οκτώ και σαράντα εννέα (8,49), καλώς από πέντε (5) ως και έξι και σαράντα εννέα (6,49). </w:t>
      </w:r>
    </w:p>
    <w:p w:rsidR="0062321E" w:rsidRPr="00D204A0" w:rsidRDefault="0062321E" w:rsidP="004734AF">
      <w:pPr>
        <w:spacing w:after="0" w:line="240" w:lineRule="auto"/>
        <w:ind w:left="284" w:hanging="284"/>
        <w:jc w:val="both"/>
        <w:rPr>
          <w:rFonts w:ascii="Times New Roman" w:hAnsi="Times New Roman"/>
        </w:rPr>
      </w:pPr>
      <w:r w:rsidRPr="00D204A0">
        <w:rPr>
          <w:rFonts w:ascii="Times New Roman" w:hAnsi="Times New Roman"/>
        </w:rPr>
        <w:t xml:space="preserve">4. </w:t>
      </w:r>
      <w:r w:rsidR="004734AF">
        <w:rPr>
          <w:rFonts w:ascii="Times New Roman" w:hAnsi="Times New Roman"/>
        </w:rPr>
        <w:tab/>
      </w:r>
      <w:r w:rsidRPr="00D204A0">
        <w:rPr>
          <w:rFonts w:ascii="Times New Roman" w:hAnsi="Times New Roman"/>
        </w:rPr>
        <w:t xml:space="preserve">Για την εξέταση της Μεταπτυχιακής Διπλωματικής Εργασίας ορίζεται από τη Γ.Σ.Ε.Σ. του Τμήματος </w:t>
      </w:r>
      <w:r w:rsidRPr="00D204A0">
        <w:rPr>
          <w:rFonts w:ascii="Times New Roman" w:hAnsi="Times New Roman"/>
          <w:b/>
          <w:bCs/>
        </w:rPr>
        <w:t>τριμελής εξεταστική επιτροπή</w:t>
      </w:r>
      <w:r w:rsidRPr="00D204A0">
        <w:rPr>
          <w:rFonts w:ascii="Times New Roman" w:hAnsi="Times New Roman"/>
        </w:rPr>
        <w:t xml:space="preserve">, στην οποία συμμετέχουν ο επιβλέπων και δύο (2) τουλάχιστον άλλα μέλη Δ.Ε.Π. ή Ε.Π. ή ερευνητές των  βαθμίδων Α ́, Β ́και Γ ́ ή και εξωτερικοί συνεργάτες, ειδικοί επιστήμονες και δημιουργοί. Τα μέλη της επιτροπής πρέπει να έχουν την ίδια ή συναφή επιστημονική ειδικότητα με το γνωστικό αντικείμενο του Προγράμματος. Η μεταπτυχιακή διπλωματική εργασία κατατίθεται στη τριμελή επιτροπή που έχει οριστεί με απόφαση της Γ.Σ.Ε.Σ. </w:t>
      </w:r>
    </w:p>
    <w:p w:rsidR="0062321E" w:rsidRPr="00D204A0" w:rsidRDefault="0062321E" w:rsidP="004734AF">
      <w:pPr>
        <w:spacing w:after="0" w:line="240" w:lineRule="auto"/>
        <w:ind w:left="284" w:hanging="284"/>
        <w:jc w:val="both"/>
        <w:rPr>
          <w:rFonts w:ascii="Times New Roman" w:hAnsi="Times New Roman"/>
        </w:rPr>
      </w:pPr>
      <w:r w:rsidRPr="00D204A0">
        <w:rPr>
          <w:rFonts w:ascii="Times New Roman" w:hAnsi="Times New Roman"/>
        </w:rPr>
        <w:t xml:space="preserve">5. Ο Μ.Φ. υποχρεούται επίσης να καταθέσει στη Γραμματεία του Τμήματος πριν από την υποστήριξή της υπεύθυνη δήλωση στην οποία θα αναφέρει τα ακόλουθα: </w:t>
      </w:r>
      <w:r w:rsidRPr="00D204A0">
        <w:rPr>
          <w:rFonts w:ascii="Times New Roman" w:hAnsi="Times New Roman"/>
          <w:b/>
          <w:bCs/>
        </w:rPr>
        <w:t>«δηλώνω υπεύθυνα ότι είμαι συγγραφέας αυτής της πρωτότυπης μεταπτυχιακής διπλωματικής εργασίας και ότι έχω αναφέρει τις όποιες πηγές από τις οποίες έκανα χρήση δεδομένων, ιδεών ή λέξεων, είτε αυτές αναφέρονται ακριβώς είτε παραφ</w:t>
      </w:r>
      <w:r w:rsidR="001209D3">
        <w:rPr>
          <w:rFonts w:ascii="Times New Roman" w:hAnsi="Times New Roman"/>
          <w:b/>
          <w:bCs/>
        </w:rPr>
        <w:t xml:space="preserve">ρασμένες». </w:t>
      </w:r>
      <w:r w:rsidRPr="00D204A0">
        <w:rPr>
          <w:rFonts w:ascii="Times New Roman" w:hAnsi="Times New Roman"/>
        </w:rPr>
        <w:t xml:space="preserve">Η υποστήριξη της Μεταπτυχιακής Διπλωματικής Εργασίας γίνεται ενώπιον ακροατηρίου σε ημερομηνία και ώρα που ορίζεται από τον επιβλέποντα, έως το τέλος της εξεταστικής του Φεβρουαρίου εκάστου έτους. Μετά το πέρας της δημόσιας υποστήριξης της μεταπτυχιακής διπλωματικής εργασίας από το Μ.Φ., η επιτροπή την αξιολογεί και τη βαθμολογεί από μηδέν (0) έως δέκα (10), με ελάχιστο βαθμό επιτυχίας το πέντε (5).Η Εξεταστική Επιτροπή δύναται να αναπέμψει με απόφασή της τη μεταπτυχιακή διπλωματική εργασία για διορθώσεις ή επεξηγήσεις για διάστημα μέχρι ένα (1) μήνα. Η τελική αξιολόγηση και κρίση της Μεταπτυχιακής Διπλωματικής Εργασίας γίνεται από την παραπάνω Επιτροπή. Για την έγκριση απαιτείται η σύμφωνη γνώμη των δύο τρίτων (2/3) των μελών της Επιτροπής. Το τελικό πρακτικό της Εξεταστικής Επιτροπής υπογράφεται από όλα τα παρόντα μέλη, ενώ ένα ξεχωριστό έγγραφο με τις υπογραφές των μελών της επιτροπής που ψηφίζουν θετικά ενσωματώνεται στο κείμενο της Μεταπτυχιακής Διπλωματικής Εργασίας. Η εγκεκριμένη Μεταπτυχιακή Διπλωματική Εργασία, μετά το πέρας των ενδεχομένων διορθώσεων που προτείνει η Επιτροπή, κατατίθεται στη βιβλιοθήκη σε δύο αντίτυπα, ένα (1) βιβλιοδετημένο έντυπο και ένα (1) αντίτυπο cd σε μορφή (pdf) και, επιπλέον, ένα (1) αντίτυπο cd σε μορφή (pdf) στη Γραμματεία. </w:t>
      </w:r>
    </w:p>
    <w:p w:rsidR="0062321E" w:rsidRPr="00D204A0" w:rsidRDefault="0062321E" w:rsidP="004734AF">
      <w:pPr>
        <w:spacing w:after="0" w:line="240" w:lineRule="auto"/>
        <w:ind w:left="284" w:hanging="284"/>
        <w:jc w:val="both"/>
        <w:rPr>
          <w:rFonts w:ascii="Times New Roman" w:hAnsi="Times New Roman"/>
        </w:rPr>
      </w:pPr>
      <w:r w:rsidRPr="00D204A0">
        <w:rPr>
          <w:rFonts w:ascii="Times New Roman" w:hAnsi="Times New Roman"/>
        </w:rPr>
        <w:t xml:space="preserve">6. Σε περίπτωση κατά την οποία η Διπλωματική Εργασία θεωρηθεί ως </w:t>
      </w:r>
      <w:r w:rsidRPr="00D204A0">
        <w:rPr>
          <w:rFonts w:ascii="Times New Roman" w:hAnsi="Times New Roman"/>
          <w:b/>
          <w:bCs/>
        </w:rPr>
        <w:t xml:space="preserve">μη ικανοποιητική </w:t>
      </w:r>
      <w:r w:rsidRPr="00D204A0">
        <w:rPr>
          <w:rFonts w:ascii="Times New Roman" w:hAnsi="Times New Roman"/>
        </w:rPr>
        <w:t xml:space="preserve">τότε η φοίτηση στο Πρόγραμμα λήγει και ο μεταπτυχιακός φοιτητής δεν αποκτά το Μεταπτυχιακό Δίπλωμα αλλά λαμβάνει βεβαίωση επιτυχούς παρακολούθησης των μαθημάτων. </w:t>
      </w:r>
    </w:p>
    <w:p w:rsidR="0062321E" w:rsidRPr="00D204A0" w:rsidRDefault="0062321E" w:rsidP="004734AF">
      <w:pPr>
        <w:spacing w:after="0" w:line="240" w:lineRule="auto"/>
        <w:ind w:left="284" w:hanging="284"/>
        <w:jc w:val="both"/>
        <w:rPr>
          <w:rFonts w:ascii="Times New Roman" w:hAnsi="Times New Roman"/>
        </w:rPr>
      </w:pPr>
      <w:r w:rsidRPr="00D204A0">
        <w:rPr>
          <w:rFonts w:ascii="Times New Roman" w:hAnsi="Times New Roman"/>
        </w:rPr>
        <w:lastRenderedPageBreak/>
        <w:t xml:space="preserve">7. </w:t>
      </w:r>
      <w:r w:rsidR="007320CC">
        <w:rPr>
          <w:rFonts w:ascii="Times New Roman" w:hAnsi="Times New Roman"/>
        </w:rPr>
        <w:tab/>
      </w:r>
      <w:r w:rsidRPr="00D204A0">
        <w:rPr>
          <w:rFonts w:ascii="Times New Roman" w:hAnsi="Times New Roman"/>
        </w:rPr>
        <w:t xml:space="preserve">Ο Μ.Φ. θεωρείται ότι </w:t>
      </w:r>
      <w:r w:rsidRPr="00D204A0">
        <w:rPr>
          <w:rFonts w:ascii="Times New Roman" w:hAnsi="Times New Roman"/>
          <w:b/>
          <w:bCs/>
        </w:rPr>
        <w:t>περάτωσε τις φοιτητικές του υποχρεώσεις</w:t>
      </w:r>
      <w:r w:rsidRPr="00D204A0">
        <w:rPr>
          <w:rFonts w:ascii="Times New Roman" w:hAnsi="Times New Roman"/>
        </w:rPr>
        <w:t xml:space="preserve">, εφόσον έχει συμπληρώσει το χρόνο σπουδών του, έχει παρακολουθήσει ανελλιπώς και εξεταστεί επιτυχώς σε όλα τα μαθήματα που προβλέπονται από το Π.Μ.Σ., τις εργαστηριακές ασκήσεις και πρακτικές ασκήσεις και έχει εγκριθεί από την επιτροπή η Μεταπτυχιακή Διπλωματική Εργασία που έχει συγγράψει, όπως αυτή προβλέπεται από τον εσωτερικό κανονισμό. </w:t>
      </w:r>
    </w:p>
    <w:p w:rsidR="0062321E" w:rsidRPr="00D204A0" w:rsidRDefault="0062321E" w:rsidP="004734AF">
      <w:pPr>
        <w:spacing w:after="0" w:line="240" w:lineRule="auto"/>
        <w:ind w:left="284" w:hanging="284"/>
        <w:jc w:val="both"/>
        <w:rPr>
          <w:rFonts w:ascii="Times New Roman" w:hAnsi="Times New Roman"/>
        </w:rPr>
      </w:pPr>
      <w:r w:rsidRPr="00D204A0">
        <w:rPr>
          <w:rFonts w:ascii="Times New Roman" w:hAnsi="Times New Roman"/>
        </w:rPr>
        <w:t xml:space="preserve">8. </w:t>
      </w:r>
      <w:r w:rsidR="007320CC">
        <w:rPr>
          <w:rFonts w:ascii="Times New Roman" w:hAnsi="Times New Roman"/>
        </w:rPr>
        <w:tab/>
      </w:r>
      <w:r w:rsidRPr="00D204A0">
        <w:rPr>
          <w:rFonts w:ascii="Times New Roman" w:hAnsi="Times New Roman"/>
        </w:rPr>
        <w:t xml:space="preserve">Στους Μ.Φ. που ολοκλήρωσαν με επιτυχία τις φοιτητικές τους υποχρεώσεις στο Π.Μ.Σ. </w:t>
      </w:r>
      <w:r w:rsidRPr="00D204A0">
        <w:rPr>
          <w:rFonts w:ascii="Times New Roman" w:hAnsi="Times New Roman"/>
          <w:b/>
          <w:bCs/>
        </w:rPr>
        <w:t>απονέμετα</w:t>
      </w:r>
      <w:r w:rsidRPr="00D204A0">
        <w:rPr>
          <w:rFonts w:ascii="Times New Roman" w:hAnsi="Times New Roman"/>
        </w:rPr>
        <w:t xml:space="preserve">ι Μεταπτυχιακό Δίπλωμα Ειδίκευσης (Μ.Δ.Ε.), ο τελικός βαθμός του οποίου υπολογίζεται σύμφωνα με τους συντελεστές βαρύτητας που υπάρχουν στον πρόγραμμα των μαθημάτων στο άρθρο 9.14. </w:t>
      </w:r>
    </w:p>
    <w:p w:rsidR="001209D3" w:rsidRDefault="0062321E" w:rsidP="004734AF">
      <w:pPr>
        <w:spacing w:after="0" w:line="240" w:lineRule="auto"/>
        <w:ind w:left="284" w:hanging="284"/>
        <w:jc w:val="both"/>
        <w:rPr>
          <w:rFonts w:ascii="Times New Roman" w:hAnsi="Times New Roman"/>
        </w:rPr>
      </w:pPr>
      <w:r w:rsidRPr="00D204A0">
        <w:rPr>
          <w:rFonts w:ascii="Times New Roman" w:hAnsi="Times New Roman"/>
        </w:rPr>
        <w:t xml:space="preserve">9. Ο </w:t>
      </w:r>
      <w:r w:rsidRPr="00D204A0">
        <w:rPr>
          <w:rFonts w:ascii="Times New Roman" w:hAnsi="Times New Roman"/>
          <w:b/>
          <w:bCs/>
        </w:rPr>
        <w:t xml:space="preserve">τύπος </w:t>
      </w:r>
      <w:r w:rsidRPr="00D204A0">
        <w:rPr>
          <w:rFonts w:ascii="Times New Roman" w:hAnsi="Times New Roman"/>
        </w:rPr>
        <w:t>του Μ.Δ.Ε. ως προς τα βασικά χαρακτηριστικά του, όπως: οι διαστάσεις, το χρώμα, το τμήμα, το όνομα, το επώνυμο, το όνομα πατέρα και τον τόπο καταγωγής του αποφοίτου του Μ.Δ.Ε., είναι ίδιος με τον τύπο του πτυχίου ή διπλώματος, όπως αυτός αναλυτικά ορίζεται στο άρθρο 37 του Εσωτερικού Κανονισμού Λειτουργίας του Εθνικού και Καποδιστριακού Πανεπιστημι</w:t>
      </w:r>
      <w:r w:rsidR="00CE7E16">
        <w:rPr>
          <w:rFonts w:ascii="Times New Roman" w:hAnsi="Times New Roman"/>
        </w:rPr>
        <w:t xml:space="preserve">́ου Αθηνών </w:t>
      </w:r>
    </w:p>
    <w:p w:rsidR="0062321E" w:rsidRPr="00D204A0" w:rsidRDefault="0062321E" w:rsidP="007320CC">
      <w:pPr>
        <w:spacing w:after="0" w:line="240" w:lineRule="auto"/>
        <w:ind w:left="284"/>
        <w:jc w:val="both"/>
        <w:rPr>
          <w:rFonts w:ascii="Times New Roman" w:hAnsi="Times New Roman"/>
        </w:rPr>
      </w:pPr>
      <w:r w:rsidRPr="00D204A0">
        <w:rPr>
          <w:rFonts w:ascii="Times New Roman" w:hAnsi="Times New Roman"/>
        </w:rPr>
        <w:t>(όπως έχει αναρτηθεί στο http://www.uoa.gr/fileadmin/user_upload/PDF- files/organa/teliko_sxedio_eswterikoy_kanonismoy.pdf</w:t>
      </w:r>
      <w:r w:rsidRPr="00D204A0">
        <w:rPr>
          <w:rFonts w:ascii="Times New Roman" w:hAnsi="Times New Roman"/>
          <w:b/>
          <w:bCs/>
        </w:rPr>
        <w:t>)</w:t>
      </w:r>
    </w:p>
    <w:p w:rsidR="0062321E" w:rsidRDefault="0062321E" w:rsidP="004734AF">
      <w:pPr>
        <w:spacing w:after="0" w:line="240" w:lineRule="auto"/>
        <w:ind w:left="284" w:hanging="284"/>
        <w:jc w:val="both"/>
        <w:rPr>
          <w:rFonts w:ascii="Times New Roman" w:hAnsi="Times New Roman"/>
        </w:rPr>
      </w:pPr>
      <w:r w:rsidRPr="00D204A0">
        <w:rPr>
          <w:rFonts w:ascii="Times New Roman" w:hAnsi="Times New Roman"/>
        </w:rPr>
        <w:t xml:space="preserve">10. Στον απόφοιτο του Μ.Δ.Ε. μπορεί να χορηγείται, πριν από την απονομή, </w:t>
      </w:r>
      <w:r w:rsidRPr="00D204A0">
        <w:rPr>
          <w:rFonts w:ascii="Times New Roman" w:hAnsi="Times New Roman"/>
          <w:b/>
          <w:bCs/>
        </w:rPr>
        <w:t xml:space="preserve">βεβαίωση </w:t>
      </w:r>
      <w:r w:rsidRPr="00D204A0">
        <w:rPr>
          <w:rFonts w:ascii="Times New Roman" w:hAnsi="Times New Roman"/>
        </w:rPr>
        <w:t xml:space="preserve">ότι έχει περατώσει επιτυχώς την παρακολούθηση του Προγράμματος. </w:t>
      </w:r>
    </w:p>
    <w:p w:rsidR="0062321E" w:rsidRDefault="0062321E" w:rsidP="004734AF">
      <w:pPr>
        <w:numPr>
          <w:ilvl w:val="0"/>
          <w:numId w:val="27"/>
        </w:numPr>
        <w:spacing w:after="0" w:line="240" w:lineRule="auto"/>
        <w:ind w:left="284" w:hanging="284"/>
        <w:jc w:val="both"/>
        <w:rPr>
          <w:rFonts w:ascii="Times New Roman" w:hAnsi="Times New Roman"/>
        </w:rPr>
      </w:pPr>
      <w:r w:rsidRPr="00D204A0">
        <w:rPr>
          <w:rFonts w:ascii="Times New Roman" w:hAnsi="Times New Roman"/>
        </w:rPr>
        <w:t xml:space="preserve">Ο κάτοχος Μ.Δ.Ε. δικαιούται να πάρει δωρεάν 2 αντίγραφα του διπλώματος καθώς και παράρτημα διπλώματος. </w:t>
      </w:r>
    </w:p>
    <w:p w:rsidR="0062321E" w:rsidRPr="00D204A0" w:rsidRDefault="0062321E" w:rsidP="004734AF">
      <w:pPr>
        <w:numPr>
          <w:ilvl w:val="0"/>
          <w:numId w:val="27"/>
        </w:numPr>
        <w:spacing w:after="0" w:line="240" w:lineRule="auto"/>
        <w:ind w:left="284" w:hanging="284"/>
        <w:jc w:val="both"/>
        <w:rPr>
          <w:rFonts w:ascii="Times New Roman" w:hAnsi="Times New Roman"/>
        </w:rPr>
      </w:pPr>
      <w:r w:rsidRPr="00D204A0">
        <w:rPr>
          <w:rFonts w:ascii="Times New Roman" w:hAnsi="Times New Roman"/>
        </w:rPr>
        <w:t xml:space="preserve">Το Μ.Δ.Ε μπορεί να χορηγείται και σε περγαμηνή, αν τούτο ζητηθεί από τον ίδιο, καταβάλλοντος στην περίπτωση αυτή την αξία της την οποία κάθε φορά καθορίζει το Πρυτανικό Συμβούλιο. </w:t>
      </w:r>
    </w:p>
    <w:p w:rsidR="0062321E" w:rsidRPr="00D204A0" w:rsidRDefault="0062321E" w:rsidP="007320CC">
      <w:pPr>
        <w:spacing w:after="0" w:line="240" w:lineRule="auto"/>
        <w:ind w:left="284"/>
        <w:jc w:val="both"/>
        <w:rPr>
          <w:rFonts w:ascii="Times New Roman" w:hAnsi="Times New Roman"/>
        </w:rPr>
      </w:pPr>
      <w:r w:rsidRPr="00D204A0">
        <w:rPr>
          <w:rFonts w:ascii="Times New Roman" w:hAnsi="Times New Roman"/>
        </w:rPr>
        <w:t xml:space="preserve">Η απονομή των Μ.Δ.Ε. γίνεται δημόσια και μπορεί να πραγματοποιηθεί συγχρόνως με την απονομή και των διπλωμάτων του οικείου Τμήματος. Κατά την τελετή οι απόφοιτοι προηγούνται των διπλωματούχων του Τμήματος. </w:t>
      </w:r>
    </w:p>
    <w:p w:rsidR="0062321E" w:rsidRDefault="0062321E" w:rsidP="007320CC">
      <w:pPr>
        <w:spacing w:after="0" w:line="240" w:lineRule="auto"/>
        <w:ind w:left="284"/>
        <w:jc w:val="both"/>
        <w:rPr>
          <w:rFonts w:ascii="Times New Roman" w:hAnsi="Times New Roman"/>
        </w:rPr>
      </w:pPr>
      <w:r w:rsidRPr="00D204A0">
        <w:rPr>
          <w:rFonts w:ascii="Times New Roman" w:hAnsi="Times New Roman"/>
        </w:rPr>
        <w:t xml:space="preserve">Στην </w:t>
      </w:r>
      <w:r w:rsidRPr="00D204A0">
        <w:rPr>
          <w:rFonts w:ascii="Times New Roman" w:hAnsi="Times New Roman"/>
          <w:b/>
          <w:bCs/>
        </w:rPr>
        <w:t xml:space="preserve">τελετή ορκωμοσίας </w:t>
      </w:r>
      <w:r w:rsidRPr="00D204A0">
        <w:rPr>
          <w:rFonts w:ascii="Times New Roman" w:hAnsi="Times New Roman"/>
        </w:rPr>
        <w:t xml:space="preserve">(απαγγελία όρκου) μετέχουν μόνο οι φοιτητές που έχουν περατώσει επιτυχώς τις σπουδές τους και έχουν εξοφλήσει πλήρως τις οικονομικές τους υποχρεώσεις. Η τελετή ορκωμοσίας γίνεται σε ειδική συνεδρία και παρουσία του Πρύτανη ή του Κοσμήτορος, του Διευθυντή Μεταπτυχιακών Σπουδών, του Προέδρου και των διδασκόντων του Τμήματος Θεατρικών Σπουδών. </w:t>
      </w:r>
    </w:p>
    <w:p w:rsidR="0062321E" w:rsidRDefault="0062321E" w:rsidP="004734AF">
      <w:pPr>
        <w:numPr>
          <w:ilvl w:val="0"/>
          <w:numId w:val="28"/>
        </w:numPr>
        <w:tabs>
          <w:tab w:val="clear" w:pos="720"/>
        </w:tabs>
        <w:spacing w:after="0" w:line="240" w:lineRule="auto"/>
        <w:ind w:left="284" w:hanging="284"/>
        <w:jc w:val="both"/>
        <w:rPr>
          <w:rFonts w:ascii="Times New Roman" w:hAnsi="Times New Roman"/>
        </w:rPr>
      </w:pPr>
      <w:r w:rsidRPr="00D204A0">
        <w:rPr>
          <w:rFonts w:ascii="Times New Roman" w:hAnsi="Times New Roman"/>
        </w:rPr>
        <w:t xml:space="preserve">Τίτλος που χορηγήθηκε είναι δυνατόν να ανακληθεί ή ακυρωθεί αν αποδειχθεί ότι δεν συνέτρεχαν την εποχή της απόκτησης του οι εκ του Νόμου και του κανονισμού προϋποθέσεις κτήσης του. Η ανάκληση ή ακύρωση γίνεται από τα οικεία όργανα που απένειμαν τον τίτλο με πλειοψηφία των 3/4. Σε δεύτερο βαθμό παρεμβαίνει η Σύγκλητος εφ’ όσον τούτο ζητηθεί από τον ενδιαφερόμενο. </w:t>
      </w:r>
    </w:p>
    <w:p w:rsidR="0062321E" w:rsidRDefault="00245D94" w:rsidP="007320CC">
      <w:pPr>
        <w:numPr>
          <w:ilvl w:val="0"/>
          <w:numId w:val="28"/>
        </w:numPr>
        <w:tabs>
          <w:tab w:val="clear" w:pos="720"/>
        </w:tabs>
        <w:spacing w:after="0" w:line="240" w:lineRule="auto"/>
        <w:ind w:left="284" w:hanging="284"/>
        <w:jc w:val="both"/>
        <w:rPr>
          <w:rFonts w:ascii="Times New Roman" w:hAnsi="Times New Roman"/>
        </w:rPr>
      </w:pPr>
      <w:r>
        <w:rPr>
          <w:rFonts w:ascii="Times New Roman" w:hAnsi="Times New Roman"/>
        </w:rPr>
        <w:t xml:space="preserve"> </w:t>
      </w:r>
      <w:r w:rsidR="0062321E" w:rsidRPr="00D204A0">
        <w:rPr>
          <w:rFonts w:ascii="Times New Roman" w:hAnsi="Times New Roman"/>
        </w:rPr>
        <w:t xml:space="preserve">Σύμφωνα με τις διατάξεις των άρθρων του παρόντος Κανονισμού Λειτουργίας, σε περίπτωση όπου Μ.Φ. εν γνώσει του δηλώνει ψευδή ή </w:t>
      </w:r>
      <w:r w:rsidR="0062321E" w:rsidRPr="00D204A0">
        <w:rPr>
          <w:rFonts w:ascii="Times New Roman" w:hAnsi="Times New Roman"/>
        </w:rPr>
        <w:lastRenderedPageBreak/>
        <w:t xml:space="preserve">ανακριβή στοιχεία, η Σ.Ε. εισηγείται τη διαγραφή του προς έγκριση στη Γ.Σ.Ε.Σ. του Τμήματος. Η δήλωση ψευδών στοιχείων μπορεί να αποτελέσει επίσης αιτία ανάκλησης ή ακύρωσης του Μ.Δ.Ε φοιτητή μετά από τις προβλεπόμενες διαδικασίες. </w:t>
      </w:r>
    </w:p>
    <w:p w:rsidR="00CE7E16" w:rsidRDefault="00CE7E16" w:rsidP="00CE7E16">
      <w:pPr>
        <w:pStyle w:val="af1"/>
      </w:pPr>
    </w:p>
    <w:p w:rsidR="0062321E" w:rsidRPr="001209D3" w:rsidRDefault="0062321E" w:rsidP="00D204A0">
      <w:pPr>
        <w:spacing w:after="0" w:line="240" w:lineRule="auto"/>
        <w:jc w:val="both"/>
        <w:rPr>
          <w:rFonts w:ascii="Times New Roman" w:hAnsi="Times New Roman"/>
          <w:b/>
          <w:bCs/>
          <w:i/>
        </w:rPr>
      </w:pPr>
      <w:r w:rsidRPr="001209D3">
        <w:rPr>
          <w:rFonts w:ascii="Times New Roman" w:hAnsi="Times New Roman"/>
          <w:b/>
          <w:bCs/>
          <w:i/>
        </w:rPr>
        <w:t xml:space="preserve">Μεταπτυχιακοί Φοιτητές </w:t>
      </w:r>
    </w:p>
    <w:p w:rsidR="00CE7E16" w:rsidRPr="00D204A0" w:rsidRDefault="00CE7E16" w:rsidP="00D204A0">
      <w:pPr>
        <w:spacing w:after="0" w:line="240" w:lineRule="auto"/>
        <w:jc w:val="both"/>
        <w:rPr>
          <w:rFonts w:ascii="Times New Roman" w:hAnsi="Times New Roman"/>
        </w:rPr>
      </w:pPr>
    </w:p>
    <w:p w:rsidR="0062321E" w:rsidRPr="00D204A0" w:rsidRDefault="0062321E" w:rsidP="00CE7E16">
      <w:pPr>
        <w:spacing w:after="0" w:line="240" w:lineRule="auto"/>
        <w:ind w:firstLine="426"/>
        <w:jc w:val="both"/>
        <w:rPr>
          <w:rFonts w:ascii="Times New Roman" w:hAnsi="Times New Roman"/>
        </w:rPr>
      </w:pPr>
      <w:r w:rsidRPr="00D204A0">
        <w:rPr>
          <w:rFonts w:ascii="Times New Roman" w:hAnsi="Times New Roman"/>
        </w:rPr>
        <w:t xml:space="preserve">Μεταπτυχιακοί Φοιτητές - Φοιτήτριες του Π.Μ.Σ. «Από το κείμενο στη σκηνή. Το ελληνικό θέατρο σε διάλογο με το παγκόσμιο» του Τμήματος Θεατρικών Σπουδών θεωρούνται όσοι έχουν εγγραφεί στο Π.Μ.Σ για την απονομή Μ.Δ.Ε. . </w:t>
      </w:r>
    </w:p>
    <w:p w:rsidR="0062321E" w:rsidRPr="00D204A0" w:rsidRDefault="0062321E" w:rsidP="00CE7E16">
      <w:pPr>
        <w:spacing w:after="0" w:line="240" w:lineRule="auto"/>
        <w:ind w:firstLine="426"/>
        <w:jc w:val="both"/>
        <w:rPr>
          <w:rFonts w:ascii="Times New Roman" w:hAnsi="Times New Roman"/>
        </w:rPr>
      </w:pPr>
      <w:r w:rsidRPr="00D204A0">
        <w:rPr>
          <w:rFonts w:ascii="Times New Roman" w:hAnsi="Times New Roman"/>
        </w:rPr>
        <w:t xml:space="preserve">Οι δύο (2) εκπρόσωποι των Μεταπτυχιακών Φοιτητών - Φοιτητριών στην Γ.Σ.Ε.Σ. ορίζονται μαζί με τους αναπληρωματικούς τους από τη Γενική Συνέλευση των Μ.Φ. του Τμήματος. </w:t>
      </w:r>
    </w:p>
    <w:p w:rsidR="0062321E" w:rsidRPr="00D204A0" w:rsidRDefault="0062321E" w:rsidP="00CE7E16">
      <w:pPr>
        <w:spacing w:after="0" w:line="240" w:lineRule="auto"/>
        <w:ind w:firstLine="426"/>
        <w:jc w:val="both"/>
        <w:rPr>
          <w:rFonts w:ascii="Times New Roman" w:hAnsi="Times New Roman"/>
        </w:rPr>
      </w:pPr>
      <w:r w:rsidRPr="00D204A0">
        <w:rPr>
          <w:rFonts w:ascii="Times New Roman" w:hAnsi="Times New Roman"/>
        </w:rPr>
        <w:t xml:space="preserve">Ένας Μ.Φ. του Π.Μ.Σ. που έχει εγγραφεί στο Π.Μ.Σ. για την απονομή Μ.Δ.Ε. διατηρεί την ιδιότητα του Μ.Φ. για όσο διάστημα βρίσκεται εντός των προϋποθέσεων για την απονομή του Μ.Δ.Ε. και εφόσον δεν βρίσκεται υπό αναστολή της φοιτητικής ιδιότητάς του. </w:t>
      </w:r>
    </w:p>
    <w:p w:rsidR="0062321E" w:rsidRPr="00D204A0" w:rsidRDefault="0062321E" w:rsidP="00CE7E16">
      <w:pPr>
        <w:spacing w:after="0" w:line="240" w:lineRule="auto"/>
        <w:ind w:firstLine="426"/>
        <w:jc w:val="both"/>
        <w:rPr>
          <w:rFonts w:ascii="Times New Roman" w:hAnsi="Times New Roman"/>
        </w:rPr>
      </w:pPr>
      <w:r w:rsidRPr="00D204A0">
        <w:rPr>
          <w:rFonts w:ascii="Times New Roman" w:hAnsi="Times New Roman"/>
        </w:rPr>
        <w:t xml:space="preserve">Οι εκπρόσωποι των Μ.Φ. στην Γ.Σ.Ε.Σ. ή στη Γ.Σ. του τμήματος καθώς και οι αναπληρωματικοί τους πρέπει να διατηρούν την ιδιότητα του Μ.Φ. καθ’ όλη τη διάρκεια της θητείας τους. Στην αντίθετη περίπτωση η Γενική Συνέλευση των Μ.Φ. ορίζει νέους εκπροσώπους ή αναπληρωματικούς. </w:t>
      </w:r>
    </w:p>
    <w:p w:rsidR="00CE7E16" w:rsidRDefault="00CE7E16" w:rsidP="00D204A0">
      <w:pPr>
        <w:spacing w:after="0" w:line="240" w:lineRule="auto"/>
        <w:jc w:val="both"/>
        <w:rPr>
          <w:rFonts w:ascii="Times New Roman" w:hAnsi="Times New Roman"/>
          <w:b/>
          <w:bCs/>
        </w:rPr>
      </w:pPr>
    </w:p>
    <w:p w:rsidR="0062321E" w:rsidRPr="001209D3" w:rsidRDefault="0062321E" w:rsidP="00D204A0">
      <w:pPr>
        <w:spacing w:after="0" w:line="240" w:lineRule="auto"/>
        <w:jc w:val="both"/>
        <w:rPr>
          <w:rFonts w:ascii="Times New Roman" w:hAnsi="Times New Roman"/>
          <w:i/>
        </w:rPr>
      </w:pPr>
      <w:r w:rsidRPr="001209D3">
        <w:rPr>
          <w:rFonts w:ascii="Times New Roman" w:hAnsi="Times New Roman"/>
          <w:b/>
          <w:bCs/>
          <w:i/>
        </w:rPr>
        <w:t xml:space="preserve">Δίδακτρα </w:t>
      </w:r>
    </w:p>
    <w:p w:rsidR="002B71A3" w:rsidRDefault="002B71A3" w:rsidP="00CE7E16">
      <w:pPr>
        <w:spacing w:after="0" w:line="240" w:lineRule="auto"/>
        <w:ind w:firstLine="426"/>
        <w:jc w:val="both"/>
        <w:rPr>
          <w:rFonts w:ascii="Times New Roman" w:hAnsi="Times New Roman"/>
        </w:rPr>
      </w:pPr>
    </w:p>
    <w:p w:rsidR="0062321E" w:rsidRPr="00D204A0" w:rsidRDefault="0062321E" w:rsidP="00CE7E16">
      <w:pPr>
        <w:spacing w:after="0" w:line="240" w:lineRule="auto"/>
        <w:ind w:firstLine="426"/>
        <w:jc w:val="both"/>
        <w:rPr>
          <w:rFonts w:ascii="Times New Roman" w:hAnsi="Times New Roman"/>
        </w:rPr>
      </w:pPr>
      <w:r w:rsidRPr="00D204A0">
        <w:rPr>
          <w:rFonts w:ascii="Times New Roman" w:hAnsi="Times New Roman"/>
        </w:rPr>
        <w:t xml:space="preserve">Με απόφαση της Συνέλευσης Ειδικής Σύνθεσης του Τμήματος καθορίζεται η καταβολή ή όχι, και το ύψος των διδάκτρων για το Π.Μ.Σ. </w:t>
      </w:r>
    </w:p>
    <w:p w:rsidR="0062321E" w:rsidRPr="00D204A0" w:rsidRDefault="0062321E" w:rsidP="00CE7E16">
      <w:pPr>
        <w:spacing w:after="0" w:line="240" w:lineRule="auto"/>
        <w:ind w:firstLine="426"/>
        <w:jc w:val="both"/>
        <w:rPr>
          <w:rFonts w:ascii="Times New Roman" w:hAnsi="Times New Roman"/>
        </w:rPr>
      </w:pPr>
      <w:r w:rsidRPr="00D204A0">
        <w:rPr>
          <w:rFonts w:ascii="Times New Roman" w:hAnsi="Times New Roman"/>
        </w:rPr>
        <w:t xml:space="preserve">Κάθε μεταπτυχιακός φοιτητής που εγγράφεται στο Πρόγραμμα οφείλει να καταβάλει δίδακτρα. Η διαδικασία καταβολής των διδάκτρων για το Π.Μ.Σ. γίνεται μέσω του Ειδικού Λογαριασμού Έρευνας του Πανεπιστημίου Αθηνών. Τα δίδακτρα χρησιμοποιούνται από το Π.Μ.Σ. για τις πάσης φύσεως δαπάνες που απαιτούνται για την εκπαίδευση των μεταπτυχιακών φοιτητών - φοιτητριών και γενικά για τη λειτουργία του Π.Μ.Σ. </w:t>
      </w:r>
    </w:p>
    <w:p w:rsidR="0062321E" w:rsidRPr="00D204A0" w:rsidRDefault="0062321E" w:rsidP="00CE7E16">
      <w:pPr>
        <w:spacing w:after="0" w:line="240" w:lineRule="auto"/>
        <w:ind w:firstLine="426"/>
        <w:jc w:val="both"/>
        <w:rPr>
          <w:rFonts w:ascii="Times New Roman" w:hAnsi="Times New Roman"/>
        </w:rPr>
      </w:pPr>
      <w:r w:rsidRPr="00D204A0">
        <w:rPr>
          <w:rFonts w:ascii="Times New Roman" w:hAnsi="Times New Roman"/>
        </w:rPr>
        <w:t xml:space="preserve">Οποιαδήποτε δαπάνη πραγματοποιείται ύστερα από έγκριση της Γ.Σ.Ε.Σ. του Τμήματος. </w:t>
      </w:r>
    </w:p>
    <w:p w:rsidR="0062321E" w:rsidRPr="00D204A0" w:rsidRDefault="0062321E" w:rsidP="00CE7E16">
      <w:pPr>
        <w:spacing w:after="0" w:line="240" w:lineRule="auto"/>
        <w:ind w:firstLine="426"/>
        <w:jc w:val="both"/>
        <w:rPr>
          <w:rFonts w:ascii="Times New Roman" w:hAnsi="Times New Roman"/>
        </w:rPr>
      </w:pPr>
      <w:r w:rsidRPr="00D204A0">
        <w:rPr>
          <w:rFonts w:ascii="Times New Roman" w:hAnsi="Times New Roman"/>
        </w:rPr>
        <w:t xml:space="preserve">Μετά από σχετική αιτιολογημένη εισήγηση της Σ.Ε. του Π.Μ.Σ.. η Γ.Σ.Ε.Σ μπορεί να δώσει ανταποδοτική υποτροφία ή να αποφασίσει την απαλλαγή καταβολής διδάκτρων (μέρους ή του συνόλου) στην βάση της ανάθεσης συγκεκριμένου υποστηρικτικού έργου από τον/την Μ.Φ. </w:t>
      </w:r>
    </w:p>
    <w:p w:rsidR="00CE7E16" w:rsidRDefault="00CE7E16" w:rsidP="00D204A0">
      <w:pPr>
        <w:spacing w:after="0" w:line="240" w:lineRule="auto"/>
        <w:jc w:val="both"/>
        <w:rPr>
          <w:rFonts w:ascii="Times New Roman" w:hAnsi="Times New Roman"/>
          <w:b/>
          <w:bCs/>
        </w:rPr>
      </w:pPr>
    </w:p>
    <w:p w:rsidR="0062321E" w:rsidRPr="001209D3" w:rsidRDefault="0062321E" w:rsidP="00D204A0">
      <w:pPr>
        <w:spacing w:after="0" w:line="240" w:lineRule="auto"/>
        <w:jc w:val="both"/>
        <w:rPr>
          <w:rFonts w:ascii="Times New Roman" w:hAnsi="Times New Roman"/>
          <w:i/>
        </w:rPr>
      </w:pPr>
      <w:r w:rsidRPr="001209D3">
        <w:rPr>
          <w:rFonts w:ascii="Times New Roman" w:hAnsi="Times New Roman"/>
          <w:b/>
          <w:bCs/>
          <w:i/>
        </w:rPr>
        <w:t xml:space="preserve">Εκπαιδευτικές μετακινήσεις φοιτητών </w:t>
      </w:r>
    </w:p>
    <w:p w:rsidR="00CE7E16" w:rsidRDefault="00CE7E16" w:rsidP="00D204A0">
      <w:pPr>
        <w:spacing w:after="0" w:line="240" w:lineRule="auto"/>
        <w:jc w:val="both"/>
        <w:rPr>
          <w:rFonts w:ascii="Times New Roman" w:hAnsi="Times New Roman"/>
        </w:rPr>
      </w:pPr>
    </w:p>
    <w:p w:rsidR="0062321E" w:rsidRPr="00D204A0" w:rsidRDefault="0062321E" w:rsidP="00CE7E16">
      <w:pPr>
        <w:spacing w:after="0" w:line="240" w:lineRule="auto"/>
        <w:ind w:firstLine="426"/>
        <w:jc w:val="both"/>
        <w:rPr>
          <w:rFonts w:ascii="Times New Roman" w:hAnsi="Times New Roman"/>
        </w:rPr>
      </w:pPr>
      <w:r w:rsidRPr="00D204A0">
        <w:rPr>
          <w:rFonts w:ascii="Times New Roman" w:hAnsi="Times New Roman"/>
        </w:rPr>
        <w:t xml:space="preserve">Ένας Μ.Φ. ο οποίος: (α) έχει εγγραφεί στο Π.Μ.Σ. για την απονομή Μ.Δ.Ε., (β) έχει φοιτήσει τουλάχιστον δύο (2) Διδακτικά Εξάμηνα (ή τέσσερα </w:t>
      </w:r>
      <w:r w:rsidRPr="00D204A0">
        <w:rPr>
          <w:rFonts w:ascii="Times New Roman" w:hAnsi="Times New Roman"/>
        </w:rPr>
        <w:lastRenderedPageBreak/>
        <w:t xml:space="preserve">Διδακτικά Εξάμηνα για την μερική φοίτηση) στο Π.Μ.Σ., μπορεί να μετακινηθεί το πολύ για ένα εξάμηνο με σκοπό την πραγματοποίηση μέρους των σπουδών του σε άλλο ομοταγές ίδρυμα ή ερευνητικό κέντρο του εσωτερικού ή του εξωτερικού. Στην περίπτωση αυτή, ο ενδιαφερόμενος καταθέτει στη Γραμματεία αίτηση στην οποία πρέπει να περιγράφει το χρονοδιάγραμμα και το αναλυτικό πρόγραμμα της μετακίνησής του. Η αίτηση εγκρίνεται από τη Σ.Ε. </w:t>
      </w:r>
    </w:p>
    <w:p w:rsidR="00CE7E16" w:rsidRDefault="00CE7E16" w:rsidP="00D204A0">
      <w:pPr>
        <w:spacing w:after="0" w:line="240" w:lineRule="auto"/>
        <w:jc w:val="both"/>
        <w:rPr>
          <w:rFonts w:ascii="Times New Roman" w:hAnsi="Times New Roman"/>
          <w:b/>
          <w:bCs/>
        </w:rPr>
      </w:pPr>
    </w:p>
    <w:p w:rsidR="0062321E" w:rsidRPr="001209D3" w:rsidRDefault="0062321E" w:rsidP="00D204A0">
      <w:pPr>
        <w:spacing w:after="0" w:line="240" w:lineRule="auto"/>
        <w:jc w:val="both"/>
        <w:rPr>
          <w:rFonts w:ascii="Times New Roman" w:hAnsi="Times New Roman"/>
          <w:i/>
        </w:rPr>
      </w:pPr>
      <w:r w:rsidRPr="001209D3">
        <w:rPr>
          <w:rFonts w:ascii="Times New Roman" w:hAnsi="Times New Roman"/>
          <w:b/>
          <w:bCs/>
          <w:i/>
        </w:rPr>
        <w:t xml:space="preserve">Αξιολόγηση του Π.Μ.Σ. </w:t>
      </w:r>
    </w:p>
    <w:p w:rsidR="00CE7E16" w:rsidRDefault="00CE7E16" w:rsidP="00D204A0">
      <w:pPr>
        <w:spacing w:after="0" w:line="240" w:lineRule="auto"/>
        <w:jc w:val="both"/>
        <w:rPr>
          <w:rFonts w:ascii="Times New Roman" w:hAnsi="Times New Roman"/>
        </w:rPr>
      </w:pPr>
    </w:p>
    <w:p w:rsidR="0062321E" w:rsidRPr="00D204A0" w:rsidRDefault="0062321E" w:rsidP="00CE7E16">
      <w:pPr>
        <w:spacing w:after="0" w:line="240" w:lineRule="auto"/>
        <w:ind w:firstLine="426"/>
        <w:jc w:val="both"/>
        <w:rPr>
          <w:rFonts w:ascii="Times New Roman" w:hAnsi="Times New Roman"/>
        </w:rPr>
      </w:pPr>
      <w:r w:rsidRPr="00D204A0">
        <w:rPr>
          <w:rFonts w:ascii="Times New Roman" w:hAnsi="Times New Roman"/>
        </w:rPr>
        <w:t xml:space="preserve">Το Π.Μ.Σ. υπόκειται στις διατάξεις περί αξιολόγησης σύμφωνα με τα προβλεπόμενα στο Ν. 3685/2008, και συντάσσει κάθε τρία χρόνια έκθεση αξιολόγησης σύμφωνα με τις διατάξεις του Ν. 3374/2005. </w:t>
      </w:r>
    </w:p>
    <w:p w:rsidR="0062321E" w:rsidRPr="00D204A0" w:rsidRDefault="0062321E" w:rsidP="00CE7E16">
      <w:pPr>
        <w:spacing w:after="0" w:line="240" w:lineRule="auto"/>
        <w:ind w:firstLine="426"/>
        <w:jc w:val="both"/>
        <w:rPr>
          <w:rFonts w:ascii="Times New Roman" w:hAnsi="Times New Roman"/>
        </w:rPr>
      </w:pPr>
      <w:r w:rsidRPr="00D204A0">
        <w:rPr>
          <w:rFonts w:ascii="Times New Roman" w:hAnsi="Times New Roman"/>
        </w:rPr>
        <w:t xml:space="preserve">Η Γ.Σ.Ε.Σ. ύστερα από εισήγηση της Σ.Ε. ορίζει Επιτροπή Εσωτερικής Αξιολόγησης (Ε.Εσ.Α.) του Π.Μ.Σ., σύμφωνα με τα προβλεπόμενα στο άρθρο 3 του Ν. 3685/2008. </w:t>
      </w:r>
    </w:p>
    <w:p w:rsidR="0062321E" w:rsidRPr="00D204A0" w:rsidRDefault="0062321E" w:rsidP="00CE7E16">
      <w:pPr>
        <w:spacing w:after="0" w:line="240" w:lineRule="auto"/>
        <w:ind w:firstLine="426"/>
        <w:jc w:val="both"/>
        <w:rPr>
          <w:rFonts w:ascii="Times New Roman" w:hAnsi="Times New Roman"/>
        </w:rPr>
      </w:pPr>
      <w:r w:rsidRPr="00D204A0">
        <w:rPr>
          <w:rFonts w:ascii="Times New Roman" w:hAnsi="Times New Roman"/>
        </w:rPr>
        <w:t xml:space="preserve">Η Ε.Εσ.Α. αξιολογεί το πρόγραμμα σπουδών καθώς και το σύνολο των εκπαιδευτικών και ερευνητικών δραστηριοτήτων του Π.Μ.Σ., με βάση το διαθέσιμο υλικό και πραγματοποιώντας μια σειρά από συναντήσεις με τους διδάσκοντες και τους μεταπτυχιακούς φοιτητές – φοιτήτριες του Π.Μ.Σ. Η Ε.Εσ.Α. καταγράφει τα συμπεράσματά της και τις παρατηρήσεις της σε μια έκθεση την οποία παραδίδει στο Δ.Μ.Σ. και στον Πρόεδρο του Τμήματος. </w:t>
      </w:r>
    </w:p>
    <w:p w:rsidR="0062321E" w:rsidRPr="00D204A0" w:rsidRDefault="0062321E" w:rsidP="00CE7E16">
      <w:pPr>
        <w:spacing w:after="0" w:line="240" w:lineRule="auto"/>
        <w:ind w:firstLine="426"/>
        <w:jc w:val="both"/>
        <w:rPr>
          <w:rFonts w:ascii="Times New Roman" w:hAnsi="Times New Roman"/>
        </w:rPr>
      </w:pPr>
      <w:r w:rsidRPr="00D204A0">
        <w:rPr>
          <w:rFonts w:ascii="Times New Roman" w:hAnsi="Times New Roman"/>
        </w:rPr>
        <w:t xml:space="preserve">Η Γ.Σ.Ε.Σ., ύστερα από πρόταση της Σ.Ε., μπορεί να εγκρίνει τη διανομή συγκεκριμένου ερωτηματολογίου αυτό-αξιολόγησης του Π.Μ.Σ. το οποίο συμπληρώνουν οι Μ.Φ. Το ερωτηματολόγιο έχει σκοπό την αξιολόγηση του εκπαιδευτικού έργου και της υποδομής του Π.Μ.Σ. </w:t>
      </w:r>
    </w:p>
    <w:p w:rsidR="0062321E" w:rsidRPr="00D204A0" w:rsidRDefault="0062321E" w:rsidP="00CE7E16">
      <w:pPr>
        <w:spacing w:after="0" w:line="240" w:lineRule="auto"/>
        <w:ind w:firstLine="426"/>
        <w:jc w:val="both"/>
        <w:rPr>
          <w:rFonts w:ascii="Times New Roman" w:hAnsi="Times New Roman"/>
        </w:rPr>
      </w:pPr>
      <w:r w:rsidRPr="00D204A0">
        <w:rPr>
          <w:rFonts w:ascii="Times New Roman" w:hAnsi="Times New Roman"/>
        </w:rPr>
        <w:t xml:space="preserve">Στην ιστοσελίδα του Τμήματος βρίσκεται αναρτημένη η έκθεση αξιολόγησης από εξωτερικούς κριτές του έτους 2014. </w:t>
      </w:r>
    </w:p>
    <w:p w:rsidR="00CE7E16" w:rsidRDefault="00CE7E16" w:rsidP="00D204A0">
      <w:pPr>
        <w:spacing w:after="0" w:line="240" w:lineRule="auto"/>
        <w:jc w:val="both"/>
        <w:rPr>
          <w:rFonts w:ascii="Times New Roman" w:hAnsi="Times New Roman"/>
          <w:b/>
          <w:bCs/>
        </w:rPr>
      </w:pPr>
    </w:p>
    <w:p w:rsidR="0062321E" w:rsidRPr="00395971" w:rsidRDefault="0062321E" w:rsidP="00D204A0">
      <w:pPr>
        <w:spacing w:after="0" w:line="240" w:lineRule="auto"/>
        <w:jc w:val="both"/>
        <w:rPr>
          <w:rFonts w:ascii="Times New Roman" w:hAnsi="Times New Roman"/>
          <w:i/>
        </w:rPr>
      </w:pPr>
      <w:r w:rsidRPr="00395971">
        <w:rPr>
          <w:rFonts w:ascii="Times New Roman" w:hAnsi="Times New Roman"/>
          <w:b/>
          <w:bCs/>
          <w:i/>
        </w:rPr>
        <w:t xml:space="preserve">Υλικοτεχνική υποδομή </w:t>
      </w:r>
    </w:p>
    <w:p w:rsidR="00CE7E16" w:rsidRPr="00395971" w:rsidRDefault="00CE7E16" w:rsidP="00D204A0">
      <w:pPr>
        <w:spacing w:after="0" w:line="240" w:lineRule="auto"/>
        <w:jc w:val="both"/>
        <w:rPr>
          <w:rFonts w:ascii="Times New Roman" w:hAnsi="Times New Roman"/>
        </w:rPr>
      </w:pPr>
    </w:p>
    <w:p w:rsidR="0062321E" w:rsidRPr="00395971" w:rsidRDefault="0062321E" w:rsidP="00CE7E16">
      <w:pPr>
        <w:spacing w:after="0" w:line="240" w:lineRule="auto"/>
        <w:ind w:firstLine="426"/>
        <w:jc w:val="both"/>
        <w:rPr>
          <w:rFonts w:ascii="Times New Roman" w:hAnsi="Times New Roman"/>
        </w:rPr>
      </w:pPr>
      <w:r w:rsidRPr="00395971">
        <w:rPr>
          <w:rFonts w:ascii="Times New Roman" w:hAnsi="Times New Roman"/>
        </w:rPr>
        <w:t xml:space="preserve">Για την κάλυψη των διδακτικών και ερευνητικών αναγκών του Προγράμματος Μεταπτυχιακών Σπουδών </w:t>
      </w:r>
      <w:r w:rsidR="00395971" w:rsidRPr="00395971">
        <w:rPr>
          <w:rFonts w:ascii="Times New Roman" w:hAnsi="Times New Roman"/>
        </w:rPr>
        <w:t>διατίθεται</w:t>
      </w:r>
      <w:r w:rsidRPr="00395971">
        <w:rPr>
          <w:rFonts w:ascii="Times New Roman" w:hAnsi="Times New Roman"/>
        </w:rPr>
        <w:t xml:space="preserve"> η υποδομή του Τμήματος Θεατρικών Σπουδών του Πανεπιστημίου Αθηνών, ειδικότερα οι εξοπλισμένες με υλικοτεχνική υποδομή αίθουσες του Τμήματος (αίθουσα Πολυμέσων, αίθουσα Συνεδριάσεων, βιβλιοθήκη, εργαστήριο πληροφορικής). </w:t>
      </w:r>
      <w:r w:rsidR="00395971">
        <w:rPr>
          <w:rFonts w:ascii="Times New Roman" w:hAnsi="Times New Roman"/>
        </w:rPr>
        <w:t>Στο πλαίσιο</w:t>
      </w:r>
      <w:r w:rsidRPr="00395971">
        <w:rPr>
          <w:rFonts w:ascii="Times New Roman" w:hAnsi="Times New Roman"/>
        </w:rPr>
        <w:t xml:space="preserve"> ειδικών εργαστηριακών μαθημάτων</w:t>
      </w:r>
      <w:r w:rsidR="00395971">
        <w:rPr>
          <w:rFonts w:ascii="Times New Roman" w:hAnsi="Times New Roman"/>
        </w:rPr>
        <w:t>,</w:t>
      </w:r>
      <w:r w:rsidRPr="00395971">
        <w:rPr>
          <w:rFonts w:ascii="Times New Roman" w:hAnsi="Times New Roman"/>
        </w:rPr>
        <w:t xml:space="preserve"> πραγματοποιούνται μαθήματα και σε συνεργαζόμενα θε</w:t>
      </w:r>
      <w:r w:rsidR="00395971">
        <w:rPr>
          <w:rFonts w:ascii="Times New Roman" w:hAnsi="Times New Roman"/>
        </w:rPr>
        <w:t xml:space="preserve">́ατρα, </w:t>
      </w:r>
      <w:r w:rsidRPr="00395971">
        <w:rPr>
          <w:rFonts w:ascii="Times New Roman" w:hAnsi="Times New Roman"/>
        </w:rPr>
        <w:t>ερευνητικούς φορείς και εκπαιδευτικούς οργανισμούς, σχολεία, αρχεία και βιβλιοθήκες με τ</w:t>
      </w:r>
      <w:r w:rsidR="00395971">
        <w:rPr>
          <w:rFonts w:ascii="Times New Roman" w:hAnsi="Times New Roman"/>
        </w:rPr>
        <w:t>ους</w:t>
      </w:r>
      <w:r w:rsidRPr="00395971">
        <w:rPr>
          <w:rFonts w:ascii="Times New Roman" w:hAnsi="Times New Roman"/>
        </w:rPr>
        <w:t xml:space="preserve"> οποί</w:t>
      </w:r>
      <w:r w:rsidR="00395971">
        <w:rPr>
          <w:rFonts w:ascii="Times New Roman" w:hAnsi="Times New Roman"/>
        </w:rPr>
        <w:t>ους</w:t>
      </w:r>
      <w:r w:rsidRPr="00395971">
        <w:rPr>
          <w:rFonts w:ascii="Times New Roman" w:hAnsi="Times New Roman"/>
        </w:rPr>
        <w:t xml:space="preserve"> αναπτύσσονται κοινές εκπαιδευτικές δράσεις, με ανταλλαγές ερευνητικού, διδακτικού και καλλιτεχνικού προσωπικού και προσφερόμενα μαθήματα επιλογής.</w:t>
      </w:r>
    </w:p>
    <w:p w:rsidR="0062321E" w:rsidRPr="00D204A0" w:rsidRDefault="0062321E" w:rsidP="009904B2">
      <w:pPr>
        <w:spacing w:after="0" w:line="240" w:lineRule="auto"/>
        <w:ind w:firstLine="426"/>
        <w:jc w:val="both"/>
        <w:rPr>
          <w:rFonts w:ascii="Times New Roman" w:hAnsi="Times New Roman"/>
        </w:rPr>
      </w:pPr>
      <w:r w:rsidRPr="00395971">
        <w:rPr>
          <w:rFonts w:ascii="Times New Roman" w:hAnsi="Times New Roman"/>
        </w:rPr>
        <w:t xml:space="preserve">Η βιβλιοθήκη του Τμήματος Θεατρικών Σπουδών είναι μία από τις 15 βιβλιοθήκες της Φιλοσοφικής Σχολής του Σχολής και διευθύνεται από εκλεγμένο μέλος Δ.Ε.Π. του Τμήματος Θεατρικών Σπουδών καθώς και από δύο πτυχιούχους βιβλιοθηκονόμους. Η βιβλιοθήκη λειτουργεί εν μέρει ως </w:t>
      </w:r>
      <w:r w:rsidRPr="00395971">
        <w:rPr>
          <w:rFonts w:ascii="Times New Roman" w:hAnsi="Times New Roman"/>
        </w:rPr>
        <w:lastRenderedPageBreak/>
        <w:t>δανειστική, παρέχοντας βιβλία για το χρονικό διάστημα των δύο εβδομάδων στα μέλη Δ.Ε.Π. του Τμήματος και για μια εβδομάδα στους/στις μεταπτυχιακούς/ές φοιτητές/τριες.</w:t>
      </w:r>
      <w:r w:rsidRPr="00D204A0">
        <w:rPr>
          <w:rFonts w:ascii="Times New Roman" w:hAnsi="Times New Roman"/>
        </w:rPr>
        <w:t xml:space="preserve"> </w:t>
      </w:r>
    </w:p>
    <w:p w:rsidR="009904B2" w:rsidRDefault="009904B2" w:rsidP="00D204A0">
      <w:pPr>
        <w:spacing w:after="0" w:line="240" w:lineRule="auto"/>
        <w:jc w:val="both"/>
        <w:rPr>
          <w:rFonts w:ascii="Times New Roman" w:hAnsi="Times New Roman"/>
          <w:b/>
          <w:bCs/>
        </w:rPr>
      </w:pPr>
    </w:p>
    <w:p w:rsidR="0062321E" w:rsidRPr="004C6537" w:rsidRDefault="0062321E" w:rsidP="00D204A0">
      <w:pPr>
        <w:spacing w:after="0" w:line="240" w:lineRule="auto"/>
        <w:jc w:val="both"/>
        <w:rPr>
          <w:rFonts w:ascii="Times New Roman" w:hAnsi="Times New Roman"/>
          <w:i/>
        </w:rPr>
      </w:pPr>
      <w:r w:rsidRPr="004C6537">
        <w:rPr>
          <w:rFonts w:ascii="Times New Roman" w:hAnsi="Times New Roman"/>
          <w:b/>
          <w:bCs/>
          <w:i/>
        </w:rPr>
        <w:t xml:space="preserve">Γραμματειακή κάλυψη, τεχνολογική και οικονομική υποστήριξη </w:t>
      </w:r>
    </w:p>
    <w:p w:rsidR="009904B2" w:rsidRDefault="009904B2" w:rsidP="00D204A0">
      <w:pPr>
        <w:spacing w:after="0" w:line="240" w:lineRule="auto"/>
        <w:jc w:val="both"/>
        <w:rPr>
          <w:rFonts w:ascii="Times New Roman" w:hAnsi="Times New Roman"/>
        </w:rPr>
      </w:pPr>
    </w:p>
    <w:p w:rsidR="0062321E" w:rsidRPr="00D204A0" w:rsidRDefault="0062321E" w:rsidP="009904B2">
      <w:pPr>
        <w:spacing w:after="0" w:line="240" w:lineRule="auto"/>
        <w:ind w:firstLine="426"/>
        <w:jc w:val="both"/>
        <w:rPr>
          <w:rFonts w:ascii="Times New Roman" w:hAnsi="Times New Roman"/>
        </w:rPr>
      </w:pPr>
      <w:r w:rsidRPr="00D204A0">
        <w:rPr>
          <w:rFonts w:ascii="Times New Roman" w:hAnsi="Times New Roman"/>
        </w:rPr>
        <w:t xml:space="preserve">Η γραμματειακή κάλυψη του Π.Μ.Σ. όπως και οποιαδήποτε τεχνολογική και οικονομική υποστήριξη, σε γραφεία και προσωπικό, προβλέπεται από την Γ.Σ.Ε.Σ., είτε από υπάρχον μόνιμο προσωπικό των Τμημάτων, είτε με τη διαδικασία προσλήψεων που θα βαρύνει τον προϋπολογισμό του Π.Μ.Σ. </w:t>
      </w:r>
    </w:p>
    <w:p w:rsidR="009904B2" w:rsidRDefault="009904B2" w:rsidP="00D204A0">
      <w:pPr>
        <w:spacing w:after="0" w:line="240" w:lineRule="auto"/>
        <w:jc w:val="both"/>
        <w:rPr>
          <w:rFonts w:ascii="Times New Roman" w:hAnsi="Times New Roman"/>
          <w:b/>
          <w:bCs/>
        </w:rPr>
      </w:pPr>
    </w:p>
    <w:p w:rsidR="0062321E" w:rsidRPr="004C6537" w:rsidRDefault="0062321E" w:rsidP="00D204A0">
      <w:pPr>
        <w:spacing w:after="0" w:line="240" w:lineRule="auto"/>
        <w:jc w:val="both"/>
        <w:rPr>
          <w:rFonts w:ascii="Times New Roman" w:hAnsi="Times New Roman"/>
          <w:i/>
        </w:rPr>
      </w:pPr>
      <w:r w:rsidRPr="004C6537">
        <w:rPr>
          <w:rFonts w:ascii="Times New Roman" w:hAnsi="Times New Roman"/>
          <w:b/>
          <w:bCs/>
          <w:i/>
        </w:rPr>
        <w:t xml:space="preserve">Διατάξεις Φοιτητικής Μέριμνας </w:t>
      </w:r>
    </w:p>
    <w:p w:rsidR="009904B2" w:rsidRDefault="009904B2" w:rsidP="00D204A0">
      <w:pPr>
        <w:spacing w:after="0" w:line="240" w:lineRule="auto"/>
        <w:jc w:val="both"/>
        <w:rPr>
          <w:rFonts w:ascii="Times New Roman" w:hAnsi="Times New Roman"/>
        </w:rPr>
      </w:pPr>
    </w:p>
    <w:p w:rsidR="0062321E" w:rsidRPr="00D204A0" w:rsidRDefault="0062321E" w:rsidP="009904B2">
      <w:pPr>
        <w:spacing w:after="0" w:line="240" w:lineRule="auto"/>
        <w:ind w:firstLine="426"/>
        <w:jc w:val="both"/>
        <w:rPr>
          <w:rFonts w:ascii="Times New Roman" w:hAnsi="Times New Roman"/>
        </w:rPr>
      </w:pPr>
      <w:r w:rsidRPr="00D204A0">
        <w:rPr>
          <w:rFonts w:ascii="Times New Roman" w:hAnsi="Times New Roman"/>
        </w:rPr>
        <w:t xml:space="preserve">Οι μεταπτυχιακοί φοιτητές – φοιτήτριες που δεν έχουν υγειονομική κάλυψη δικαιούνται: </w:t>
      </w:r>
    </w:p>
    <w:p w:rsidR="0062321E" w:rsidRPr="00D204A0" w:rsidRDefault="0062321E" w:rsidP="00041676">
      <w:pPr>
        <w:numPr>
          <w:ilvl w:val="0"/>
          <w:numId w:val="29"/>
        </w:numPr>
        <w:tabs>
          <w:tab w:val="clear" w:pos="720"/>
        </w:tabs>
        <w:spacing w:after="0" w:line="240" w:lineRule="auto"/>
        <w:ind w:left="284" w:hanging="284"/>
        <w:jc w:val="both"/>
        <w:rPr>
          <w:rFonts w:ascii="Times New Roman" w:hAnsi="Times New Roman"/>
        </w:rPr>
      </w:pPr>
      <w:r w:rsidRPr="00D204A0">
        <w:rPr>
          <w:rFonts w:ascii="Times New Roman" w:hAnsi="Times New Roman"/>
          <w:b/>
          <w:bCs/>
        </w:rPr>
        <w:t>Υγειονομικής και νοσοκομειακής περίθαλψης</w:t>
      </w:r>
      <w:r w:rsidRPr="00D204A0">
        <w:rPr>
          <w:rFonts w:ascii="Times New Roman" w:hAnsi="Times New Roman"/>
        </w:rPr>
        <w:t xml:space="preserve">, όπως ισχύει και για τους προπτυχιακούς φοιτητές. </w:t>
      </w:r>
    </w:p>
    <w:p w:rsidR="0062321E" w:rsidRPr="00D204A0" w:rsidRDefault="0062321E" w:rsidP="00041676">
      <w:pPr>
        <w:numPr>
          <w:ilvl w:val="0"/>
          <w:numId w:val="29"/>
        </w:numPr>
        <w:tabs>
          <w:tab w:val="clear" w:pos="720"/>
        </w:tabs>
        <w:spacing w:after="0" w:line="240" w:lineRule="auto"/>
        <w:ind w:left="284" w:hanging="284"/>
        <w:jc w:val="both"/>
        <w:rPr>
          <w:rFonts w:ascii="Times New Roman" w:hAnsi="Times New Roman"/>
        </w:rPr>
      </w:pPr>
      <w:r w:rsidRPr="00D204A0">
        <w:rPr>
          <w:rFonts w:ascii="Times New Roman" w:hAnsi="Times New Roman"/>
          <w:b/>
          <w:bCs/>
        </w:rPr>
        <w:t xml:space="preserve">Δανείων </w:t>
      </w:r>
      <w:r w:rsidRPr="00D204A0">
        <w:rPr>
          <w:rFonts w:ascii="Times New Roman" w:hAnsi="Times New Roman"/>
        </w:rPr>
        <w:t xml:space="preserve">σύμφωνα με τις διατάξεις της παρ. 8, του άρθρου 43 του Ν. 2413/1996. </w:t>
      </w:r>
    </w:p>
    <w:p w:rsidR="0062321E" w:rsidRPr="00D204A0" w:rsidRDefault="0062321E" w:rsidP="00041676">
      <w:pPr>
        <w:numPr>
          <w:ilvl w:val="0"/>
          <w:numId w:val="29"/>
        </w:numPr>
        <w:tabs>
          <w:tab w:val="clear" w:pos="720"/>
        </w:tabs>
        <w:spacing w:after="0" w:line="240" w:lineRule="auto"/>
        <w:ind w:left="284" w:hanging="284"/>
        <w:jc w:val="both"/>
        <w:rPr>
          <w:rFonts w:ascii="Times New Roman" w:hAnsi="Times New Roman"/>
        </w:rPr>
      </w:pPr>
      <w:r w:rsidRPr="00D204A0">
        <w:rPr>
          <w:rFonts w:ascii="Times New Roman" w:hAnsi="Times New Roman"/>
          <w:b/>
          <w:bCs/>
        </w:rPr>
        <w:t xml:space="preserve">Φοιτητικό εισιτήριο </w:t>
      </w:r>
      <w:r w:rsidRPr="00D204A0">
        <w:rPr>
          <w:rFonts w:ascii="Times New Roman" w:hAnsi="Times New Roman"/>
        </w:rPr>
        <w:t xml:space="preserve">βάσει του άρθρου 29, του Ν. 1268/1982. </w:t>
      </w:r>
    </w:p>
    <w:p w:rsidR="0062321E" w:rsidRPr="00D204A0" w:rsidRDefault="0062321E" w:rsidP="00041676">
      <w:pPr>
        <w:numPr>
          <w:ilvl w:val="0"/>
          <w:numId w:val="29"/>
        </w:numPr>
        <w:tabs>
          <w:tab w:val="clear" w:pos="720"/>
        </w:tabs>
        <w:spacing w:after="0" w:line="240" w:lineRule="auto"/>
        <w:ind w:left="284" w:hanging="284"/>
        <w:jc w:val="both"/>
        <w:rPr>
          <w:rFonts w:ascii="Times New Roman" w:hAnsi="Times New Roman"/>
        </w:rPr>
      </w:pPr>
      <w:r w:rsidRPr="00D204A0">
        <w:rPr>
          <w:rFonts w:ascii="Times New Roman" w:hAnsi="Times New Roman"/>
          <w:b/>
          <w:bCs/>
        </w:rPr>
        <w:t>Υποτροφίες</w:t>
      </w:r>
      <w:r w:rsidRPr="00D204A0">
        <w:rPr>
          <w:rFonts w:ascii="Times New Roman" w:hAnsi="Times New Roman"/>
          <w:b/>
          <w:bCs/>
          <w:i/>
          <w:iCs/>
        </w:rPr>
        <w:t xml:space="preserve">. </w:t>
      </w:r>
      <w:r w:rsidRPr="00D204A0">
        <w:rPr>
          <w:rFonts w:ascii="Times New Roman" w:hAnsi="Times New Roman"/>
        </w:rPr>
        <w:t xml:space="preserve">Στο πλαίσιο του Προγράμματος Μεταπτυχιακών Σπουδών, οι φοιτητές/τριες έχουν τη δυνατότητα παροχής υποτροφίας τόσο από ελληνικούς φορείς όσο και από ιδρύματα του εξωτερικού, τα οποία επιβραβεύουν τους/τις μεταπτυχιακούς/ές φοιτητές/τριες για τις επιδόσεις τους στις μεταπτυχιακές σπουδές τους. Υπάρχει η δυνατότητα να λάβουν υποτροφία από τον ακόλουθο φορέα: Ίδρυμα Κρατικών Υποτροφιών (ΙΚΥ). </w:t>
      </w:r>
    </w:p>
    <w:p w:rsidR="0062321E" w:rsidRDefault="0062321E" w:rsidP="00041676">
      <w:pPr>
        <w:numPr>
          <w:ilvl w:val="0"/>
          <w:numId w:val="29"/>
        </w:numPr>
        <w:tabs>
          <w:tab w:val="clear" w:pos="720"/>
        </w:tabs>
        <w:spacing w:after="0" w:line="240" w:lineRule="auto"/>
        <w:ind w:left="284" w:hanging="284"/>
        <w:jc w:val="both"/>
        <w:rPr>
          <w:rFonts w:ascii="Times New Roman" w:hAnsi="Times New Roman"/>
        </w:rPr>
      </w:pPr>
      <w:r w:rsidRPr="00D204A0">
        <w:rPr>
          <w:rFonts w:ascii="Times New Roman" w:hAnsi="Times New Roman"/>
          <w:b/>
          <w:bCs/>
        </w:rPr>
        <w:t xml:space="preserve">Πρόγραμμα ανταλλαγής φοιτητών/τριών (Erasmus). </w:t>
      </w:r>
      <w:r w:rsidRPr="00D204A0">
        <w:rPr>
          <w:rFonts w:ascii="Times New Roman" w:hAnsi="Times New Roman"/>
        </w:rPr>
        <w:t xml:space="preserve">Το Τμήμα Θεατρικών Σπουδών έχει αναπτύξει πρόγραμμα ανταλλαγής φοιτητών/τριών από και προς το Πανεπιστήμιο Αθηνών, μέσω των Προγραμμάτων ERASMUS. Μέχρι στιγμής έχουν επιτευχθεί πολλές συμφωνίες με Πανεπιστημιακά Ιδρύματα του εξωτερικού, στα οποία γίνονται δεκτοί και μεταπτυχιακοί/ές φοιτητές/τριες του Προγράμματος Μεταπτυχιακών Σπουδών. </w:t>
      </w:r>
    </w:p>
    <w:p w:rsidR="009904B2" w:rsidRPr="00D204A0" w:rsidRDefault="009904B2" w:rsidP="009904B2">
      <w:pPr>
        <w:spacing w:after="0" w:line="240" w:lineRule="auto"/>
        <w:ind w:left="284"/>
        <w:jc w:val="both"/>
        <w:rPr>
          <w:rFonts w:ascii="Times New Roman" w:hAnsi="Times New Roman"/>
        </w:rPr>
      </w:pPr>
    </w:p>
    <w:p w:rsidR="0062321E" w:rsidRPr="004C6537" w:rsidRDefault="0062321E" w:rsidP="00D204A0">
      <w:pPr>
        <w:spacing w:after="0" w:line="240" w:lineRule="auto"/>
        <w:jc w:val="both"/>
        <w:rPr>
          <w:rFonts w:ascii="Times New Roman" w:hAnsi="Times New Roman"/>
          <w:b/>
          <w:bCs/>
          <w:i/>
        </w:rPr>
      </w:pPr>
      <w:r w:rsidRPr="004C6537">
        <w:rPr>
          <w:rFonts w:ascii="Times New Roman" w:hAnsi="Times New Roman"/>
          <w:b/>
          <w:bCs/>
          <w:i/>
        </w:rPr>
        <w:t xml:space="preserve">Καθηγητής Σύμβουλος </w:t>
      </w:r>
    </w:p>
    <w:p w:rsidR="009904B2" w:rsidRPr="00D204A0" w:rsidRDefault="009904B2" w:rsidP="00D204A0">
      <w:pPr>
        <w:spacing w:after="0" w:line="240" w:lineRule="auto"/>
        <w:jc w:val="both"/>
        <w:rPr>
          <w:rFonts w:ascii="Times New Roman" w:hAnsi="Times New Roman"/>
        </w:rPr>
      </w:pPr>
    </w:p>
    <w:p w:rsidR="0062321E" w:rsidRPr="00D204A0" w:rsidRDefault="0062321E" w:rsidP="009904B2">
      <w:pPr>
        <w:spacing w:after="0" w:line="240" w:lineRule="auto"/>
        <w:ind w:firstLine="426"/>
        <w:jc w:val="both"/>
        <w:rPr>
          <w:rFonts w:ascii="Times New Roman" w:hAnsi="Times New Roman"/>
        </w:rPr>
      </w:pPr>
      <w:r w:rsidRPr="00D204A0">
        <w:rPr>
          <w:rFonts w:ascii="Times New Roman" w:hAnsi="Times New Roman"/>
        </w:rPr>
        <w:t xml:space="preserve">Για κάθε μεταπτυχιακό/ή φοιτητή/τρια ορίζεται από τη Γενική Συνέλευση ένας Σύμβουλος Καθηγητής ο οποίος: </w:t>
      </w:r>
    </w:p>
    <w:p w:rsidR="0062321E" w:rsidRPr="00D204A0" w:rsidRDefault="0062321E" w:rsidP="00D204A0">
      <w:pPr>
        <w:spacing w:after="0" w:line="240" w:lineRule="auto"/>
        <w:jc w:val="both"/>
        <w:rPr>
          <w:rFonts w:ascii="Times New Roman" w:hAnsi="Times New Roman"/>
        </w:rPr>
      </w:pPr>
      <w:r w:rsidRPr="00D204A0">
        <w:rPr>
          <w:rFonts w:ascii="Times New Roman" w:hAnsi="Times New Roman"/>
        </w:rPr>
        <w:t xml:space="preserve">- Συμβουλεύει τους/τις μεταπτυχιακούς/ές φοιτητές/τριες στη διαμόρφωση του προγράμματος σπουδών τους </w:t>
      </w:r>
    </w:p>
    <w:p w:rsidR="0062321E" w:rsidRPr="00D204A0" w:rsidRDefault="0062321E" w:rsidP="00D204A0">
      <w:pPr>
        <w:spacing w:after="0" w:line="240" w:lineRule="auto"/>
        <w:jc w:val="both"/>
        <w:rPr>
          <w:rFonts w:ascii="Times New Roman" w:hAnsi="Times New Roman"/>
        </w:rPr>
      </w:pPr>
      <w:r w:rsidRPr="00D204A0">
        <w:rPr>
          <w:rFonts w:ascii="Times New Roman" w:hAnsi="Times New Roman"/>
        </w:rPr>
        <w:t>- Στηρίζει και καθοδηγεί τους/τις μεταπτυχιακούς/ές φοιτητές/τριες σε θέματα που αφορούν στη φοιτητική τους ιδιότητα, τη συμμετοχή σε ερευνητικά προγράμματα και σε λοιπές δραστηριότητες του Τμήματος.</w:t>
      </w:r>
    </w:p>
    <w:p w:rsidR="0062321E" w:rsidRDefault="0062321E" w:rsidP="00D204A0">
      <w:pPr>
        <w:spacing w:after="0" w:line="240" w:lineRule="auto"/>
        <w:jc w:val="both"/>
        <w:rPr>
          <w:rFonts w:ascii="Times New Roman" w:hAnsi="Times New Roman"/>
        </w:rPr>
      </w:pPr>
      <w:r w:rsidRPr="00D204A0">
        <w:rPr>
          <w:rFonts w:ascii="Times New Roman" w:hAnsi="Times New Roman"/>
        </w:rPr>
        <w:lastRenderedPageBreak/>
        <w:t xml:space="preserve">-Παρακολουθεί και ελέγχει την πορεία των σπουδών των μεταπτυχιακών φοιτητών/τριών. </w:t>
      </w:r>
    </w:p>
    <w:p w:rsidR="004C6537" w:rsidRPr="00D204A0" w:rsidRDefault="004C6537" w:rsidP="00D204A0">
      <w:pPr>
        <w:spacing w:after="0" w:line="240" w:lineRule="auto"/>
        <w:jc w:val="both"/>
        <w:rPr>
          <w:rFonts w:ascii="Times New Roman" w:hAnsi="Times New Roman"/>
        </w:rPr>
      </w:pPr>
    </w:p>
    <w:p w:rsidR="0062321E" w:rsidRPr="00395971" w:rsidRDefault="0062321E" w:rsidP="00D204A0">
      <w:pPr>
        <w:spacing w:after="0" w:line="240" w:lineRule="auto"/>
        <w:jc w:val="both"/>
        <w:rPr>
          <w:rFonts w:ascii="Times New Roman" w:hAnsi="Times New Roman"/>
          <w:i/>
        </w:rPr>
      </w:pPr>
      <w:r w:rsidRPr="00395971">
        <w:rPr>
          <w:rFonts w:ascii="Times New Roman" w:hAnsi="Times New Roman"/>
          <w:b/>
          <w:bCs/>
          <w:i/>
        </w:rPr>
        <w:t xml:space="preserve">Ιστοσελίδα του ΠΜΣ </w:t>
      </w:r>
    </w:p>
    <w:p w:rsidR="009904B2" w:rsidRPr="00395971" w:rsidRDefault="009904B2" w:rsidP="00D204A0">
      <w:pPr>
        <w:spacing w:after="0" w:line="240" w:lineRule="auto"/>
        <w:jc w:val="both"/>
        <w:rPr>
          <w:rFonts w:ascii="Times New Roman" w:hAnsi="Times New Roman"/>
        </w:rPr>
      </w:pPr>
    </w:p>
    <w:p w:rsidR="0062321E" w:rsidRPr="00947286" w:rsidRDefault="0062321E" w:rsidP="00753D89">
      <w:pPr>
        <w:spacing w:after="0" w:line="240" w:lineRule="auto"/>
        <w:ind w:firstLine="426"/>
        <w:jc w:val="both"/>
        <w:rPr>
          <w:rFonts w:ascii="Times New Roman" w:hAnsi="Times New Roman"/>
        </w:rPr>
      </w:pPr>
      <w:r w:rsidRPr="00395971">
        <w:rPr>
          <w:rFonts w:ascii="Times New Roman" w:hAnsi="Times New Roman"/>
        </w:rPr>
        <w:t>Το Π.Μ.Σ. έχει την ιστοσελίδα του στην ελληνική και αγγλική γλώσσα, ή και σε οποιαδήποτε άλλη γλώσσα κρίνει το Τμήμα. Η επίσημη ιστοσελίδα του Π.Μ.Σ. ενημερώνεται διαρκώς</w:t>
      </w:r>
      <w:r w:rsidR="000B38BA">
        <w:rPr>
          <w:rFonts w:ascii="Times New Roman" w:hAnsi="Times New Roman"/>
        </w:rPr>
        <w:t>,</w:t>
      </w:r>
      <w:r w:rsidRPr="00395971">
        <w:rPr>
          <w:rFonts w:ascii="Times New Roman" w:hAnsi="Times New Roman"/>
        </w:rPr>
        <w:t xml:space="preserve"> περιέχει όλες τις πληροφορίες και ανακοινώσεις του Προγράμματος και αποτελεί τον επίσημο χώρο ενημέρωσης των μεταπτυχιακών φοιτητών και φοιτητριών</w:t>
      </w:r>
      <w:r w:rsidR="000B38BA">
        <w:rPr>
          <w:rFonts w:ascii="Times New Roman" w:hAnsi="Times New Roman"/>
        </w:rPr>
        <w:t xml:space="preserve"> [ </w:t>
      </w:r>
      <w:hyperlink r:id="rId27" w:history="1">
        <w:r w:rsidR="000B38BA" w:rsidRPr="009F26A4">
          <w:rPr>
            <w:rStyle w:val="-"/>
            <w:rFonts w:ascii="Times New Roman" w:hAnsi="Times New Roman"/>
          </w:rPr>
          <w:t>https://theatreuoa.wordpress.com/</w:t>
        </w:r>
      </w:hyperlink>
      <w:r w:rsidR="000B38BA">
        <w:rPr>
          <w:rFonts w:ascii="Times New Roman" w:hAnsi="Times New Roman"/>
        </w:rPr>
        <w:t xml:space="preserve"> ]</w:t>
      </w:r>
      <w:r w:rsidR="00395971">
        <w:rPr>
          <w:rFonts w:ascii="Times New Roman" w:hAnsi="Times New Roman"/>
        </w:rPr>
        <w:t xml:space="preserve"> </w:t>
      </w:r>
      <w:r w:rsidRPr="00947286">
        <w:rPr>
          <w:rFonts w:ascii="Times New Roman" w:hAnsi="Times New Roman"/>
        </w:rPr>
        <w:t xml:space="preserve"> </w:t>
      </w:r>
    </w:p>
    <w:p w:rsidR="00753D89" w:rsidRPr="00947286" w:rsidRDefault="00753D89" w:rsidP="00D204A0">
      <w:pPr>
        <w:spacing w:after="0" w:line="240" w:lineRule="auto"/>
        <w:jc w:val="both"/>
        <w:rPr>
          <w:rFonts w:ascii="Times New Roman" w:hAnsi="Times New Roman"/>
          <w:b/>
          <w:bCs/>
        </w:rPr>
      </w:pPr>
    </w:p>
    <w:p w:rsidR="0062321E" w:rsidRPr="004C6537" w:rsidRDefault="0062321E" w:rsidP="00D204A0">
      <w:pPr>
        <w:spacing w:after="0" w:line="240" w:lineRule="auto"/>
        <w:jc w:val="both"/>
        <w:rPr>
          <w:rFonts w:ascii="Times New Roman" w:hAnsi="Times New Roman"/>
          <w:i/>
        </w:rPr>
      </w:pPr>
      <w:r w:rsidRPr="004C6537">
        <w:rPr>
          <w:rFonts w:ascii="Times New Roman" w:hAnsi="Times New Roman"/>
          <w:b/>
          <w:bCs/>
          <w:i/>
        </w:rPr>
        <w:t xml:space="preserve">Πειθαρχικά Ζητήματα </w:t>
      </w:r>
    </w:p>
    <w:p w:rsidR="00753D89" w:rsidRDefault="00753D89" w:rsidP="00D204A0">
      <w:pPr>
        <w:spacing w:after="0" w:line="240" w:lineRule="auto"/>
        <w:jc w:val="both"/>
        <w:rPr>
          <w:rFonts w:ascii="Times New Roman" w:hAnsi="Times New Roman"/>
        </w:rPr>
      </w:pPr>
    </w:p>
    <w:p w:rsidR="0062321E" w:rsidRPr="00D204A0" w:rsidRDefault="0062321E" w:rsidP="00753D89">
      <w:pPr>
        <w:spacing w:after="0" w:line="240" w:lineRule="auto"/>
        <w:ind w:firstLine="426"/>
        <w:jc w:val="both"/>
        <w:rPr>
          <w:rFonts w:ascii="Times New Roman" w:hAnsi="Times New Roman"/>
        </w:rPr>
      </w:pPr>
      <w:r w:rsidRPr="00D204A0">
        <w:rPr>
          <w:rFonts w:ascii="Times New Roman" w:hAnsi="Times New Roman"/>
        </w:rPr>
        <w:t xml:space="preserve">Οποιοδήποτε παράπτωμα ή παράβαση ακαδημαϊκής δεοντολογίας, παραπέμπεται στη Σ.Ε. του Π.Μ.Σ. για κρίση και λήψη σχετικών αποφάσεων. Σε περιπτώσεις παραπτώματος ιδιάζουσας βαρύτητας η Σ.Ε. εισηγείται στη Γ.Σ.Ε.Σ. του Τμήματος προτάσεις για την αντιμετώπτιση του θέματος. Ως τέτοια θεωρούνται και τα παραπτώματα της αντιγραφής ή λογοκλοπής και γενικότερα κάθε παράβαση των διατάξεων περί πνευματικής ιδιοκτησίας από Μ.Φ., κατά τη συγγραφή εργασιών στο πλαίσιο των μαθημάτων ή την εκπόνηση της διπλωματικής εργασίας. </w:t>
      </w:r>
    </w:p>
    <w:p w:rsidR="00753D89" w:rsidRDefault="00753D89" w:rsidP="00D204A0">
      <w:pPr>
        <w:spacing w:after="0" w:line="240" w:lineRule="auto"/>
        <w:jc w:val="both"/>
        <w:rPr>
          <w:rFonts w:ascii="Times New Roman" w:hAnsi="Times New Roman"/>
          <w:b/>
          <w:bCs/>
        </w:rPr>
      </w:pPr>
    </w:p>
    <w:p w:rsidR="0062321E" w:rsidRPr="00395971" w:rsidRDefault="0062321E" w:rsidP="00D204A0">
      <w:pPr>
        <w:spacing w:after="0" w:line="240" w:lineRule="auto"/>
        <w:jc w:val="both"/>
        <w:rPr>
          <w:rFonts w:ascii="Times New Roman" w:hAnsi="Times New Roman"/>
          <w:i/>
        </w:rPr>
      </w:pPr>
      <w:r w:rsidRPr="00395971">
        <w:rPr>
          <w:rFonts w:ascii="Times New Roman" w:hAnsi="Times New Roman"/>
          <w:b/>
          <w:bCs/>
          <w:i/>
        </w:rPr>
        <w:t xml:space="preserve">Παράρτημα Διπλώματος </w:t>
      </w:r>
    </w:p>
    <w:p w:rsidR="00753D89" w:rsidRPr="00395971" w:rsidRDefault="00753D89" w:rsidP="00D204A0">
      <w:pPr>
        <w:spacing w:after="0" w:line="240" w:lineRule="auto"/>
        <w:jc w:val="both"/>
        <w:rPr>
          <w:rFonts w:ascii="Times New Roman" w:hAnsi="Times New Roman"/>
        </w:rPr>
      </w:pPr>
    </w:p>
    <w:p w:rsidR="0062321E" w:rsidRPr="00395971" w:rsidRDefault="0062321E" w:rsidP="00753D89">
      <w:pPr>
        <w:spacing w:after="0" w:line="240" w:lineRule="auto"/>
        <w:ind w:firstLine="426"/>
        <w:jc w:val="both"/>
        <w:rPr>
          <w:rFonts w:ascii="Times New Roman" w:hAnsi="Times New Roman"/>
        </w:rPr>
      </w:pPr>
      <w:r w:rsidRPr="00395971">
        <w:rPr>
          <w:rFonts w:ascii="Times New Roman" w:hAnsi="Times New Roman"/>
        </w:rPr>
        <w:t xml:space="preserve">Σύμφωνα με το άρθρο 14 του νόμου 3374/2005, το Π.Μ.Σ. οφείλει να οργανώσει το πρόγραμμά του με βάση το σύστημα μεταφοράς και συσσώρευσης πιστωτικών μονάδων. </w:t>
      </w:r>
    </w:p>
    <w:p w:rsidR="0062321E" w:rsidRPr="00395971" w:rsidRDefault="0062321E" w:rsidP="00753D89">
      <w:pPr>
        <w:spacing w:after="0" w:line="240" w:lineRule="auto"/>
        <w:ind w:firstLine="426"/>
        <w:jc w:val="both"/>
        <w:rPr>
          <w:rFonts w:ascii="Times New Roman" w:hAnsi="Times New Roman"/>
        </w:rPr>
      </w:pPr>
      <w:r w:rsidRPr="00395971">
        <w:rPr>
          <w:rFonts w:ascii="Times New Roman" w:hAnsi="Times New Roman"/>
        </w:rPr>
        <w:t xml:space="preserve">Σύμφωνα με το άρθρο 15 παρ. 2 του νόμου 3374/2005, στο Μ.Δ.Ε. που χορηγείται από το Π.Μ.Σ. επισυνάπτεται υποχρεωτικά παράρτημα διπλώματος. Το παράρτημα διπλώματος εκδίδεται αυτομάτως και χωρίς καμία οικονομική επιβάρυνση στην ελληνική και στην αγγλική γλώσσα. </w:t>
      </w:r>
    </w:p>
    <w:p w:rsidR="0062321E" w:rsidRPr="00395971" w:rsidRDefault="0062321E" w:rsidP="00753D89">
      <w:pPr>
        <w:spacing w:after="0" w:line="240" w:lineRule="auto"/>
        <w:ind w:firstLine="426"/>
        <w:jc w:val="both"/>
        <w:rPr>
          <w:rFonts w:ascii="Times New Roman" w:hAnsi="Times New Roman"/>
        </w:rPr>
      </w:pPr>
      <w:r w:rsidRPr="00395971">
        <w:rPr>
          <w:rFonts w:ascii="Times New Roman" w:hAnsi="Times New Roman"/>
        </w:rPr>
        <w:t xml:space="preserve">Πρόκειται για επεξηγηματικό έγγραφο, το οποίο δεν υποκαθιστά το επίσημο τίτλο σπουδών ή την αναλυτική βαθμολογία των μαθημάτων που χορηγούν τα ιδρύματα ανώτατης εκπαίδευσης. Το παράρτημα επισυνάπτεται στον τίτλους σπουδών που χορηγεί το Εθνικό και Καποδιστριακό Πανεπιστήμιο Αθηνών και παρέχει πληροφορίες σχετικά με τη φύση, το επίπεδο, το γενικότερο πλαίσιο εκπαίδευσης, το περιεχόμενο και το καθεστώς των σπουδών, οι οποίες ολοκληρώθηκαν με επιτυχία από το άτομο που αναγράφεται ονομαστικά στο πρωτότυπο του τίτλου στον οποίο επισυνάπτεται το παράρτημα. Στο παράρτημα δεν γίνονται αξιολογικές κρίσεις και δεν υπάρχουν δηλώσεις ισοτιμίας ή αντιστοιχίας ή προτάσεις σχετικά με την αναγνώριση του τίτλου στο εξωτερικό. </w:t>
      </w:r>
    </w:p>
    <w:p w:rsidR="0062321E" w:rsidRPr="00D204A0" w:rsidRDefault="0062321E" w:rsidP="00753D89">
      <w:pPr>
        <w:spacing w:after="0" w:line="240" w:lineRule="auto"/>
        <w:ind w:firstLine="426"/>
        <w:jc w:val="both"/>
        <w:rPr>
          <w:rFonts w:ascii="Times New Roman" w:hAnsi="Times New Roman"/>
        </w:rPr>
      </w:pPr>
      <w:r w:rsidRPr="00395971">
        <w:rPr>
          <w:rFonts w:ascii="Times New Roman" w:hAnsi="Times New Roman"/>
        </w:rPr>
        <w:t xml:space="preserve">Το πρωτότυπο του παραρτήματος πρέπει να πληροί τις προϋποθέσεις γνησιότητας που απαιτούνται για το χορηγούμενο τίτλο σπουδών. Η ημερομηνία </w:t>
      </w:r>
      <w:r w:rsidRPr="00395971">
        <w:rPr>
          <w:rFonts w:ascii="Times New Roman" w:hAnsi="Times New Roman"/>
        </w:rPr>
        <w:lastRenderedPageBreak/>
        <w:t>έκδοσης του παραρτήματος δεν συμπίπτει υποχρεωτικά με την ημερομηνία χορήγησης του τίτλου σπουδών, αλλά δεν μπορεί ποτέ να είναι προγενέστερη από αυτή. Το βασικό περιεχόμενο του παραρτήματος διπλώματος τυπώνεται σε ειδικό ομοιόμορφο χαρτί (μεμβράνη) σύμφωνα με το υπόδειγμα, τον τύπο και τις διαστάσεις που καθορίζονται με απόφαση του ΥπουργούΠαιδείας, Δια Βίου Μάθησης και Θρησκευμάτων. Με την ίδια απόφαση καθορίζονται οι τομείς που περιλαμβάνονται στο παράρτημα και οι πληροφορίες που αναγράφονται σε αυτούς.</w:t>
      </w:r>
      <w:r w:rsidRPr="00D204A0">
        <w:rPr>
          <w:rFonts w:ascii="Times New Roman" w:hAnsi="Times New Roman"/>
        </w:rPr>
        <w:t xml:space="preserve"> </w:t>
      </w:r>
    </w:p>
    <w:p w:rsidR="00753D89" w:rsidRDefault="00753D89" w:rsidP="00D204A0">
      <w:pPr>
        <w:spacing w:after="0" w:line="240" w:lineRule="auto"/>
        <w:jc w:val="both"/>
        <w:rPr>
          <w:rFonts w:ascii="Times New Roman" w:hAnsi="Times New Roman"/>
          <w:b/>
          <w:bCs/>
        </w:rPr>
      </w:pPr>
    </w:p>
    <w:p w:rsidR="0062321E" w:rsidRPr="00947286" w:rsidRDefault="0062321E" w:rsidP="00D204A0">
      <w:pPr>
        <w:spacing w:after="0" w:line="240" w:lineRule="auto"/>
        <w:jc w:val="both"/>
        <w:rPr>
          <w:rFonts w:ascii="Times New Roman" w:hAnsi="Times New Roman"/>
          <w:i/>
        </w:rPr>
      </w:pPr>
      <w:r w:rsidRPr="00947286">
        <w:rPr>
          <w:rFonts w:ascii="Times New Roman" w:hAnsi="Times New Roman"/>
          <w:b/>
          <w:bCs/>
          <w:i/>
        </w:rPr>
        <w:t xml:space="preserve">Υποτροφίες και Βραβεία </w:t>
      </w:r>
    </w:p>
    <w:p w:rsidR="00753D89" w:rsidRDefault="00753D89" w:rsidP="00D204A0">
      <w:pPr>
        <w:spacing w:after="0" w:line="240" w:lineRule="auto"/>
        <w:jc w:val="both"/>
        <w:rPr>
          <w:rFonts w:ascii="Times New Roman" w:hAnsi="Times New Roman"/>
        </w:rPr>
      </w:pPr>
    </w:p>
    <w:p w:rsidR="0062321E" w:rsidRPr="00D204A0" w:rsidRDefault="0062321E" w:rsidP="00753D89">
      <w:pPr>
        <w:spacing w:after="0" w:line="240" w:lineRule="auto"/>
        <w:ind w:firstLine="426"/>
        <w:jc w:val="both"/>
        <w:rPr>
          <w:rFonts w:ascii="Times New Roman" w:hAnsi="Times New Roman"/>
        </w:rPr>
      </w:pPr>
      <w:r w:rsidRPr="00D204A0">
        <w:rPr>
          <w:rFonts w:ascii="Times New Roman" w:hAnsi="Times New Roman"/>
        </w:rPr>
        <w:t>Το Π.Δ. 160/2005 προβλέπει τη δυνατότητα χορ</w:t>
      </w:r>
      <w:r w:rsidR="00753D89">
        <w:rPr>
          <w:rFonts w:ascii="Times New Roman" w:hAnsi="Times New Roman"/>
        </w:rPr>
        <w:t>ήγησης υποτροφιών στους Μ.Φ.</w:t>
      </w:r>
    </w:p>
    <w:p w:rsidR="0062321E" w:rsidRPr="00D204A0" w:rsidRDefault="0062321E" w:rsidP="00753D89">
      <w:pPr>
        <w:spacing w:after="0" w:line="240" w:lineRule="auto"/>
        <w:ind w:firstLine="426"/>
        <w:jc w:val="both"/>
        <w:rPr>
          <w:rFonts w:ascii="Times New Roman" w:hAnsi="Times New Roman"/>
        </w:rPr>
      </w:pPr>
      <w:r w:rsidRPr="00D204A0">
        <w:rPr>
          <w:rFonts w:ascii="Times New Roman" w:hAnsi="Times New Roman"/>
        </w:rPr>
        <w:t xml:space="preserve">Υποτροφία θεωρείται η απονομή εφάπαξ, ανά ημερολογιακό έτος, ποσού που καθορίζεται από τη ΓΣΕΣ μετά από εισήγηση της Σ.Ε. με την προϋπόθεση ότι έχουν εξευρεθεί πόροι οικονομικής στήριξης του Π.Μ.Σ. </w:t>
      </w:r>
    </w:p>
    <w:p w:rsidR="0062321E" w:rsidRPr="00D204A0" w:rsidRDefault="0062321E" w:rsidP="00753D89">
      <w:pPr>
        <w:spacing w:after="0" w:line="240" w:lineRule="auto"/>
        <w:ind w:firstLine="426"/>
        <w:jc w:val="both"/>
        <w:rPr>
          <w:rFonts w:ascii="Times New Roman" w:hAnsi="Times New Roman"/>
        </w:rPr>
      </w:pPr>
      <w:r w:rsidRPr="00D204A0">
        <w:rPr>
          <w:rFonts w:ascii="Times New Roman" w:hAnsi="Times New Roman"/>
        </w:rPr>
        <w:t xml:space="preserve">Οι υποτροφίες δίνονται σε Μ.Φ. πλήρους φοίτησης με βάση ακαδημαϊκά κριτήρια ή προσφορά υπηρεσιών στη λειτουργία του Π.Μ.Σ. σύμφωνα με απόφαση της Γ.Σ.Ε.Σ. μετά από εισήγηση της Σ.Ε. και εγγράφονται στον εγκεκριμένο προϋπολογισμό του Προγράμματος. Τυχόν υποχρεώσεις των υποτρόφων καθορίζονται με απόφαση της Γ.Σ.Ε.Σ. μετά από εισήγηση της Σ.Ε. Υποτροφία απονέμεται στους Μ.Φ. του Π.Μ.Σ. με την καλύτερη επίδοση του Μ.Δ.Ε. του αντίστοιχου έτους φοίτησης. Η υποτροφία αυτή θα καλύπτει το 100% των διδάκτρων ενός εξαμήνου και θα χορηγείται στο μεταπτυχιακό φοιτητή πλήρους φοίτησης που πρώτευσε στη βαθμολογική αξιολογική κατάταξη του προηγούμενου διδακτικού εξαμήνου. Για τους μεταπτυχιακούς φοιτητές του Α ́ Εξαμήνου λαμβάνεται υπόψη η αξιολογική τους κατάταξη κατά την εισαγωγή τους στο ΠΜΣ. Η ΓΣΕΣ μπορεί με απόφασή της να καθορίσει πρόσθετες προϋποθέσεις –πέρα από την επίδοση- για τη χορήγηση της παραπάνω υποτροφίας ή να επιφέρει οποιαδήποτε άλλη τροποποίηση σχετική με την υποτροφία αυτή. Η ΓΣΕΣ μπορεί με απόφασή της να καθορίσει πρόσθετες προϋποθέσεις –πέρα από την επίδοση- για τη χορήγηση της παραπάνω υποτροφίας ή να επιφέρει οποιαδήποτε άλλη τροποποίηση σχετική με την υποτροφία αυτή. </w:t>
      </w:r>
    </w:p>
    <w:p w:rsidR="0062321E" w:rsidRPr="00D204A0" w:rsidRDefault="0062321E" w:rsidP="00753D89">
      <w:pPr>
        <w:spacing w:after="0" w:line="240" w:lineRule="auto"/>
        <w:ind w:firstLine="426"/>
        <w:jc w:val="both"/>
        <w:rPr>
          <w:rFonts w:ascii="Times New Roman" w:hAnsi="Times New Roman"/>
        </w:rPr>
      </w:pPr>
      <w:r w:rsidRPr="00D204A0">
        <w:rPr>
          <w:rFonts w:ascii="Times New Roman" w:hAnsi="Times New Roman"/>
        </w:rPr>
        <w:t xml:space="preserve">Οι Μ.Φ. οι οποίοι λαμβάνουν υποτροφία από κάποια πηγή για την υποστήριξη των σπουδών τους στο Π.Μ.Σ. είναι υποχρεωμένοι να το δηλώσουν στην Γραμματεία του Π.Μ.Σ. </w:t>
      </w:r>
    </w:p>
    <w:p w:rsidR="0062321E" w:rsidRPr="00D204A0" w:rsidRDefault="0062321E" w:rsidP="00753D89">
      <w:pPr>
        <w:spacing w:after="0" w:line="240" w:lineRule="auto"/>
        <w:ind w:firstLine="426"/>
        <w:jc w:val="both"/>
        <w:rPr>
          <w:rFonts w:ascii="Times New Roman" w:hAnsi="Times New Roman"/>
        </w:rPr>
      </w:pPr>
      <w:r w:rsidRPr="00D204A0">
        <w:rPr>
          <w:rFonts w:ascii="Times New Roman" w:hAnsi="Times New Roman"/>
        </w:rPr>
        <w:t xml:space="preserve">Υποτροφία από το Π.Μ.Σ. δεν μπορούν να λάβουν Μ.Φ. που λαμβάνουν υποτροφία από το Ι.Κ.Υ. ή κάποιο άλλο οργανισμό ή φορέα. </w:t>
      </w:r>
    </w:p>
    <w:p w:rsidR="0062321E" w:rsidRPr="00D204A0" w:rsidRDefault="0062321E" w:rsidP="00753D89">
      <w:pPr>
        <w:spacing w:after="0" w:line="240" w:lineRule="auto"/>
        <w:ind w:firstLine="426"/>
        <w:jc w:val="both"/>
        <w:rPr>
          <w:rFonts w:ascii="Times New Roman" w:hAnsi="Times New Roman"/>
        </w:rPr>
      </w:pPr>
      <w:r w:rsidRPr="00D204A0">
        <w:rPr>
          <w:rFonts w:ascii="Times New Roman" w:hAnsi="Times New Roman"/>
        </w:rPr>
        <w:t xml:space="preserve">Αν κάποιος Μ.Φ. συμμετέχει αμειβόμενος σε πρόγραμμα του Ειδικού Λογαριασμού Έρευνας του Εθνικού και Καποδιστριακού Πανεπιστημίου Αθηνών μπορεί να κάνει αίτηση για την χορήγηση υποτροφίας με την προϋπόθεση ότι η αμοιβή του είναι κατώτερη από το ποσό της υποτροφίας που προκηρύσσεται. </w:t>
      </w:r>
    </w:p>
    <w:p w:rsidR="0062321E" w:rsidRPr="000B38BA" w:rsidRDefault="0062321E" w:rsidP="00D204A0">
      <w:pPr>
        <w:spacing w:after="0" w:line="240" w:lineRule="auto"/>
        <w:jc w:val="both"/>
        <w:rPr>
          <w:rFonts w:ascii="Times New Roman" w:hAnsi="Times New Roman"/>
          <w:i/>
        </w:rPr>
      </w:pPr>
      <w:r w:rsidRPr="000B38BA">
        <w:rPr>
          <w:rFonts w:ascii="Times New Roman" w:hAnsi="Times New Roman"/>
          <w:b/>
          <w:bCs/>
          <w:i/>
        </w:rPr>
        <w:lastRenderedPageBreak/>
        <w:t xml:space="preserve">Οικονομικά - Διαχείριση Εσόδων και Εξόδων </w:t>
      </w:r>
    </w:p>
    <w:p w:rsidR="00753D89" w:rsidRPr="000B38BA" w:rsidRDefault="00753D89" w:rsidP="00D204A0">
      <w:pPr>
        <w:spacing w:after="0" w:line="240" w:lineRule="auto"/>
        <w:jc w:val="both"/>
        <w:rPr>
          <w:rFonts w:ascii="Times New Roman" w:hAnsi="Times New Roman"/>
        </w:rPr>
      </w:pPr>
    </w:p>
    <w:p w:rsidR="0062321E" w:rsidRPr="000B38BA" w:rsidRDefault="0062321E" w:rsidP="002F034D">
      <w:pPr>
        <w:spacing w:after="0" w:line="240" w:lineRule="auto"/>
        <w:ind w:firstLine="426"/>
        <w:jc w:val="both"/>
        <w:rPr>
          <w:rFonts w:ascii="Times New Roman" w:hAnsi="Times New Roman"/>
        </w:rPr>
      </w:pPr>
      <w:r w:rsidRPr="000B38BA">
        <w:rPr>
          <w:rFonts w:ascii="Times New Roman" w:hAnsi="Times New Roman"/>
        </w:rPr>
        <w:t xml:space="preserve">Το κόστος λειτουργίας του Π.Μ.Σ. μπορεί να καλύπτεται από: </w:t>
      </w:r>
    </w:p>
    <w:p w:rsidR="0062321E" w:rsidRPr="000B38BA" w:rsidRDefault="0062321E" w:rsidP="000B38BA">
      <w:pPr>
        <w:numPr>
          <w:ilvl w:val="0"/>
          <w:numId w:val="50"/>
        </w:numPr>
        <w:spacing w:after="0" w:line="240" w:lineRule="auto"/>
        <w:jc w:val="both"/>
        <w:rPr>
          <w:rFonts w:ascii="Times New Roman" w:hAnsi="Times New Roman"/>
        </w:rPr>
      </w:pPr>
      <w:r w:rsidRPr="000B38BA">
        <w:rPr>
          <w:rFonts w:ascii="Times New Roman" w:hAnsi="Times New Roman"/>
        </w:rPr>
        <w:t xml:space="preserve">Δωρεές, παροχές, κληροδοτήματα, χορηγίες φορέων του δημοσίου ή ιδιωτικού τομέα ή χορηγίες και φυσικών και νομικών προσώπων </w:t>
      </w:r>
    </w:p>
    <w:p w:rsidR="0062321E" w:rsidRPr="000B38BA" w:rsidRDefault="0062321E" w:rsidP="000B38BA">
      <w:pPr>
        <w:numPr>
          <w:ilvl w:val="0"/>
          <w:numId w:val="50"/>
        </w:numPr>
        <w:spacing w:after="0" w:line="240" w:lineRule="auto"/>
        <w:jc w:val="both"/>
        <w:rPr>
          <w:rFonts w:ascii="Times New Roman" w:hAnsi="Times New Roman"/>
        </w:rPr>
      </w:pPr>
      <w:r w:rsidRPr="000B38BA">
        <w:rPr>
          <w:rFonts w:ascii="Times New Roman" w:hAnsi="Times New Roman"/>
        </w:rPr>
        <w:t xml:space="preserve">Επιχορηγήσεις του κρατικού προϋπολογισμού και χρηματοδότηση του Πανεπιστημίου από φορείς του ευρύτερου Δημόσιου ή και του Ιδιωτικού τομέα </w:t>
      </w:r>
    </w:p>
    <w:p w:rsidR="0062321E" w:rsidRPr="000B38BA" w:rsidRDefault="0062321E" w:rsidP="000B38BA">
      <w:pPr>
        <w:numPr>
          <w:ilvl w:val="0"/>
          <w:numId w:val="50"/>
        </w:numPr>
        <w:spacing w:after="0" w:line="240" w:lineRule="auto"/>
        <w:jc w:val="both"/>
        <w:rPr>
          <w:rFonts w:ascii="Times New Roman" w:hAnsi="Times New Roman"/>
        </w:rPr>
      </w:pPr>
      <w:r w:rsidRPr="000B38BA">
        <w:rPr>
          <w:rFonts w:ascii="Times New Roman" w:hAnsi="Times New Roman"/>
        </w:rPr>
        <w:t xml:space="preserve">Πόρους από ερευνητικά προγράμματα, κοινοτικά προγράμματα. </w:t>
      </w:r>
    </w:p>
    <w:p w:rsidR="0062321E" w:rsidRPr="000B38BA" w:rsidRDefault="0062321E" w:rsidP="000B38BA">
      <w:pPr>
        <w:numPr>
          <w:ilvl w:val="0"/>
          <w:numId w:val="50"/>
        </w:numPr>
        <w:spacing w:after="0" w:line="240" w:lineRule="auto"/>
        <w:jc w:val="both"/>
        <w:rPr>
          <w:rFonts w:ascii="Times New Roman" w:hAnsi="Times New Roman"/>
        </w:rPr>
      </w:pPr>
      <w:r w:rsidRPr="000B38BA">
        <w:rPr>
          <w:rFonts w:ascii="Times New Roman" w:hAnsi="Times New Roman"/>
        </w:rPr>
        <w:t xml:space="preserve">Διάφορες άλλες διαφανείς χρηματικές εισροές. </w:t>
      </w:r>
    </w:p>
    <w:p w:rsidR="0062321E" w:rsidRPr="000B38BA" w:rsidRDefault="0062321E" w:rsidP="000B38BA">
      <w:pPr>
        <w:numPr>
          <w:ilvl w:val="0"/>
          <w:numId w:val="50"/>
        </w:numPr>
        <w:spacing w:after="0" w:line="240" w:lineRule="auto"/>
        <w:jc w:val="both"/>
        <w:rPr>
          <w:rFonts w:ascii="Times New Roman" w:hAnsi="Times New Roman"/>
        </w:rPr>
      </w:pPr>
      <w:r w:rsidRPr="000B38BA">
        <w:rPr>
          <w:rFonts w:ascii="Times New Roman" w:hAnsi="Times New Roman"/>
        </w:rPr>
        <w:t xml:space="preserve">Δίδακτρα. Με απόφαση της Γ.Σ.Ε.Σ. μπορούν να απαλλάσσονται ολικώς ή μερικώς από τα δίδακτρα αριστούχοι φοιτητές, καθώς και οι έχοντες οικονομική δυσχέρεια. </w:t>
      </w:r>
    </w:p>
    <w:p w:rsidR="0062321E" w:rsidRPr="000B38BA" w:rsidRDefault="0062321E" w:rsidP="002F034D">
      <w:pPr>
        <w:spacing w:after="0" w:line="240" w:lineRule="auto"/>
        <w:ind w:firstLine="426"/>
        <w:jc w:val="both"/>
        <w:rPr>
          <w:rFonts w:ascii="Times New Roman" w:hAnsi="Times New Roman"/>
        </w:rPr>
      </w:pPr>
      <w:r w:rsidRPr="000B38BA">
        <w:rPr>
          <w:rFonts w:ascii="Times New Roman" w:hAnsi="Times New Roman"/>
        </w:rPr>
        <w:t xml:space="preserve">Η λογιστική παρακολούθηση των εσόδων και των εξόδων γίνεται από τον Ειδικό Λογαριασμό Κονδυλίων Έρευνας (ΕΛΚΕ) του Εθνικού και Καποδιστριακού Πανεπιστημίου Αθηνών. </w:t>
      </w:r>
    </w:p>
    <w:p w:rsidR="0062321E" w:rsidRPr="000B38BA" w:rsidRDefault="0062321E" w:rsidP="002F034D">
      <w:pPr>
        <w:spacing w:after="0" w:line="240" w:lineRule="auto"/>
        <w:ind w:firstLine="426"/>
        <w:jc w:val="both"/>
        <w:rPr>
          <w:rFonts w:ascii="Times New Roman" w:hAnsi="Times New Roman"/>
        </w:rPr>
      </w:pPr>
      <w:r w:rsidRPr="000B38BA">
        <w:rPr>
          <w:rFonts w:ascii="Times New Roman" w:hAnsi="Times New Roman"/>
        </w:rPr>
        <w:t xml:space="preserve">Η Συντονιστική Επιτροπή του ΠΜΣ προτείνει στη ΓΣΕΣ και η τελευταία αποφασίζει για τη διάθεση οικονομικών πόρων για την αποζημίωση των διδασκόντων (όπου προβλέπεται), για αγορά υλικού, εξοπλισμού εργαστηρίων και γραφείων, βιβλίων, περιοδικές αμοιβές έκτακτου προσωπικού Γραμματείας κ.λ.π. Η Συντονιστική Επιτροπή προτείνει και η ΓΣΕΣ αποφασίζει για τα δίδακτρα, την αναπροσαρμογή αυτών, καθώς και για τον καθορισμό των αμοιβών των διδασκόντων. </w:t>
      </w:r>
    </w:p>
    <w:p w:rsidR="0062321E" w:rsidRPr="000B38BA" w:rsidRDefault="0062321E" w:rsidP="002F034D">
      <w:pPr>
        <w:spacing w:after="0" w:line="240" w:lineRule="auto"/>
        <w:ind w:firstLine="426"/>
        <w:jc w:val="both"/>
        <w:rPr>
          <w:rFonts w:ascii="Times New Roman" w:hAnsi="Times New Roman"/>
        </w:rPr>
      </w:pPr>
      <w:r w:rsidRPr="000B38BA">
        <w:rPr>
          <w:rFonts w:ascii="Times New Roman" w:hAnsi="Times New Roman"/>
        </w:rPr>
        <w:t xml:space="preserve">Ο Διευθυντής του Π.Μ.Σ. είναι αρμόδιος για τη σύνταξη του προϋπολογισμού και απολογισμού του Προγράμματος τους οποίους υποβάλλει στη Γ.Σ.Ε.Σ. Ο Διευθυντής έχει την ευθύνη παρακολούθησης, εκτέλεσης του προϋπολογισμού. </w:t>
      </w:r>
    </w:p>
    <w:p w:rsidR="002F034D" w:rsidRPr="000B38BA" w:rsidRDefault="002F034D" w:rsidP="00D204A0">
      <w:pPr>
        <w:spacing w:after="0" w:line="240" w:lineRule="auto"/>
        <w:jc w:val="both"/>
        <w:rPr>
          <w:rFonts w:ascii="Times New Roman" w:hAnsi="Times New Roman"/>
          <w:b/>
          <w:bCs/>
        </w:rPr>
      </w:pPr>
    </w:p>
    <w:p w:rsidR="002F034D" w:rsidRPr="000B38BA" w:rsidRDefault="0062321E" w:rsidP="00D204A0">
      <w:pPr>
        <w:spacing w:after="0" w:line="240" w:lineRule="auto"/>
        <w:jc w:val="both"/>
        <w:rPr>
          <w:rFonts w:ascii="Times New Roman" w:hAnsi="Times New Roman"/>
          <w:b/>
          <w:bCs/>
        </w:rPr>
      </w:pPr>
      <w:r w:rsidRPr="000B38BA">
        <w:rPr>
          <w:rFonts w:ascii="Times New Roman" w:hAnsi="Times New Roman"/>
          <w:b/>
          <w:bCs/>
          <w:i/>
        </w:rPr>
        <w:t>Δαπάνες</w:t>
      </w:r>
    </w:p>
    <w:p w:rsidR="0062321E" w:rsidRPr="000B38BA" w:rsidRDefault="0062321E" w:rsidP="002F034D">
      <w:pPr>
        <w:spacing w:after="0" w:line="240" w:lineRule="auto"/>
        <w:ind w:firstLine="426"/>
        <w:jc w:val="both"/>
        <w:rPr>
          <w:rFonts w:ascii="Times New Roman" w:hAnsi="Times New Roman"/>
        </w:rPr>
      </w:pPr>
      <w:r w:rsidRPr="000B38BA">
        <w:rPr>
          <w:rFonts w:ascii="Times New Roman" w:hAnsi="Times New Roman"/>
        </w:rPr>
        <w:t xml:space="preserve">Οι πόροι του Π.Μ.Σ. διατίθενται για τις πιο κάτω κατηγορίες δαπανών: </w:t>
      </w:r>
    </w:p>
    <w:p w:rsidR="0062321E" w:rsidRPr="000B38BA" w:rsidRDefault="0062321E" w:rsidP="000B38BA">
      <w:pPr>
        <w:numPr>
          <w:ilvl w:val="0"/>
          <w:numId w:val="49"/>
        </w:numPr>
        <w:spacing w:after="0" w:line="240" w:lineRule="auto"/>
        <w:jc w:val="both"/>
        <w:rPr>
          <w:rFonts w:ascii="Times New Roman" w:hAnsi="Times New Roman"/>
        </w:rPr>
      </w:pPr>
      <w:r w:rsidRPr="000B38BA">
        <w:rPr>
          <w:rFonts w:ascii="Times New Roman" w:hAnsi="Times New Roman"/>
        </w:rPr>
        <w:t xml:space="preserve">Αμοιβές - αποζημιώσεις διδακτικού, διοικητικού και τεχνικού προσωπικού. </w:t>
      </w:r>
    </w:p>
    <w:p w:rsidR="0062321E" w:rsidRPr="000B38BA" w:rsidRDefault="0062321E" w:rsidP="000B38BA">
      <w:pPr>
        <w:numPr>
          <w:ilvl w:val="0"/>
          <w:numId w:val="49"/>
        </w:numPr>
        <w:spacing w:after="0" w:line="240" w:lineRule="auto"/>
        <w:jc w:val="both"/>
        <w:rPr>
          <w:rFonts w:ascii="Times New Roman" w:hAnsi="Times New Roman"/>
        </w:rPr>
      </w:pPr>
      <w:r w:rsidRPr="000B38BA">
        <w:rPr>
          <w:rFonts w:ascii="Times New Roman" w:hAnsi="Times New Roman"/>
        </w:rPr>
        <w:t xml:space="preserve">Εξοπλισμός – όργανα – υλικά – υποδομές. </w:t>
      </w:r>
    </w:p>
    <w:p w:rsidR="0062321E" w:rsidRPr="000B38BA" w:rsidRDefault="0062321E" w:rsidP="000B38BA">
      <w:pPr>
        <w:numPr>
          <w:ilvl w:val="0"/>
          <w:numId w:val="49"/>
        </w:numPr>
        <w:spacing w:after="0" w:line="240" w:lineRule="auto"/>
        <w:jc w:val="both"/>
        <w:rPr>
          <w:rFonts w:ascii="Times New Roman" w:hAnsi="Times New Roman"/>
        </w:rPr>
      </w:pPr>
      <w:r w:rsidRPr="000B38BA">
        <w:rPr>
          <w:rFonts w:ascii="Times New Roman" w:hAnsi="Times New Roman"/>
        </w:rPr>
        <w:t xml:space="preserve">Αναλώσιμα και άλλες προμήθειες. </w:t>
      </w:r>
    </w:p>
    <w:p w:rsidR="0062321E" w:rsidRPr="000B38BA" w:rsidRDefault="0062321E" w:rsidP="000B38BA">
      <w:pPr>
        <w:numPr>
          <w:ilvl w:val="0"/>
          <w:numId w:val="49"/>
        </w:numPr>
        <w:spacing w:after="0" w:line="240" w:lineRule="auto"/>
        <w:jc w:val="both"/>
        <w:rPr>
          <w:rFonts w:ascii="Times New Roman" w:hAnsi="Times New Roman"/>
        </w:rPr>
      </w:pPr>
      <w:r w:rsidRPr="000B38BA">
        <w:rPr>
          <w:rFonts w:ascii="Times New Roman" w:hAnsi="Times New Roman"/>
        </w:rPr>
        <w:t xml:space="preserve">Μετακινήσεις. </w:t>
      </w:r>
    </w:p>
    <w:p w:rsidR="0062321E" w:rsidRPr="000B38BA" w:rsidRDefault="0062321E" w:rsidP="000B38BA">
      <w:pPr>
        <w:numPr>
          <w:ilvl w:val="0"/>
          <w:numId w:val="49"/>
        </w:numPr>
        <w:spacing w:after="0" w:line="240" w:lineRule="auto"/>
        <w:jc w:val="both"/>
        <w:rPr>
          <w:rFonts w:ascii="Times New Roman" w:hAnsi="Times New Roman"/>
        </w:rPr>
      </w:pPr>
      <w:r w:rsidRPr="000B38BA">
        <w:rPr>
          <w:rFonts w:ascii="Times New Roman" w:hAnsi="Times New Roman"/>
        </w:rPr>
        <w:t xml:space="preserve">Υποτροφίες. </w:t>
      </w:r>
    </w:p>
    <w:p w:rsidR="0062321E" w:rsidRPr="000B38BA" w:rsidRDefault="0062321E" w:rsidP="000B38BA">
      <w:pPr>
        <w:numPr>
          <w:ilvl w:val="0"/>
          <w:numId w:val="49"/>
        </w:numPr>
        <w:spacing w:after="0" w:line="240" w:lineRule="auto"/>
        <w:jc w:val="both"/>
        <w:rPr>
          <w:rFonts w:ascii="Times New Roman" w:hAnsi="Times New Roman"/>
        </w:rPr>
      </w:pPr>
      <w:r w:rsidRPr="000B38BA">
        <w:rPr>
          <w:rFonts w:ascii="Times New Roman" w:hAnsi="Times New Roman"/>
        </w:rPr>
        <w:t xml:space="preserve">Έξοδα δημοσιότητας – εκδηλώσεις. </w:t>
      </w:r>
    </w:p>
    <w:p w:rsidR="0062321E" w:rsidRPr="000B38BA" w:rsidRDefault="0062321E" w:rsidP="000B38BA">
      <w:pPr>
        <w:numPr>
          <w:ilvl w:val="0"/>
          <w:numId w:val="49"/>
        </w:numPr>
        <w:spacing w:after="0" w:line="240" w:lineRule="auto"/>
        <w:jc w:val="both"/>
        <w:rPr>
          <w:rFonts w:ascii="Times New Roman" w:hAnsi="Times New Roman"/>
        </w:rPr>
      </w:pPr>
      <w:r w:rsidRPr="000B38BA">
        <w:rPr>
          <w:rFonts w:ascii="Times New Roman" w:hAnsi="Times New Roman"/>
        </w:rPr>
        <w:t xml:space="preserve">Γενικές δαπάνες που σχετίζονται με τη λειτουργία του Π.Μ.Σ. και γίνονται δεκτές μετά από αποφάσεις της Γ.Σ.Ε.Σ. </w:t>
      </w:r>
    </w:p>
    <w:p w:rsidR="002F034D" w:rsidRDefault="002F034D" w:rsidP="00D204A0">
      <w:pPr>
        <w:spacing w:after="0" w:line="240" w:lineRule="auto"/>
        <w:jc w:val="both"/>
        <w:rPr>
          <w:rFonts w:ascii="Times New Roman" w:hAnsi="Times New Roman"/>
          <w:b/>
          <w:bCs/>
        </w:rPr>
      </w:pPr>
    </w:p>
    <w:p w:rsidR="0062321E" w:rsidRPr="00947286" w:rsidRDefault="0062321E" w:rsidP="00D204A0">
      <w:pPr>
        <w:spacing w:after="0" w:line="240" w:lineRule="auto"/>
        <w:jc w:val="both"/>
        <w:rPr>
          <w:rFonts w:ascii="Times New Roman" w:hAnsi="Times New Roman"/>
          <w:i/>
        </w:rPr>
      </w:pPr>
      <w:r w:rsidRPr="00947286">
        <w:rPr>
          <w:rFonts w:ascii="Times New Roman" w:hAnsi="Times New Roman"/>
          <w:b/>
          <w:bCs/>
          <w:i/>
        </w:rPr>
        <w:t xml:space="preserve">Μεταβατικές Διατάξεις </w:t>
      </w:r>
    </w:p>
    <w:p w:rsidR="002F034D" w:rsidRDefault="002F034D" w:rsidP="00D204A0">
      <w:pPr>
        <w:spacing w:after="0" w:line="240" w:lineRule="auto"/>
        <w:jc w:val="both"/>
        <w:rPr>
          <w:rFonts w:ascii="Times New Roman" w:hAnsi="Times New Roman"/>
        </w:rPr>
      </w:pPr>
    </w:p>
    <w:p w:rsidR="0062321E" w:rsidRPr="00F018B5" w:rsidRDefault="0062321E" w:rsidP="002F034D">
      <w:pPr>
        <w:spacing w:after="0" w:line="240" w:lineRule="auto"/>
        <w:ind w:firstLine="426"/>
        <w:jc w:val="both"/>
        <w:rPr>
          <w:rFonts w:ascii="Times New Roman" w:hAnsi="Times New Roman"/>
        </w:rPr>
      </w:pPr>
      <w:r w:rsidRPr="00F018B5">
        <w:rPr>
          <w:rFonts w:ascii="Times New Roman" w:hAnsi="Times New Roman"/>
        </w:rPr>
        <w:t xml:space="preserve">Οι εισαχθέντες μεταπτυχιακοί φοιτητές μέχρι και το ακαδημαϊκό έτος 2013 έως 2014 θα ολοκληρώσουν τις σπουδές τους, σύμφωνα με τις διατάξεις της </w:t>
      </w:r>
      <w:r w:rsidRPr="00F018B5">
        <w:rPr>
          <w:rFonts w:ascii="Times New Roman" w:hAnsi="Times New Roman"/>
        </w:rPr>
        <w:lastRenderedPageBreak/>
        <w:t xml:space="preserve">προηγούμενης Υπουργικής απόφασης και θα λάβουν μέρος στις τελικές εξετάσεις. </w:t>
      </w:r>
    </w:p>
    <w:p w:rsidR="0062321E" w:rsidRPr="00D204A0" w:rsidRDefault="0062321E" w:rsidP="00F018B5">
      <w:pPr>
        <w:spacing w:after="0" w:line="240" w:lineRule="auto"/>
        <w:ind w:firstLine="426"/>
        <w:jc w:val="both"/>
        <w:rPr>
          <w:rFonts w:ascii="Times New Roman" w:hAnsi="Times New Roman"/>
        </w:rPr>
      </w:pPr>
      <w:r w:rsidRPr="00F018B5">
        <w:rPr>
          <w:rFonts w:ascii="Times New Roman" w:hAnsi="Times New Roman"/>
        </w:rPr>
        <w:t>Οποιοδήποτε θέμα προκύψει στο μέλλον που δεν καλύπτεται από τον</w:t>
      </w:r>
      <w:r w:rsidRPr="00D204A0">
        <w:rPr>
          <w:rFonts w:ascii="Times New Roman" w:hAnsi="Times New Roman"/>
        </w:rPr>
        <w:t xml:space="preserve"> παρόντα Κανονισμό του Π.Μ.Σ. ή στην Ι.Υ.Α., θα αντιμετωπισθεί με αποφάσεις της Γ.Σ.Ε.Σ. ή και της Συγκλήτου Ειδικής Σύνθεσης του Ιδρύματος. Από την ισχύ του παρόντος κανονισμού καταργούνται όλες οι προηγούμενες αποφάσεις της Γ.Σ.Ε.Σ. ή και της Συγκλήτου Ειδικής Σύνθεσης του Ιδρύματος που αφορούν σχετικά θέματα. </w:t>
      </w:r>
    </w:p>
    <w:p w:rsidR="0062321E" w:rsidRDefault="0062321E" w:rsidP="00D204A0">
      <w:pPr>
        <w:spacing w:after="0" w:line="240" w:lineRule="auto"/>
        <w:jc w:val="both"/>
        <w:rPr>
          <w:rFonts w:ascii="Times New Roman" w:hAnsi="Times New Roman"/>
        </w:rPr>
      </w:pPr>
    </w:p>
    <w:p w:rsidR="00921904" w:rsidRPr="00D204A0" w:rsidRDefault="00921904" w:rsidP="00D204A0">
      <w:pPr>
        <w:spacing w:after="0" w:line="240" w:lineRule="auto"/>
        <w:jc w:val="both"/>
        <w:rPr>
          <w:rFonts w:ascii="Times New Roman" w:hAnsi="Times New Roman"/>
        </w:rPr>
      </w:pPr>
    </w:p>
    <w:p w:rsidR="0062321E" w:rsidRPr="00D10A44" w:rsidRDefault="00947286" w:rsidP="00921904">
      <w:pPr>
        <w:jc w:val="both"/>
        <w:rPr>
          <w:rFonts w:ascii="Times New Roman" w:hAnsi="Times New Roman"/>
          <w:b/>
          <w:bCs/>
        </w:rPr>
      </w:pPr>
      <w:r>
        <w:rPr>
          <w:rFonts w:ascii="Times New Roman" w:hAnsi="Times New Roman"/>
          <w:b/>
          <w:bCs/>
        </w:rPr>
        <w:br w:type="page"/>
      </w:r>
      <w:r w:rsidR="0062321E" w:rsidRPr="00D10A44">
        <w:rPr>
          <w:rFonts w:ascii="Times New Roman" w:hAnsi="Times New Roman"/>
          <w:b/>
          <w:bCs/>
        </w:rPr>
        <w:lastRenderedPageBreak/>
        <w:t>ΔΕΥΤΕΡΟΣ ΚΥΚΛΟΣ</w:t>
      </w:r>
      <w:r>
        <w:rPr>
          <w:rFonts w:ascii="Times New Roman" w:hAnsi="Times New Roman"/>
          <w:b/>
          <w:bCs/>
        </w:rPr>
        <w:t xml:space="preserve"> </w:t>
      </w:r>
      <w:r w:rsidR="0062321E" w:rsidRPr="00D10A44">
        <w:rPr>
          <w:rFonts w:ascii="Times New Roman" w:hAnsi="Times New Roman"/>
          <w:b/>
          <w:bCs/>
        </w:rPr>
        <w:t>-</w:t>
      </w:r>
      <w:r>
        <w:rPr>
          <w:rFonts w:ascii="Times New Roman" w:hAnsi="Times New Roman"/>
          <w:b/>
          <w:bCs/>
        </w:rPr>
        <w:t xml:space="preserve"> </w:t>
      </w:r>
      <w:r w:rsidR="0062321E" w:rsidRPr="00D10A44">
        <w:rPr>
          <w:rFonts w:ascii="Times New Roman" w:hAnsi="Times New Roman"/>
          <w:b/>
          <w:bCs/>
        </w:rPr>
        <w:t>ΕΚΠΟΝΗΣΗ ΔΙΔΑΚΤΟΡΙΚΗΣ ΔΙΑΤΡΙΒΗΣ</w:t>
      </w:r>
    </w:p>
    <w:p w:rsidR="0062321E" w:rsidRPr="00947286" w:rsidRDefault="0062321E" w:rsidP="0062321E">
      <w:pPr>
        <w:spacing w:before="100" w:beforeAutospacing="1" w:after="100" w:afterAutospacing="1"/>
        <w:jc w:val="both"/>
        <w:rPr>
          <w:rFonts w:ascii="Times New Roman" w:hAnsi="Times New Roman"/>
          <w:i/>
        </w:rPr>
      </w:pPr>
      <w:r w:rsidRPr="00947286">
        <w:rPr>
          <w:rFonts w:ascii="Times New Roman" w:hAnsi="Times New Roman"/>
          <w:b/>
          <w:bCs/>
          <w:i/>
        </w:rPr>
        <w:t xml:space="preserve">Σκοπός και τίτλος σπουδών </w:t>
      </w:r>
    </w:p>
    <w:p w:rsidR="0062321E" w:rsidRPr="00D10A44" w:rsidRDefault="0062321E" w:rsidP="00B64F4A">
      <w:pPr>
        <w:spacing w:before="100" w:beforeAutospacing="1" w:after="100" w:afterAutospacing="1"/>
        <w:ind w:firstLine="426"/>
        <w:jc w:val="both"/>
        <w:rPr>
          <w:rFonts w:ascii="Times New Roman" w:hAnsi="Times New Roman"/>
        </w:rPr>
      </w:pPr>
      <w:r w:rsidRPr="00D10A44">
        <w:rPr>
          <w:rFonts w:ascii="Times New Roman" w:hAnsi="Times New Roman"/>
          <w:b/>
          <w:bCs/>
        </w:rPr>
        <w:t xml:space="preserve">Η εκπόνηση διδακτορικής διατριβής </w:t>
      </w:r>
      <w:r w:rsidRPr="00D10A44">
        <w:rPr>
          <w:rFonts w:ascii="Times New Roman" w:hAnsi="Times New Roman"/>
        </w:rPr>
        <w:t xml:space="preserve">συνιστά πρωτότυπη ερευνητική συμβολή στις θεατρικές σπουδές και οφείλει να οδηγεί σε συμπεράσματα αξιόλογα για την επιστήμη του θεάτρου. Με την ολοκλήρωση της διατριβής απονέμεται στον υποψήφιο ο ύψιστος ακαδημαϊκός τίτλος σπουδών, το διδακτορικό δίπλωμα. </w:t>
      </w:r>
    </w:p>
    <w:p w:rsidR="0062321E" w:rsidRPr="007C56DA" w:rsidRDefault="0062321E" w:rsidP="0062321E">
      <w:pPr>
        <w:spacing w:before="100" w:beforeAutospacing="1" w:after="100" w:afterAutospacing="1"/>
        <w:jc w:val="both"/>
        <w:rPr>
          <w:rFonts w:ascii="Times New Roman" w:hAnsi="Times New Roman"/>
          <w:i/>
        </w:rPr>
      </w:pPr>
      <w:r w:rsidRPr="007C56DA">
        <w:rPr>
          <w:rFonts w:ascii="Times New Roman" w:hAnsi="Times New Roman"/>
          <w:b/>
          <w:bCs/>
          <w:i/>
        </w:rPr>
        <w:t xml:space="preserve">Εγγραφή, Επιλογή υποψηφίων </w:t>
      </w:r>
    </w:p>
    <w:p w:rsidR="00B64F4A" w:rsidRPr="00B64F4A" w:rsidRDefault="0062321E" w:rsidP="00B64F4A">
      <w:pPr>
        <w:spacing w:after="0" w:line="240" w:lineRule="auto"/>
        <w:ind w:firstLine="425"/>
        <w:jc w:val="both"/>
        <w:rPr>
          <w:rFonts w:ascii="Times New Roman" w:hAnsi="Times New Roman"/>
        </w:rPr>
      </w:pPr>
      <w:r w:rsidRPr="00B64F4A">
        <w:rPr>
          <w:rFonts w:ascii="Times New Roman" w:hAnsi="Times New Roman"/>
        </w:rPr>
        <w:t xml:space="preserve">Δικαίωμα υποβολής αίτησης για την εκπόνηση διδακτορικής διατριβής έχουν κάτοχοι Μεταπτυχιακού Διπλώματος Ειδίκευσης. </w:t>
      </w:r>
    </w:p>
    <w:p w:rsidR="0062321E" w:rsidRPr="00B64F4A" w:rsidRDefault="0062321E" w:rsidP="00B64F4A">
      <w:pPr>
        <w:spacing w:after="0" w:line="240" w:lineRule="auto"/>
        <w:ind w:firstLine="425"/>
        <w:jc w:val="both"/>
        <w:rPr>
          <w:rFonts w:ascii="Times New Roman" w:hAnsi="Times New Roman"/>
        </w:rPr>
      </w:pPr>
      <w:r w:rsidRPr="00B64F4A">
        <w:rPr>
          <w:rFonts w:ascii="Times New Roman" w:hAnsi="Times New Roman"/>
        </w:rPr>
        <w:t xml:space="preserve">Ο μεταπτυχιακός φοιτητής που περατώνει επιτυχώς τον Α ́ κύκλο μεταπτυχιακών σπουδών και επιθυμεί να εγγραφεί στον Β ́ κύκλο υποβάλλει σχετική αίτηση στη Γραμματεία του Τμήματος. Η αίτηση πρέπει να συνοδεύεται με τα ακόλουθα έγγραφα: </w:t>
      </w:r>
    </w:p>
    <w:p w:rsidR="0062321E" w:rsidRPr="00D10A44" w:rsidRDefault="0062321E" w:rsidP="00041676">
      <w:pPr>
        <w:pStyle w:val="af1"/>
        <w:numPr>
          <w:ilvl w:val="0"/>
          <w:numId w:val="34"/>
        </w:numPr>
        <w:tabs>
          <w:tab w:val="clear" w:pos="720"/>
        </w:tabs>
        <w:ind w:left="284" w:hanging="284"/>
        <w:jc w:val="both"/>
        <w:rPr>
          <w:sz w:val="22"/>
          <w:szCs w:val="22"/>
        </w:rPr>
      </w:pPr>
      <w:r w:rsidRPr="00D10A44">
        <w:rPr>
          <w:sz w:val="22"/>
          <w:szCs w:val="22"/>
        </w:rPr>
        <w:t xml:space="preserve">Πτυχίο ανώτατης σχολής. Εάν ο τίτλος έχει αποκτηθεί στην αλλοδαπή θα συνοδεύεται με πιστοποιητικό ισοτιμίας από το ΔΟΑΤΑΠ (ΔΙΚΑΤΣΑ). </w:t>
      </w:r>
    </w:p>
    <w:p w:rsidR="0062321E" w:rsidRPr="00D10A44" w:rsidRDefault="0062321E" w:rsidP="00041676">
      <w:pPr>
        <w:pStyle w:val="af1"/>
        <w:numPr>
          <w:ilvl w:val="0"/>
          <w:numId w:val="34"/>
        </w:numPr>
        <w:tabs>
          <w:tab w:val="clear" w:pos="720"/>
        </w:tabs>
        <w:spacing w:before="100" w:beforeAutospacing="1" w:after="100" w:afterAutospacing="1"/>
        <w:ind w:left="284" w:hanging="284"/>
        <w:jc w:val="both"/>
        <w:rPr>
          <w:sz w:val="22"/>
          <w:szCs w:val="22"/>
        </w:rPr>
      </w:pPr>
      <w:r w:rsidRPr="00D10A44">
        <w:rPr>
          <w:sz w:val="22"/>
          <w:szCs w:val="22"/>
        </w:rPr>
        <w:t xml:space="preserve">Μεταπτυχιακός τίτλος ειδίκευσης. Εάν ο τίτλος έχει αποκτηθεί στην αλλοδαπή θα συνοδεύεται με πιστοποιητικό ισοτιμίας από το ΔΟΑΤΑΠ (ΔΙΚΑΤΣΑ). </w:t>
      </w:r>
    </w:p>
    <w:p w:rsidR="00B64F4A" w:rsidRDefault="0062321E" w:rsidP="00041676">
      <w:pPr>
        <w:pStyle w:val="af1"/>
        <w:numPr>
          <w:ilvl w:val="0"/>
          <w:numId w:val="34"/>
        </w:numPr>
        <w:tabs>
          <w:tab w:val="clear" w:pos="720"/>
        </w:tabs>
        <w:spacing w:before="100" w:beforeAutospacing="1" w:after="100" w:afterAutospacing="1"/>
        <w:ind w:left="284" w:hanging="284"/>
        <w:jc w:val="both"/>
        <w:rPr>
          <w:sz w:val="22"/>
          <w:szCs w:val="22"/>
        </w:rPr>
      </w:pPr>
      <w:r w:rsidRPr="00D10A44">
        <w:rPr>
          <w:sz w:val="22"/>
          <w:szCs w:val="22"/>
        </w:rPr>
        <w:t>Αναλυτικές βαθμολογίες των προπτυχιακών και μεταπτυχιακών σπουδών.</w:t>
      </w:r>
    </w:p>
    <w:p w:rsidR="00B64F4A" w:rsidRDefault="0062321E" w:rsidP="00041676">
      <w:pPr>
        <w:pStyle w:val="af1"/>
        <w:numPr>
          <w:ilvl w:val="0"/>
          <w:numId w:val="34"/>
        </w:numPr>
        <w:tabs>
          <w:tab w:val="clear" w:pos="720"/>
        </w:tabs>
        <w:spacing w:before="100" w:beforeAutospacing="1" w:after="100" w:afterAutospacing="1"/>
        <w:ind w:left="284" w:hanging="284"/>
        <w:jc w:val="both"/>
        <w:rPr>
          <w:sz w:val="22"/>
          <w:szCs w:val="22"/>
        </w:rPr>
      </w:pPr>
      <w:r w:rsidRPr="00D10A44">
        <w:rPr>
          <w:sz w:val="22"/>
          <w:szCs w:val="22"/>
        </w:rPr>
        <w:t>Βιογραφικό και εργογραφικό σημείωμα.</w:t>
      </w:r>
    </w:p>
    <w:p w:rsidR="00B64F4A" w:rsidRDefault="0062321E" w:rsidP="00041676">
      <w:pPr>
        <w:pStyle w:val="af1"/>
        <w:numPr>
          <w:ilvl w:val="0"/>
          <w:numId w:val="34"/>
        </w:numPr>
        <w:tabs>
          <w:tab w:val="clear" w:pos="720"/>
        </w:tabs>
        <w:spacing w:before="100" w:beforeAutospacing="1" w:after="100" w:afterAutospacing="1"/>
        <w:ind w:left="284" w:hanging="284"/>
        <w:jc w:val="both"/>
        <w:rPr>
          <w:sz w:val="22"/>
          <w:szCs w:val="22"/>
        </w:rPr>
      </w:pPr>
      <w:r w:rsidRPr="00D10A44">
        <w:rPr>
          <w:sz w:val="22"/>
          <w:szCs w:val="22"/>
        </w:rPr>
        <w:t>Δύο συστατικές επιστολές.</w:t>
      </w:r>
    </w:p>
    <w:p w:rsidR="0062321E" w:rsidRPr="00D10A44" w:rsidRDefault="0062321E" w:rsidP="00041676">
      <w:pPr>
        <w:pStyle w:val="af1"/>
        <w:numPr>
          <w:ilvl w:val="0"/>
          <w:numId w:val="34"/>
        </w:numPr>
        <w:tabs>
          <w:tab w:val="clear" w:pos="720"/>
        </w:tabs>
        <w:spacing w:before="100" w:beforeAutospacing="1" w:after="100" w:afterAutospacing="1"/>
        <w:ind w:left="284" w:hanging="284"/>
        <w:jc w:val="both"/>
        <w:rPr>
          <w:sz w:val="22"/>
          <w:szCs w:val="22"/>
        </w:rPr>
      </w:pPr>
      <w:r w:rsidRPr="00D10A44">
        <w:rPr>
          <w:sz w:val="22"/>
          <w:szCs w:val="22"/>
        </w:rPr>
        <w:t xml:space="preserve">Τίτλος προτεινόμενης διδακτορικής διατριβής. </w:t>
      </w:r>
    </w:p>
    <w:p w:rsidR="0062321E" w:rsidRPr="00D10A44" w:rsidRDefault="0062321E" w:rsidP="00041676">
      <w:pPr>
        <w:pStyle w:val="af1"/>
        <w:numPr>
          <w:ilvl w:val="0"/>
          <w:numId w:val="34"/>
        </w:numPr>
        <w:tabs>
          <w:tab w:val="clear" w:pos="720"/>
        </w:tabs>
        <w:spacing w:before="100" w:beforeAutospacing="1" w:after="100" w:afterAutospacing="1"/>
        <w:ind w:left="284" w:hanging="284"/>
        <w:jc w:val="both"/>
        <w:rPr>
          <w:sz w:val="22"/>
          <w:szCs w:val="22"/>
        </w:rPr>
      </w:pPr>
      <w:r w:rsidRPr="00D10A44">
        <w:rPr>
          <w:sz w:val="22"/>
          <w:szCs w:val="22"/>
        </w:rPr>
        <w:t xml:space="preserve">Προσχέδιο της διατριβής προσδιορίζοντας σε γενικές γραμμές το αντικείμενο και τη μεθοδολογία, με παράθεση των λόγων της πρωτοτυπίας του θέματος. </w:t>
      </w:r>
    </w:p>
    <w:p w:rsidR="0062321E" w:rsidRPr="00D10A44" w:rsidRDefault="0062321E" w:rsidP="00041676">
      <w:pPr>
        <w:pStyle w:val="af1"/>
        <w:numPr>
          <w:ilvl w:val="0"/>
          <w:numId w:val="34"/>
        </w:numPr>
        <w:tabs>
          <w:tab w:val="clear" w:pos="720"/>
        </w:tabs>
        <w:ind w:left="284" w:hanging="284"/>
        <w:jc w:val="both"/>
        <w:rPr>
          <w:sz w:val="22"/>
          <w:szCs w:val="22"/>
        </w:rPr>
      </w:pPr>
      <w:r w:rsidRPr="00D10A44">
        <w:rPr>
          <w:sz w:val="22"/>
          <w:szCs w:val="22"/>
        </w:rPr>
        <w:t xml:space="preserve">Δείγμα επιστημονικής εργασίας ή αντίγραφο της μεταπτυχιακής εργασίας ειδίκευσης. </w:t>
      </w:r>
    </w:p>
    <w:p w:rsidR="0062321E" w:rsidRPr="00D10A44" w:rsidRDefault="0062321E" w:rsidP="00E07C71">
      <w:pPr>
        <w:spacing w:after="0" w:line="240" w:lineRule="auto"/>
        <w:ind w:firstLine="426"/>
        <w:jc w:val="both"/>
        <w:rPr>
          <w:rFonts w:ascii="Times New Roman" w:hAnsi="Times New Roman"/>
        </w:rPr>
      </w:pPr>
      <w:r w:rsidRPr="00D10A44">
        <w:rPr>
          <w:rFonts w:ascii="Times New Roman" w:hAnsi="Times New Roman"/>
        </w:rPr>
        <w:t xml:space="preserve">Η Επιτροπή Επιλογής και Αξιολόγησης Μεταπτυχιακών Φοιτητών παραλαμβάνει τις αιτήσεις και τις οποίες η Γ.Σ.Ε.Σ. του Τμήματος εξετάζει αν ο υποψήφιος πληροί τις προϋποθέσεις για την εκπόνηση διδακτορικής διατριβής με βάση τα ακόλουθα κριτήρια: </w:t>
      </w:r>
    </w:p>
    <w:p w:rsidR="00E07C71" w:rsidRDefault="0062321E" w:rsidP="00E07C71">
      <w:pPr>
        <w:spacing w:after="0" w:line="240" w:lineRule="auto"/>
        <w:jc w:val="both"/>
        <w:rPr>
          <w:rFonts w:ascii="Times New Roman" w:hAnsi="Times New Roman"/>
        </w:rPr>
      </w:pPr>
      <w:r w:rsidRPr="00D10A44">
        <w:rPr>
          <w:rFonts w:ascii="Times New Roman" w:hAnsi="Times New Roman"/>
        </w:rPr>
        <w:t>α. Βαθμό του μεταπτυχιακού τίτλου.</w:t>
      </w:r>
    </w:p>
    <w:p w:rsidR="0062321E" w:rsidRPr="00D10A44" w:rsidRDefault="0062321E" w:rsidP="00E07C71">
      <w:pPr>
        <w:spacing w:after="0" w:line="240" w:lineRule="auto"/>
        <w:jc w:val="both"/>
        <w:rPr>
          <w:rFonts w:ascii="Times New Roman" w:hAnsi="Times New Roman"/>
        </w:rPr>
      </w:pPr>
      <w:r w:rsidRPr="00D10A44">
        <w:rPr>
          <w:rFonts w:ascii="Times New Roman" w:hAnsi="Times New Roman"/>
        </w:rPr>
        <w:t xml:space="preserve">β. Συμμετοχή στις δραστηριότητες του Τμήματος Θεατρικών Σπουδών. </w:t>
      </w:r>
    </w:p>
    <w:p w:rsidR="0062321E" w:rsidRPr="00D10A44" w:rsidRDefault="0062321E" w:rsidP="00E07C71">
      <w:pPr>
        <w:spacing w:after="0" w:line="240" w:lineRule="auto"/>
        <w:jc w:val="both"/>
        <w:rPr>
          <w:rFonts w:ascii="Times New Roman" w:hAnsi="Times New Roman"/>
        </w:rPr>
      </w:pPr>
      <w:r w:rsidRPr="00D10A44">
        <w:rPr>
          <w:rFonts w:ascii="Times New Roman" w:hAnsi="Times New Roman"/>
        </w:rPr>
        <w:t xml:space="preserve">γ. Τυχόν πρωτότυπες επιστημονικές δημοσιεύσεις, ερευνητικό έργο και άλλες επιστημονικές δραστηριότητες. </w:t>
      </w:r>
    </w:p>
    <w:p w:rsidR="0062321E" w:rsidRPr="00D10A44" w:rsidRDefault="0062321E" w:rsidP="00E07C71">
      <w:pPr>
        <w:spacing w:after="0" w:line="240" w:lineRule="auto"/>
        <w:jc w:val="both"/>
        <w:rPr>
          <w:rFonts w:ascii="Times New Roman" w:hAnsi="Times New Roman"/>
        </w:rPr>
      </w:pPr>
      <w:r w:rsidRPr="00D10A44">
        <w:rPr>
          <w:rFonts w:ascii="Times New Roman" w:hAnsi="Times New Roman"/>
        </w:rPr>
        <w:t xml:space="preserve">δ. Επαρκή γνώση δύο ξένων γλωσσών με υποχρεωτική την κατάθεση σχετικών πιστοποιητικών. </w:t>
      </w:r>
    </w:p>
    <w:p w:rsidR="0062321E" w:rsidRPr="00D10A44" w:rsidRDefault="0062321E" w:rsidP="00E07C71">
      <w:pPr>
        <w:spacing w:after="0" w:line="240" w:lineRule="auto"/>
        <w:ind w:firstLine="426"/>
        <w:jc w:val="both"/>
        <w:rPr>
          <w:rFonts w:ascii="Times New Roman" w:hAnsi="Times New Roman"/>
        </w:rPr>
      </w:pPr>
      <w:r w:rsidRPr="00D10A44">
        <w:rPr>
          <w:rFonts w:ascii="Times New Roman" w:hAnsi="Times New Roman"/>
        </w:rPr>
        <w:lastRenderedPageBreak/>
        <w:t xml:space="preserve">Η Επιτροπή εισηγείται σχετικά (θετικά ή αρνητικά) στην αρμόδια να αποφασίσει Γενική Συνέλευση Ειδικής Σύνθεσης του Τμήματος Θεατρικών Σπουδών. </w:t>
      </w:r>
    </w:p>
    <w:p w:rsidR="0062321E" w:rsidRPr="00D10A44" w:rsidRDefault="0062321E" w:rsidP="00E07C71">
      <w:pPr>
        <w:spacing w:after="0" w:line="240" w:lineRule="auto"/>
        <w:ind w:firstLine="426"/>
        <w:jc w:val="both"/>
        <w:rPr>
          <w:rFonts w:ascii="Times New Roman" w:hAnsi="Times New Roman"/>
        </w:rPr>
      </w:pPr>
      <w:r w:rsidRPr="00D10A44">
        <w:rPr>
          <w:rFonts w:ascii="Times New Roman" w:hAnsi="Times New Roman"/>
        </w:rPr>
        <w:t xml:space="preserve">Για την εισαγωγή κατόχων μεταπτυχιακών τίτλων της αλλοδαπής αποφαίνεται η Επιτροπή Μεταπτυχιακών Σπουδών και εισηγείται σχετικά στη Γ.Σ.Ε.Σ. </w:t>
      </w:r>
    </w:p>
    <w:p w:rsidR="00E07C71" w:rsidRDefault="00E07C71" w:rsidP="00E07C71">
      <w:pPr>
        <w:spacing w:after="0" w:line="240" w:lineRule="auto"/>
        <w:jc w:val="both"/>
        <w:rPr>
          <w:rFonts w:ascii="Times New Roman" w:hAnsi="Times New Roman"/>
          <w:b/>
          <w:bCs/>
        </w:rPr>
      </w:pPr>
    </w:p>
    <w:p w:rsidR="0062321E" w:rsidRPr="007C56DA" w:rsidRDefault="0062321E" w:rsidP="00E07C71">
      <w:pPr>
        <w:spacing w:after="0" w:line="240" w:lineRule="auto"/>
        <w:jc w:val="both"/>
        <w:rPr>
          <w:rFonts w:ascii="Times New Roman" w:hAnsi="Times New Roman"/>
          <w:i/>
        </w:rPr>
      </w:pPr>
      <w:r w:rsidRPr="007C56DA">
        <w:rPr>
          <w:rFonts w:ascii="Times New Roman" w:hAnsi="Times New Roman"/>
          <w:b/>
          <w:bCs/>
          <w:i/>
        </w:rPr>
        <w:t xml:space="preserve">Χρονική διάρκεια εκπόνησης διδακτορικής διατριβής </w:t>
      </w:r>
    </w:p>
    <w:p w:rsidR="00E07C71" w:rsidRDefault="00E07C71" w:rsidP="00E07C71">
      <w:pPr>
        <w:spacing w:after="0" w:line="240" w:lineRule="auto"/>
        <w:jc w:val="both"/>
        <w:rPr>
          <w:rFonts w:ascii="Times New Roman" w:hAnsi="Times New Roman"/>
        </w:rPr>
      </w:pPr>
    </w:p>
    <w:p w:rsidR="0062321E" w:rsidRPr="00D10A44" w:rsidRDefault="0062321E" w:rsidP="00E07C71">
      <w:pPr>
        <w:spacing w:after="0" w:line="240" w:lineRule="auto"/>
        <w:ind w:firstLine="426"/>
        <w:jc w:val="both"/>
        <w:rPr>
          <w:rFonts w:ascii="Times New Roman" w:hAnsi="Times New Roman"/>
        </w:rPr>
      </w:pPr>
      <w:r w:rsidRPr="00D10A44">
        <w:rPr>
          <w:rFonts w:ascii="Times New Roman" w:hAnsi="Times New Roman"/>
        </w:rPr>
        <w:t xml:space="preserve">Οι υποψήφιοι διδάκτορες έχουν στη διάθεσή τους για την ολοκλήρωση της διδακτορικής διατριβής τρία τουλάχιστον ημερολογιακά έτη με ανώτατο όριο τα πέντε ημερολογιακά έτη, από την ημερομηνία ορισμού της τριμελούς συμβουλευτικής επιτροπής. Δίνεται η δυνατότητα ετήσιας παράτασης κατόπιν συνεννόησης του υποψηφίου με την τριμελή επιτροπή και της υποβολής των απαραίτητων δικαιολογητικών στη Συντονιστική Επιτροπή Π.Μ.Σ. </w:t>
      </w:r>
    </w:p>
    <w:p w:rsidR="0062321E" w:rsidRPr="00D10A44" w:rsidRDefault="0062321E" w:rsidP="00E07C71">
      <w:pPr>
        <w:spacing w:after="0" w:line="240" w:lineRule="auto"/>
        <w:ind w:firstLine="426"/>
        <w:jc w:val="both"/>
        <w:rPr>
          <w:rFonts w:ascii="Times New Roman" w:hAnsi="Times New Roman"/>
        </w:rPr>
      </w:pPr>
      <w:r w:rsidRPr="00D10A44">
        <w:rPr>
          <w:rFonts w:ascii="Times New Roman" w:hAnsi="Times New Roman"/>
        </w:rPr>
        <w:t xml:space="preserve">Σε ειδικές περιπτώσεις και για εξαιρετικά σοβαρούς λόγους, όπως για λόγους υγείας ή στρατιωτικών υποχρεώσεων οι υποψήφιοι διδάκτορες μπορούν να ζητούν με αίτησή τους προς τη ΓΣΕΣ αναστολή εκπόνησης της διατριβής με την υποβολή των απαραίτητων δικαιολογητικών. Οι λόγοι υγείας πιστοποιούνται από δημόσιο φορέα (διευθυντή κλινικής δημόσιου νοσοκομείου ή αρμόδια υγειονομική επιτροπή) ή για άλλο σοβαρό λόγο, τον οποίο εκτιμά το κατά Νόμο αρμόδιο συλλογικό όργανο. Το χρονικό αυτό διάστημα δεν συνυπολογίζεται στον συνολικό χρόνο εκπόνησης της διδακτορικής διατριβής. </w:t>
      </w:r>
    </w:p>
    <w:p w:rsidR="00E07C71" w:rsidRDefault="00E07C71" w:rsidP="00E07C71">
      <w:pPr>
        <w:spacing w:after="0" w:line="240" w:lineRule="auto"/>
        <w:jc w:val="both"/>
        <w:rPr>
          <w:rFonts w:ascii="Times New Roman" w:hAnsi="Times New Roman"/>
          <w:b/>
          <w:bCs/>
        </w:rPr>
      </w:pPr>
    </w:p>
    <w:p w:rsidR="0062321E" w:rsidRPr="007C56DA" w:rsidRDefault="0062321E" w:rsidP="00E07C71">
      <w:pPr>
        <w:spacing w:after="0" w:line="240" w:lineRule="auto"/>
        <w:jc w:val="both"/>
        <w:rPr>
          <w:rFonts w:ascii="Times New Roman" w:hAnsi="Times New Roman"/>
          <w:i/>
        </w:rPr>
      </w:pPr>
      <w:r w:rsidRPr="007C56DA">
        <w:rPr>
          <w:rFonts w:ascii="Times New Roman" w:hAnsi="Times New Roman"/>
          <w:b/>
          <w:bCs/>
          <w:i/>
        </w:rPr>
        <w:t xml:space="preserve">Υποχρεώσεις υποψήφιων διδακτόρων </w:t>
      </w:r>
    </w:p>
    <w:p w:rsidR="00E07C71" w:rsidRDefault="00E07C71" w:rsidP="00E07C71">
      <w:pPr>
        <w:spacing w:after="0" w:line="240" w:lineRule="auto"/>
        <w:jc w:val="both"/>
        <w:rPr>
          <w:rFonts w:ascii="Times New Roman" w:hAnsi="Times New Roman"/>
        </w:rPr>
      </w:pPr>
    </w:p>
    <w:p w:rsidR="0062321E" w:rsidRPr="00D10A44" w:rsidRDefault="0062321E" w:rsidP="00E07C71">
      <w:pPr>
        <w:spacing w:after="0" w:line="240" w:lineRule="auto"/>
        <w:ind w:firstLine="426"/>
        <w:jc w:val="both"/>
        <w:rPr>
          <w:rFonts w:ascii="Times New Roman" w:hAnsi="Times New Roman"/>
        </w:rPr>
      </w:pPr>
      <w:r w:rsidRPr="00D10A44">
        <w:rPr>
          <w:rFonts w:ascii="Times New Roman" w:hAnsi="Times New Roman"/>
        </w:rPr>
        <w:t xml:space="preserve">Για κάθε υποψήφιο διδάκτορα ορίζεται από τη Γ.Σ.Ε.Σ. τριμελής συμβουλευτική επιτροπή για την επίβλεψη και καθοδήγηση του υποψηφίου, στην οποία μετέχουν ένα (1) μέλος Δ.Ε.Π. του οικείου Τμήματος της βαθμίδας του καθηγητή, αναπληρωτή καθηγητή ή επίκουρου καθηγητή, ως επιβλέπων, και άλλα δύο (2) μέλη, τα οποία μπορεί να είναι μέλη Δ.Ε.Π. του ιδίου ή άλλου Τμήματος του ιδίου ή άλλου Πανεπιστημίου της ημεδαπής ή της αλλοδαπής, αποχωρήσαντες λόγω ορίου ηλικίας καθηγητές Α.Ε.Ι., καθηγητές Α.Σ.Ε.Ι. ή μέλη Ε.Π. των Τ.Ε.Ι. και της Α.Σ.ΠΑΙ.Τ.Ε. ή ερευνητές των βαθμίδων Α ́, Β ́ ή Γ ́ αναγνωρισμένου ερευνητικού κέντρου του εσωτερικού ή εξωτερικού, οι οποίοι είναι κάτοχοι διδακτορικού διπλώματος. Τα μέλη της επιτροπής πρέπει να έχουν την ίδια ή συναφή επιστημονική ειδικότητα με αυτή, στην οποία ο υποψήφιος διδάκτορας εκπονεί τη διατριβή του. Οι υποψήφιοι/ες διδάκτορες οφείλουν να βρίσκονται σε στενή συνεργασία με το επιβλέπον μέλος ΔΕΠ και με τα άλλα μέλη της Συμβουλευτικής Επιτροπής από τη στιγμή που θα γίνουν δεκτοί και καθ’ όλη τη διάρκεια εκπόνησης της διατριβής. </w:t>
      </w:r>
    </w:p>
    <w:p w:rsidR="0062321E" w:rsidRPr="00D10A44" w:rsidRDefault="0062321E" w:rsidP="00E07C71">
      <w:pPr>
        <w:spacing w:after="0" w:line="240" w:lineRule="auto"/>
        <w:ind w:firstLine="426"/>
        <w:jc w:val="both"/>
        <w:rPr>
          <w:rFonts w:ascii="Times New Roman" w:hAnsi="Times New Roman"/>
        </w:rPr>
      </w:pPr>
      <w:r w:rsidRPr="00D10A44">
        <w:rPr>
          <w:rFonts w:ascii="Times New Roman" w:hAnsi="Times New Roman"/>
        </w:rPr>
        <w:t xml:space="preserve">Οι υποψήφιοι είναι υποχρεωμένοι να συνεργάζονται με τα μέλη της τριμελούς επιτροπής και να υποβάλλουν στην τριμελή επιτροπή στο τέλος κάθε ακαδημαϊκού έτους και έως 15 Σεπτεμβρίου γραπτή έκθεση σχετικά με την </w:t>
      </w:r>
      <w:r w:rsidRPr="00D10A44">
        <w:rPr>
          <w:rFonts w:ascii="Times New Roman" w:hAnsi="Times New Roman"/>
        </w:rPr>
        <w:lastRenderedPageBreak/>
        <w:t xml:space="preserve">πρόοδο της εργασίας τους υπογεγραμμένη από τον επιβλέποντα/ουσα. Στην περίπτωση που η έκθεση αυτή δεν υποβληθεί κατά τη διάρκεια του ακαδημαϊκού έτους, η Γ.Σ.Ε.Σ. έχει το δικαίωμα, μετά από σχετική εισήγηση της τριμελούς συμβουλευτικής επιτροπής, να αποφασίσει την αποδέσμευση του θέματος και τη διαγραφή της υποψηφιότητας. </w:t>
      </w:r>
    </w:p>
    <w:p w:rsidR="0062321E" w:rsidRPr="00D10A44" w:rsidRDefault="0062321E" w:rsidP="00E07C71">
      <w:pPr>
        <w:spacing w:after="0" w:line="240" w:lineRule="auto"/>
        <w:ind w:firstLine="426"/>
        <w:jc w:val="both"/>
        <w:rPr>
          <w:rFonts w:ascii="Times New Roman" w:hAnsi="Times New Roman"/>
        </w:rPr>
      </w:pPr>
      <w:r w:rsidRPr="00D10A44">
        <w:rPr>
          <w:rFonts w:ascii="Times New Roman" w:hAnsi="Times New Roman"/>
        </w:rPr>
        <w:t xml:space="preserve">Οι υποψήφιοι διδάκτορες, όπως και οι υπόλοιποι μεταπτυχιακοί φοιτητές συμμετέχουν στη ζωή της εκπαιδευτικής κοινότητας του Τμήματος, συμβάλλουν σε διαδικασίες όπως οι εξετάσεις του Προπτυχιακού Προγράμματος, ενώ παράλληλα μυούνται στην διδακτική διαδικασία και μπορούν να λάβουν μέρος σε επιστημονικά προγράμματα. Ο υποψήφιος διδάκτορας έχει υποχρέωση να συμμετέχει στις επιστημονικές διοργανώσεις του Τμήματος, σε σεμινάρια, συνέδρια, ημερίδες εφόσον αντικειμενικά τους αφορά. </w:t>
      </w:r>
    </w:p>
    <w:p w:rsidR="0062321E" w:rsidRPr="00D10A44" w:rsidRDefault="0062321E" w:rsidP="00E07C71">
      <w:pPr>
        <w:spacing w:after="0" w:line="240" w:lineRule="auto"/>
        <w:ind w:firstLine="426"/>
        <w:jc w:val="both"/>
        <w:rPr>
          <w:rFonts w:ascii="Times New Roman" w:hAnsi="Times New Roman"/>
        </w:rPr>
      </w:pPr>
      <w:r w:rsidRPr="00D10A44">
        <w:rPr>
          <w:rFonts w:ascii="Times New Roman" w:hAnsi="Times New Roman"/>
        </w:rPr>
        <w:t xml:space="preserve">Ο υποψήφιος διδάκτορας, εφόσον του ζητηθεί, μπορεί να προσφέρει εκπαιδευτικές υπηρεσίες στο Τμήμα (σύμφωνα με το εδ. δ, παρ. 3 του άρθρου 9 του Ν.3685/2008). </w:t>
      </w:r>
    </w:p>
    <w:p w:rsidR="0062321E" w:rsidRPr="00D10A44" w:rsidRDefault="0062321E" w:rsidP="00E07C71">
      <w:pPr>
        <w:spacing w:after="0" w:line="240" w:lineRule="auto"/>
        <w:ind w:firstLine="426"/>
        <w:jc w:val="both"/>
        <w:rPr>
          <w:rFonts w:ascii="Times New Roman" w:hAnsi="Times New Roman"/>
        </w:rPr>
      </w:pPr>
      <w:r w:rsidRPr="00D10A44">
        <w:rPr>
          <w:rFonts w:ascii="Times New Roman" w:hAnsi="Times New Roman"/>
        </w:rPr>
        <w:t xml:space="preserve">Κάθε μέλος Δ.Ε.Π. μπορεί να επιβλέπει μέχρι πέντε (5) το πολύ υποψήφιους διδάκτορες. </w:t>
      </w:r>
    </w:p>
    <w:p w:rsidR="00E07C71" w:rsidRDefault="00E07C71" w:rsidP="00E07C71">
      <w:pPr>
        <w:spacing w:after="0" w:line="240" w:lineRule="auto"/>
        <w:jc w:val="both"/>
        <w:rPr>
          <w:rFonts w:ascii="Times New Roman" w:hAnsi="Times New Roman"/>
          <w:b/>
          <w:bCs/>
        </w:rPr>
      </w:pPr>
    </w:p>
    <w:p w:rsidR="0062321E" w:rsidRPr="007C56DA" w:rsidRDefault="0062321E" w:rsidP="00E07C71">
      <w:pPr>
        <w:spacing w:after="0" w:line="240" w:lineRule="auto"/>
        <w:jc w:val="both"/>
        <w:rPr>
          <w:rFonts w:ascii="Times New Roman" w:hAnsi="Times New Roman"/>
          <w:i/>
        </w:rPr>
      </w:pPr>
      <w:r w:rsidRPr="007C56DA">
        <w:rPr>
          <w:rFonts w:ascii="Times New Roman" w:hAnsi="Times New Roman"/>
          <w:b/>
          <w:bCs/>
          <w:i/>
        </w:rPr>
        <w:t xml:space="preserve">Κατάθεση και αξιολόγηση της διδακτορικής διατριβής </w:t>
      </w:r>
    </w:p>
    <w:p w:rsidR="00E07C71" w:rsidRDefault="00E07C71" w:rsidP="00E07C71">
      <w:pPr>
        <w:spacing w:after="0" w:line="240" w:lineRule="auto"/>
        <w:jc w:val="both"/>
        <w:rPr>
          <w:rFonts w:ascii="Times New Roman" w:hAnsi="Times New Roman"/>
        </w:rPr>
      </w:pPr>
    </w:p>
    <w:p w:rsidR="0062321E" w:rsidRPr="00D10A44" w:rsidRDefault="0062321E" w:rsidP="00E07C71">
      <w:pPr>
        <w:spacing w:after="0" w:line="240" w:lineRule="auto"/>
        <w:ind w:firstLine="426"/>
        <w:jc w:val="both"/>
        <w:rPr>
          <w:rFonts w:ascii="Times New Roman" w:hAnsi="Times New Roman"/>
        </w:rPr>
      </w:pPr>
      <w:r w:rsidRPr="00D10A44">
        <w:rPr>
          <w:rFonts w:ascii="Times New Roman" w:hAnsi="Times New Roman"/>
        </w:rPr>
        <w:t xml:space="preserve">Όταν ο υποψήφιος, ολοκληρώσει την διατριβή του την καταθέτει στον επιβλέποντα ερευνητή και στα λοιπά μέλη της τριμελούς επιτροπής. Η επιτροπή μπορεί να ζητήσει από τον υποψήφιο διδάκτορα να βελτιώσει τμήματα της εργασίας ή να την επεξεργαστεί εκ νέου και να την υποβάλει αφού έχει κάνει τις απαραίτητες διορθώσεις μέσα σε καθορισμένο χρονικό πλαίσιο. </w:t>
      </w:r>
    </w:p>
    <w:p w:rsidR="0062321E" w:rsidRPr="00D10A44" w:rsidRDefault="0062321E" w:rsidP="00E07C71">
      <w:pPr>
        <w:spacing w:after="0" w:line="240" w:lineRule="auto"/>
        <w:ind w:firstLine="426"/>
        <w:jc w:val="both"/>
        <w:rPr>
          <w:rFonts w:ascii="Times New Roman" w:hAnsi="Times New Roman"/>
        </w:rPr>
      </w:pPr>
      <w:r w:rsidRPr="00D10A44">
        <w:rPr>
          <w:rFonts w:ascii="Times New Roman" w:hAnsi="Times New Roman"/>
        </w:rPr>
        <w:t xml:space="preserve">Τα μέλη της τριμελούς επιτροπής, εφόσον εγκρίνουν και συμφωνούν ότι η διατριβή έχει καλώς ολοκληρωθεί και ότι μπορεί να υποστηριχθεί, συντάσσουν ειδική βεβαίωση την οποία καταθέτουν στην ΓΣΕΣ του Τμήματος (ή στη συντονιστική επιτροπή) και ταυτοχρόνως καταθέτουν αίτηση συγκρότησης επταμελούς επιτροπής και ορισμού ημερομηνίας υποστήριξης της διατριβής. Στην επταμελή εξεταστική επιτροπή μετέχουν εξ ορισμού και τα μέλη της τριμελούς συμβουλευτικής επιτροπής. Τέσσερα (4) τουλάχιστον μέλη της επταμελούς εξεταστικής επιτροπής πρέπει να είναι μέλη Δ.Ε.Π., εκ των οποίων τουλάχιστον δύο (2) πρέπει να ανήκουν στο οικείο Τμήμα. Τα υπόλοιπα μέλη της επιτροπής μπορεί να είναι μέλη Δ.Ε.Π. Πανεπιστημίων της ημεδαπής ή ομοταγών ιδρυμάτων της αλλοδαπής, αποχωρήσαντες λόγω ορίου ηλικίας καθηγητές Α.Ε.Ι., καθηγητές Α.Σ.Ε.Ι. ή μέλη Ε.Π. των Τ.Ε.Ι. και της Α.Σ.ΠΑΙ.Τ.Ε. ή ερευνητές των βαθμίδων Α ́, Β ́ ή Γ ́ αναγνωρισμένου ερευνητικού κέντρου του εσωτερικού ή εξωτερικού, οι οποίοι είναι κάτοχοι διδακτορικού διπλώματος. Όλα τα μέλη της επταμελούς εξεταστικής επιτροπής πρέπει να έχουν την ίδια ή συναφή επιστημονική ειδικότητα με αυτή, στην οποία ο υποψήφιος διδάκτορας εκπόνησε τη διατριβή του. </w:t>
      </w:r>
    </w:p>
    <w:p w:rsidR="0062321E" w:rsidRPr="00D10A44" w:rsidRDefault="0062321E" w:rsidP="00E07C71">
      <w:pPr>
        <w:spacing w:after="0" w:line="240" w:lineRule="auto"/>
        <w:ind w:firstLine="426"/>
        <w:jc w:val="both"/>
        <w:rPr>
          <w:rFonts w:ascii="Times New Roman" w:hAnsi="Times New Roman"/>
        </w:rPr>
      </w:pPr>
      <w:r w:rsidRPr="00D10A44">
        <w:rPr>
          <w:rFonts w:ascii="Times New Roman" w:hAnsi="Times New Roman"/>
        </w:rPr>
        <w:t xml:space="preserve">Μετά τη συγκρότηση της επταμελούς επιτροπής και μέσα σε ένα χρονικό διάστημα όχι περισσότερων των πενήντα (50) ημερών γίνεται δημόσια </w:t>
      </w:r>
      <w:r w:rsidRPr="00D10A44">
        <w:rPr>
          <w:rFonts w:ascii="Times New Roman" w:hAnsi="Times New Roman"/>
        </w:rPr>
        <w:lastRenderedPageBreak/>
        <w:t xml:space="preserve">υποστήριξη της διατριβής. Η ημερομηνία της υποστήριξης ορίζεται από τη Γ.Σ.Ε.Σ. σε συνεννόηση με τα μέλη της επταμελούς επιτροπής. Η υποστήριξη ανακοινώνεται από την ιστοσελίδα του Τμήματος και του Προγράμματος. </w:t>
      </w:r>
    </w:p>
    <w:p w:rsidR="0062321E" w:rsidRPr="00D10A44" w:rsidRDefault="0062321E" w:rsidP="00E07C71">
      <w:pPr>
        <w:spacing w:after="0" w:line="240" w:lineRule="auto"/>
        <w:ind w:firstLine="426"/>
        <w:jc w:val="both"/>
        <w:rPr>
          <w:rFonts w:ascii="Times New Roman" w:hAnsi="Times New Roman"/>
        </w:rPr>
      </w:pPr>
      <w:r w:rsidRPr="00D10A44">
        <w:rPr>
          <w:rFonts w:ascii="Times New Roman" w:hAnsi="Times New Roman"/>
        </w:rPr>
        <w:t xml:space="preserve">Η παρουσίαση του αντικειμένου της διατριβής είναι προφορική και δεν πρέπει να διαρκεί περισσότερο από 20 λεπτά. Κατόπιν τούτου, τα μέλη της 7μελούς επιτροπής υποβάλλουν ερωτήσεις στον υποψήφιο. Η διαδικασία είναι ανοιχτή στην πανεπιστημιακή κοινότητα και γίνεται στην ελληνική γλώσσα. Τη συζήτηση διευθύνει ένα μέλος της επιτροπής που ορίζεται από την ίδια. Στη συνέχεια η εξεταστική επιτροπή συνεδριάζει μυστικά και αποφασίζει για την απονομή του τίτλου ή για την απόρριψη της διατριβής με φανερή ψηφοφορία. Η επιτροπή εφόσον εκτιμήσει ως μη πλήρως ικανοποιητική τη διατριβή έχει τις εξής δυνατότητες: μπορεί να ζητήσει από τον υποψήφιο να βελτιώσει τμήματα ή να αναμορφώσει ριζικά τη διατριβή, οπότε την υποβάλει εκ νέου για μια νέα υποστήριξη ή προτείνει αλλαγές και διορθώσεις δίχως να απαιτεί νέα υποστήριξη ή απορρίπτει την εργασία. Η νέα υποστήριξη μπορεί να γίνει το νωρίτερο σε τρεις και το αργότερο σε έξι μήνες μετά την πρώτη. Στην περίπτωση που και η δεύτερη υποστήριξη απορριφθεί, η επιτροπή της διατριβής απορρίπτει τον υποψήφιο και δικαιολογεί την απόφασή της. Η απόφαση ανακοινώνεται από την σχολή στον υποψήφιο γραπτώς με πιστοποίηση που περιλαμβάνει και την αιτιολόγηση. </w:t>
      </w:r>
    </w:p>
    <w:p w:rsidR="0062321E" w:rsidRPr="00D10A44" w:rsidRDefault="0062321E" w:rsidP="00E07C71">
      <w:pPr>
        <w:spacing w:after="0" w:line="240" w:lineRule="auto"/>
        <w:ind w:firstLine="426"/>
        <w:jc w:val="both"/>
        <w:rPr>
          <w:rFonts w:ascii="Times New Roman" w:hAnsi="Times New Roman"/>
        </w:rPr>
      </w:pPr>
      <w:r w:rsidRPr="00D10A44">
        <w:rPr>
          <w:rFonts w:ascii="Times New Roman" w:hAnsi="Times New Roman"/>
        </w:rPr>
        <w:t xml:space="preserve">Η Διδακτορική Διατριβή, εφόσον γίνει αποδεκτή, αξιολογείται με τους εξής χαρακτηρισμούς: Άριστα – Λίαν καλώς – Καλώς. Στην κατάθεση και την καταμέτρηση των βαθμών, καθώς και στην εξαγωγή του τελικού βαθμού ισχύουν όσα προβλέπονται από το νόμο και τα πανεπιστημιακά θέσμια. </w:t>
      </w:r>
    </w:p>
    <w:p w:rsidR="0062321E" w:rsidRPr="00D10A44" w:rsidRDefault="0062321E" w:rsidP="00E07C71">
      <w:pPr>
        <w:spacing w:after="0" w:line="240" w:lineRule="auto"/>
        <w:ind w:firstLine="426"/>
        <w:jc w:val="both"/>
        <w:rPr>
          <w:rFonts w:ascii="Times New Roman" w:hAnsi="Times New Roman"/>
        </w:rPr>
      </w:pPr>
      <w:r w:rsidRPr="00D10A44">
        <w:rPr>
          <w:rFonts w:ascii="Times New Roman" w:hAnsi="Times New Roman"/>
        </w:rPr>
        <w:t xml:space="preserve">Η εξεταστική επιτροπή με ευθύνη του προέδρου της συνυπογράφει πρακτικό όπου δηλώνεται ο βαθμός του κάθε μέλους της επιτροπής. Το πρακτικό πρέπει να υπογραφεί από τον πρόεδρο της επιτροπής και από εκείνον που το τηρεί (ένα μέλος ΔΕΠ της Επιτροπής, εφ’ όσον δεν παρίσταται η Γραμματέας του Τμήματος). Ο κατάλογος παρουσιών και το Πρωτόκολλο κατατίθενται στον φάκελο της Διατριβής. </w:t>
      </w:r>
    </w:p>
    <w:p w:rsidR="0062321E" w:rsidRPr="00D10A44" w:rsidRDefault="0062321E" w:rsidP="00E07C71">
      <w:pPr>
        <w:spacing w:after="0" w:line="240" w:lineRule="auto"/>
        <w:ind w:firstLine="426"/>
        <w:jc w:val="both"/>
        <w:rPr>
          <w:rFonts w:ascii="Times New Roman" w:hAnsi="Times New Roman"/>
        </w:rPr>
      </w:pPr>
      <w:r w:rsidRPr="00D10A44">
        <w:rPr>
          <w:rFonts w:ascii="Times New Roman" w:hAnsi="Times New Roman"/>
        </w:rPr>
        <w:t xml:space="preserve">Αν ο υποψήφιος διδάκτωρ δεν εμφανιστεί αδικαιολόγητα στην υποστήριξη της διατριβής του, αυτή θεωρείται ότι απορρίπτεται. Αυτό πρέπει να ανακοινωθεί γραπτώς στον υποψήφιο και να περιλαμβάνει μία αιτιολόγηση καθώς και ενημέρωση για το δικαίωμα υποβολής ένστασης. </w:t>
      </w:r>
    </w:p>
    <w:p w:rsidR="0062321E" w:rsidRPr="00D10A44" w:rsidRDefault="0062321E" w:rsidP="00E07C71">
      <w:pPr>
        <w:spacing w:after="0" w:line="240" w:lineRule="auto"/>
        <w:ind w:firstLine="426"/>
        <w:jc w:val="both"/>
        <w:rPr>
          <w:rFonts w:ascii="Times New Roman" w:hAnsi="Times New Roman"/>
        </w:rPr>
      </w:pPr>
      <w:r w:rsidRPr="00D10A44">
        <w:rPr>
          <w:rFonts w:ascii="Times New Roman" w:hAnsi="Times New Roman"/>
        </w:rPr>
        <w:t xml:space="preserve">Η υποστήριξη δεν μπορεί να διεξαχθεί αν δεν είναι παρόντα τουλάχιστον τα πέντε (5) μέλη της Επταμελούς. </w:t>
      </w:r>
    </w:p>
    <w:p w:rsidR="00E07C71" w:rsidRDefault="00E07C71" w:rsidP="00E07C71">
      <w:pPr>
        <w:spacing w:after="0" w:line="240" w:lineRule="auto"/>
        <w:jc w:val="both"/>
        <w:rPr>
          <w:rFonts w:ascii="Times New Roman" w:hAnsi="Times New Roman"/>
          <w:b/>
          <w:bCs/>
        </w:rPr>
      </w:pPr>
    </w:p>
    <w:p w:rsidR="0062321E" w:rsidRPr="007C56DA" w:rsidRDefault="0062321E" w:rsidP="00E07C71">
      <w:pPr>
        <w:spacing w:after="0" w:line="240" w:lineRule="auto"/>
        <w:jc w:val="both"/>
        <w:rPr>
          <w:rFonts w:ascii="Times New Roman" w:hAnsi="Times New Roman"/>
          <w:i/>
        </w:rPr>
      </w:pPr>
      <w:r w:rsidRPr="007C56DA">
        <w:rPr>
          <w:rFonts w:ascii="Times New Roman" w:hAnsi="Times New Roman"/>
          <w:b/>
          <w:bCs/>
          <w:i/>
        </w:rPr>
        <w:t xml:space="preserve">Απονομή του τίτλου του διδάκτορα </w:t>
      </w:r>
    </w:p>
    <w:p w:rsidR="00E07C71" w:rsidRDefault="00E07C71" w:rsidP="00E07C71">
      <w:pPr>
        <w:spacing w:after="0" w:line="240" w:lineRule="auto"/>
        <w:jc w:val="both"/>
        <w:rPr>
          <w:rFonts w:ascii="Times New Roman" w:hAnsi="Times New Roman"/>
        </w:rPr>
      </w:pPr>
    </w:p>
    <w:p w:rsidR="0062321E" w:rsidRPr="00D10A44" w:rsidRDefault="0062321E" w:rsidP="00E07C71">
      <w:pPr>
        <w:spacing w:after="0" w:line="240" w:lineRule="auto"/>
        <w:ind w:firstLine="426"/>
        <w:jc w:val="both"/>
        <w:rPr>
          <w:rFonts w:ascii="Times New Roman" w:hAnsi="Times New Roman"/>
        </w:rPr>
      </w:pPr>
      <w:r w:rsidRPr="00D10A44">
        <w:rPr>
          <w:rFonts w:ascii="Times New Roman" w:hAnsi="Times New Roman"/>
        </w:rPr>
        <w:t xml:space="preserve">Μετά την υποστήριξη και πριν από την ορκωμοσία του ο υποψήφιος διδάκτωρ υποχρεούται να καταθέσει στη βιβλιοθήκη σε δύο αντίτυπα, ένα (1) βιβλιοδετημένο έντυπο και ένα (1) αντίτυπο cd σε μορφή (pdf) και, επιπλέον, αντίστοιχα δύο (2) αντίτυπα στη Γραμματεία του Π.Μ.Σ., και ένα αντίτυπο στο Εθνικό Κέντρο Τεκμηρίωσης. </w:t>
      </w:r>
    </w:p>
    <w:p w:rsidR="0062321E" w:rsidRPr="00D10A44" w:rsidRDefault="0062321E" w:rsidP="00E07C71">
      <w:pPr>
        <w:spacing w:after="0" w:line="240" w:lineRule="auto"/>
        <w:ind w:firstLine="426"/>
        <w:jc w:val="both"/>
        <w:rPr>
          <w:rFonts w:ascii="Times New Roman" w:hAnsi="Times New Roman"/>
        </w:rPr>
      </w:pPr>
      <w:r w:rsidRPr="00D10A44">
        <w:rPr>
          <w:rFonts w:ascii="Times New Roman" w:hAnsi="Times New Roman"/>
        </w:rPr>
        <w:lastRenderedPageBreak/>
        <w:t xml:space="preserve">Ο ακαδημαϊκός τίτλος του διδάκτορα απονέμεται στον υποψήφιο με αναγόρευση και καθομολόγηση από τη Γ.Σ.Ε.Σ. </w:t>
      </w:r>
    </w:p>
    <w:p w:rsidR="00E07C71" w:rsidRDefault="00E07C71" w:rsidP="00E07C71">
      <w:pPr>
        <w:spacing w:after="0" w:line="240" w:lineRule="auto"/>
        <w:jc w:val="both"/>
        <w:rPr>
          <w:rFonts w:ascii="Times New Roman" w:hAnsi="Times New Roman"/>
          <w:b/>
          <w:bCs/>
        </w:rPr>
      </w:pPr>
    </w:p>
    <w:p w:rsidR="0062321E" w:rsidRPr="007C56DA" w:rsidRDefault="0062321E" w:rsidP="00E07C71">
      <w:pPr>
        <w:spacing w:after="0" w:line="240" w:lineRule="auto"/>
        <w:jc w:val="both"/>
        <w:rPr>
          <w:rFonts w:ascii="Times New Roman" w:hAnsi="Times New Roman"/>
          <w:i/>
        </w:rPr>
      </w:pPr>
      <w:r w:rsidRPr="007C56DA">
        <w:rPr>
          <w:rFonts w:ascii="Times New Roman" w:hAnsi="Times New Roman"/>
          <w:b/>
          <w:bCs/>
          <w:i/>
        </w:rPr>
        <w:t xml:space="preserve">Ανενεργοί υποψήφιοι διδάκτορες </w:t>
      </w:r>
    </w:p>
    <w:p w:rsidR="00E07C71" w:rsidRDefault="00E07C71" w:rsidP="00E07C71">
      <w:pPr>
        <w:spacing w:after="0" w:line="240" w:lineRule="auto"/>
        <w:jc w:val="both"/>
        <w:rPr>
          <w:rFonts w:ascii="Times New Roman" w:hAnsi="Times New Roman"/>
        </w:rPr>
      </w:pPr>
    </w:p>
    <w:p w:rsidR="0062321E" w:rsidRPr="00D10A44" w:rsidRDefault="0062321E" w:rsidP="00E07C71">
      <w:pPr>
        <w:spacing w:after="0" w:line="240" w:lineRule="auto"/>
        <w:ind w:firstLine="426"/>
        <w:jc w:val="both"/>
        <w:rPr>
          <w:rFonts w:ascii="Times New Roman" w:hAnsi="Times New Roman"/>
        </w:rPr>
      </w:pPr>
      <w:r w:rsidRPr="00D10A44">
        <w:rPr>
          <w:rFonts w:ascii="Times New Roman" w:hAnsi="Times New Roman"/>
        </w:rPr>
        <w:t xml:space="preserve">Όσοι από τους υποψηφίους διδάκτορες δεν προχωρούν στη διαδικασία της έρευνας και της σύνταξης της διατριβής θα διαγραφούν από τον κατάλογο, απελευθερώνοντας και τα θέματα που δεσμεύουν. Η διαδικασία για τον σκοπό αυτό είναι η ακόλουθη. </w:t>
      </w:r>
    </w:p>
    <w:p w:rsidR="0062321E" w:rsidRPr="00D10A44" w:rsidRDefault="0062321E" w:rsidP="00E07C71">
      <w:pPr>
        <w:spacing w:after="0" w:line="240" w:lineRule="auto"/>
        <w:ind w:firstLine="426"/>
        <w:jc w:val="both"/>
        <w:rPr>
          <w:rFonts w:ascii="Times New Roman" w:hAnsi="Times New Roman"/>
        </w:rPr>
      </w:pPr>
      <w:r w:rsidRPr="00D10A44">
        <w:rPr>
          <w:rFonts w:ascii="Times New Roman" w:hAnsi="Times New Roman"/>
        </w:rPr>
        <w:t xml:space="preserve">Ενημερώνονται με επιστολή από τον Πρόεδρο του Τμήματος όσοι υποψήφιοι διδάκτορες δεν έχουν επικοινωνία τα τρία τελευταία χρόνια με τους καθηγητές που τους εποπτεύουν. Στην ενημέρωση αυτή τους γνωστοποιείται και ο νέος κανονισμός. Όσοι δηλώσουν ότι σκοπεύουν να συνεχίσουν, προκειμένου να επανενεργοποιήσουν τη διαδικασία εκπόνησης της διατριβής τους έως 30 Ιουνίου του 2015 πρέπει να υποβάλουν εμπεριστατωμένη έκθεση προόδου σε συνεργασία και με τη σύμφωνη γνώμη των μελών της Τριμελούς Επιτροπής. Εφόσον έχουν υπερβεί τα έξι χρόνια (πέντε χρόνια συν ένας χρόνος παράταση) που προέβλεπε ο προηγούμενος κανονισμός σπουδών, τότε μπορούν να παρατείνουν τον χρόνο εκπόνησης κατά δύο έτη. Αν παραλείψουν να ακολουθήσουν αυτή τη διαδικασία, διαγράφονται από την ΓΣΕΣ του Τμήματος. </w:t>
      </w:r>
    </w:p>
    <w:p w:rsidR="00E07C71" w:rsidRDefault="00E07C71" w:rsidP="00E07C71">
      <w:pPr>
        <w:spacing w:after="0" w:line="240" w:lineRule="auto"/>
        <w:jc w:val="both"/>
        <w:rPr>
          <w:rFonts w:ascii="Times New Roman" w:hAnsi="Times New Roman"/>
          <w:b/>
          <w:bCs/>
        </w:rPr>
      </w:pPr>
    </w:p>
    <w:p w:rsidR="0062321E" w:rsidRPr="007C56DA" w:rsidRDefault="0062321E" w:rsidP="00E07C71">
      <w:pPr>
        <w:spacing w:after="0" w:line="240" w:lineRule="auto"/>
        <w:jc w:val="both"/>
        <w:rPr>
          <w:rFonts w:ascii="Times New Roman" w:hAnsi="Times New Roman"/>
          <w:b/>
          <w:bCs/>
          <w:i/>
        </w:rPr>
      </w:pPr>
      <w:r w:rsidRPr="007C56DA">
        <w:rPr>
          <w:rFonts w:ascii="Times New Roman" w:hAnsi="Times New Roman"/>
          <w:b/>
          <w:bCs/>
          <w:i/>
        </w:rPr>
        <w:t xml:space="preserve">Μεταδιδακτορική έρευνα </w:t>
      </w:r>
    </w:p>
    <w:p w:rsidR="00E07C71" w:rsidRPr="00D10A44" w:rsidRDefault="00E07C71" w:rsidP="00E07C71">
      <w:pPr>
        <w:spacing w:after="0" w:line="240" w:lineRule="auto"/>
        <w:jc w:val="both"/>
        <w:rPr>
          <w:rFonts w:ascii="Times New Roman" w:hAnsi="Times New Roman"/>
        </w:rPr>
      </w:pPr>
    </w:p>
    <w:p w:rsidR="0062321E" w:rsidRPr="00D10A44" w:rsidRDefault="0062321E" w:rsidP="00E07C71">
      <w:pPr>
        <w:spacing w:after="0" w:line="240" w:lineRule="auto"/>
        <w:ind w:firstLine="426"/>
        <w:jc w:val="both"/>
        <w:rPr>
          <w:rFonts w:ascii="Times New Roman" w:hAnsi="Times New Roman"/>
        </w:rPr>
      </w:pPr>
      <w:r w:rsidRPr="00D10A44">
        <w:rPr>
          <w:rFonts w:ascii="Times New Roman" w:hAnsi="Times New Roman"/>
        </w:rPr>
        <w:t xml:space="preserve">Τα μέλη ΔΕΠ του Τμήματος (πρώτης και δεύτερης βαθμίδας) μπορούν να επιβλέψουν έρευνα που εντάσσεται στο πλαίσιο του Μετα-Διδακτορικού κύκλου σπουδών. </w:t>
      </w:r>
    </w:p>
    <w:p w:rsidR="00E07C71" w:rsidRDefault="00E07C71" w:rsidP="00E07C71">
      <w:pPr>
        <w:spacing w:after="0" w:line="240" w:lineRule="auto"/>
        <w:jc w:val="both"/>
        <w:rPr>
          <w:rFonts w:ascii="Times New Roman" w:hAnsi="Times New Roman"/>
          <w:b/>
          <w:bCs/>
        </w:rPr>
      </w:pPr>
    </w:p>
    <w:p w:rsidR="00E07C71" w:rsidRDefault="0062321E" w:rsidP="00E07C71">
      <w:pPr>
        <w:spacing w:after="0" w:line="240" w:lineRule="auto"/>
        <w:jc w:val="both"/>
        <w:rPr>
          <w:rFonts w:ascii="Times New Roman" w:hAnsi="Times New Roman"/>
          <w:b/>
          <w:bCs/>
        </w:rPr>
      </w:pPr>
      <w:r w:rsidRPr="00E07C71">
        <w:rPr>
          <w:rFonts w:ascii="Times New Roman" w:hAnsi="Times New Roman"/>
          <w:b/>
          <w:bCs/>
          <w:i/>
        </w:rPr>
        <w:t>Εγγραφή</w:t>
      </w:r>
    </w:p>
    <w:p w:rsidR="0062321E" w:rsidRPr="00D10A44" w:rsidRDefault="0062321E" w:rsidP="00E07C71">
      <w:pPr>
        <w:spacing w:after="0" w:line="240" w:lineRule="auto"/>
        <w:ind w:firstLine="426"/>
        <w:jc w:val="both"/>
        <w:rPr>
          <w:rFonts w:ascii="Times New Roman" w:hAnsi="Times New Roman"/>
        </w:rPr>
      </w:pPr>
      <w:r w:rsidRPr="00D10A44">
        <w:rPr>
          <w:rFonts w:ascii="Times New Roman" w:hAnsi="Times New Roman"/>
        </w:rPr>
        <w:t xml:space="preserve">Δικαίωμα υποβολής αίτησης για την εκπόνηση μεταδιδακτορικής έρευνας έχουν οι κάτοχοι Διδακτορικού Διπλώματος από Α.Ε.Ι. του εσωτερικού ή αναγνωρισμένου από τον Δ.ΟΑ.Τ.Α.Π. ισότιμου τίτλου σπουδών του εξωτερικού. </w:t>
      </w:r>
    </w:p>
    <w:p w:rsidR="0062321E" w:rsidRPr="00D10A44" w:rsidRDefault="0062321E" w:rsidP="00041676">
      <w:pPr>
        <w:numPr>
          <w:ilvl w:val="0"/>
          <w:numId w:val="32"/>
        </w:numPr>
        <w:tabs>
          <w:tab w:val="clear" w:pos="720"/>
        </w:tabs>
        <w:spacing w:after="0" w:line="240" w:lineRule="auto"/>
        <w:ind w:left="284" w:hanging="284"/>
        <w:jc w:val="both"/>
        <w:rPr>
          <w:rFonts w:ascii="Times New Roman" w:hAnsi="Times New Roman"/>
        </w:rPr>
      </w:pPr>
      <w:r w:rsidRPr="00D10A44">
        <w:rPr>
          <w:rFonts w:ascii="Times New Roman" w:hAnsi="Times New Roman"/>
        </w:rPr>
        <w:t xml:space="preserve">Οι υποψήφιοι που ενδιαφέρονται να εκπονήσουν μεταδιδακτορική έρευνα υποβάλλουν σχετική αίτηση στην Γραμματεία του Τμήματος. </w:t>
      </w:r>
    </w:p>
    <w:p w:rsidR="0062321E" w:rsidRPr="00D10A44" w:rsidRDefault="0062321E" w:rsidP="00041676">
      <w:pPr>
        <w:numPr>
          <w:ilvl w:val="0"/>
          <w:numId w:val="32"/>
        </w:numPr>
        <w:tabs>
          <w:tab w:val="clear" w:pos="720"/>
        </w:tabs>
        <w:spacing w:after="0" w:line="240" w:lineRule="auto"/>
        <w:ind w:left="284" w:hanging="284"/>
        <w:jc w:val="both"/>
        <w:rPr>
          <w:rFonts w:ascii="Times New Roman" w:hAnsi="Times New Roman"/>
        </w:rPr>
      </w:pPr>
      <w:r w:rsidRPr="00D10A44">
        <w:rPr>
          <w:rFonts w:ascii="Times New Roman" w:hAnsi="Times New Roman"/>
        </w:rPr>
        <w:t xml:space="preserve">Στην αίτηση αναφέρεται το μέλος Δ.Ε.Π. του Τμήματος υπό την επίβλεψη του οποίου επιθυμεί ο ενδιαφερόμενος να εκπονήσει την μεταδιδακτορική του έρευνα. Επισυνάπτονται επίσης τα ακόλουθα δικαιολογητικά: </w:t>
      </w:r>
    </w:p>
    <w:p w:rsidR="0062321E" w:rsidRPr="00D10A44" w:rsidRDefault="0062321E" w:rsidP="00041676">
      <w:pPr>
        <w:numPr>
          <w:ilvl w:val="1"/>
          <w:numId w:val="32"/>
        </w:numPr>
        <w:tabs>
          <w:tab w:val="clear" w:pos="1440"/>
        </w:tabs>
        <w:spacing w:after="0" w:line="240" w:lineRule="auto"/>
        <w:ind w:left="709" w:hanging="283"/>
        <w:jc w:val="both"/>
        <w:rPr>
          <w:rFonts w:ascii="Times New Roman" w:hAnsi="Times New Roman"/>
        </w:rPr>
      </w:pPr>
      <w:r w:rsidRPr="00D10A44">
        <w:rPr>
          <w:rFonts w:ascii="Times New Roman" w:hAnsi="Times New Roman"/>
        </w:rPr>
        <w:t xml:space="preserve">Επικυρωμένο αντίγραφο πτυχίου ή διπλώματος Α.Ε.Ι. της ημεδαπής ή ομοταγών αναγνωρισμένων ιδρυμάτων της αλλοδαπής. </w:t>
      </w:r>
    </w:p>
    <w:p w:rsidR="0062321E" w:rsidRPr="00D10A44" w:rsidRDefault="0062321E" w:rsidP="00041676">
      <w:pPr>
        <w:numPr>
          <w:ilvl w:val="1"/>
          <w:numId w:val="32"/>
        </w:numPr>
        <w:tabs>
          <w:tab w:val="clear" w:pos="1440"/>
        </w:tabs>
        <w:spacing w:after="0" w:line="240" w:lineRule="auto"/>
        <w:ind w:left="709" w:hanging="283"/>
        <w:jc w:val="both"/>
        <w:rPr>
          <w:rFonts w:ascii="Times New Roman" w:hAnsi="Times New Roman"/>
        </w:rPr>
      </w:pPr>
      <w:r w:rsidRPr="00D10A44">
        <w:rPr>
          <w:rFonts w:ascii="Times New Roman" w:hAnsi="Times New Roman"/>
        </w:rPr>
        <w:t xml:space="preserve">Επικυρωμένο αντίγραφο μεταπτυχιακού διπλώματος ειδίκευσης Α.Ε.Ι. της ημεδαπής ή ομοταγών αναγνωρισμένων ιδρυμάτων της αλλοδαπής (εφ’ όσον υπάρχει). </w:t>
      </w:r>
    </w:p>
    <w:p w:rsidR="0062321E" w:rsidRPr="00D10A44" w:rsidRDefault="0062321E" w:rsidP="00041676">
      <w:pPr>
        <w:numPr>
          <w:ilvl w:val="1"/>
          <w:numId w:val="32"/>
        </w:numPr>
        <w:tabs>
          <w:tab w:val="clear" w:pos="1440"/>
        </w:tabs>
        <w:spacing w:after="0" w:line="240" w:lineRule="auto"/>
        <w:ind w:left="709" w:hanging="283"/>
        <w:jc w:val="both"/>
        <w:rPr>
          <w:rFonts w:ascii="Times New Roman" w:hAnsi="Times New Roman"/>
        </w:rPr>
      </w:pPr>
      <w:r w:rsidRPr="00D10A44">
        <w:rPr>
          <w:rFonts w:ascii="Times New Roman" w:hAnsi="Times New Roman"/>
        </w:rPr>
        <w:t>Επικυρωμένο αντίγραφο Διδακτορ</w:t>
      </w:r>
      <w:r w:rsidR="00921904">
        <w:rPr>
          <w:rFonts w:ascii="Times New Roman" w:hAnsi="Times New Roman"/>
        </w:rPr>
        <w:t xml:space="preserve">ικού Διπλώματος Α.Ε.Ι. </w:t>
      </w:r>
      <w:r w:rsidRPr="00D10A44">
        <w:rPr>
          <w:rFonts w:ascii="Times New Roman" w:hAnsi="Times New Roman"/>
        </w:rPr>
        <w:t xml:space="preserve">της ημεδαπής ή ομοταγών αναγνωρισμένων ιδρυμάτων της αλλοδαπής. </w:t>
      </w:r>
    </w:p>
    <w:p w:rsidR="0062321E" w:rsidRPr="00D10A44" w:rsidRDefault="0062321E" w:rsidP="00041676">
      <w:pPr>
        <w:numPr>
          <w:ilvl w:val="1"/>
          <w:numId w:val="32"/>
        </w:numPr>
        <w:tabs>
          <w:tab w:val="clear" w:pos="1440"/>
        </w:tabs>
        <w:spacing w:after="0" w:line="240" w:lineRule="auto"/>
        <w:ind w:left="709" w:hanging="283"/>
        <w:jc w:val="both"/>
        <w:rPr>
          <w:rFonts w:ascii="Times New Roman" w:hAnsi="Times New Roman"/>
        </w:rPr>
      </w:pPr>
      <w:r w:rsidRPr="00D10A44">
        <w:rPr>
          <w:rFonts w:ascii="Times New Roman" w:hAnsi="Times New Roman"/>
        </w:rPr>
        <w:lastRenderedPageBreak/>
        <w:t xml:space="preserve">Αναλυτικό Βιογραφικό Σημείωμα. </w:t>
      </w:r>
    </w:p>
    <w:p w:rsidR="0062321E" w:rsidRPr="00D10A44" w:rsidRDefault="0062321E" w:rsidP="00041676">
      <w:pPr>
        <w:numPr>
          <w:ilvl w:val="1"/>
          <w:numId w:val="32"/>
        </w:numPr>
        <w:tabs>
          <w:tab w:val="clear" w:pos="1440"/>
        </w:tabs>
        <w:spacing w:after="0" w:line="240" w:lineRule="auto"/>
        <w:ind w:left="709" w:hanging="283"/>
        <w:jc w:val="both"/>
        <w:rPr>
          <w:rFonts w:ascii="Times New Roman" w:hAnsi="Times New Roman"/>
        </w:rPr>
      </w:pPr>
      <w:r w:rsidRPr="00D10A44">
        <w:rPr>
          <w:rFonts w:ascii="Times New Roman" w:hAnsi="Times New Roman"/>
        </w:rPr>
        <w:t xml:space="preserve">Κατάλογος επιστημονικών εργασιών που έχουν εκπονηθεί. </w:t>
      </w:r>
    </w:p>
    <w:p w:rsidR="0062321E" w:rsidRPr="00D10A44" w:rsidRDefault="0062321E" w:rsidP="00041676">
      <w:pPr>
        <w:numPr>
          <w:ilvl w:val="1"/>
          <w:numId w:val="32"/>
        </w:numPr>
        <w:tabs>
          <w:tab w:val="clear" w:pos="1440"/>
        </w:tabs>
        <w:spacing w:after="0" w:line="240" w:lineRule="auto"/>
        <w:ind w:left="709" w:hanging="283"/>
        <w:jc w:val="both"/>
        <w:rPr>
          <w:rFonts w:ascii="Times New Roman" w:hAnsi="Times New Roman"/>
        </w:rPr>
      </w:pPr>
      <w:r w:rsidRPr="00D10A44">
        <w:rPr>
          <w:rFonts w:ascii="Times New Roman" w:hAnsi="Times New Roman"/>
        </w:rPr>
        <w:t xml:space="preserve">Συστατικές επιστολές από μέλη Δ.Ε.Π., ή ερευνητές αναγνωρισμένου ερευνητικού κέντρου του εσωτερικού ή του εξωτερικού (απαραίτητα κάτοχου Διδακτορικού Διπλώματος). </w:t>
      </w:r>
    </w:p>
    <w:p w:rsidR="0062321E" w:rsidRPr="00E07C71" w:rsidRDefault="0062321E" w:rsidP="00041676">
      <w:pPr>
        <w:numPr>
          <w:ilvl w:val="1"/>
          <w:numId w:val="32"/>
        </w:numPr>
        <w:tabs>
          <w:tab w:val="clear" w:pos="1440"/>
        </w:tabs>
        <w:spacing w:after="0" w:line="240" w:lineRule="auto"/>
        <w:ind w:left="709" w:hanging="283"/>
        <w:jc w:val="both"/>
        <w:rPr>
          <w:rFonts w:ascii="Times New Roman" w:hAnsi="Times New Roman"/>
        </w:rPr>
      </w:pPr>
      <w:r w:rsidRPr="00E07C71">
        <w:rPr>
          <w:rFonts w:ascii="Times New Roman" w:hAnsi="Times New Roman"/>
        </w:rPr>
        <w:t xml:space="preserve">Ολιγοσέλιδη πρόταση σχετική με τη μεταδιδακτορική έρευνα που θα διεξαχθεί </w:t>
      </w:r>
      <w:r w:rsidR="00E07C71">
        <w:rPr>
          <w:rFonts w:ascii="Times New Roman" w:hAnsi="Times New Roman"/>
        </w:rPr>
        <w:t>αφ</w:t>
      </w:r>
      <w:r w:rsidRPr="00E07C71">
        <w:rPr>
          <w:rFonts w:ascii="Times New Roman" w:hAnsi="Times New Roman"/>
        </w:rPr>
        <w:t xml:space="preserve">ού εγκριθεί το αίτημα της μεταδιδακτορικής έρευνας ο ερευνητής εγγράφεται στο Τμήμα και στην αρχή κάθε ακαδημαϊκού έτους υποβάλλει έκθεση προόδου στη Γενική Συνέλευση Ειδικής Σύνθεσης. </w:t>
      </w:r>
    </w:p>
    <w:p w:rsidR="0062321E" w:rsidRPr="00D10A44" w:rsidRDefault="0062321E" w:rsidP="00E07C71">
      <w:pPr>
        <w:spacing w:after="0" w:line="240" w:lineRule="auto"/>
        <w:ind w:firstLine="426"/>
        <w:jc w:val="both"/>
        <w:rPr>
          <w:rFonts w:ascii="Times New Roman" w:hAnsi="Times New Roman"/>
        </w:rPr>
      </w:pPr>
      <w:r w:rsidRPr="00D10A44">
        <w:rPr>
          <w:rFonts w:ascii="Times New Roman" w:hAnsi="Times New Roman"/>
        </w:rPr>
        <w:t xml:space="preserve">Ο μεταδιδάκτορας ερευνητής σε συνεργασία με το μέλος ΔΕΠ που τον επιβλέπει συντάσσει και υποβάλλει στη Γενική Συνέλευση Ειδικής Σύνθεσης. του Τμήματος Έκθεση Ολοκλήρωσης της Μεταδιδακτορικής του Έρευνας. </w:t>
      </w:r>
    </w:p>
    <w:p w:rsidR="0062321E" w:rsidRPr="00D10A44" w:rsidRDefault="0062321E" w:rsidP="00E07C71">
      <w:pPr>
        <w:spacing w:after="0" w:line="240" w:lineRule="auto"/>
        <w:jc w:val="both"/>
        <w:rPr>
          <w:rFonts w:ascii="Times New Roman" w:hAnsi="Times New Roman"/>
        </w:rPr>
      </w:pPr>
      <w:r w:rsidRPr="00D10A44">
        <w:rPr>
          <w:rFonts w:ascii="Times New Roman" w:hAnsi="Times New Roman"/>
        </w:rPr>
        <w:t xml:space="preserve">Το Τμήμα μπορεί να αναθέσεις στους μεταδιδάκτορες επικουρικό έργο στα προπτυχιακά ή μεταπτυχιακά μαθήματα, στις εξετάσεις ή σε εργαστήρια. Το είδος του έργου εξαρτάται από τις ανάγκες των προγραμμάτων. </w:t>
      </w:r>
    </w:p>
    <w:p w:rsidR="00E07C71" w:rsidRDefault="00E07C71" w:rsidP="00E07C71">
      <w:pPr>
        <w:spacing w:after="0" w:line="240" w:lineRule="auto"/>
        <w:jc w:val="both"/>
        <w:rPr>
          <w:rFonts w:ascii="Times New Roman" w:hAnsi="Times New Roman"/>
          <w:b/>
          <w:bCs/>
        </w:rPr>
      </w:pPr>
    </w:p>
    <w:p w:rsidR="0062321E" w:rsidRPr="007C56DA" w:rsidRDefault="0062321E" w:rsidP="00E07C71">
      <w:pPr>
        <w:spacing w:after="0" w:line="240" w:lineRule="auto"/>
        <w:jc w:val="both"/>
        <w:rPr>
          <w:rFonts w:ascii="Times New Roman" w:hAnsi="Times New Roman"/>
          <w:i/>
        </w:rPr>
      </w:pPr>
      <w:r w:rsidRPr="007C56DA">
        <w:rPr>
          <w:rFonts w:ascii="Times New Roman" w:hAnsi="Times New Roman"/>
          <w:b/>
          <w:bCs/>
          <w:i/>
        </w:rPr>
        <w:t xml:space="preserve">Παροχές προς τους Μεταδιδάκτορες Ερευνητές </w:t>
      </w:r>
    </w:p>
    <w:p w:rsidR="00E07C71" w:rsidRDefault="00E07C71" w:rsidP="00E07C71">
      <w:pPr>
        <w:spacing w:after="0" w:line="240" w:lineRule="auto"/>
        <w:ind w:left="284" w:hanging="284"/>
        <w:jc w:val="both"/>
        <w:rPr>
          <w:rFonts w:ascii="Times New Roman" w:hAnsi="Times New Roman"/>
        </w:rPr>
      </w:pPr>
    </w:p>
    <w:p w:rsidR="0062321E" w:rsidRPr="00D10A44" w:rsidRDefault="0062321E" w:rsidP="007C56DA">
      <w:pPr>
        <w:numPr>
          <w:ilvl w:val="0"/>
          <w:numId w:val="33"/>
        </w:numPr>
        <w:tabs>
          <w:tab w:val="clear" w:pos="720"/>
        </w:tabs>
        <w:spacing w:after="0" w:line="240" w:lineRule="auto"/>
        <w:ind w:left="284" w:hanging="284"/>
        <w:jc w:val="both"/>
        <w:rPr>
          <w:rFonts w:ascii="Times New Roman" w:hAnsi="Times New Roman"/>
        </w:rPr>
      </w:pPr>
      <w:r w:rsidRPr="00D10A44">
        <w:rPr>
          <w:rFonts w:ascii="Times New Roman" w:hAnsi="Times New Roman"/>
        </w:rPr>
        <w:t xml:space="preserve">Στους μεταδιδάκτορες ερευνητές παρέχεται η δυνατότητα πρόσβασης στη Βιβλιοθήκη του Ιδρύματος και το δικαίωμα δανεισμού. </w:t>
      </w:r>
    </w:p>
    <w:p w:rsidR="0062321E" w:rsidRPr="00D10A44" w:rsidRDefault="0062321E" w:rsidP="007C56DA">
      <w:pPr>
        <w:numPr>
          <w:ilvl w:val="0"/>
          <w:numId w:val="33"/>
        </w:numPr>
        <w:tabs>
          <w:tab w:val="clear" w:pos="720"/>
        </w:tabs>
        <w:spacing w:after="0" w:line="240" w:lineRule="auto"/>
        <w:ind w:left="284" w:hanging="284"/>
        <w:jc w:val="both"/>
        <w:rPr>
          <w:rFonts w:ascii="Times New Roman" w:hAnsi="Times New Roman"/>
        </w:rPr>
      </w:pPr>
      <w:r w:rsidRPr="00D10A44">
        <w:rPr>
          <w:rFonts w:ascii="Times New Roman" w:hAnsi="Times New Roman"/>
        </w:rPr>
        <w:t xml:space="preserve">Οι μεταδιδάκτορες ερευνητές δύνανται να χρησιμοποιούν τον Τίτλο και τα στοιχεία του Τμήματος κατά την διάρκεια της εκπόνησης της μεταδιδακτορικής τους έρευνας. </w:t>
      </w:r>
    </w:p>
    <w:p w:rsidR="0062321E" w:rsidRPr="00D10A44" w:rsidRDefault="0062321E" w:rsidP="007C56DA">
      <w:pPr>
        <w:numPr>
          <w:ilvl w:val="0"/>
          <w:numId w:val="33"/>
        </w:numPr>
        <w:tabs>
          <w:tab w:val="clear" w:pos="720"/>
        </w:tabs>
        <w:spacing w:after="0" w:line="240" w:lineRule="auto"/>
        <w:ind w:left="284" w:hanging="284"/>
        <w:jc w:val="both"/>
        <w:rPr>
          <w:rFonts w:ascii="Times New Roman" w:hAnsi="Times New Roman"/>
        </w:rPr>
      </w:pPr>
      <w:r w:rsidRPr="00D10A44">
        <w:rPr>
          <w:rFonts w:ascii="Times New Roman" w:hAnsi="Times New Roman"/>
        </w:rPr>
        <w:t xml:space="preserve">Μετά την ολοκλήρωση της ερευνητικής τους προσπάθειας τους χορηγείται πιστοποιητικό διεξαγωγής μεταδιδακτορικής έρευνας στο οποίο αναφέρονται: το ΑΕΙ, η Σχολή, το Τμήμα, τα στοιχεία του ερευνητή (ονοματεπώνυμο, όνομα πατέρα και μητέρας, καταγωγή και έτος γεννήσεως), το γνωστικό αντικείμενο της έρευνας και η χρονική περίοδος διεξαγωγής της. </w:t>
      </w:r>
    </w:p>
    <w:p w:rsidR="00CB4554" w:rsidRPr="00170202" w:rsidRDefault="00CB4554" w:rsidP="004734AF">
      <w:pPr>
        <w:spacing w:after="200" w:line="276" w:lineRule="auto"/>
        <w:ind w:left="720" w:firstLine="720"/>
        <w:rPr>
          <w:rFonts w:ascii="Times New Roman" w:hAnsi="Times New Roman"/>
          <w:b/>
        </w:rPr>
      </w:pPr>
      <w:r w:rsidRPr="00170202">
        <w:rPr>
          <w:rFonts w:ascii="Times New Roman" w:hAnsi="Times New Roman"/>
          <w:b/>
        </w:rPr>
        <w:br w:type="page"/>
      </w:r>
      <w:r w:rsidRPr="00170202">
        <w:rPr>
          <w:rFonts w:ascii="Times New Roman" w:hAnsi="Times New Roman"/>
          <w:b/>
        </w:rPr>
        <w:lastRenderedPageBreak/>
        <w:t>ΣΥΜΠΛΗΡΩΜΑΤΙΚΕΣ ΔΡΑΣΤΗΡΙΟΤΗΤΕΣ</w:t>
      </w:r>
    </w:p>
    <w:p w:rsidR="00CB4554" w:rsidRPr="00170202" w:rsidRDefault="00CB4554" w:rsidP="00CB4554">
      <w:pPr>
        <w:pStyle w:val="a7"/>
        <w:jc w:val="center"/>
        <w:rPr>
          <w:b/>
          <w:sz w:val="22"/>
          <w:szCs w:val="22"/>
        </w:rPr>
      </w:pPr>
      <w:r w:rsidRPr="00170202">
        <w:rPr>
          <w:b/>
          <w:sz w:val="22"/>
          <w:szCs w:val="22"/>
        </w:rPr>
        <w:t>ΤΟΥ ΠΡΟΓΡΑΜΜΑΤΟΣ ΜΕΤΑΠΤΥΧΙΑΚΩΝ ΣΠΟΥΔΩΝ</w:t>
      </w:r>
    </w:p>
    <w:p w:rsidR="00CB4554" w:rsidRPr="00170202" w:rsidRDefault="00CB4554" w:rsidP="00CB4554">
      <w:pPr>
        <w:pStyle w:val="a7"/>
        <w:rPr>
          <w:sz w:val="22"/>
          <w:szCs w:val="22"/>
        </w:rPr>
      </w:pPr>
    </w:p>
    <w:p w:rsidR="00CB4554" w:rsidRPr="00170202" w:rsidRDefault="00CB4554" w:rsidP="00CB4554">
      <w:pPr>
        <w:pStyle w:val="a7"/>
        <w:ind w:firstLine="426"/>
        <w:rPr>
          <w:spacing w:val="-6"/>
          <w:sz w:val="22"/>
          <w:szCs w:val="22"/>
        </w:rPr>
      </w:pPr>
      <w:r w:rsidRPr="00170202">
        <w:rPr>
          <w:spacing w:val="-6"/>
          <w:sz w:val="22"/>
          <w:szCs w:val="22"/>
        </w:rPr>
        <w:t>Στο πλαίσιο του Προγράμματος Μεταπτυχιακών Σπουδών ως συμπληρωματικές ενέργειες, χαρακτηρίζονται οι ακόλουθες:</w:t>
      </w:r>
    </w:p>
    <w:p w:rsidR="00CB4554" w:rsidRPr="00170202" w:rsidRDefault="00CB4554" w:rsidP="000C3CEB">
      <w:pPr>
        <w:pStyle w:val="a7"/>
        <w:numPr>
          <w:ilvl w:val="0"/>
          <w:numId w:val="1"/>
        </w:numPr>
        <w:ind w:right="0"/>
        <w:rPr>
          <w:sz w:val="22"/>
          <w:szCs w:val="22"/>
        </w:rPr>
      </w:pPr>
      <w:r w:rsidRPr="00170202">
        <w:rPr>
          <w:sz w:val="22"/>
          <w:szCs w:val="22"/>
        </w:rPr>
        <w:t>Σε συνεργασία με το Πρόγραμμα Προπτυχιακών Σπουδών, η δημιουργία ιστοσελίδας του Τμήματος, στην οποία παρέχονται όλες οι χρήσιμες πληροφορίες για τους στόχους και τη λειτουργία του Τμήματος, καθώς και επαρκείς πληροφορίες για το προπτυχιακό πρόγραμμα σπουδών και για το αντίστοιχο μεταπτυχιακό πρόγραμμα του Τμήματος Θεατρικών Σπουδών.</w:t>
      </w:r>
    </w:p>
    <w:p w:rsidR="00CB4554" w:rsidRPr="00170202" w:rsidRDefault="00CB4554" w:rsidP="000C3CEB">
      <w:pPr>
        <w:pStyle w:val="a7"/>
        <w:numPr>
          <w:ilvl w:val="0"/>
          <w:numId w:val="1"/>
        </w:numPr>
        <w:ind w:right="0"/>
        <w:rPr>
          <w:sz w:val="22"/>
          <w:szCs w:val="22"/>
        </w:rPr>
      </w:pPr>
      <w:r w:rsidRPr="00170202">
        <w:rPr>
          <w:sz w:val="22"/>
          <w:szCs w:val="22"/>
        </w:rPr>
        <w:t xml:space="preserve">Συμμετοχή του Προγράμματος Μεταπτυχιακών Σπουδών στο </w:t>
      </w:r>
      <w:r w:rsidRPr="00170202">
        <w:rPr>
          <w:i/>
          <w:sz w:val="22"/>
          <w:szCs w:val="22"/>
        </w:rPr>
        <w:t>Ευρωπαϊκό Δίκτυο Έρευνας και Τεκμηρίωσης του Αρχαίου Ελληνικού Δράματος</w:t>
      </w:r>
      <w:r w:rsidRPr="00170202">
        <w:rPr>
          <w:sz w:val="22"/>
          <w:szCs w:val="22"/>
        </w:rPr>
        <w:t>.</w:t>
      </w:r>
    </w:p>
    <w:p w:rsidR="00CB4554" w:rsidRPr="00170202" w:rsidRDefault="00CB4554" w:rsidP="00CB4554">
      <w:pPr>
        <w:pStyle w:val="a7"/>
        <w:rPr>
          <w:sz w:val="14"/>
          <w:szCs w:val="22"/>
        </w:rPr>
      </w:pPr>
    </w:p>
    <w:p w:rsidR="00CB4554" w:rsidRPr="00492724" w:rsidRDefault="00CB4554" w:rsidP="00CB4554">
      <w:pPr>
        <w:pStyle w:val="a7"/>
        <w:rPr>
          <w:b/>
          <w:i/>
          <w:sz w:val="22"/>
          <w:szCs w:val="22"/>
        </w:rPr>
      </w:pPr>
      <w:r w:rsidRPr="00492724">
        <w:rPr>
          <w:b/>
          <w:i/>
          <w:sz w:val="22"/>
          <w:szCs w:val="22"/>
        </w:rPr>
        <w:t>Πρόγραμμα Δημοσιότητας</w:t>
      </w:r>
    </w:p>
    <w:p w:rsidR="00E07C71" w:rsidRPr="00170202" w:rsidRDefault="00E07C71" w:rsidP="00CB4554">
      <w:pPr>
        <w:pStyle w:val="a7"/>
        <w:rPr>
          <w:sz w:val="22"/>
          <w:szCs w:val="22"/>
        </w:rPr>
      </w:pPr>
    </w:p>
    <w:p w:rsidR="00CB4554" w:rsidRPr="00170202" w:rsidRDefault="00CB4554" w:rsidP="00CB4554">
      <w:pPr>
        <w:pStyle w:val="a7"/>
        <w:ind w:firstLine="426"/>
        <w:rPr>
          <w:spacing w:val="-4"/>
          <w:sz w:val="22"/>
          <w:szCs w:val="22"/>
        </w:rPr>
      </w:pPr>
      <w:r w:rsidRPr="00170202">
        <w:rPr>
          <w:spacing w:val="-4"/>
          <w:sz w:val="22"/>
          <w:szCs w:val="22"/>
        </w:rPr>
        <w:t>Στο πλαίσιο δημοσιότητας του Προγράμματος Μεταπτυχιακών Σπουδών του Τμήματος Θεατρικών Σπουδών πραγματοποιούνται οι ακόλουθες ενέργειες που σκοπό έχουν τη σφαιρική προβολή των δραστηριοτήτων του Προγράμματος Μεταπτυχιακών Σπουδών αλλά και των ίδιων των μεταπτυχιακών φοιτητών/τριών  τόσο του Α΄ όσο και του Β΄ κύκλου σπουδών. Έτσι έχουν πραγματοποιηθεί οι ακόλουθες ενέργειες:</w:t>
      </w:r>
    </w:p>
    <w:p w:rsidR="00CB4554" w:rsidRPr="00170202" w:rsidRDefault="00CB4554" w:rsidP="00CB4554">
      <w:pPr>
        <w:pStyle w:val="a7"/>
        <w:ind w:firstLine="426"/>
        <w:rPr>
          <w:spacing w:val="-4"/>
          <w:sz w:val="22"/>
          <w:szCs w:val="22"/>
        </w:rPr>
      </w:pPr>
    </w:p>
    <w:p w:rsidR="00CB4554" w:rsidRPr="00170202" w:rsidRDefault="00CB4554" w:rsidP="00CB4554">
      <w:pPr>
        <w:pStyle w:val="a7"/>
        <w:ind w:right="-34" w:firstLine="426"/>
        <w:rPr>
          <w:sz w:val="22"/>
          <w:szCs w:val="22"/>
        </w:rPr>
      </w:pPr>
      <w:r w:rsidRPr="00170202">
        <w:rPr>
          <w:b/>
          <w:sz w:val="22"/>
          <w:szCs w:val="22"/>
        </w:rPr>
        <w:t>-  Διοργάνωση κύκλου διαλέξεων</w:t>
      </w:r>
      <w:r w:rsidRPr="00170202">
        <w:rPr>
          <w:sz w:val="22"/>
          <w:szCs w:val="22"/>
        </w:rPr>
        <w:t xml:space="preserve">: Στο πλαίσιο του κύκλου διαλέξεων πραγματοποιήθηκαν ομιλίες από ξένους και Έλληνες συνεργάτες του Προγράμματος Μεταπτυχιακών Σπουδών. </w:t>
      </w:r>
    </w:p>
    <w:p w:rsidR="00CB4554" w:rsidRPr="00170202" w:rsidRDefault="00CB4554" w:rsidP="00CB4554">
      <w:pPr>
        <w:pStyle w:val="a7"/>
        <w:ind w:right="-34" w:firstLine="426"/>
        <w:rPr>
          <w:sz w:val="22"/>
          <w:szCs w:val="22"/>
        </w:rPr>
      </w:pPr>
    </w:p>
    <w:p w:rsidR="00CB4554" w:rsidRPr="00170202" w:rsidRDefault="00CB4554" w:rsidP="00CB4554">
      <w:pPr>
        <w:pStyle w:val="a7"/>
        <w:ind w:right="-34" w:firstLine="426"/>
        <w:rPr>
          <w:sz w:val="22"/>
          <w:szCs w:val="22"/>
        </w:rPr>
      </w:pPr>
      <w:r w:rsidRPr="00170202">
        <w:rPr>
          <w:b/>
          <w:sz w:val="22"/>
          <w:szCs w:val="22"/>
        </w:rPr>
        <w:t>- Συνέδρια και ημερίδες</w:t>
      </w:r>
      <w:r w:rsidRPr="00170202">
        <w:rPr>
          <w:sz w:val="22"/>
          <w:szCs w:val="22"/>
        </w:rPr>
        <w:t xml:space="preserve">: Στο πλαίσιο του Προγράμματος Μεταπτυχιακών Σπουδών διοργανώνονται συνέδρια και ημερίδες με την ενεργή συμμετοχή των μεταπτυχιακών φοιτητών/τριών του Προγράμματος. Με τον τρόπο αυτό τους παρέχεται η δυνατότητας προβολής του ερευνητικού τους έργου, το οποίο πραγματοποιείται στη διάρκεια των μεταπτυχιακών τους σπουδών συνεισφέροντας στην ευρύτερη επιστημονική έρευνα που συντελείται γύρω από την επιστήμη της θεατρολογίας. </w:t>
      </w:r>
    </w:p>
    <w:p w:rsidR="00CB4554" w:rsidRPr="00170202" w:rsidRDefault="00CB4554" w:rsidP="00CB4554">
      <w:pPr>
        <w:pStyle w:val="a7"/>
        <w:ind w:right="-34" w:firstLine="426"/>
        <w:rPr>
          <w:sz w:val="22"/>
          <w:szCs w:val="22"/>
        </w:rPr>
      </w:pPr>
    </w:p>
    <w:p w:rsidR="00CB4554" w:rsidRPr="00170202" w:rsidRDefault="00CB4554" w:rsidP="00CB4554">
      <w:pPr>
        <w:pStyle w:val="a7"/>
        <w:ind w:firstLine="426"/>
        <w:rPr>
          <w:sz w:val="22"/>
          <w:szCs w:val="22"/>
        </w:rPr>
      </w:pPr>
      <w:r w:rsidRPr="00170202">
        <w:rPr>
          <w:b/>
          <w:sz w:val="22"/>
          <w:szCs w:val="22"/>
        </w:rPr>
        <w:t xml:space="preserve">- Εκδόσεις: </w:t>
      </w:r>
      <w:r w:rsidRPr="00170202">
        <w:rPr>
          <w:sz w:val="22"/>
          <w:szCs w:val="22"/>
        </w:rPr>
        <w:t xml:space="preserve">Ιδιαίτερη αποκαλύπτεται η συμβολή του προγράμματος μεταπτυχιακών σπουδών στην έκδοση του επιστημονικού δελτίου του Τμήματος Θεατρικών Σπουδών, </w:t>
      </w:r>
      <w:r w:rsidRPr="00170202">
        <w:rPr>
          <w:i/>
          <w:sz w:val="22"/>
          <w:szCs w:val="22"/>
        </w:rPr>
        <w:t>Παράβασις/Parabasis</w:t>
      </w:r>
      <w:r w:rsidRPr="00170202">
        <w:rPr>
          <w:sz w:val="22"/>
          <w:szCs w:val="22"/>
        </w:rPr>
        <w:t xml:space="preserve">, και περιλαμβάνει νεώτερα πορίσματα θεατρολογικών ερευνών και βιβλιοκρισίες από τη διεθνή βιβλιογραφία. Η έκδοση συνοδεύεται από περιλήψεις στην αγγλική και στοχεύει στη δημιουργία ενός βήματος ανταλλαγής ιδεών με τη συμμετοχή επιστημόνων από διαφορετικούς επιστημονικούς τομείς και από διαφορετικές ευρωπαϊκές χώρες με αντικείμενο ζητήματα του νεοελληνικού θεάτρου. </w:t>
      </w:r>
    </w:p>
    <w:p w:rsidR="00CB4554" w:rsidRPr="00170202" w:rsidRDefault="00CB4554" w:rsidP="00CB4554">
      <w:pPr>
        <w:pStyle w:val="a7"/>
        <w:rPr>
          <w:sz w:val="22"/>
          <w:szCs w:val="22"/>
        </w:rPr>
      </w:pPr>
    </w:p>
    <w:p w:rsidR="00CB4554" w:rsidRPr="00170202" w:rsidRDefault="00CB4554" w:rsidP="008A1890">
      <w:pPr>
        <w:spacing w:after="0" w:line="240" w:lineRule="auto"/>
        <w:ind w:firstLine="425"/>
        <w:jc w:val="both"/>
        <w:rPr>
          <w:rFonts w:ascii="Times New Roman" w:hAnsi="Times New Roman"/>
          <w:spacing w:val="-4"/>
        </w:rPr>
      </w:pPr>
      <w:r w:rsidRPr="00170202">
        <w:rPr>
          <w:rFonts w:ascii="Times New Roman" w:hAnsi="Times New Roman"/>
          <w:spacing w:val="-4"/>
        </w:rPr>
        <w:lastRenderedPageBreak/>
        <w:t xml:space="preserve">Η </w:t>
      </w:r>
      <w:r w:rsidRPr="00170202">
        <w:rPr>
          <w:rFonts w:ascii="Times New Roman" w:hAnsi="Times New Roman"/>
          <w:i/>
          <w:spacing w:val="-4"/>
        </w:rPr>
        <w:t>Παράβασις</w:t>
      </w:r>
      <w:r w:rsidRPr="00170202">
        <w:rPr>
          <w:rFonts w:ascii="Times New Roman" w:hAnsi="Times New Roman"/>
          <w:spacing w:val="-4"/>
        </w:rPr>
        <w:t xml:space="preserve"> είναι μια περιοδική έκδοση του Τμήματος Θεατρικών Σπουδών του Πανεπιστημίου Αθηνών, που ανταποκρίνεται σ’ ένα παλαιό αίτημα και φιλοδοξεί να καλύψει ένα αισθητό κενό με την παρουσία ενός καθαρά επιστημονικού περιοδικού στο χώρο των θεατρικών ερευνών, ιδίως του νεοελληνικού θεάτρου. Με την εισαγωγή της θεατρολογίας ως ξεχωριστού επιστημονικού κλάδου στα ελληνικά πανεπιστήμια και τον πολλαπλασιασμό των ερευνητικών δραστηριοτήτων και ευρημάτων γύρω από την ιστορία και τη θεωρία του νεοελληνικού θεάτρου, η ανάγκη ύπαρξης ενός τέτοιου περιοδικού έγινε επιτακτική. Η </w:t>
      </w:r>
      <w:r w:rsidRPr="00170202">
        <w:rPr>
          <w:rFonts w:ascii="Times New Roman" w:hAnsi="Times New Roman"/>
          <w:i/>
          <w:spacing w:val="-4"/>
        </w:rPr>
        <w:t>Παράβασις</w:t>
      </w:r>
      <w:r w:rsidRPr="00170202">
        <w:rPr>
          <w:rFonts w:ascii="Times New Roman" w:hAnsi="Times New Roman"/>
          <w:spacing w:val="-4"/>
        </w:rPr>
        <w:t xml:space="preserve"> εκδίδεται από τα μέλη του διδακτικού προσωπικού του Τμήματος Θεατρικών Σπουδών του Πανεπιστημίου Αθηνών, δημοσιεύει ερευνητικές εργασίες τους, καθώς και πορίσματα ερευνών σε μεταπτυχιακό επίπεδο, είναι όμως ανοιχτή και για συνεργασίες με το λοιπό πανεπιστημιακό αλλά και εξωπανεπιστημιακό χώρο, τόσο στο εσωτερικό όσο και στο εξωτερικό. H </w:t>
      </w:r>
      <w:r w:rsidRPr="00170202">
        <w:rPr>
          <w:rFonts w:ascii="Times New Roman" w:hAnsi="Times New Roman"/>
          <w:i/>
          <w:iCs/>
          <w:spacing w:val="-4"/>
        </w:rPr>
        <w:t>Παράβασις</w:t>
      </w:r>
      <w:r w:rsidRPr="00170202">
        <w:rPr>
          <w:rFonts w:ascii="Times New Roman" w:hAnsi="Times New Roman"/>
          <w:spacing w:val="-4"/>
        </w:rPr>
        <w:t> εκδίδεται από τον 11ο τόμο σε ηλεκτρονική μορφή.</w:t>
      </w:r>
    </w:p>
    <w:p w:rsidR="008A1890" w:rsidRDefault="008A1890" w:rsidP="008A1890">
      <w:pPr>
        <w:spacing w:after="0" w:line="240" w:lineRule="auto"/>
        <w:ind w:firstLine="425"/>
        <w:rPr>
          <w:rFonts w:ascii="Times New Roman" w:hAnsi="Times New Roman"/>
          <w:b/>
        </w:rPr>
      </w:pPr>
    </w:p>
    <w:p w:rsidR="00CB4554" w:rsidRPr="00492724" w:rsidRDefault="00CB4554" w:rsidP="008A1890">
      <w:pPr>
        <w:spacing w:after="0" w:line="240" w:lineRule="auto"/>
        <w:ind w:firstLine="425"/>
        <w:rPr>
          <w:rFonts w:ascii="Times New Roman" w:hAnsi="Times New Roman"/>
          <w:b/>
          <w:i/>
        </w:rPr>
      </w:pPr>
      <w:r w:rsidRPr="00492724">
        <w:rPr>
          <w:rFonts w:ascii="Times New Roman" w:hAnsi="Times New Roman"/>
          <w:b/>
          <w:i/>
        </w:rPr>
        <w:t xml:space="preserve">Διδακτικό Προσωπικό </w:t>
      </w:r>
    </w:p>
    <w:p w:rsidR="008A1890" w:rsidRDefault="008A1890" w:rsidP="008A1890">
      <w:pPr>
        <w:spacing w:after="0" w:line="240" w:lineRule="auto"/>
        <w:ind w:firstLine="425"/>
        <w:jc w:val="both"/>
        <w:rPr>
          <w:rFonts w:ascii="Times New Roman" w:hAnsi="Times New Roman"/>
        </w:rPr>
      </w:pPr>
    </w:p>
    <w:p w:rsidR="00CB4554" w:rsidRPr="00170202" w:rsidRDefault="00CB4554" w:rsidP="008A1890">
      <w:pPr>
        <w:spacing w:after="0" w:line="240" w:lineRule="auto"/>
        <w:ind w:firstLine="425"/>
        <w:jc w:val="both"/>
        <w:rPr>
          <w:rFonts w:ascii="Times New Roman" w:hAnsi="Times New Roman"/>
        </w:rPr>
      </w:pPr>
      <w:r w:rsidRPr="00170202">
        <w:rPr>
          <w:rFonts w:ascii="Times New Roman" w:hAnsi="Times New Roman"/>
        </w:rPr>
        <w:t xml:space="preserve">Στην υλοποίηση του Π.Μ.Σ. παίρνουν μέρος τα μέλη Δ.Ε.Π. του Τμήματος Θεατρικών Σπουδών του Πανεπιστημίου Αθηνών, καθώς και προσκεκλημένοι διακεκριμένοι μελετητές και άνθρωποι του θεάτρου. </w:t>
      </w:r>
    </w:p>
    <w:p w:rsidR="00CB4554" w:rsidRPr="00170202" w:rsidRDefault="00CB4554" w:rsidP="00CB4554">
      <w:pPr>
        <w:ind w:firstLine="426"/>
        <w:jc w:val="both"/>
        <w:rPr>
          <w:rFonts w:ascii="Times New Roman" w:hAnsi="Times New Roman"/>
        </w:rPr>
      </w:pPr>
    </w:p>
    <w:p w:rsidR="00245D94" w:rsidRDefault="00CB4554" w:rsidP="00245D94">
      <w:pPr>
        <w:jc w:val="center"/>
        <w:rPr>
          <w:rFonts w:ascii="Times New Roman" w:hAnsi="Times New Roman"/>
          <w:b/>
        </w:rPr>
      </w:pPr>
      <w:r w:rsidRPr="00170202">
        <w:rPr>
          <w:rFonts w:ascii="Times New Roman" w:hAnsi="Times New Roman"/>
          <w:b/>
          <w:sz w:val="26"/>
        </w:rPr>
        <w:br w:type="page"/>
      </w:r>
      <w:r w:rsidR="00245D94" w:rsidRPr="0067588D">
        <w:rPr>
          <w:rFonts w:ascii="Times New Roman" w:hAnsi="Times New Roman"/>
          <w:b/>
        </w:rPr>
        <w:lastRenderedPageBreak/>
        <w:t>ΚΑΤΑΤΑΚΤΗΡΙΕΣ ΕΞΕΤΑΣΕΙΣ</w:t>
      </w:r>
    </w:p>
    <w:p w:rsidR="00245D94" w:rsidRPr="0067588D" w:rsidRDefault="00245D94" w:rsidP="00245D94">
      <w:pPr>
        <w:spacing w:after="0" w:line="240" w:lineRule="auto"/>
        <w:jc w:val="center"/>
        <w:rPr>
          <w:rFonts w:ascii="Times New Roman" w:hAnsi="Times New Roman"/>
          <w:b/>
        </w:rPr>
      </w:pPr>
    </w:p>
    <w:p w:rsidR="00245D94" w:rsidRPr="0067588D" w:rsidRDefault="00245D94" w:rsidP="00245D94">
      <w:pPr>
        <w:spacing w:after="0" w:line="240" w:lineRule="auto"/>
        <w:jc w:val="center"/>
        <w:rPr>
          <w:rFonts w:ascii="Times New Roman" w:eastAsia="Times New Roman" w:hAnsi="Times New Roman"/>
          <w:color w:val="000000"/>
          <w:lang w:eastAsia="el-GR"/>
        </w:rPr>
      </w:pPr>
      <w:r w:rsidRPr="0067588D">
        <w:rPr>
          <w:rFonts w:ascii="Times New Roman" w:eastAsia="Times New Roman" w:hAnsi="Times New Roman"/>
          <w:b/>
          <w:bCs/>
          <w:color w:val="000000"/>
          <w:lang w:eastAsia="el-GR"/>
        </w:rPr>
        <w:t>Κατατακτήριες εξετάσεις στο Τμήμα Θεατρικών Σπουδών α.ε. 2015-16</w:t>
      </w:r>
    </w:p>
    <w:p w:rsidR="00245D94" w:rsidRDefault="00245D94" w:rsidP="00245D94">
      <w:pPr>
        <w:spacing w:after="0" w:line="240" w:lineRule="auto"/>
        <w:jc w:val="both"/>
        <w:rPr>
          <w:rFonts w:ascii="Times New Roman" w:eastAsia="Times New Roman" w:hAnsi="Times New Roman"/>
          <w:b/>
          <w:bCs/>
          <w:color w:val="000000"/>
          <w:lang w:eastAsia="el-GR"/>
        </w:rPr>
      </w:pPr>
    </w:p>
    <w:p w:rsidR="00245D94" w:rsidRPr="0067588D" w:rsidRDefault="00245D94" w:rsidP="00245D94">
      <w:pPr>
        <w:spacing w:after="0" w:line="240" w:lineRule="auto"/>
        <w:jc w:val="both"/>
        <w:rPr>
          <w:rFonts w:ascii="Times New Roman" w:eastAsia="Times New Roman" w:hAnsi="Times New Roman"/>
          <w:i/>
          <w:color w:val="000000"/>
          <w:lang w:eastAsia="el-GR"/>
        </w:rPr>
      </w:pPr>
      <w:r w:rsidRPr="0067588D">
        <w:rPr>
          <w:rFonts w:ascii="Times New Roman" w:eastAsia="Times New Roman" w:hAnsi="Times New Roman"/>
          <w:b/>
          <w:bCs/>
          <w:i/>
          <w:color w:val="000000"/>
          <w:lang w:eastAsia="el-GR"/>
        </w:rPr>
        <w:t>Γενικές πληροφορίες</w:t>
      </w:r>
    </w:p>
    <w:p w:rsidR="00245D94" w:rsidRDefault="00245D94" w:rsidP="00245D94">
      <w:pPr>
        <w:spacing w:after="0" w:line="240" w:lineRule="auto"/>
        <w:jc w:val="both"/>
        <w:rPr>
          <w:rFonts w:ascii="Times New Roman" w:eastAsia="Times New Roman" w:hAnsi="Times New Roman"/>
          <w:color w:val="000000"/>
          <w:lang w:eastAsia="el-GR"/>
        </w:rPr>
      </w:pPr>
    </w:p>
    <w:p w:rsidR="00245D94" w:rsidRPr="0067588D" w:rsidRDefault="00245D94" w:rsidP="00245D94">
      <w:pPr>
        <w:spacing w:after="0" w:line="240" w:lineRule="auto"/>
        <w:ind w:firstLine="426"/>
        <w:jc w:val="both"/>
        <w:rPr>
          <w:rFonts w:ascii="Times New Roman" w:eastAsia="Times New Roman" w:hAnsi="Times New Roman"/>
          <w:color w:val="000000"/>
          <w:lang w:eastAsia="el-GR"/>
        </w:rPr>
      </w:pPr>
      <w:r w:rsidRPr="0067588D">
        <w:rPr>
          <w:rFonts w:ascii="Times New Roman" w:eastAsia="Times New Roman" w:hAnsi="Times New Roman"/>
          <w:color w:val="000000"/>
          <w:lang w:eastAsia="el-GR"/>
        </w:rPr>
        <w:t>Σύμφωνα με την απόφαση Φ1/192329/B3/13 (ΦΕΚ 3185 Β/16-12-2013), που ορίζει τη</w:t>
      </w:r>
      <w:r>
        <w:rPr>
          <w:rFonts w:ascii="Times New Roman" w:eastAsia="Times New Roman" w:hAnsi="Times New Roman"/>
          <w:color w:val="000000"/>
          <w:lang w:eastAsia="el-GR"/>
        </w:rPr>
        <w:t xml:space="preserve"> </w:t>
      </w:r>
      <w:r w:rsidRPr="0067588D">
        <w:rPr>
          <w:rFonts w:ascii="Times New Roman" w:eastAsia="Times New Roman" w:hAnsi="Times New Roman"/>
          <w:color w:val="000000"/>
          <w:lang w:eastAsia="el-GR"/>
        </w:rPr>
        <w:t>διαδικασία κατάταξης πτυχιούχων τριτοβάθμιας εκπαίδευσης (κατατακτήριες εξετάσεις) δικαίωμα συμμετοχής στις κατατακτήριες εξετάσεις έχουν οι πτυχιούχοι Πανεπιστημίου, Τ.Ε.Ι. ή ισοτίμων προς αυτά, Α.Σ.ΠΑΙ.Τ.Ε., της Ελλάδος ή του εξωτερικού (αναγνωρισμένα από τον Δ.Ο.Α.Τ.Α.Π.),</w:t>
      </w:r>
      <w:r>
        <w:rPr>
          <w:rFonts w:ascii="Times New Roman" w:eastAsia="Times New Roman" w:hAnsi="Times New Roman"/>
          <w:color w:val="000000"/>
          <w:lang w:eastAsia="el-GR"/>
        </w:rPr>
        <w:t xml:space="preserve"> καθώς και οι κάτοχοι πτυχίων ανωτέρων</w:t>
      </w:r>
      <w:r w:rsidRPr="0067588D">
        <w:rPr>
          <w:rFonts w:ascii="Times New Roman" w:eastAsia="Times New Roman" w:hAnsi="Times New Roman"/>
          <w:color w:val="000000"/>
          <w:lang w:eastAsia="el-GR"/>
        </w:rPr>
        <w:t xml:space="preserve"> σχολών υπερδιετούς και διετούς κύκλου σπουδών αρμοδιότητας Υπουργείου Παιδείας και Θρησκευμάτων. Το ποσοστό των κατατάξεων ορίζεται σε 12% επί του αριθμού των εισακτέων κάθε ακαδημαϊκού έτους σε κάθε Τμήμα Πανεπιστημίου, Τ.Ε.Ι. ή Α.Σ.ΠΑΙ.Τ.Ε.</w:t>
      </w:r>
    </w:p>
    <w:p w:rsidR="004523C2" w:rsidRDefault="00245D94" w:rsidP="00245D94">
      <w:pPr>
        <w:spacing w:after="0" w:line="240" w:lineRule="auto"/>
        <w:ind w:firstLine="426"/>
        <w:jc w:val="both"/>
        <w:rPr>
          <w:rFonts w:ascii="Times New Roman" w:eastAsia="Times New Roman" w:hAnsi="Times New Roman"/>
          <w:color w:val="000000"/>
          <w:lang w:eastAsia="el-GR"/>
        </w:rPr>
      </w:pPr>
      <w:r w:rsidRPr="0067588D">
        <w:rPr>
          <w:rFonts w:ascii="Times New Roman" w:eastAsia="Times New Roman" w:hAnsi="Times New Roman"/>
          <w:color w:val="000000"/>
          <w:lang w:eastAsia="el-GR"/>
        </w:rPr>
        <w:t>Με απόφαση της Συνέλευσης του Τμήματος του Πανεπιστημίου ή του Τ.Ε.Ι. ή της Α.Σ.ΠΑΙ.Τ.Ε., κατά περίπτωση, οι κατατασσόμενοι απαλλάσσονται από την εξέταση μαθημάτων του προγράμματος σπουδών του Τμήματος υποδοχής που διδάχθηκαν πλήρως ή επαρκώς στο Τμήμα ή τη Σχολή προέλευσης, εφόσον τα μαθήματα αυτά αντιστοιχούν σε μαθήματα του Προγράμματος</w:t>
      </w:r>
      <w:r w:rsidR="004523C2">
        <w:rPr>
          <w:rFonts w:ascii="Times New Roman" w:eastAsia="Times New Roman" w:hAnsi="Times New Roman"/>
          <w:color w:val="000000"/>
          <w:lang w:eastAsia="el-GR"/>
        </w:rPr>
        <w:t xml:space="preserve"> σπουδών του Τμήματος υποδοχής. </w:t>
      </w:r>
    </w:p>
    <w:p w:rsidR="00245D94" w:rsidRPr="0067588D" w:rsidRDefault="00245D94" w:rsidP="00245D94">
      <w:pPr>
        <w:spacing w:after="0" w:line="240" w:lineRule="auto"/>
        <w:ind w:firstLine="426"/>
        <w:jc w:val="both"/>
        <w:rPr>
          <w:rFonts w:ascii="Times New Roman" w:eastAsia="Times New Roman" w:hAnsi="Times New Roman"/>
          <w:color w:val="000000"/>
          <w:lang w:eastAsia="el-GR"/>
        </w:rPr>
      </w:pPr>
      <w:r w:rsidRPr="0067588D">
        <w:rPr>
          <w:rFonts w:ascii="Times New Roman" w:eastAsia="Times New Roman" w:hAnsi="Times New Roman"/>
          <w:color w:val="000000"/>
          <w:lang w:eastAsia="el-GR"/>
        </w:rPr>
        <w:t>Η </w:t>
      </w:r>
      <w:r w:rsidRPr="0067588D">
        <w:rPr>
          <w:rFonts w:ascii="Times New Roman" w:eastAsia="Times New Roman" w:hAnsi="Times New Roman"/>
          <w:b/>
          <w:bCs/>
          <w:color w:val="000000"/>
          <w:lang w:eastAsia="el-GR"/>
        </w:rPr>
        <w:t>αίτηση</w:t>
      </w:r>
      <w:r w:rsidRPr="0067588D">
        <w:rPr>
          <w:rFonts w:ascii="Times New Roman" w:eastAsia="Times New Roman" w:hAnsi="Times New Roman"/>
          <w:color w:val="000000"/>
          <w:lang w:eastAsia="el-GR"/>
        </w:rPr>
        <w:t> </w:t>
      </w:r>
      <w:r>
        <w:rPr>
          <w:rFonts w:ascii="Times New Roman" w:eastAsia="Times New Roman" w:hAnsi="Times New Roman"/>
          <w:color w:val="000000"/>
          <w:lang w:eastAsia="el-GR"/>
        </w:rPr>
        <w:t xml:space="preserve">και </w:t>
      </w:r>
      <w:r w:rsidRPr="0067588D">
        <w:rPr>
          <w:rFonts w:ascii="Times New Roman" w:eastAsia="Times New Roman" w:hAnsi="Times New Roman"/>
          <w:color w:val="000000"/>
          <w:lang w:eastAsia="el-GR"/>
        </w:rPr>
        <w:t>τα </w:t>
      </w:r>
      <w:r w:rsidRPr="0067588D">
        <w:rPr>
          <w:rFonts w:ascii="Times New Roman" w:eastAsia="Times New Roman" w:hAnsi="Times New Roman"/>
          <w:b/>
          <w:bCs/>
          <w:color w:val="000000"/>
          <w:lang w:eastAsia="el-GR"/>
        </w:rPr>
        <w:t>δικαιολογητικά</w:t>
      </w:r>
      <w:r w:rsidRPr="0067588D">
        <w:rPr>
          <w:rFonts w:ascii="Times New Roman" w:eastAsia="Times New Roman" w:hAnsi="Times New Roman"/>
          <w:color w:val="000000"/>
          <w:lang w:eastAsia="el-GR"/>
        </w:rPr>
        <w:t> </w:t>
      </w:r>
      <w:r>
        <w:rPr>
          <w:rFonts w:ascii="Times New Roman" w:eastAsia="Times New Roman" w:hAnsi="Times New Roman"/>
          <w:color w:val="000000"/>
          <w:lang w:eastAsia="el-GR"/>
        </w:rPr>
        <w:t xml:space="preserve">των </w:t>
      </w:r>
      <w:r w:rsidRPr="0067588D">
        <w:rPr>
          <w:rFonts w:ascii="Times New Roman" w:eastAsia="Times New Roman" w:hAnsi="Times New Roman"/>
          <w:color w:val="000000"/>
          <w:lang w:eastAsia="el-GR"/>
        </w:rPr>
        <w:t>πτυχιούχων που επιθυμούν να καταταγούν στα Ανώτατα Εκπαιδευτικά Ιδρύματα υποβάλλονται στη Γραμματεία του Τμήματος από </w:t>
      </w:r>
      <w:r w:rsidRPr="0067588D">
        <w:rPr>
          <w:rFonts w:ascii="Times New Roman" w:eastAsia="Times New Roman" w:hAnsi="Times New Roman"/>
          <w:b/>
          <w:bCs/>
          <w:color w:val="000000"/>
          <w:lang w:eastAsia="el-GR"/>
        </w:rPr>
        <w:t>1 έως 15 Νοεμβρίου κάθε ακαδημαϊκού έτους.</w:t>
      </w:r>
    </w:p>
    <w:p w:rsidR="00245D94" w:rsidRPr="0067588D" w:rsidRDefault="00245D94" w:rsidP="00245D94">
      <w:pPr>
        <w:spacing w:after="0" w:line="240" w:lineRule="auto"/>
        <w:ind w:firstLine="426"/>
        <w:jc w:val="both"/>
        <w:rPr>
          <w:rFonts w:ascii="Times New Roman" w:eastAsia="Times New Roman" w:hAnsi="Times New Roman"/>
          <w:color w:val="000000"/>
          <w:lang w:eastAsia="el-GR"/>
        </w:rPr>
      </w:pPr>
      <w:r w:rsidRPr="0067588D">
        <w:rPr>
          <w:rFonts w:ascii="Times New Roman" w:eastAsia="Times New Roman" w:hAnsi="Times New Roman"/>
          <w:color w:val="000000"/>
          <w:lang w:eastAsia="el-GR"/>
        </w:rPr>
        <w:t>Οι κατατακτήριες εξετάσεις </w:t>
      </w:r>
      <w:r w:rsidRPr="0067588D">
        <w:rPr>
          <w:rFonts w:ascii="Times New Roman" w:eastAsia="Times New Roman" w:hAnsi="Times New Roman"/>
          <w:b/>
          <w:bCs/>
          <w:color w:val="000000"/>
          <w:lang w:eastAsia="el-GR"/>
        </w:rPr>
        <w:t>διενεργούνται </w:t>
      </w:r>
      <w:r w:rsidRPr="0067588D">
        <w:rPr>
          <w:rFonts w:ascii="Times New Roman" w:eastAsia="Times New Roman" w:hAnsi="Times New Roman"/>
          <w:color w:val="000000"/>
          <w:lang w:eastAsia="el-GR"/>
        </w:rPr>
        <w:t>κατά το διάστημα από 1 </w:t>
      </w:r>
      <w:r w:rsidRPr="0067588D">
        <w:rPr>
          <w:rFonts w:ascii="Times New Roman" w:eastAsia="Times New Roman" w:hAnsi="Times New Roman"/>
          <w:b/>
          <w:bCs/>
          <w:color w:val="000000"/>
          <w:lang w:eastAsia="el-GR"/>
        </w:rPr>
        <w:t>έως 20 Δεκεμβρίου κάθε ακαδημαϊκού έτους.</w:t>
      </w:r>
      <w:r w:rsidRPr="0067588D">
        <w:rPr>
          <w:rFonts w:ascii="Times New Roman" w:eastAsia="Times New Roman" w:hAnsi="Times New Roman"/>
          <w:color w:val="000000"/>
          <w:lang w:eastAsia="el-GR"/>
        </w:rPr>
        <w:t> Το πρόγραμμα εξετάσεων ανακοινώνεται από τη Γραμματεία του Τμήματος τουλάχιστον  δέκα (10) ημέρες πριν την έναρξη εξέτασης του πρώτου μαθήματος.   </w:t>
      </w:r>
    </w:p>
    <w:p w:rsidR="00245D94" w:rsidRPr="0067588D" w:rsidRDefault="00245D94" w:rsidP="00245D94">
      <w:pPr>
        <w:spacing w:after="0" w:line="240" w:lineRule="auto"/>
        <w:ind w:firstLine="426"/>
        <w:jc w:val="both"/>
        <w:rPr>
          <w:rFonts w:ascii="Times New Roman" w:eastAsia="Times New Roman" w:hAnsi="Times New Roman"/>
          <w:color w:val="000000"/>
          <w:lang w:eastAsia="el-GR"/>
        </w:rPr>
      </w:pPr>
      <w:r w:rsidRPr="0067588D">
        <w:rPr>
          <w:rFonts w:ascii="Times New Roman" w:eastAsia="Times New Roman" w:hAnsi="Times New Roman"/>
          <w:color w:val="000000"/>
          <w:lang w:eastAsia="el-GR"/>
        </w:rPr>
        <w:t>Η επιλογή των υποψηφίων για κατάταξη πτυχιούχων γίνεται αποκλειστικά με κατατακτήριες εξετάσεις με θέματα ανάπτυξης σε τρία μαθήματα: Παγκόσμιο Θέατρο, Ιστορία &amp; Θεωρία Θεάτρου, Αρχαίο Θέατρο</w:t>
      </w:r>
    </w:p>
    <w:p w:rsidR="00245D94" w:rsidRDefault="00245D94" w:rsidP="00245D94">
      <w:pPr>
        <w:spacing w:after="0" w:line="240" w:lineRule="auto"/>
        <w:jc w:val="both"/>
        <w:rPr>
          <w:rFonts w:ascii="Times New Roman" w:eastAsia="Times New Roman" w:hAnsi="Times New Roman"/>
          <w:color w:val="000000"/>
          <w:lang w:eastAsia="el-GR"/>
        </w:rPr>
      </w:pPr>
    </w:p>
    <w:p w:rsidR="00245D94" w:rsidRPr="0067588D" w:rsidRDefault="00245D94" w:rsidP="00245D94">
      <w:pPr>
        <w:spacing w:after="0" w:line="240" w:lineRule="auto"/>
        <w:jc w:val="both"/>
        <w:rPr>
          <w:rFonts w:ascii="Times New Roman" w:eastAsia="Times New Roman" w:hAnsi="Times New Roman"/>
          <w:color w:val="000000"/>
          <w:lang w:eastAsia="el-GR"/>
        </w:rPr>
      </w:pPr>
    </w:p>
    <w:p w:rsidR="00245D94" w:rsidRPr="0067588D" w:rsidRDefault="00245D94" w:rsidP="00245D94">
      <w:pPr>
        <w:spacing w:after="0" w:line="240" w:lineRule="auto"/>
        <w:jc w:val="center"/>
        <w:rPr>
          <w:rFonts w:ascii="Times New Roman" w:eastAsia="Times New Roman" w:hAnsi="Times New Roman"/>
          <w:color w:val="000000"/>
          <w:lang w:eastAsia="el-GR"/>
        </w:rPr>
      </w:pPr>
      <w:r w:rsidRPr="0067588D">
        <w:rPr>
          <w:rFonts w:ascii="Times New Roman" w:eastAsia="Times New Roman" w:hAnsi="Times New Roman"/>
          <w:b/>
          <w:bCs/>
          <w:color w:val="000000"/>
          <w:lang w:eastAsia="el-GR"/>
        </w:rPr>
        <w:t>ΔΙΚΑΙΟΛΟΓΗΤΙΚΑ</w:t>
      </w:r>
    </w:p>
    <w:p w:rsidR="00245D94" w:rsidRDefault="00245D94" w:rsidP="00245D94">
      <w:pPr>
        <w:spacing w:after="0" w:line="240" w:lineRule="auto"/>
        <w:jc w:val="both"/>
        <w:rPr>
          <w:rFonts w:ascii="Times New Roman" w:eastAsia="Times New Roman" w:hAnsi="Times New Roman"/>
          <w:b/>
          <w:bCs/>
          <w:color w:val="000000"/>
          <w:lang w:eastAsia="el-GR"/>
        </w:rPr>
      </w:pPr>
    </w:p>
    <w:p w:rsidR="00245D94" w:rsidRDefault="00245D94" w:rsidP="00245D94">
      <w:pPr>
        <w:spacing w:after="0" w:line="240" w:lineRule="auto"/>
        <w:jc w:val="both"/>
        <w:rPr>
          <w:rFonts w:ascii="Times New Roman" w:eastAsia="Times New Roman" w:hAnsi="Times New Roman"/>
          <w:b/>
          <w:bCs/>
          <w:color w:val="000000"/>
          <w:lang w:eastAsia="el-GR"/>
        </w:rPr>
      </w:pPr>
      <w:r w:rsidRPr="0067588D">
        <w:rPr>
          <w:rFonts w:ascii="Times New Roman" w:eastAsia="Times New Roman" w:hAnsi="Times New Roman"/>
          <w:b/>
          <w:bCs/>
          <w:color w:val="000000"/>
          <w:lang w:eastAsia="el-GR"/>
        </w:rPr>
        <w:t>Α) Πτυχιούχων ΑΕΙ - ΤΕΙ:</w:t>
      </w:r>
    </w:p>
    <w:p w:rsidR="00245D94" w:rsidRPr="0067588D" w:rsidRDefault="00245D94" w:rsidP="00245D94">
      <w:pPr>
        <w:spacing w:after="0" w:line="240" w:lineRule="auto"/>
        <w:jc w:val="both"/>
        <w:rPr>
          <w:rFonts w:ascii="Times New Roman" w:eastAsia="Times New Roman" w:hAnsi="Times New Roman"/>
          <w:color w:val="000000"/>
          <w:lang w:eastAsia="el-GR"/>
        </w:rPr>
      </w:pPr>
    </w:p>
    <w:p w:rsidR="00245D94" w:rsidRPr="0067588D" w:rsidRDefault="00245D94" w:rsidP="00245D94">
      <w:pPr>
        <w:spacing w:after="0" w:line="240" w:lineRule="auto"/>
        <w:ind w:left="284" w:hanging="284"/>
        <w:jc w:val="both"/>
        <w:rPr>
          <w:rFonts w:ascii="Times New Roman" w:eastAsia="Times New Roman" w:hAnsi="Times New Roman"/>
          <w:color w:val="000000"/>
          <w:lang w:eastAsia="el-GR"/>
        </w:rPr>
      </w:pPr>
      <w:r w:rsidRPr="0067588D">
        <w:rPr>
          <w:rFonts w:ascii="Times New Roman" w:eastAsia="Times New Roman" w:hAnsi="Times New Roman"/>
          <w:color w:val="000000"/>
          <w:lang w:eastAsia="el-GR"/>
        </w:rPr>
        <w:t>1. Αίτηση του ενδιαφερομένου (παραλαμβάνεται από τη Γραμματεία του Τμήματος)</w:t>
      </w:r>
    </w:p>
    <w:p w:rsidR="00245D94" w:rsidRPr="0067588D" w:rsidRDefault="00245D94" w:rsidP="00245D94">
      <w:pPr>
        <w:spacing w:after="0" w:line="240" w:lineRule="auto"/>
        <w:ind w:left="284" w:hanging="284"/>
        <w:jc w:val="both"/>
        <w:rPr>
          <w:rFonts w:ascii="Times New Roman" w:eastAsia="Times New Roman" w:hAnsi="Times New Roman"/>
          <w:color w:val="000000"/>
          <w:lang w:eastAsia="el-GR"/>
        </w:rPr>
      </w:pPr>
      <w:r w:rsidRPr="0067588D">
        <w:rPr>
          <w:rFonts w:ascii="Times New Roman" w:eastAsia="Times New Roman" w:hAnsi="Times New Roman"/>
          <w:color w:val="000000"/>
          <w:lang w:eastAsia="el-GR"/>
        </w:rPr>
        <w:t>2. Αντίγραφο Πτυχίου ή πιστοποιητικό περάτωσης σπουδών. Προκειμένου για πτυχιούχους εξωτερικού συνυποβάλλεται και βεβαίωση ισοτιμίας του τίτλου σπουδών τους από τον Διεπιστημονικό Οργανισμό Αναγνώρισης Τίτλων Ακαδημαϊκών και Πληροφόρησης (Δ.Ο.Α.Τ.Α.Π.) ή από το όργανο που έχει την αρμοδιότητα αναγνώρισης του τίτλου σπουδών. </w:t>
      </w:r>
    </w:p>
    <w:p w:rsidR="00245D94" w:rsidRDefault="00245D94" w:rsidP="00245D94">
      <w:pPr>
        <w:spacing w:after="0" w:line="240" w:lineRule="auto"/>
        <w:jc w:val="both"/>
        <w:rPr>
          <w:rFonts w:ascii="Times New Roman" w:eastAsia="Times New Roman" w:hAnsi="Times New Roman"/>
          <w:b/>
          <w:bCs/>
          <w:color w:val="000000"/>
          <w:lang w:eastAsia="el-GR"/>
        </w:rPr>
      </w:pPr>
    </w:p>
    <w:p w:rsidR="00245D94" w:rsidRPr="0067588D" w:rsidRDefault="00245D94" w:rsidP="00245D94">
      <w:pPr>
        <w:spacing w:after="0" w:line="240" w:lineRule="auto"/>
        <w:jc w:val="both"/>
        <w:rPr>
          <w:rFonts w:ascii="Times New Roman" w:eastAsia="Times New Roman" w:hAnsi="Times New Roman"/>
          <w:color w:val="000000"/>
          <w:lang w:eastAsia="el-GR"/>
        </w:rPr>
      </w:pPr>
      <w:r w:rsidRPr="0067588D">
        <w:rPr>
          <w:rFonts w:ascii="Times New Roman" w:eastAsia="Times New Roman" w:hAnsi="Times New Roman"/>
          <w:b/>
          <w:bCs/>
          <w:color w:val="000000"/>
          <w:lang w:eastAsia="el-GR"/>
        </w:rPr>
        <w:t>Β) Πτυχιούχων Δραματικών σχολών υπερδιετούς φοίτησης:</w:t>
      </w:r>
    </w:p>
    <w:p w:rsidR="00245D94" w:rsidRDefault="00245D94" w:rsidP="00245D94">
      <w:pPr>
        <w:spacing w:after="0" w:line="240" w:lineRule="auto"/>
        <w:jc w:val="both"/>
        <w:rPr>
          <w:rFonts w:ascii="Times New Roman" w:eastAsia="Times New Roman" w:hAnsi="Times New Roman"/>
          <w:color w:val="000000"/>
          <w:lang w:eastAsia="el-GR"/>
        </w:rPr>
      </w:pPr>
    </w:p>
    <w:p w:rsidR="00245D94" w:rsidRPr="0067588D" w:rsidRDefault="00245D94" w:rsidP="00245D94">
      <w:pPr>
        <w:spacing w:after="0" w:line="240" w:lineRule="auto"/>
        <w:ind w:left="284" w:hanging="284"/>
        <w:jc w:val="both"/>
        <w:rPr>
          <w:rFonts w:ascii="Times New Roman" w:eastAsia="Times New Roman" w:hAnsi="Times New Roman"/>
          <w:color w:val="000000"/>
          <w:lang w:eastAsia="el-GR"/>
        </w:rPr>
      </w:pPr>
      <w:r w:rsidRPr="0067588D">
        <w:rPr>
          <w:rFonts w:ascii="Times New Roman" w:eastAsia="Times New Roman" w:hAnsi="Times New Roman"/>
          <w:color w:val="000000"/>
          <w:lang w:eastAsia="el-GR"/>
        </w:rPr>
        <w:t>1.</w:t>
      </w:r>
      <w:r>
        <w:rPr>
          <w:rFonts w:ascii="Times New Roman" w:eastAsia="Times New Roman" w:hAnsi="Times New Roman"/>
          <w:color w:val="000000"/>
          <w:lang w:eastAsia="el-GR"/>
        </w:rPr>
        <w:tab/>
      </w:r>
      <w:r w:rsidRPr="0067588D">
        <w:rPr>
          <w:rFonts w:ascii="Times New Roman" w:eastAsia="Times New Roman" w:hAnsi="Times New Roman"/>
          <w:color w:val="000000"/>
          <w:lang w:eastAsia="el-GR"/>
        </w:rPr>
        <w:t>Αντίγραφο πτυχίου δραματικής σχολής  (ευκρινές φωτοαντίγραφο)</w:t>
      </w:r>
    </w:p>
    <w:p w:rsidR="00245D94" w:rsidRPr="0067588D" w:rsidRDefault="00245D94" w:rsidP="00245D94">
      <w:pPr>
        <w:spacing w:after="0" w:line="240" w:lineRule="auto"/>
        <w:ind w:left="284" w:hanging="284"/>
        <w:jc w:val="both"/>
        <w:rPr>
          <w:rFonts w:ascii="Times New Roman" w:eastAsia="Times New Roman" w:hAnsi="Times New Roman"/>
          <w:color w:val="000000"/>
          <w:lang w:eastAsia="el-GR"/>
        </w:rPr>
      </w:pPr>
      <w:r w:rsidRPr="0067588D">
        <w:rPr>
          <w:rFonts w:ascii="Times New Roman" w:eastAsia="Times New Roman" w:hAnsi="Times New Roman"/>
          <w:color w:val="000000"/>
          <w:lang w:eastAsia="el-GR"/>
        </w:rPr>
        <w:t>2.</w:t>
      </w:r>
      <w:r>
        <w:rPr>
          <w:rFonts w:ascii="Times New Roman" w:eastAsia="Times New Roman" w:hAnsi="Times New Roman"/>
          <w:color w:val="000000"/>
          <w:lang w:eastAsia="el-GR"/>
        </w:rPr>
        <w:tab/>
      </w:r>
      <w:r w:rsidRPr="0067588D">
        <w:rPr>
          <w:rFonts w:ascii="Times New Roman" w:eastAsia="Times New Roman" w:hAnsi="Times New Roman"/>
          <w:color w:val="000000"/>
          <w:lang w:eastAsia="el-GR"/>
        </w:rPr>
        <w:t>Αίτηση του ενδιαφερομένου (παραλαμβάνεται από τη Γραμματεία του Τμήματος)</w:t>
      </w:r>
    </w:p>
    <w:p w:rsidR="00245D94" w:rsidRPr="0067588D" w:rsidRDefault="00245D94" w:rsidP="00245D94">
      <w:pPr>
        <w:spacing w:after="0" w:line="240" w:lineRule="auto"/>
        <w:ind w:left="284" w:hanging="284"/>
        <w:jc w:val="both"/>
        <w:rPr>
          <w:rFonts w:ascii="Times New Roman" w:eastAsia="Times New Roman" w:hAnsi="Times New Roman"/>
          <w:color w:val="000000"/>
          <w:lang w:eastAsia="el-GR"/>
        </w:rPr>
      </w:pPr>
      <w:r w:rsidRPr="0067588D">
        <w:rPr>
          <w:rFonts w:ascii="Times New Roman" w:eastAsia="Times New Roman" w:hAnsi="Times New Roman"/>
          <w:color w:val="000000"/>
          <w:lang w:eastAsia="el-GR"/>
        </w:rPr>
        <w:t>3.</w:t>
      </w:r>
      <w:r>
        <w:rPr>
          <w:rFonts w:ascii="Times New Roman" w:eastAsia="Times New Roman" w:hAnsi="Times New Roman"/>
          <w:color w:val="000000"/>
          <w:lang w:eastAsia="el-GR"/>
        </w:rPr>
        <w:tab/>
      </w:r>
      <w:r w:rsidRPr="0067588D">
        <w:rPr>
          <w:rFonts w:ascii="Times New Roman" w:eastAsia="Times New Roman" w:hAnsi="Times New Roman"/>
          <w:color w:val="000000"/>
          <w:lang w:eastAsia="el-GR"/>
        </w:rPr>
        <w:t>Απολυτήριο Λυκείου (ευκρινές φωτοαντίγραφο)</w:t>
      </w:r>
    </w:p>
    <w:p w:rsidR="00245D94" w:rsidRDefault="00245D94" w:rsidP="00245D94">
      <w:pPr>
        <w:spacing w:after="0" w:line="240" w:lineRule="auto"/>
        <w:jc w:val="both"/>
        <w:rPr>
          <w:rFonts w:ascii="Times New Roman" w:eastAsia="Times New Roman" w:hAnsi="Times New Roman"/>
          <w:color w:val="000000"/>
          <w:lang w:eastAsia="el-GR"/>
        </w:rPr>
      </w:pPr>
    </w:p>
    <w:p w:rsidR="00245D94" w:rsidRPr="0067588D" w:rsidRDefault="00245D94" w:rsidP="00245D94">
      <w:pPr>
        <w:spacing w:after="0" w:line="240" w:lineRule="auto"/>
        <w:jc w:val="both"/>
        <w:rPr>
          <w:rFonts w:ascii="Times New Roman" w:eastAsia="Times New Roman" w:hAnsi="Times New Roman"/>
          <w:color w:val="000000"/>
          <w:lang w:eastAsia="el-GR"/>
        </w:rPr>
      </w:pPr>
    </w:p>
    <w:p w:rsidR="00245D94" w:rsidRPr="006D050B" w:rsidRDefault="00245D94" w:rsidP="00245D94">
      <w:pPr>
        <w:spacing w:after="0" w:line="240" w:lineRule="auto"/>
        <w:jc w:val="center"/>
        <w:rPr>
          <w:rFonts w:ascii="Times New Roman" w:eastAsia="Times New Roman" w:hAnsi="Times New Roman"/>
          <w:color w:val="000000"/>
          <w:lang w:eastAsia="el-GR"/>
        </w:rPr>
      </w:pPr>
      <w:r w:rsidRPr="006D050B">
        <w:rPr>
          <w:rFonts w:ascii="Times New Roman" w:eastAsia="Times New Roman" w:hAnsi="Times New Roman"/>
          <w:b/>
          <w:bCs/>
          <w:color w:val="000000"/>
          <w:lang w:eastAsia="el-GR"/>
        </w:rPr>
        <w:t>ΎΛΗ ΚΑΤΑΤΑΚΤΗΡΙΩΝ ΕΞΕΤΑΣΕΩΝ 2015 -2016</w:t>
      </w:r>
    </w:p>
    <w:p w:rsidR="00245D94" w:rsidRPr="006D050B" w:rsidRDefault="00245D94" w:rsidP="00245D94">
      <w:pPr>
        <w:spacing w:after="0" w:line="240" w:lineRule="auto"/>
        <w:jc w:val="both"/>
        <w:rPr>
          <w:rFonts w:ascii="Times New Roman" w:eastAsia="Times New Roman" w:hAnsi="Times New Roman"/>
          <w:b/>
          <w:bCs/>
          <w:color w:val="000000"/>
          <w:lang w:eastAsia="el-GR"/>
        </w:rPr>
      </w:pPr>
    </w:p>
    <w:p w:rsidR="00245D94" w:rsidRPr="006D050B" w:rsidRDefault="00245D94" w:rsidP="00245D94">
      <w:pPr>
        <w:spacing w:after="0" w:line="240" w:lineRule="auto"/>
        <w:jc w:val="both"/>
        <w:rPr>
          <w:rFonts w:ascii="Times New Roman" w:eastAsia="Times New Roman" w:hAnsi="Times New Roman"/>
          <w:i/>
          <w:color w:val="000000"/>
          <w:lang w:eastAsia="el-GR"/>
        </w:rPr>
      </w:pPr>
      <w:r w:rsidRPr="006D050B">
        <w:rPr>
          <w:rFonts w:ascii="Times New Roman" w:eastAsia="Times New Roman" w:hAnsi="Times New Roman"/>
          <w:b/>
          <w:bCs/>
          <w:i/>
          <w:color w:val="000000"/>
          <w:lang w:eastAsia="el-GR"/>
        </w:rPr>
        <w:t>Δραματολογική ανάλυση</w:t>
      </w:r>
    </w:p>
    <w:p w:rsidR="00245D94" w:rsidRPr="006D050B" w:rsidRDefault="00245D94" w:rsidP="00245D94">
      <w:pPr>
        <w:spacing w:after="0" w:line="240" w:lineRule="auto"/>
        <w:jc w:val="both"/>
        <w:rPr>
          <w:rFonts w:ascii="Times New Roman" w:eastAsia="Times New Roman" w:hAnsi="Times New Roman"/>
          <w:b/>
          <w:bCs/>
          <w:color w:val="000000"/>
          <w:lang w:eastAsia="el-GR"/>
        </w:rPr>
      </w:pPr>
      <w:r w:rsidRPr="006D050B">
        <w:rPr>
          <w:rFonts w:ascii="Times New Roman" w:eastAsia="Times New Roman" w:hAnsi="Times New Roman"/>
          <w:b/>
          <w:bCs/>
          <w:color w:val="000000"/>
          <w:lang w:eastAsia="el-GR"/>
        </w:rPr>
        <w:t> </w:t>
      </w:r>
    </w:p>
    <w:p w:rsidR="00245D94" w:rsidRPr="006D050B" w:rsidRDefault="00245D94" w:rsidP="00245D94">
      <w:pPr>
        <w:spacing w:after="0" w:line="276" w:lineRule="auto"/>
        <w:jc w:val="center"/>
        <w:rPr>
          <w:rFonts w:ascii="Times New Roman" w:eastAsia="Times New Roman" w:hAnsi="Times New Roman"/>
          <w:color w:val="000000"/>
          <w:lang w:eastAsia="el-GR"/>
        </w:rPr>
      </w:pPr>
      <w:r w:rsidRPr="006D050B">
        <w:rPr>
          <w:rFonts w:ascii="Times New Roman" w:eastAsia="Times New Roman" w:hAnsi="Times New Roman"/>
          <w:b/>
          <w:bCs/>
          <w:color w:val="000000"/>
          <w:lang w:eastAsia="el-GR"/>
        </w:rPr>
        <w:t>ΑΡΧΑΙΟ ΘΕΑΤΡΟ</w:t>
      </w:r>
    </w:p>
    <w:p w:rsidR="00245D94" w:rsidRPr="006D050B" w:rsidRDefault="00245D94" w:rsidP="00245D94">
      <w:pPr>
        <w:pStyle w:val="af1"/>
        <w:numPr>
          <w:ilvl w:val="1"/>
          <w:numId w:val="45"/>
        </w:numPr>
        <w:spacing w:line="276" w:lineRule="auto"/>
        <w:ind w:left="426" w:hanging="426"/>
        <w:rPr>
          <w:color w:val="000000"/>
          <w:sz w:val="22"/>
          <w:szCs w:val="22"/>
        </w:rPr>
      </w:pPr>
      <w:r w:rsidRPr="006D050B">
        <w:rPr>
          <w:color w:val="000000"/>
          <w:sz w:val="22"/>
          <w:szCs w:val="22"/>
        </w:rPr>
        <w:t>Αισχύλου:</w:t>
      </w:r>
      <w:r>
        <w:rPr>
          <w:color w:val="000000"/>
          <w:sz w:val="22"/>
          <w:szCs w:val="22"/>
        </w:rPr>
        <w:t xml:space="preserve"> </w:t>
      </w:r>
      <w:r w:rsidRPr="006D050B">
        <w:rPr>
          <w:i/>
          <w:iCs/>
          <w:color w:val="000000"/>
          <w:sz w:val="22"/>
          <w:szCs w:val="22"/>
        </w:rPr>
        <w:t>Ορέστεια</w:t>
      </w:r>
    </w:p>
    <w:p w:rsidR="00245D94" w:rsidRPr="006D050B" w:rsidRDefault="00245D94" w:rsidP="00245D94">
      <w:pPr>
        <w:pStyle w:val="af1"/>
        <w:numPr>
          <w:ilvl w:val="1"/>
          <w:numId w:val="45"/>
        </w:numPr>
        <w:spacing w:line="276" w:lineRule="auto"/>
        <w:ind w:left="426" w:hanging="426"/>
        <w:rPr>
          <w:color w:val="000000"/>
          <w:sz w:val="22"/>
          <w:szCs w:val="22"/>
        </w:rPr>
      </w:pPr>
      <w:r w:rsidRPr="006D050B">
        <w:rPr>
          <w:color w:val="000000"/>
          <w:sz w:val="22"/>
          <w:szCs w:val="22"/>
        </w:rPr>
        <w:t>Σοφοκλή:</w:t>
      </w:r>
      <w:r>
        <w:rPr>
          <w:color w:val="000000"/>
          <w:sz w:val="22"/>
          <w:szCs w:val="22"/>
        </w:rPr>
        <w:t xml:space="preserve"> </w:t>
      </w:r>
      <w:r w:rsidRPr="006D050B">
        <w:rPr>
          <w:i/>
          <w:iCs/>
          <w:color w:val="000000"/>
          <w:sz w:val="22"/>
          <w:szCs w:val="22"/>
        </w:rPr>
        <w:t>Οιδίπους Τύραννος, Οιδίπους επί Κολωνώ</w:t>
      </w:r>
    </w:p>
    <w:p w:rsidR="00245D94" w:rsidRPr="006D050B" w:rsidRDefault="00245D94" w:rsidP="00245D94">
      <w:pPr>
        <w:pStyle w:val="af1"/>
        <w:numPr>
          <w:ilvl w:val="1"/>
          <w:numId w:val="45"/>
        </w:numPr>
        <w:spacing w:line="276" w:lineRule="auto"/>
        <w:ind w:left="426" w:hanging="426"/>
        <w:rPr>
          <w:color w:val="000000"/>
          <w:sz w:val="22"/>
          <w:szCs w:val="22"/>
        </w:rPr>
      </w:pPr>
      <w:r w:rsidRPr="006D050B">
        <w:rPr>
          <w:color w:val="000000"/>
          <w:sz w:val="22"/>
          <w:szCs w:val="22"/>
        </w:rPr>
        <w:t xml:space="preserve">Ευριπίδη: </w:t>
      </w:r>
      <w:r w:rsidRPr="006D050B">
        <w:rPr>
          <w:i/>
          <w:iCs/>
          <w:color w:val="000000"/>
          <w:sz w:val="22"/>
          <w:szCs w:val="22"/>
        </w:rPr>
        <w:t>Ιππόλυτος, Ίων</w:t>
      </w:r>
    </w:p>
    <w:p w:rsidR="00245D94" w:rsidRPr="006D050B" w:rsidRDefault="00245D94" w:rsidP="00245D94">
      <w:pPr>
        <w:pStyle w:val="af1"/>
        <w:numPr>
          <w:ilvl w:val="1"/>
          <w:numId w:val="45"/>
        </w:numPr>
        <w:spacing w:line="276" w:lineRule="auto"/>
        <w:ind w:left="426" w:hanging="426"/>
        <w:rPr>
          <w:color w:val="000000"/>
          <w:sz w:val="22"/>
          <w:szCs w:val="22"/>
        </w:rPr>
      </w:pPr>
      <w:r w:rsidRPr="006D050B">
        <w:rPr>
          <w:color w:val="000000"/>
          <w:sz w:val="22"/>
          <w:szCs w:val="22"/>
        </w:rPr>
        <w:t xml:space="preserve">Αριστοφάνη: </w:t>
      </w:r>
      <w:r w:rsidRPr="006D050B">
        <w:rPr>
          <w:i/>
          <w:iCs/>
          <w:color w:val="000000"/>
          <w:sz w:val="22"/>
          <w:szCs w:val="22"/>
        </w:rPr>
        <w:t>Σφήκες, Βάτραχοι</w:t>
      </w:r>
    </w:p>
    <w:p w:rsidR="00245D94" w:rsidRPr="006D050B" w:rsidRDefault="00245D94" w:rsidP="00245D94">
      <w:pPr>
        <w:spacing w:after="0" w:line="276" w:lineRule="auto"/>
        <w:jc w:val="both"/>
        <w:rPr>
          <w:rFonts w:ascii="Times New Roman" w:eastAsia="Times New Roman" w:hAnsi="Times New Roman"/>
          <w:color w:val="000000"/>
          <w:lang w:eastAsia="el-GR"/>
        </w:rPr>
      </w:pPr>
      <w:r w:rsidRPr="006D050B">
        <w:rPr>
          <w:rFonts w:ascii="Times New Roman" w:eastAsia="Times New Roman" w:hAnsi="Times New Roman"/>
          <w:color w:val="000000"/>
          <w:lang w:eastAsia="el-GR"/>
        </w:rPr>
        <w:t> </w:t>
      </w:r>
    </w:p>
    <w:p w:rsidR="00245D94" w:rsidRPr="006D050B" w:rsidRDefault="00245D94" w:rsidP="00245D94">
      <w:pPr>
        <w:spacing w:after="0" w:line="276" w:lineRule="auto"/>
        <w:jc w:val="both"/>
        <w:rPr>
          <w:rFonts w:ascii="Times New Roman" w:eastAsia="Times New Roman" w:hAnsi="Times New Roman"/>
          <w:color w:val="000000"/>
          <w:lang w:eastAsia="el-GR"/>
        </w:rPr>
      </w:pPr>
    </w:p>
    <w:p w:rsidR="00245D94" w:rsidRPr="006D050B" w:rsidRDefault="00245D94" w:rsidP="00245D94">
      <w:pPr>
        <w:spacing w:after="0" w:line="276" w:lineRule="auto"/>
        <w:jc w:val="center"/>
        <w:rPr>
          <w:rFonts w:ascii="Times New Roman" w:eastAsia="Times New Roman" w:hAnsi="Times New Roman"/>
          <w:b/>
          <w:bCs/>
          <w:color w:val="000000"/>
          <w:lang w:eastAsia="el-GR"/>
        </w:rPr>
      </w:pPr>
      <w:r w:rsidRPr="006D050B">
        <w:rPr>
          <w:rFonts w:ascii="Times New Roman" w:eastAsia="Times New Roman" w:hAnsi="Times New Roman"/>
          <w:b/>
          <w:bCs/>
          <w:color w:val="000000"/>
          <w:lang w:eastAsia="el-GR"/>
        </w:rPr>
        <w:t>ΠΑΓΚΟΣΜΙΟ ΘΕΑΤΡΟ</w:t>
      </w:r>
    </w:p>
    <w:p w:rsidR="00245D94" w:rsidRPr="006D050B" w:rsidRDefault="00245D94" w:rsidP="00245D94">
      <w:pPr>
        <w:spacing w:after="0" w:line="276" w:lineRule="auto"/>
        <w:jc w:val="center"/>
        <w:rPr>
          <w:rFonts w:ascii="Times New Roman" w:eastAsia="Times New Roman" w:hAnsi="Times New Roman"/>
          <w:color w:val="000000"/>
          <w:lang w:eastAsia="el-GR"/>
        </w:rPr>
      </w:pPr>
    </w:p>
    <w:p w:rsidR="00245D94" w:rsidRPr="006D050B" w:rsidRDefault="00245D94" w:rsidP="00245D94">
      <w:pPr>
        <w:pStyle w:val="af1"/>
        <w:numPr>
          <w:ilvl w:val="1"/>
          <w:numId w:val="46"/>
        </w:numPr>
        <w:spacing w:line="276" w:lineRule="auto"/>
        <w:ind w:left="426" w:hanging="426"/>
        <w:rPr>
          <w:color w:val="000000"/>
          <w:sz w:val="22"/>
          <w:szCs w:val="22"/>
        </w:rPr>
      </w:pPr>
      <w:r>
        <w:rPr>
          <w:color w:val="000000"/>
          <w:sz w:val="22"/>
          <w:szCs w:val="22"/>
        </w:rPr>
        <w:t xml:space="preserve">Ουίλλιαμ </w:t>
      </w:r>
      <w:r w:rsidRPr="006D050B">
        <w:rPr>
          <w:color w:val="000000"/>
          <w:sz w:val="22"/>
          <w:szCs w:val="22"/>
        </w:rPr>
        <w:t>Σαίξπηρ:</w:t>
      </w:r>
      <w:r>
        <w:rPr>
          <w:color w:val="000000"/>
          <w:sz w:val="22"/>
          <w:szCs w:val="22"/>
        </w:rPr>
        <w:t xml:space="preserve"> </w:t>
      </w:r>
      <w:r w:rsidRPr="006D050B">
        <w:rPr>
          <w:i/>
          <w:iCs/>
          <w:color w:val="000000"/>
          <w:sz w:val="22"/>
          <w:szCs w:val="22"/>
        </w:rPr>
        <w:t>Βασιλιάς Ληρ, Δωδεκάτη νύχτα</w:t>
      </w:r>
    </w:p>
    <w:p w:rsidR="00245D94" w:rsidRPr="006D050B" w:rsidRDefault="00245D94" w:rsidP="00245D94">
      <w:pPr>
        <w:pStyle w:val="af1"/>
        <w:numPr>
          <w:ilvl w:val="1"/>
          <w:numId w:val="46"/>
        </w:numPr>
        <w:spacing w:line="276" w:lineRule="auto"/>
        <w:ind w:left="426" w:hanging="426"/>
        <w:rPr>
          <w:color w:val="000000"/>
          <w:sz w:val="22"/>
          <w:szCs w:val="22"/>
        </w:rPr>
      </w:pPr>
      <w:r>
        <w:rPr>
          <w:color w:val="000000"/>
          <w:sz w:val="22"/>
          <w:szCs w:val="22"/>
        </w:rPr>
        <w:t xml:space="preserve">Φρίντριχ </w:t>
      </w:r>
      <w:r w:rsidRPr="006D050B">
        <w:rPr>
          <w:color w:val="000000"/>
          <w:sz w:val="22"/>
          <w:szCs w:val="22"/>
        </w:rPr>
        <w:t>Σίλλερ:</w:t>
      </w:r>
      <w:r>
        <w:rPr>
          <w:color w:val="000000"/>
          <w:sz w:val="22"/>
          <w:szCs w:val="22"/>
        </w:rPr>
        <w:t xml:space="preserve"> </w:t>
      </w:r>
      <w:r w:rsidRPr="006D050B">
        <w:rPr>
          <w:i/>
          <w:iCs/>
          <w:color w:val="000000"/>
          <w:sz w:val="22"/>
          <w:szCs w:val="22"/>
        </w:rPr>
        <w:t>Μαρία Στιούαρτ</w:t>
      </w:r>
    </w:p>
    <w:p w:rsidR="00245D94" w:rsidRPr="006D050B" w:rsidRDefault="00245D94" w:rsidP="00245D94">
      <w:pPr>
        <w:pStyle w:val="af1"/>
        <w:numPr>
          <w:ilvl w:val="1"/>
          <w:numId w:val="46"/>
        </w:numPr>
        <w:spacing w:line="276" w:lineRule="auto"/>
        <w:ind w:left="426" w:hanging="426"/>
        <w:rPr>
          <w:color w:val="000000"/>
          <w:sz w:val="22"/>
          <w:szCs w:val="22"/>
        </w:rPr>
      </w:pPr>
      <w:r w:rsidRPr="006D050B">
        <w:rPr>
          <w:color w:val="000000"/>
          <w:sz w:val="22"/>
          <w:szCs w:val="22"/>
        </w:rPr>
        <w:t>Μολιέρος:</w:t>
      </w:r>
      <w:r>
        <w:rPr>
          <w:color w:val="000000"/>
          <w:sz w:val="22"/>
          <w:szCs w:val="22"/>
        </w:rPr>
        <w:t xml:space="preserve"> </w:t>
      </w:r>
      <w:r w:rsidRPr="006D050B">
        <w:rPr>
          <w:i/>
          <w:iCs/>
          <w:color w:val="000000"/>
          <w:sz w:val="22"/>
          <w:szCs w:val="22"/>
        </w:rPr>
        <w:t>Μισάνθρωπος</w:t>
      </w:r>
    </w:p>
    <w:p w:rsidR="00245D94" w:rsidRPr="006D050B" w:rsidRDefault="00245D94" w:rsidP="00245D94">
      <w:pPr>
        <w:pStyle w:val="af1"/>
        <w:numPr>
          <w:ilvl w:val="1"/>
          <w:numId w:val="46"/>
        </w:numPr>
        <w:spacing w:line="276" w:lineRule="auto"/>
        <w:ind w:left="426" w:hanging="426"/>
        <w:rPr>
          <w:color w:val="000000"/>
          <w:sz w:val="22"/>
          <w:szCs w:val="22"/>
        </w:rPr>
      </w:pPr>
      <w:r>
        <w:rPr>
          <w:color w:val="000000"/>
          <w:sz w:val="22"/>
          <w:szCs w:val="22"/>
        </w:rPr>
        <w:t xml:space="preserve">Ερρίκου </w:t>
      </w:r>
      <w:r w:rsidRPr="006D050B">
        <w:rPr>
          <w:color w:val="000000"/>
          <w:sz w:val="22"/>
          <w:szCs w:val="22"/>
        </w:rPr>
        <w:t>Ίψεν:</w:t>
      </w:r>
      <w:r>
        <w:rPr>
          <w:color w:val="000000"/>
          <w:sz w:val="22"/>
          <w:szCs w:val="22"/>
        </w:rPr>
        <w:t xml:space="preserve"> </w:t>
      </w:r>
      <w:r w:rsidRPr="006D050B">
        <w:rPr>
          <w:i/>
          <w:iCs/>
          <w:color w:val="000000"/>
          <w:sz w:val="22"/>
          <w:szCs w:val="22"/>
        </w:rPr>
        <w:t>Κουκλόσπιτο</w:t>
      </w:r>
    </w:p>
    <w:p w:rsidR="00245D94" w:rsidRPr="006D050B" w:rsidRDefault="00245D94" w:rsidP="00245D94">
      <w:pPr>
        <w:pStyle w:val="af1"/>
        <w:numPr>
          <w:ilvl w:val="1"/>
          <w:numId w:val="46"/>
        </w:numPr>
        <w:spacing w:line="276" w:lineRule="auto"/>
        <w:ind w:left="426" w:hanging="426"/>
        <w:rPr>
          <w:color w:val="000000"/>
          <w:sz w:val="22"/>
          <w:szCs w:val="22"/>
        </w:rPr>
      </w:pPr>
      <w:r>
        <w:rPr>
          <w:color w:val="000000"/>
          <w:sz w:val="22"/>
          <w:szCs w:val="22"/>
        </w:rPr>
        <w:t xml:space="preserve">Ευγένιου </w:t>
      </w:r>
      <w:r w:rsidRPr="006D050B">
        <w:rPr>
          <w:color w:val="000000"/>
          <w:sz w:val="22"/>
          <w:szCs w:val="22"/>
        </w:rPr>
        <w:t>Ιονέσκο:</w:t>
      </w:r>
      <w:r>
        <w:rPr>
          <w:color w:val="000000"/>
          <w:sz w:val="22"/>
          <w:szCs w:val="22"/>
        </w:rPr>
        <w:t xml:space="preserve"> </w:t>
      </w:r>
      <w:r w:rsidRPr="006D050B">
        <w:rPr>
          <w:i/>
          <w:iCs/>
          <w:color w:val="000000"/>
          <w:sz w:val="22"/>
          <w:szCs w:val="22"/>
        </w:rPr>
        <w:t>Ρινόκερος</w:t>
      </w:r>
    </w:p>
    <w:p w:rsidR="00245D94" w:rsidRPr="006D050B" w:rsidRDefault="00245D94" w:rsidP="00245D94">
      <w:pPr>
        <w:pStyle w:val="af1"/>
        <w:numPr>
          <w:ilvl w:val="1"/>
          <w:numId w:val="46"/>
        </w:numPr>
        <w:spacing w:line="276" w:lineRule="auto"/>
        <w:ind w:left="426" w:hanging="426"/>
        <w:rPr>
          <w:color w:val="000000"/>
          <w:sz w:val="22"/>
          <w:szCs w:val="22"/>
        </w:rPr>
      </w:pPr>
      <w:r>
        <w:rPr>
          <w:color w:val="000000"/>
          <w:sz w:val="22"/>
          <w:szCs w:val="22"/>
        </w:rPr>
        <w:t xml:space="preserve">Αυγούστου </w:t>
      </w:r>
      <w:r w:rsidRPr="006D050B">
        <w:rPr>
          <w:color w:val="000000"/>
          <w:sz w:val="22"/>
          <w:szCs w:val="22"/>
        </w:rPr>
        <w:t>Στρίντμπεργκ:</w:t>
      </w:r>
      <w:r>
        <w:rPr>
          <w:color w:val="000000"/>
          <w:sz w:val="22"/>
          <w:szCs w:val="22"/>
        </w:rPr>
        <w:t xml:space="preserve"> </w:t>
      </w:r>
      <w:r w:rsidRPr="006D050B">
        <w:rPr>
          <w:i/>
          <w:iCs/>
          <w:color w:val="000000"/>
          <w:sz w:val="22"/>
          <w:szCs w:val="22"/>
        </w:rPr>
        <w:t>Δεσποινίς Τζούλια</w:t>
      </w:r>
    </w:p>
    <w:p w:rsidR="00245D94" w:rsidRPr="006D050B" w:rsidRDefault="00245D94" w:rsidP="00245D94">
      <w:pPr>
        <w:pStyle w:val="af1"/>
        <w:numPr>
          <w:ilvl w:val="1"/>
          <w:numId w:val="46"/>
        </w:numPr>
        <w:spacing w:line="276" w:lineRule="auto"/>
        <w:ind w:left="426" w:hanging="426"/>
        <w:rPr>
          <w:color w:val="000000"/>
          <w:sz w:val="22"/>
          <w:szCs w:val="22"/>
        </w:rPr>
      </w:pPr>
      <w:r w:rsidRPr="006D050B">
        <w:rPr>
          <w:color w:val="000000"/>
          <w:sz w:val="22"/>
          <w:szCs w:val="22"/>
        </w:rPr>
        <w:t>Ευγενίου Ο’ Νηλ:</w:t>
      </w:r>
      <w:r>
        <w:rPr>
          <w:color w:val="000000"/>
          <w:sz w:val="22"/>
          <w:szCs w:val="22"/>
        </w:rPr>
        <w:t xml:space="preserve"> </w:t>
      </w:r>
      <w:r w:rsidRPr="006D050B">
        <w:rPr>
          <w:i/>
          <w:iCs/>
          <w:color w:val="000000"/>
          <w:sz w:val="22"/>
          <w:szCs w:val="22"/>
        </w:rPr>
        <w:t>Το πένθος ταιριάζει στην Ηλέκτρα</w:t>
      </w:r>
    </w:p>
    <w:p w:rsidR="00245D94" w:rsidRPr="006D050B" w:rsidRDefault="00245D94" w:rsidP="00245D94">
      <w:pPr>
        <w:pStyle w:val="af1"/>
        <w:numPr>
          <w:ilvl w:val="1"/>
          <w:numId w:val="46"/>
        </w:numPr>
        <w:spacing w:line="276" w:lineRule="auto"/>
        <w:ind w:left="426" w:hanging="426"/>
        <w:rPr>
          <w:color w:val="000000"/>
          <w:sz w:val="22"/>
          <w:szCs w:val="22"/>
        </w:rPr>
      </w:pPr>
      <w:r>
        <w:rPr>
          <w:color w:val="000000"/>
          <w:sz w:val="22"/>
          <w:szCs w:val="22"/>
        </w:rPr>
        <w:t xml:space="preserve">Κάρλο </w:t>
      </w:r>
      <w:r w:rsidRPr="006D050B">
        <w:rPr>
          <w:color w:val="000000"/>
          <w:sz w:val="22"/>
          <w:szCs w:val="22"/>
        </w:rPr>
        <w:t>Γκολντόνι:</w:t>
      </w:r>
      <w:r>
        <w:rPr>
          <w:color w:val="000000"/>
          <w:sz w:val="22"/>
          <w:szCs w:val="22"/>
        </w:rPr>
        <w:t xml:space="preserve"> </w:t>
      </w:r>
      <w:r w:rsidRPr="006D050B">
        <w:rPr>
          <w:i/>
          <w:iCs/>
          <w:color w:val="000000"/>
          <w:sz w:val="22"/>
          <w:szCs w:val="22"/>
        </w:rPr>
        <w:t>Υπηρέτης δύο αφεντάδων</w:t>
      </w:r>
    </w:p>
    <w:p w:rsidR="00245D94" w:rsidRPr="006D050B" w:rsidRDefault="00245D94" w:rsidP="00245D94">
      <w:pPr>
        <w:pStyle w:val="af1"/>
        <w:numPr>
          <w:ilvl w:val="1"/>
          <w:numId w:val="46"/>
        </w:numPr>
        <w:spacing w:line="276" w:lineRule="auto"/>
        <w:ind w:left="426" w:hanging="426"/>
        <w:rPr>
          <w:color w:val="000000"/>
          <w:sz w:val="22"/>
          <w:szCs w:val="22"/>
        </w:rPr>
      </w:pPr>
      <w:r w:rsidRPr="006D050B">
        <w:rPr>
          <w:color w:val="000000"/>
          <w:sz w:val="22"/>
          <w:szCs w:val="22"/>
        </w:rPr>
        <w:t xml:space="preserve">Τέννεσσυ </w:t>
      </w:r>
      <w:r>
        <w:rPr>
          <w:color w:val="000000"/>
          <w:sz w:val="22"/>
          <w:szCs w:val="22"/>
        </w:rPr>
        <w:t>Ουίλλιαμς</w:t>
      </w:r>
      <w:r w:rsidRPr="006D050B">
        <w:rPr>
          <w:color w:val="000000"/>
          <w:sz w:val="22"/>
          <w:szCs w:val="22"/>
        </w:rPr>
        <w:t>:</w:t>
      </w:r>
      <w:r>
        <w:rPr>
          <w:color w:val="000000"/>
          <w:sz w:val="22"/>
          <w:szCs w:val="22"/>
        </w:rPr>
        <w:t xml:space="preserve"> </w:t>
      </w:r>
      <w:r w:rsidRPr="006D050B">
        <w:rPr>
          <w:i/>
          <w:iCs/>
          <w:color w:val="000000"/>
          <w:sz w:val="22"/>
          <w:szCs w:val="22"/>
        </w:rPr>
        <w:t>Ξαφνικά πέρυσι το καλοκαίρι</w:t>
      </w:r>
    </w:p>
    <w:p w:rsidR="00245D94" w:rsidRPr="006D050B" w:rsidRDefault="00245D94" w:rsidP="00245D94">
      <w:pPr>
        <w:pStyle w:val="af1"/>
        <w:numPr>
          <w:ilvl w:val="1"/>
          <w:numId w:val="46"/>
        </w:numPr>
        <w:spacing w:line="276" w:lineRule="auto"/>
        <w:ind w:left="426" w:hanging="426"/>
        <w:rPr>
          <w:color w:val="000000"/>
          <w:sz w:val="22"/>
          <w:szCs w:val="22"/>
        </w:rPr>
      </w:pPr>
      <w:r>
        <w:rPr>
          <w:color w:val="000000"/>
          <w:sz w:val="22"/>
          <w:szCs w:val="22"/>
        </w:rPr>
        <w:t xml:space="preserve">Φεντερίκο Γκαρθία </w:t>
      </w:r>
      <w:r w:rsidRPr="006D050B">
        <w:rPr>
          <w:color w:val="000000"/>
          <w:sz w:val="22"/>
          <w:szCs w:val="22"/>
        </w:rPr>
        <w:t>Λόρκα:</w:t>
      </w:r>
      <w:r>
        <w:rPr>
          <w:color w:val="000000"/>
          <w:sz w:val="22"/>
          <w:szCs w:val="22"/>
        </w:rPr>
        <w:t xml:space="preserve"> </w:t>
      </w:r>
      <w:r w:rsidRPr="006D050B">
        <w:rPr>
          <w:i/>
          <w:iCs/>
          <w:color w:val="000000"/>
          <w:sz w:val="22"/>
          <w:szCs w:val="22"/>
        </w:rPr>
        <w:t>Γέρμα</w:t>
      </w:r>
    </w:p>
    <w:p w:rsidR="00245D94" w:rsidRPr="006D050B" w:rsidRDefault="00245D94" w:rsidP="00245D94">
      <w:pPr>
        <w:spacing w:after="0" w:line="276" w:lineRule="auto"/>
        <w:jc w:val="both"/>
        <w:rPr>
          <w:rFonts w:ascii="Times New Roman" w:eastAsia="Times New Roman" w:hAnsi="Times New Roman"/>
          <w:color w:val="000000"/>
          <w:lang w:eastAsia="el-GR"/>
        </w:rPr>
      </w:pPr>
      <w:r w:rsidRPr="006D050B">
        <w:rPr>
          <w:rFonts w:ascii="Times New Roman" w:eastAsia="Times New Roman" w:hAnsi="Times New Roman"/>
          <w:b/>
          <w:bCs/>
          <w:color w:val="000000"/>
          <w:lang w:eastAsia="el-GR"/>
        </w:rPr>
        <w:t> </w:t>
      </w:r>
    </w:p>
    <w:p w:rsidR="00245D94" w:rsidRDefault="00245D94" w:rsidP="00245D94">
      <w:pPr>
        <w:spacing w:after="0" w:line="276" w:lineRule="auto"/>
        <w:jc w:val="center"/>
        <w:rPr>
          <w:rFonts w:ascii="Times New Roman" w:eastAsia="Times New Roman" w:hAnsi="Times New Roman"/>
          <w:b/>
          <w:bCs/>
          <w:color w:val="000000"/>
          <w:lang w:eastAsia="el-GR"/>
        </w:rPr>
      </w:pPr>
      <w:r w:rsidRPr="006D050B">
        <w:rPr>
          <w:rFonts w:ascii="Times New Roman" w:eastAsia="Times New Roman" w:hAnsi="Times New Roman"/>
          <w:b/>
          <w:bCs/>
          <w:color w:val="000000"/>
          <w:lang w:eastAsia="el-GR"/>
        </w:rPr>
        <w:t>ΝΕΟΕΛΛΗΝΙΚΟ ΘΕΑΤΡΟ</w:t>
      </w:r>
    </w:p>
    <w:p w:rsidR="00245D94" w:rsidRPr="006D050B" w:rsidRDefault="00245D94" w:rsidP="00245D94">
      <w:pPr>
        <w:spacing w:after="0" w:line="276" w:lineRule="auto"/>
        <w:jc w:val="center"/>
        <w:rPr>
          <w:rFonts w:ascii="Times New Roman" w:eastAsia="Times New Roman" w:hAnsi="Times New Roman"/>
          <w:color w:val="000000"/>
          <w:lang w:eastAsia="el-GR"/>
        </w:rPr>
      </w:pPr>
    </w:p>
    <w:p w:rsidR="00245D94" w:rsidRPr="006D050B" w:rsidRDefault="00245D94" w:rsidP="00245D94">
      <w:pPr>
        <w:pStyle w:val="af1"/>
        <w:numPr>
          <w:ilvl w:val="1"/>
          <w:numId w:val="47"/>
        </w:numPr>
        <w:spacing w:line="276" w:lineRule="auto"/>
        <w:ind w:left="426" w:hanging="426"/>
        <w:rPr>
          <w:color w:val="000000"/>
          <w:sz w:val="22"/>
          <w:szCs w:val="22"/>
        </w:rPr>
      </w:pPr>
      <w:r>
        <w:rPr>
          <w:color w:val="000000"/>
          <w:sz w:val="22"/>
          <w:szCs w:val="22"/>
        </w:rPr>
        <w:t xml:space="preserve">Γεωργίου </w:t>
      </w:r>
      <w:r w:rsidRPr="006D050B">
        <w:rPr>
          <w:color w:val="000000"/>
          <w:sz w:val="22"/>
          <w:szCs w:val="22"/>
        </w:rPr>
        <w:t>Χορτάτση:</w:t>
      </w:r>
      <w:r>
        <w:rPr>
          <w:color w:val="000000"/>
          <w:sz w:val="22"/>
          <w:szCs w:val="22"/>
        </w:rPr>
        <w:t xml:space="preserve"> </w:t>
      </w:r>
      <w:r w:rsidRPr="006D050B">
        <w:rPr>
          <w:i/>
          <w:iCs/>
          <w:color w:val="000000"/>
          <w:sz w:val="22"/>
          <w:szCs w:val="22"/>
        </w:rPr>
        <w:t>Ερωφίλη</w:t>
      </w:r>
    </w:p>
    <w:p w:rsidR="00245D94" w:rsidRPr="006D050B" w:rsidRDefault="00245D94" w:rsidP="00245D94">
      <w:pPr>
        <w:pStyle w:val="af1"/>
        <w:numPr>
          <w:ilvl w:val="1"/>
          <w:numId w:val="47"/>
        </w:numPr>
        <w:spacing w:line="276" w:lineRule="auto"/>
        <w:ind w:left="426" w:hanging="426"/>
        <w:rPr>
          <w:color w:val="000000"/>
          <w:sz w:val="22"/>
          <w:szCs w:val="22"/>
        </w:rPr>
      </w:pPr>
      <w:r>
        <w:rPr>
          <w:color w:val="000000"/>
          <w:sz w:val="22"/>
          <w:szCs w:val="22"/>
        </w:rPr>
        <w:t xml:space="preserve">Αντώνιου </w:t>
      </w:r>
      <w:r w:rsidRPr="006D050B">
        <w:rPr>
          <w:color w:val="000000"/>
          <w:sz w:val="22"/>
          <w:szCs w:val="22"/>
        </w:rPr>
        <w:t xml:space="preserve">Μάτεσι: </w:t>
      </w:r>
      <w:r w:rsidRPr="006D050B">
        <w:rPr>
          <w:i/>
          <w:iCs/>
          <w:color w:val="000000"/>
          <w:sz w:val="22"/>
          <w:szCs w:val="22"/>
        </w:rPr>
        <w:t>Βασιλικός</w:t>
      </w:r>
    </w:p>
    <w:p w:rsidR="00245D94" w:rsidRPr="006D050B" w:rsidRDefault="00245D94" w:rsidP="00245D94">
      <w:pPr>
        <w:pStyle w:val="af1"/>
        <w:numPr>
          <w:ilvl w:val="1"/>
          <w:numId w:val="47"/>
        </w:numPr>
        <w:spacing w:line="276" w:lineRule="auto"/>
        <w:ind w:left="426" w:hanging="426"/>
        <w:rPr>
          <w:color w:val="000000"/>
          <w:sz w:val="22"/>
          <w:szCs w:val="22"/>
        </w:rPr>
      </w:pPr>
      <w:r>
        <w:rPr>
          <w:color w:val="000000"/>
          <w:sz w:val="22"/>
          <w:szCs w:val="22"/>
        </w:rPr>
        <w:t xml:space="preserve">Ιάκωβου </w:t>
      </w:r>
      <w:r w:rsidRPr="006D050B">
        <w:rPr>
          <w:color w:val="000000"/>
          <w:sz w:val="22"/>
          <w:szCs w:val="22"/>
        </w:rPr>
        <w:t xml:space="preserve">Καμπανέλλη: </w:t>
      </w:r>
      <w:r w:rsidRPr="006D050B">
        <w:rPr>
          <w:i/>
          <w:iCs/>
          <w:color w:val="000000"/>
          <w:sz w:val="22"/>
          <w:szCs w:val="22"/>
        </w:rPr>
        <w:t>Η αυλή των θαυμάτων</w:t>
      </w:r>
    </w:p>
    <w:p w:rsidR="00245D94" w:rsidRPr="006D050B" w:rsidRDefault="00245D94" w:rsidP="00245D94">
      <w:pPr>
        <w:spacing w:after="0" w:line="240" w:lineRule="auto"/>
        <w:jc w:val="both"/>
        <w:rPr>
          <w:rFonts w:ascii="Times New Roman" w:eastAsia="Times New Roman" w:hAnsi="Times New Roman"/>
          <w:b/>
          <w:bCs/>
          <w:color w:val="000000"/>
          <w:lang w:eastAsia="el-GR"/>
        </w:rPr>
      </w:pPr>
    </w:p>
    <w:p w:rsidR="004523C2" w:rsidRDefault="004523C2" w:rsidP="00245D94">
      <w:pPr>
        <w:spacing w:after="0" w:line="240" w:lineRule="auto"/>
        <w:jc w:val="both"/>
        <w:rPr>
          <w:rFonts w:ascii="Times New Roman" w:eastAsia="Times New Roman" w:hAnsi="Times New Roman"/>
          <w:b/>
          <w:bCs/>
          <w:i/>
          <w:color w:val="000000"/>
          <w:lang w:eastAsia="el-GR"/>
        </w:rPr>
      </w:pPr>
    </w:p>
    <w:p w:rsidR="004523C2" w:rsidRDefault="004523C2" w:rsidP="00245D94">
      <w:pPr>
        <w:spacing w:after="0" w:line="240" w:lineRule="auto"/>
        <w:jc w:val="both"/>
        <w:rPr>
          <w:rFonts w:ascii="Times New Roman" w:eastAsia="Times New Roman" w:hAnsi="Times New Roman"/>
          <w:b/>
          <w:bCs/>
          <w:i/>
          <w:color w:val="000000"/>
          <w:lang w:eastAsia="el-GR"/>
        </w:rPr>
      </w:pPr>
    </w:p>
    <w:p w:rsidR="00245D94" w:rsidRDefault="00245D94" w:rsidP="00245D94">
      <w:pPr>
        <w:spacing w:after="0" w:line="240" w:lineRule="auto"/>
        <w:jc w:val="both"/>
        <w:rPr>
          <w:rFonts w:ascii="Times New Roman" w:eastAsia="Times New Roman" w:hAnsi="Times New Roman"/>
          <w:b/>
          <w:bCs/>
          <w:i/>
          <w:color w:val="000000"/>
          <w:lang w:eastAsia="el-GR"/>
        </w:rPr>
      </w:pPr>
      <w:r w:rsidRPr="005E378F">
        <w:rPr>
          <w:rFonts w:ascii="Times New Roman" w:eastAsia="Times New Roman" w:hAnsi="Times New Roman"/>
          <w:b/>
          <w:bCs/>
          <w:i/>
          <w:color w:val="000000"/>
          <w:lang w:eastAsia="el-GR"/>
        </w:rPr>
        <w:lastRenderedPageBreak/>
        <w:t> Ιστο</w:t>
      </w:r>
      <w:r>
        <w:rPr>
          <w:rFonts w:ascii="Times New Roman" w:eastAsia="Times New Roman" w:hAnsi="Times New Roman"/>
          <w:b/>
          <w:bCs/>
          <w:i/>
          <w:color w:val="000000"/>
          <w:lang w:eastAsia="el-GR"/>
        </w:rPr>
        <w:t>ρία και θεωρία του θεά</w:t>
      </w:r>
      <w:r w:rsidRPr="005E378F">
        <w:rPr>
          <w:rFonts w:ascii="Times New Roman" w:eastAsia="Times New Roman" w:hAnsi="Times New Roman"/>
          <w:b/>
          <w:bCs/>
          <w:i/>
          <w:color w:val="000000"/>
          <w:lang w:eastAsia="el-GR"/>
        </w:rPr>
        <w:t>τρου</w:t>
      </w:r>
    </w:p>
    <w:p w:rsidR="00245D94" w:rsidRPr="005E378F" w:rsidRDefault="00245D94" w:rsidP="00245D94">
      <w:pPr>
        <w:spacing w:after="0" w:line="240" w:lineRule="auto"/>
        <w:jc w:val="both"/>
        <w:rPr>
          <w:rFonts w:ascii="Times New Roman" w:eastAsia="Times New Roman" w:hAnsi="Times New Roman"/>
          <w:i/>
          <w:color w:val="000000"/>
          <w:lang w:eastAsia="el-GR"/>
        </w:rPr>
      </w:pPr>
    </w:p>
    <w:p w:rsidR="00245D94" w:rsidRPr="0067588D" w:rsidRDefault="00245D94" w:rsidP="00245D94">
      <w:pPr>
        <w:numPr>
          <w:ilvl w:val="0"/>
          <w:numId w:val="41"/>
        </w:numPr>
        <w:spacing w:after="0" w:line="276" w:lineRule="auto"/>
        <w:ind w:left="426" w:hanging="426"/>
        <w:jc w:val="both"/>
        <w:rPr>
          <w:rFonts w:ascii="Times New Roman" w:eastAsia="Times New Roman" w:hAnsi="Times New Roman"/>
          <w:color w:val="000000"/>
          <w:lang w:eastAsia="el-GR"/>
        </w:rPr>
      </w:pPr>
      <w:r w:rsidRPr="0067588D">
        <w:rPr>
          <w:rFonts w:ascii="Times New Roman" w:eastAsia="Times New Roman" w:hAnsi="Times New Roman"/>
          <w:color w:val="000000"/>
          <w:lang w:eastAsia="el-GR"/>
        </w:rPr>
        <w:t>Gregory, Justina (επιμ.)</w:t>
      </w:r>
      <w:r>
        <w:rPr>
          <w:rFonts w:ascii="Times New Roman" w:eastAsia="Times New Roman" w:hAnsi="Times New Roman"/>
          <w:color w:val="000000"/>
          <w:lang w:eastAsia="el-GR"/>
        </w:rPr>
        <w:t>.</w:t>
      </w:r>
      <w:r w:rsidRPr="0067588D">
        <w:rPr>
          <w:rFonts w:ascii="Times New Roman" w:eastAsia="Times New Roman" w:hAnsi="Times New Roman"/>
          <w:color w:val="000000"/>
          <w:lang w:eastAsia="el-GR"/>
        </w:rPr>
        <w:t> </w:t>
      </w:r>
      <w:r w:rsidRPr="0067588D">
        <w:rPr>
          <w:rFonts w:ascii="Times New Roman" w:eastAsia="Times New Roman" w:hAnsi="Times New Roman"/>
          <w:i/>
          <w:iCs/>
          <w:color w:val="000000"/>
          <w:lang w:eastAsia="el-GR"/>
        </w:rPr>
        <w:t>Όψεις και θέματα της αρχαίaς ελληνικής τραγωδίας </w:t>
      </w:r>
      <w:r w:rsidRPr="0067588D">
        <w:rPr>
          <w:rFonts w:ascii="Times New Roman" w:eastAsia="Times New Roman" w:hAnsi="Times New Roman"/>
          <w:color w:val="000000"/>
          <w:lang w:eastAsia="el-GR"/>
        </w:rPr>
        <w:t>(μτφ. Μαρία Καίσαρ, Όλγα Μπεζαντάκου, Φιλι</w:t>
      </w:r>
      <w:r>
        <w:rPr>
          <w:rFonts w:ascii="Times New Roman" w:eastAsia="Times New Roman" w:hAnsi="Times New Roman"/>
          <w:color w:val="000000"/>
          <w:lang w:eastAsia="el-GR"/>
        </w:rPr>
        <w:t>ώ Φιλίππου, επιμ: Δ. Ι. Ιακώβ).</w:t>
      </w:r>
      <w:r w:rsidRPr="0067588D">
        <w:rPr>
          <w:rFonts w:ascii="Times New Roman" w:eastAsia="Times New Roman" w:hAnsi="Times New Roman"/>
          <w:color w:val="000000"/>
          <w:lang w:eastAsia="el-GR"/>
        </w:rPr>
        <w:t xml:space="preserve"> Αθήνα: Εκδόσεις Δημ. Ν.</w:t>
      </w:r>
      <w:r>
        <w:rPr>
          <w:rFonts w:ascii="Times New Roman" w:eastAsia="Times New Roman" w:hAnsi="Times New Roman"/>
          <w:color w:val="000000"/>
          <w:lang w:eastAsia="el-GR"/>
        </w:rPr>
        <w:t xml:space="preserve"> Παπαδήμα</w:t>
      </w:r>
      <w:r w:rsidRPr="0067588D">
        <w:rPr>
          <w:rFonts w:ascii="Times New Roman" w:eastAsia="Times New Roman" w:hAnsi="Times New Roman"/>
          <w:color w:val="000000"/>
          <w:lang w:eastAsia="el-GR"/>
        </w:rPr>
        <w:t>, 2010.</w:t>
      </w:r>
    </w:p>
    <w:p w:rsidR="00245D94" w:rsidRPr="0067588D" w:rsidRDefault="00245D94" w:rsidP="00245D94">
      <w:pPr>
        <w:numPr>
          <w:ilvl w:val="0"/>
          <w:numId w:val="41"/>
        </w:numPr>
        <w:spacing w:after="0" w:line="276" w:lineRule="auto"/>
        <w:ind w:left="426" w:hanging="426"/>
        <w:jc w:val="both"/>
        <w:rPr>
          <w:rFonts w:ascii="Times New Roman" w:eastAsia="Times New Roman" w:hAnsi="Times New Roman"/>
          <w:color w:val="000000"/>
          <w:lang w:eastAsia="el-GR"/>
        </w:rPr>
      </w:pPr>
      <w:r w:rsidRPr="0067588D">
        <w:rPr>
          <w:rFonts w:ascii="Times New Roman" w:eastAsia="Times New Roman" w:hAnsi="Times New Roman"/>
          <w:color w:val="000000"/>
          <w:lang w:eastAsia="el-GR"/>
        </w:rPr>
        <w:t>Ζimmermann, Bernhard</w:t>
      </w:r>
      <w:r>
        <w:rPr>
          <w:rFonts w:ascii="Times New Roman" w:eastAsia="Times New Roman" w:hAnsi="Times New Roman"/>
          <w:color w:val="000000"/>
          <w:lang w:eastAsia="el-GR"/>
        </w:rPr>
        <w:t>.</w:t>
      </w:r>
      <w:r w:rsidRPr="0067588D">
        <w:rPr>
          <w:rFonts w:ascii="Times New Roman" w:eastAsia="Times New Roman" w:hAnsi="Times New Roman"/>
          <w:color w:val="000000"/>
          <w:lang w:eastAsia="el-GR"/>
        </w:rPr>
        <w:t> </w:t>
      </w:r>
      <w:r w:rsidRPr="0067588D">
        <w:rPr>
          <w:rFonts w:ascii="Times New Roman" w:eastAsia="Times New Roman" w:hAnsi="Times New Roman"/>
          <w:i/>
          <w:iCs/>
          <w:color w:val="000000"/>
          <w:lang w:eastAsia="el-GR"/>
        </w:rPr>
        <w:t>Η αρχαία ελληνική κωμωδία</w:t>
      </w:r>
      <w:r w:rsidRPr="0067588D">
        <w:rPr>
          <w:rFonts w:ascii="Times New Roman" w:eastAsia="Times New Roman" w:hAnsi="Times New Roman"/>
          <w:color w:val="000000"/>
          <w:lang w:eastAsia="el-GR"/>
        </w:rPr>
        <w:t> </w:t>
      </w:r>
      <w:r>
        <w:rPr>
          <w:rFonts w:ascii="Times New Roman" w:eastAsia="Times New Roman" w:hAnsi="Times New Roman"/>
          <w:color w:val="000000"/>
          <w:lang w:eastAsia="el-GR"/>
        </w:rPr>
        <w:t>(μτφρ</w:t>
      </w:r>
      <w:r w:rsidRPr="0067588D">
        <w:rPr>
          <w:rFonts w:ascii="Times New Roman" w:eastAsia="Times New Roman" w:hAnsi="Times New Roman"/>
          <w:color w:val="000000"/>
          <w:lang w:eastAsia="el-GR"/>
        </w:rPr>
        <w:t>: Ηλίας Τσιριγκάκης</w:t>
      </w:r>
      <w:r>
        <w:rPr>
          <w:rFonts w:ascii="Times New Roman" w:eastAsia="Times New Roman" w:hAnsi="Times New Roman"/>
          <w:color w:val="000000"/>
          <w:lang w:eastAsia="el-GR"/>
        </w:rPr>
        <w:t>,</w:t>
      </w:r>
      <w:r w:rsidRPr="00BE2D8C">
        <w:rPr>
          <w:rFonts w:ascii="Times New Roman" w:eastAsia="Times New Roman" w:hAnsi="Times New Roman"/>
          <w:color w:val="000000"/>
          <w:lang w:eastAsia="el-GR"/>
        </w:rPr>
        <w:t xml:space="preserve"> </w:t>
      </w:r>
      <w:r>
        <w:rPr>
          <w:rFonts w:ascii="Times New Roman" w:eastAsia="Times New Roman" w:hAnsi="Times New Roman"/>
          <w:color w:val="000000"/>
          <w:lang w:eastAsia="el-GR"/>
        </w:rPr>
        <w:t xml:space="preserve">επιμ.: </w:t>
      </w:r>
      <w:r w:rsidRPr="0067588D">
        <w:rPr>
          <w:rFonts w:ascii="Times New Roman" w:eastAsia="Times New Roman" w:hAnsi="Times New Roman"/>
          <w:color w:val="000000"/>
          <w:lang w:eastAsia="el-GR"/>
        </w:rPr>
        <w:t>Δανιήλ Ιακώβ).</w:t>
      </w:r>
      <w:r>
        <w:rPr>
          <w:rFonts w:ascii="Times New Roman" w:eastAsia="Times New Roman" w:hAnsi="Times New Roman"/>
          <w:color w:val="000000"/>
          <w:lang w:eastAsia="el-GR"/>
        </w:rPr>
        <w:t xml:space="preserve"> Αθήνα: Εκδόσεις Δ.Ν. Παπαδήμα</w:t>
      </w:r>
      <w:r w:rsidRPr="0067588D">
        <w:rPr>
          <w:rFonts w:ascii="Times New Roman" w:eastAsia="Times New Roman" w:hAnsi="Times New Roman"/>
          <w:color w:val="000000"/>
          <w:lang w:eastAsia="el-GR"/>
        </w:rPr>
        <w:t>,</w:t>
      </w:r>
      <w:r>
        <w:rPr>
          <w:rFonts w:ascii="Times New Roman" w:eastAsia="Times New Roman" w:hAnsi="Times New Roman"/>
          <w:color w:val="000000"/>
          <w:lang w:eastAsia="el-GR"/>
        </w:rPr>
        <w:t xml:space="preserve"> </w:t>
      </w:r>
      <w:r w:rsidRPr="0067588D">
        <w:rPr>
          <w:rFonts w:ascii="Times New Roman" w:eastAsia="Times New Roman" w:hAnsi="Times New Roman"/>
          <w:color w:val="000000"/>
          <w:lang w:eastAsia="el-GR"/>
        </w:rPr>
        <w:t>2002.</w:t>
      </w:r>
    </w:p>
    <w:p w:rsidR="00245D94" w:rsidRPr="0067588D" w:rsidRDefault="00245D94" w:rsidP="00245D94">
      <w:pPr>
        <w:numPr>
          <w:ilvl w:val="0"/>
          <w:numId w:val="41"/>
        </w:numPr>
        <w:spacing w:after="0" w:line="276" w:lineRule="auto"/>
        <w:ind w:left="426" w:hanging="426"/>
        <w:jc w:val="both"/>
        <w:rPr>
          <w:rFonts w:ascii="Times New Roman" w:eastAsia="Times New Roman" w:hAnsi="Times New Roman"/>
          <w:color w:val="000000"/>
          <w:lang w:eastAsia="el-GR"/>
        </w:rPr>
      </w:pPr>
      <w:r>
        <w:rPr>
          <w:rFonts w:ascii="Times New Roman" w:eastAsia="Times New Roman" w:hAnsi="Times New Roman"/>
          <w:color w:val="000000"/>
          <w:lang w:eastAsia="el-GR"/>
        </w:rPr>
        <w:t xml:space="preserve">Fischer-Lichte, </w:t>
      </w:r>
      <w:r w:rsidRPr="0067588D">
        <w:rPr>
          <w:rFonts w:ascii="Times New Roman" w:eastAsia="Times New Roman" w:hAnsi="Times New Roman"/>
          <w:color w:val="000000"/>
          <w:lang w:eastAsia="el-GR"/>
        </w:rPr>
        <w:t>Erika. </w:t>
      </w:r>
      <w:r w:rsidRPr="0067588D">
        <w:rPr>
          <w:rFonts w:ascii="Times New Roman" w:eastAsia="Times New Roman" w:hAnsi="Times New Roman"/>
          <w:i/>
          <w:iCs/>
          <w:color w:val="000000"/>
          <w:lang w:eastAsia="el-GR"/>
        </w:rPr>
        <w:t>Ιστορία ευρωπαϊκού δράματος και θεάτρου</w:t>
      </w:r>
      <w:r w:rsidRPr="0067588D">
        <w:rPr>
          <w:rFonts w:ascii="Times New Roman" w:eastAsia="Times New Roman" w:hAnsi="Times New Roman"/>
          <w:color w:val="000000"/>
          <w:lang w:eastAsia="el-GR"/>
        </w:rPr>
        <w:t> (μ</w:t>
      </w:r>
      <w:r>
        <w:rPr>
          <w:rFonts w:ascii="Times New Roman" w:eastAsia="Times New Roman" w:hAnsi="Times New Roman"/>
          <w:color w:val="000000"/>
          <w:lang w:eastAsia="el-GR"/>
        </w:rPr>
        <w:t>τφρ.</w:t>
      </w:r>
      <w:r w:rsidRPr="0067588D">
        <w:rPr>
          <w:rFonts w:ascii="Times New Roman" w:eastAsia="Times New Roman" w:hAnsi="Times New Roman"/>
          <w:color w:val="000000"/>
          <w:lang w:eastAsia="el-GR"/>
        </w:rPr>
        <w:t>: Γιάννης Καλιφατίδης).  Τόμ. Β΄. Αθήνα: Πλέθρον, 2012.</w:t>
      </w:r>
    </w:p>
    <w:p w:rsidR="00245D94" w:rsidRPr="0067588D" w:rsidRDefault="00245D94" w:rsidP="00245D94">
      <w:pPr>
        <w:numPr>
          <w:ilvl w:val="0"/>
          <w:numId w:val="41"/>
        </w:numPr>
        <w:spacing w:after="0" w:line="276" w:lineRule="auto"/>
        <w:ind w:left="426" w:hanging="426"/>
        <w:jc w:val="both"/>
        <w:rPr>
          <w:rFonts w:ascii="Times New Roman" w:eastAsia="Times New Roman" w:hAnsi="Times New Roman"/>
          <w:color w:val="000000"/>
          <w:lang w:eastAsia="el-GR"/>
        </w:rPr>
      </w:pPr>
      <w:r>
        <w:rPr>
          <w:rFonts w:ascii="Times New Roman" w:eastAsia="Times New Roman" w:hAnsi="Times New Roman"/>
          <w:color w:val="000000"/>
          <w:lang w:eastAsia="el-GR"/>
        </w:rPr>
        <w:t xml:space="preserve">Holton, David </w:t>
      </w:r>
      <w:r w:rsidRPr="0067588D">
        <w:rPr>
          <w:rFonts w:ascii="Times New Roman" w:eastAsia="Times New Roman" w:hAnsi="Times New Roman"/>
          <w:color w:val="000000"/>
          <w:lang w:eastAsia="el-GR"/>
        </w:rPr>
        <w:t>(επιμ.). </w:t>
      </w:r>
      <w:r w:rsidRPr="0067588D">
        <w:rPr>
          <w:rFonts w:ascii="Times New Roman" w:eastAsia="Times New Roman" w:hAnsi="Times New Roman"/>
          <w:i/>
          <w:iCs/>
          <w:color w:val="000000"/>
          <w:lang w:eastAsia="el-GR"/>
        </w:rPr>
        <w:t>Λογοτεχνία και κοινωνία στην Κρήτη της Αναγέννησης </w:t>
      </w:r>
      <w:r w:rsidRPr="0067588D">
        <w:rPr>
          <w:rFonts w:ascii="Times New Roman" w:eastAsia="Times New Roman" w:hAnsi="Times New Roman"/>
          <w:color w:val="000000"/>
          <w:lang w:eastAsia="el-GR"/>
        </w:rPr>
        <w:t>(</w:t>
      </w:r>
      <w:r>
        <w:rPr>
          <w:rFonts w:ascii="Times New Roman" w:eastAsia="Times New Roman" w:hAnsi="Times New Roman"/>
          <w:color w:val="000000"/>
          <w:lang w:eastAsia="el-GR"/>
        </w:rPr>
        <w:t>μτφρ</w:t>
      </w:r>
      <w:r w:rsidRPr="0067588D">
        <w:rPr>
          <w:rFonts w:ascii="Times New Roman" w:eastAsia="Times New Roman" w:hAnsi="Times New Roman"/>
          <w:color w:val="000000"/>
          <w:lang w:eastAsia="el-GR"/>
        </w:rPr>
        <w:t>: Ναταλία Δεληγιαννάκη, επιμέλεια σειράς: Νάσος Βαγενάς). Ηράκλειο: Πανεπιστημιακές Εκδόσεις Κρήτης, 1997, σσ. 1-20, 95-193, 223-252.</w:t>
      </w:r>
    </w:p>
    <w:p w:rsidR="00245D94" w:rsidRPr="0067588D" w:rsidRDefault="00245D94" w:rsidP="00245D94">
      <w:pPr>
        <w:numPr>
          <w:ilvl w:val="0"/>
          <w:numId w:val="41"/>
        </w:numPr>
        <w:spacing w:after="0" w:line="276" w:lineRule="auto"/>
        <w:ind w:left="426" w:hanging="426"/>
        <w:jc w:val="both"/>
        <w:rPr>
          <w:rFonts w:ascii="Times New Roman" w:eastAsia="Times New Roman" w:hAnsi="Times New Roman"/>
          <w:color w:val="000000"/>
          <w:lang w:eastAsia="el-GR"/>
        </w:rPr>
      </w:pPr>
      <w:r w:rsidRPr="0067588D">
        <w:rPr>
          <w:rFonts w:ascii="Times New Roman" w:eastAsia="Times New Roman" w:hAnsi="Times New Roman"/>
          <w:color w:val="000000"/>
          <w:lang w:eastAsia="el-GR"/>
        </w:rPr>
        <w:t>Ταμπάκη, Άννα</w:t>
      </w:r>
      <w:r>
        <w:rPr>
          <w:rFonts w:ascii="Times New Roman" w:eastAsia="Times New Roman" w:hAnsi="Times New Roman"/>
          <w:color w:val="000000"/>
          <w:lang w:eastAsia="el-GR"/>
        </w:rPr>
        <w:t>.</w:t>
      </w:r>
      <w:r w:rsidRPr="0067588D">
        <w:rPr>
          <w:rFonts w:ascii="Times New Roman" w:eastAsia="Times New Roman" w:hAnsi="Times New Roman"/>
          <w:color w:val="000000"/>
          <w:lang w:eastAsia="el-GR"/>
        </w:rPr>
        <w:t> </w:t>
      </w:r>
      <w:r w:rsidRPr="0067588D">
        <w:rPr>
          <w:rFonts w:ascii="Times New Roman" w:eastAsia="Times New Roman" w:hAnsi="Times New Roman"/>
          <w:i/>
          <w:iCs/>
          <w:color w:val="000000"/>
          <w:lang w:eastAsia="el-GR"/>
        </w:rPr>
        <w:t>Το νεοελληνικό θέατρο (18</w:t>
      </w:r>
      <w:r w:rsidRPr="0067588D">
        <w:rPr>
          <w:rFonts w:ascii="Times New Roman" w:eastAsia="Times New Roman" w:hAnsi="Times New Roman"/>
          <w:i/>
          <w:iCs/>
          <w:color w:val="000000"/>
          <w:vertAlign w:val="superscript"/>
          <w:lang w:eastAsia="el-GR"/>
        </w:rPr>
        <w:t>ος</w:t>
      </w:r>
      <w:r w:rsidRPr="0067588D">
        <w:rPr>
          <w:rFonts w:ascii="Times New Roman" w:eastAsia="Times New Roman" w:hAnsi="Times New Roman"/>
          <w:i/>
          <w:iCs/>
          <w:color w:val="000000"/>
          <w:lang w:eastAsia="el-GR"/>
        </w:rPr>
        <w:t> – 19</w:t>
      </w:r>
      <w:r w:rsidRPr="0067588D">
        <w:rPr>
          <w:rFonts w:ascii="Times New Roman" w:eastAsia="Times New Roman" w:hAnsi="Times New Roman"/>
          <w:i/>
          <w:iCs/>
          <w:color w:val="000000"/>
          <w:vertAlign w:val="superscript"/>
          <w:lang w:eastAsia="el-GR"/>
        </w:rPr>
        <w:t>ος</w:t>
      </w:r>
      <w:r w:rsidRPr="0067588D">
        <w:rPr>
          <w:rFonts w:ascii="Times New Roman" w:eastAsia="Times New Roman" w:hAnsi="Times New Roman"/>
          <w:i/>
          <w:iCs/>
          <w:color w:val="000000"/>
          <w:lang w:eastAsia="el-GR"/>
        </w:rPr>
        <w:t> αιώνας)</w:t>
      </w:r>
      <w:r w:rsidRPr="0067588D">
        <w:rPr>
          <w:rFonts w:ascii="Times New Roman" w:eastAsia="Times New Roman" w:hAnsi="Times New Roman"/>
          <w:color w:val="000000"/>
          <w:lang w:eastAsia="el-GR"/>
        </w:rPr>
        <w:t>. Αθήνα: Δίαυλος, 2005.</w:t>
      </w:r>
    </w:p>
    <w:p w:rsidR="00245D94" w:rsidRPr="0067588D" w:rsidRDefault="00245D94" w:rsidP="00245D94">
      <w:pPr>
        <w:numPr>
          <w:ilvl w:val="0"/>
          <w:numId w:val="41"/>
        </w:numPr>
        <w:spacing w:after="0" w:line="276" w:lineRule="auto"/>
        <w:ind w:left="426" w:hanging="426"/>
        <w:jc w:val="both"/>
        <w:rPr>
          <w:rFonts w:ascii="Times New Roman" w:eastAsia="Times New Roman" w:hAnsi="Times New Roman"/>
          <w:color w:val="000000"/>
          <w:lang w:eastAsia="el-GR"/>
        </w:rPr>
      </w:pPr>
      <w:r w:rsidRPr="0067588D">
        <w:rPr>
          <w:rFonts w:ascii="Times New Roman" w:eastAsia="Times New Roman" w:hAnsi="Times New Roman"/>
          <w:color w:val="000000"/>
          <w:lang w:eastAsia="el-GR"/>
        </w:rPr>
        <w:t>Σπάθης, Δημήτρης</w:t>
      </w:r>
      <w:r>
        <w:rPr>
          <w:rFonts w:ascii="Times New Roman" w:eastAsia="Times New Roman" w:hAnsi="Times New Roman"/>
          <w:color w:val="000000"/>
          <w:lang w:eastAsia="el-GR"/>
        </w:rPr>
        <w:t>.</w:t>
      </w:r>
      <w:r w:rsidRPr="0067588D">
        <w:rPr>
          <w:rFonts w:ascii="Times New Roman" w:eastAsia="Times New Roman" w:hAnsi="Times New Roman"/>
          <w:color w:val="000000"/>
          <w:lang w:eastAsia="el-GR"/>
        </w:rPr>
        <w:t xml:space="preserve"> Το νεοελληνικό θέατρο. Στον τόμο </w:t>
      </w:r>
      <w:r w:rsidRPr="0067588D">
        <w:rPr>
          <w:rFonts w:ascii="Times New Roman" w:eastAsia="Times New Roman" w:hAnsi="Times New Roman"/>
          <w:i/>
          <w:iCs/>
          <w:color w:val="000000"/>
          <w:lang w:eastAsia="el-GR"/>
        </w:rPr>
        <w:t>Ελλάδα: Ιστορία και πολιτισμός</w:t>
      </w:r>
      <w:r w:rsidRPr="0067588D">
        <w:rPr>
          <w:rFonts w:ascii="Times New Roman" w:eastAsia="Times New Roman" w:hAnsi="Times New Roman"/>
          <w:color w:val="000000"/>
          <w:lang w:eastAsia="el-GR"/>
        </w:rPr>
        <w:t>. Τόμ. 10</w:t>
      </w:r>
      <w:r w:rsidRPr="0067588D">
        <w:rPr>
          <w:rFonts w:ascii="Times New Roman" w:eastAsia="Times New Roman" w:hAnsi="Times New Roman"/>
          <w:color w:val="000000"/>
          <w:vertAlign w:val="superscript"/>
          <w:lang w:eastAsia="el-GR"/>
        </w:rPr>
        <w:t>ος</w:t>
      </w:r>
      <w:r w:rsidRPr="0067588D">
        <w:rPr>
          <w:rFonts w:ascii="Times New Roman" w:eastAsia="Times New Roman" w:hAnsi="Times New Roman"/>
          <w:color w:val="000000"/>
          <w:lang w:eastAsia="el-GR"/>
        </w:rPr>
        <w:t>. Θεσσαλονίκη: Μαλλιάρης,</w:t>
      </w:r>
      <w:r>
        <w:rPr>
          <w:rFonts w:ascii="Times New Roman" w:eastAsia="Times New Roman" w:hAnsi="Times New Roman"/>
          <w:color w:val="000000"/>
          <w:lang w:eastAsia="el-GR"/>
        </w:rPr>
        <w:t xml:space="preserve"> </w:t>
      </w:r>
      <w:r w:rsidRPr="0067588D">
        <w:rPr>
          <w:rFonts w:ascii="Times New Roman" w:eastAsia="Times New Roman" w:hAnsi="Times New Roman"/>
          <w:color w:val="000000"/>
          <w:lang w:eastAsia="el-GR"/>
        </w:rPr>
        <w:t>1983, σσ. 11-67 .</w:t>
      </w:r>
    </w:p>
    <w:p w:rsidR="00245D94" w:rsidRPr="0067588D" w:rsidRDefault="00245D94" w:rsidP="00245D94">
      <w:pPr>
        <w:numPr>
          <w:ilvl w:val="0"/>
          <w:numId w:val="41"/>
        </w:numPr>
        <w:spacing w:after="0" w:line="276" w:lineRule="auto"/>
        <w:ind w:left="426" w:hanging="426"/>
        <w:jc w:val="both"/>
        <w:rPr>
          <w:rFonts w:ascii="Times New Roman" w:eastAsia="Times New Roman" w:hAnsi="Times New Roman"/>
          <w:color w:val="000000"/>
          <w:lang w:eastAsia="el-GR"/>
        </w:rPr>
      </w:pPr>
      <w:r w:rsidRPr="0067588D">
        <w:rPr>
          <w:rFonts w:ascii="Times New Roman" w:eastAsia="Times New Roman" w:hAnsi="Times New Roman"/>
          <w:color w:val="000000"/>
          <w:lang w:eastAsia="el-GR"/>
        </w:rPr>
        <w:t>Πούχνερ, Βάλτερ. </w:t>
      </w:r>
      <w:r w:rsidRPr="0067588D">
        <w:rPr>
          <w:rFonts w:ascii="Times New Roman" w:eastAsia="Times New Roman" w:hAnsi="Times New Roman"/>
          <w:i/>
          <w:iCs/>
          <w:color w:val="000000"/>
          <w:lang w:eastAsia="el-GR"/>
        </w:rPr>
        <w:t>Μια εισαγωγή στην επιστήμη του θεάτρου</w:t>
      </w:r>
      <w:r>
        <w:rPr>
          <w:rFonts w:ascii="Times New Roman" w:eastAsia="Times New Roman" w:hAnsi="Times New Roman"/>
          <w:color w:val="000000"/>
          <w:lang w:eastAsia="el-GR"/>
        </w:rPr>
        <w:t>. Αθήνα: Εκδόσεις Παπαζήση</w:t>
      </w:r>
      <w:r w:rsidRPr="0067588D">
        <w:rPr>
          <w:rFonts w:ascii="Times New Roman" w:eastAsia="Times New Roman" w:hAnsi="Times New Roman"/>
          <w:color w:val="000000"/>
          <w:lang w:eastAsia="el-GR"/>
        </w:rPr>
        <w:t>,</w:t>
      </w:r>
      <w:r>
        <w:rPr>
          <w:rFonts w:ascii="Times New Roman" w:eastAsia="Times New Roman" w:hAnsi="Times New Roman"/>
          <w:color w:val="000000"/>
          <w:lang w:eastAsia="el-GR"/>
        </w:rPr>
        <w:t xml:space="preserve"> </w:t>
      </w:r>
      <w:r w:rsidRPr="0067588D">
        <w:rPr>
          <w:rFonts w:ascii="Times New Roman" w:eastAsia="Times New Roman" w:hAnsi="Times New Roman"/>
          <w:color w:val="000000"/>
          <w:lang w:eastAsia="el-GR"/>
        </w:rPr>
        <w:t>2011.</w:t>
      </w:r>
    </w:p>
    <w:p w:rsidR="00245D94" w:rsidRPr="0067588D" w:rsidRDefault="00245D94" w:rsidP="00245D94">
      <w:pPr>
        <w:numPr>
          <w:ilvl w:val="0"/>
          <w:numId w:val="41"/>
        </w:numPr>
        <w:spacing w:after="0" w:line="276" w:lineRule="auto"/>
        <w:ind w:left="426" w:hanging="426"/>
        <w:jc w:val="both"/>
        <w:rPr>
          <w:rFonts w:ascii="Times New Roman" w:eastAsia="Times New Roman" w:hAnsi="Times New Roman"/>
          <w:color w:val="000000"/>
          <w:lang w:eastAsia="el-GR"/>
        </w:rPr>
      </w:pPr>
      <w:r w:rsidRPr="0067588D">
        <w:rPr>
          <w:rFonts w:ascii="Times New Roman" w:eastAsia="Times New Roman" w:hAnsi="Times New Roman"/>
          <w:color w:val="000000"/>
          <w:lang w:eastAsia="el-GR"/>
        </w:rPr>
        <w:t>Πούχνερ, Βάλτερ. </w:t>
      </w:r>
      <w:r w:rsidRPr="0067588D">
        <w:rPr>
          <w:rFonts w:ascii="Times New Roman" w:eastAsia="Times New Roman" w:hAnsi="Times New Roman"/>
          <w:i/>
          <w:iCs/>
          <w:color w:val="000000"/>
          <w:lang w:eastAsia="el-GR"/>
        </w:rPr>
        <w:t>Θεωρητικά Θέατρου. </w:t>
      </w:r>
      <w:r w:rsidRPr="0067588D">
        <w:rPr>
          <w:rFonts w:ascii="Times New Roman" w:eastAsia="Times New Roman" w:hAnsi="Times New Roman"/>
          <w:color w:val="000000"/>
          <w:lang w:eastAsia="el-GR"/>
        </w:rPr>
        <w:t>Αθήνα: Εκδόσεις Παπαζήση, 2010.</w:t>
      </w:r>
    </w:p>
    <w:p w:rsidR="00245D94" w:rsidRPr="0067588D" w:rsidRDefault="00245D94" w:rsidP="00245D94">
      <w:pPr>
        <w:numPr>
          <w:ilvl w:val="0"/>
          <w:numId w:val="41"/>
        </w:numPr>
        <w:spacing w:after="0" w:line="276" w:lineRule="auto"/>
        <w:ind w:left="426" w:hanging="426"/>
        <w:jc w:val="both"/>
        <w:rPr>
          <w:rFonts w:ascii="Times New Roman" w:eastAsia="Times New Roman" w:hAnsi="Times New Roman"/>
          <w:color w:val="000000"/>
          <w:lang w:eastAsia="el-GR"/>
        </w:rPr>
      </w:pPr>
      <w:r w:rsidRPr="0067588D">
        <w:rPr>
          <w:rFonts w:ascii="Times New Roman" w:eastAsia="Times New Roman" w:hAnsi="Times New Roman"/>
          <w:i/>
          <w:iCs/>
          <w:color w:val="000000"/>
          <w:lang w:eastAsia="el-GR"/>
        </w:rPr>
        <w:t> </w:t>
      </w:r>
      <w:r w:rsidRPr="00BE2D8C">
        <w:rPr>
          <w:rFonts w:ascii="Times New Roman" w:eastAsia="Times New Roman" w:hAnsi="Times New Roman"/>
          <w:iCs/>
          <w:color w:val="000000"/>
          <w:lang w:eastAsia="el-GR"/>
        </w:rPr>
        <w:t>Πούχνερ, Βάλτερ</w:t>
      </w:r>
      <w:r w:rsidRPr="0067588D">
        <w:rPr>
          <w:rFonts w:ascii="Times New Roman" w:eastAsia="Times New Roman" w:hAnsi="Times New Roman"/>
          <w:i/>
          <w:iCs/>
          <w:color w:val="000000"/>
          <w:lang w:eastAsia="el-GR"/>
        </w:rPr>
        <w:t>. Ανθολογία νεοελληνικής δραματουργίας</w:t>
      </w:r>
      <w:r>
        <w:rPr>
          <w:rFonts w:ascii="Times New Roman" w:eastAsia="Times New Roman" w:hAnsi="Times New Roman"/>
          <w:color w:val="000000"/>
          <w:lang w:eastAsia="el-GR"/>
        </w:rPr>
        <w:t>.</w:t>
      </w:r>
      <w:r w:rsidRPr="0067588D">
        <w:rPr>
          <w:rFonts w:ascii="Times New Roman" w:eastAsia="Times New Roman" w:hAnsi="Times New Roman"/>
          <w:color w:val="000000"/>
          <w:lang w:eastAsia="el-GR"/>
        </w:rPr>
        <w:t xml:space="preserve"> </w:t>
      </w:r>
      <w:r>
        <w:rPr>
          <w:rFonts w:ascii="Times New Roman" w:eastAsia="Times New Roman" w:hAnsi="Times New Roman"/>
          <w:color w:val="000000"/>
          <w:lang w:eastAsia="el-GR"/>
        </w:rPr>
        <w:t>Τ</w:t>
      </w:r>
      <w:r w:rsidRPr="0067588D">
        <w:rPr>
          <w:rFonts w:ascii="Times New Roman" w:eastAsia="Times New Roman" w:hAnsi="Times New Roman"/>
          <w:color w:val="000000"/>
          <w:lang w:eastAsia="el-GR"/>
        </w:rPr>
        <w:t>όμ. Α´-B´</w:t>
      </w:r>
      <w:r>
        <w:rPr>
          <w:rFonts w:ascii="Times New Roman" w:eastAsia="Times New Roman" w:hAnsi="Times New Roman"/>
          <w:color w:val="000000"/>
          <w:lang w:eastAsia="el-GR"/>
        </w:rPr>
        <w:t>.</w:t>
      </w:r>
      <w:r w:rsidRPr="0067588D">
        <w:rPr>
          <w:rFonts w:ascii="Times New Roman" w:eastAsia="Times New Roman" w:hAnsi="Times New Roman"/>
          <w:color w:val="000000"/>
          <w:lang w:eastAsia="el-GR"/>
        </w:rPr>
        <w:t xml:space="preserve"> Αθήνα: ΜΙΕΤ, 2006.</w:t>
      </w:r>
    </w:p>
    <w:p w:rsidR="00245D94" w:rsidRPr="0067588D" w:rsidRDefault="00245D94" w:rsidP="00245D94">
      <w:pPr>
        <w:pStyle w:val="af1"/>
        <w:numPr>
          <w:ilvl w:val="0"/>
          <w:numId w:val="41"/>
        </w:numPr>
        <w:spacing w:line="276" w:lineRule="auto"/>
        <w:ind w:left="426" w:hanging="426"/>
        <w:jc w:val="both"/>
        <w:rPr>
          <w:color w:val="000000"/>
          <w:sz w:val="22"/>
          <w:szCs w:val="22"/>
        </w:rPr>
      </w:pPr>
      <w:r w:rsidRPr="0067588D">
        <w:rPr>
          <w:color w:val="000000"/>
          <w:sz w:val="22"/>
          <w:szCs w:val="22"/>
          <w:lang w:val="fr-FR"/>
        </w:rPr>
        <w:t>Bablet</w:t>
      </w:r>
      <w:r w:rsidRPr="00245D94">
        <w:rPr>
          <w:color w:val="000000"/>
          <w:sz w:val="22"/>
          <w:szCs w:val="22"/>
          <w:lang w:val="fr-FR"/>
        </w:rPr>
        <w:t xml:space="preserve">, </w:t>
      </w:r>
      <w:r w:rsidRPr="0067588D">
        <w:rPr>
          <w:color w:val="000000"/>
          <w:sz w:val="22"/>
          <w:szCs w:val="22"/>
          <w:lang w:val="fr-FR"/>
        </w:rPr>
        <w:t>Denis</w:t>
      </w:r>
      <w:r w:rsidRPr="00245D94">
        <w:rPr>
          <w:color w:val="000000"/>
          <w:sz w:val="22"/>
          <w:szCs w:val="22"/>
          <w:lang w:val="fr-FR"/>
        </w:rPr>
        <w:t xml:space="preserve"> </w:t>
      </w:r>
      <w:r w:rsidRPr="0067588D">
        <w:rPr>
          <w:color w:val="000000"/>
          <w:sz w:val="22"/>
          <w:szCs w:val="22"/>
        </w:rPr>
        <w:t>και</w:t>
      </w:r>
      <w:r w:rsidRPr="00245D94">
        <w:rPr>
          <w:color w:val="000000"/>
          <w:sz w:val="22"/>
          <w:szCs w:val="22"/>
          <w:lang w:val="fr-FR"/>
        </w:rPr>
        <w:t xml:space="preserve"> </w:t>
      </w:r>
      <w:r w:rsidRPr="0067588D">
        <w:rPr>
          <w:color w:val="000000"/>
          <w:sz w:val="22"/>
          <w:szCs w:val="22"/>
          <w:lang w:val="fr-FR"/>
        </w:rPr>
        <w:t>Jomaron</w:t>
      </w:r>
      <w:r w:rsidRPr="00245D94">
        <w:rPr>
          <w:color w:val="000000"/>
          <w:sz w:val="22"/>
          <w:szCs w:val="22"/>
          <w:lang w:val="fr-FR"/>
        </w:rPr>
        <w:t xml:space="preserve">, </w:t>
      </w:r>
      <w:r w:rsidRPr="0067588D">
        <w:rPr>
          <w:color w:val="000000"/>
          <w:sz w:val="22"/>
          <w:szCs w:val="22"/>
          <w:lang w:val="fr-FR"/>
        </w:rPr>
        <w:t>Jacqueline</w:t>
      </w:r>
      <w:r w:rsidRPr="00245D94">
        <w:rPr>
          <w:color w:val="000000"/>
          <w:sz w:val="22"/>
          <w:szCs w:val="22"/>
          <w:lang w:val="fr-FR"/>
        </w:rPr>
        <w:t>.</w:t>
      </w:r>
      <w:r w:rsidRPr="0067588D">
        <w:rPr>
          <w:color w:val="000000"/>
          <w:sz w:val="22"/>
          <w:szCs w:val="22"/>
          <w:lang w:val="fr-FR"/>
        </w:rPr>
        <w:t> </w:t>
      </w:r>
      <w:r w:rsidRPr="0067588D">
        <w:rPr>
          <w:i/>
          <w:iCs/>
          <w:color w:val="000000"/>
          <w:sz w:val="22"/>
          <w:szCs w:val="22"/>
        </w:rPr>
        <w:t>Ιστορία σύγχρονης σκηνο</w:t>
      </w:r>
      <w:r w:rsidRPr="0067588D">
        <w:rPr>
          <w:i/>
          <w:iCs/>
          <w:color w:val="000000"/>
          <w:sz w:val="22"/>
          <w:szCs w:val="22"/>
        </w:rPr>
        <w:softHyphen/>
        <w:t>θεσίας</w:t>
      </w:r>
      <w:r>
        <w:rPr>
          <w:i/>
          <w:iCs/>
          <w:color w:val="000000"/>
          <w:sz w:val="22"/>
          <w:szCs w:val="22"/>
        </w:rPr>
        <w:t xml:space="preserve"> </w:t>
      </w:r>
      <w:r>
        <w:rPr>
          <w:iCs/>
          <w:color w:val="000000"/>
          <w:sz w:val="22"/>
          <w:szCs w:val="22"/>
        </w:rPr>
        <w:t>(μ</w:t>
      </w:r>
      <w:r w:rsidRPr="0067588D">
        <w:rPr>
          <w:color w:val="000000"/>
          <w:sz w:val="22"/>
          <w:szCs w:val="22"/>
        </w:rPr>
        <w:t>ετ. Δαμιανός Κωνσταντινίδης</w:t>
      </w:r>
      <w:r>
        <w:rPr>
          <w:color w:val="000000"/>
          <w:sz w:val="22"/>
          <w:szCs w:val="22"/>
        </w:rPr>
        <w:t>)</w:t>
      </w:r>
      <w:r w:rsidRPr="0067588D">
        <w:rPr>
          <w:color w:val="000000"/>
          <w:sz w:val="22"/>
          <w:szCs w:val="22"/>
        </w:rPr>
        <w:t>. Τόμ. Α΄-Β΄. Θεσσαλο</w:t>
      </w:r>
      <w:r w:rsidRPr="0067588D">
        <w:rPr>
          <w:color w:val="000000"/>
          <w:sz w:val="22"/>
          <w:szCs w:val="22"/>
        </w:rPr>
        <w:softHyphen/>
        <w:t>νίκη: University Studio Press, 2008-2009.</w:t>
      </w:r>
    </w:p>
    <w:p w:rsidR="00245D94" w:rsidRPr="0067588D" w:rsidRDefault="00245D94" w:rsidP="00245D94">
      <w:pPr>
        <w:spacing w:after="0" w:line="240" w:lineRule="auto"/>
        <w:jc w:val="both"/>
        <w:rPr>
          <w:rFonts w:ascii="Times New Roman" w:hAnsi="Times New Roman"/>
        </w:rPr>
      </w:pPr>
    </w:p>
    <w:p w:rsidR="00245D94" w:rsidRDefault="00245D94" w:rsidP="00245D94">
      <w:pPr>
        <w:jc w:val="center"/>
        <w:rPr>
          <w:rFonts w:ascii="Times New Roman" w:hAnsi="Times New Roman"/>
          <w:b/>
          <w:sz w:val="26"/>
        </w:rPr>
      </w:pPr>
    </w:p>
    <w:p w:rsidR="00CB4554" w:rsidRPr="00CE2756" w:rsidRDefault="00921904" w:rsidP="00E67181">
      <w:pPr>
        <w:jc w:val="center"/>
        <w:rPr>
          <w:rFonts w:ascii="Times New Roman" w:hAnsi="Times New Roman"/>
        </w:rPr>
      </w:pPr>
      <w:r w:rsidRPr="00245D94">
        <w:rPr>
          <w:rFonts w:ascii="Times New Roman" w:hAnsi="Times New Roman"/>
          <w:sz w:val="26"/>
        </w:rPr>
        <w:br w:type="page"/>
      </w:r>
      <w:r w:rsidR="00E67181">
        <w:rPr>
          <w:rFonts w:ascii="Times New Roman" w:hAnsi="Times New Roman"/>
          <w:sz w:val="26"/>
        </w:rPr>
        <w:lastRenderedPageBreak/>
        <w:br w:type="page"/>
      </w:r>
      <w:r w:rsidR="00CB4554" w:rsidRPr="00CE2756">
        <w:rPr>
          <w:rFonts w:ascii="Times New Roman" w:hAnsi="Times New Roman"/>
          <w:b/>
          <w:smallCaps/>
        </w:rPr>
        <w:lastRenderedPageBreak/>
        <w:t>ΕΡΕΥΝΗΤΙΚΑ ΠΡΟΓΡΑΜΜΑΤΑ</w:t>
      </w:r>
    </w:p>
    <w:p w:rsidR="00CE2756" w:rsidRPr="00CF7F08" w:rsidRDefault="00CE2756" w:rsidP="00CE2756">
      <w:pPr>
        <w:spacing w:before="240"/>
        <w:ind w:right="369"/>
        <w:jc w:val="center"/>
        <w:rPr>
          <w:rFonts w:ascii="Times New Roman" w:hAnsi="Times New Roman"/>
        </w:rPr>
      </w:pPr>
    </w:p>
    <w:p w:rsidR="00CE2756" w:rsidRPr="00CE2756" w:rsidRDefault="00CE2756" w:rsidP="00CE2756">
      <w:pPr>
        <w:widowControl w:val="0"/>
        <w:adjustRightInd w:val="0"/>
        <w:jc w:val="center"/>
        <w:outlineLvl w:val="0"/>
        <w:rPr>
          <w:rFonts w:ascii="Times New Roman" w:hAnsi="Times New Roman"/>
        </w:rPr>
      </w:pPr>
      <w:r w:rsidRPr="00CE2756">
        <w:rPr>
          <w:rFonts w:ascii="Times New Roman" w:hAnsi="Times New Roman"/>
        </w:rPr>
        <w:t>Πρόγραμμα «ΘΑΛΗΣ»: «Χρυσαλλίς / Chrysallis»</w:t>
      </w:r>
    </w:p>
    <w:p w:rsidR="00CE2756" w:rsidRPr="00CE2756" w:rsidRDefault="00CE2756" w:rsidP="00CE2756">
      <w:pPr>
        <w:widowControl w:val="0"/>
        <w:adjustRightInd w:val="0"/>
        <w:jc w:val="center"/>
        <w:outlineLvl w:val="0"/>
        <w:rPr>
          <w:rFonts w:ascii="Times New Roman" w:hAnsi="Times New Roman"/>
        </w:rPr>
      </w:pPr>
    </w:p>
    <w:p w:rsidR="00CE2756" w:rsidRPr="00CE2756" w:rsidRDefault="00457782" w:rsidP="00CE2756">
      <w:pPr>
        <w:widowControl w:val="0"/>
        <w:adjustRightInd w:val="0"/>
        <w:jc w:val="center"/>
        <w:outlineLvl w:val="0"/>
        <w:rPr>
          <w:rFonts w:ascii="Times New Roman" w:hAnsi="Times New Roman"/>
        </w:rPr>
      </w:pPr>
      <w:r>
        <w:rPr>
          <w:rFonts w:ascii="Times New Roman" w:hAnsi="Times New Roman"/>
          <w:noProof/>
          <w:lang w:eastAsia="el-GR"/>
        </w:rPr>
        <w:pict>
          <v:shape id="Εικόνα 16" o:spid="_x0000_i1026" type="#_x0000_t75" alt="pastedGraphic" style="width:36.75pt;height:36pt;visibility:visible">
            <v:imagedata r:id="rId28" o:title="pastedGraphic"/>
          </v:shape>
        </w:pict>
      </w:r>
    </w:p>
    <w:p w:rsidR="00CE2756" w:rsidRPr="00CE2756" w:rsidRDefault="00CE2756" w:rsidP="00CE2756">
      <w:pPr>
        <w:widowControl w:val="0"/>
        <w:adjustRightInd w:val="0"/>
        <w:jc w:val="center"/>
        <w:rPr>
          <w:rFonts w:ascii="Times New Roman" w:hAnsi="Times New Roman"/>
        </w:rPr>
      </w:pPr>
    </w:p>
    <w:p w:rsidR="00CE2756" w:rsidRPr="00CE2756" w:rsidRDefault="00CE2756" w:rsidP="00CE2756">
      <w:pPr>
        <w:widowControl w:val="0"/>
        <w:adjustRightInd w:val="0"/>
        <w:jc w:val="center"/>
        <w:rPr>
          <w:rFonts w:ascii="Times New Roman" w:hAnsi="Times New Roman"/>
          <w:b/>
        </w:rPr>
      </w:pPr>
      <w:r w:rsidRPr="00CE2756">
        <w:rPr>
          <w:rFonts w:ascii="Times New Roman" w:hAnsi="Times New Roman"/>
          <w:b/>
        </w:rPr>
        <w:t>«Πολιτισμικές διαμεσολαβήσεις και διαμόρφωση του «εθνικού χαρακτήρα» στον περιοδικό τύπο του 19ου αιώνα» (Ακρώνυμο: Χρυσαλλίς)</w:t>
      </w:r>
    </w:p>
    <w:p w:rsidR="00CE2756" w:rsidRPr="00CE2756" w:rsidRDefault="00CE2756" w:rsidP="00CE2756">
      <w:pPr>
        <w:widowControl w:val="0"/>
        <w:adjustRightInd w:val="0"/>
        <w:jc w:val="center"/>
        <w:rPr>
          <w:rFonts w:ascii="Times New Roman" w:hAnsi="Times New Roman"/>
          <w:b/>
          <w:lang w:val="en-US"/>
        </w:rPr>
      </w:pPr>
      <w:r>
        <w:rPr>
          <w:rFonts w:ascii="Times New Roman" w:hAnsi="Times New Roman"/>
          <w:b/>
          <w:lang w:val="en-US"/>
        </w:rPr>
        <w:t xml:space="preserve">«Cultural transfer and </w:t>
      </w:r>
      <w:r w:rsidRPr="00CE2756">
        <w:rPr>
          <w:rFonts w:ascii="Times New Roman" w:hAnsi="Times New Roman"/>
          <w:b/>
          <w:lang w:val="en-US"/>
        </w:rPr>
        <w:t>‘national character’ in nineteenth-century Greek periodicals»</w:t>
      </w:r>
    </w:p>
    <w:p w:rsidR="00CE2756" w:rsidRPr="00CE2756" w:rsidRDefault="00CE2756" w:rsidP="00CE2756">
      <w:pPr>
        <w:widowControl w:val="0"/>
        <w:adjustRightInd w:val="0"/>
        <w:jc w:val="center"/>
        <w:rPr>
          <w:rFonts w:ascii="Times New Roman" w:hAnsi="Times New Roman"/>
          <w:b/>
        </w:rPr>
      </w:pPr>
      <w:r w:rsidRPr="00CE2756">
        <w:rPr>
          <w:rFonts w:ascii="Times New Roman" w:hAnsi="Times New Roman"/>
          <w:b/>
        </w:rPr>
        <w:t>(Acronym: Chrysallis).</w:t>
      </w:r>
    </w:p>
    <w:p w:rsidR="00CE2756" w:rsidRPr="00CE2756" w:rsidRDefault="00CE2756" w:rsidP="00CE2756">
      <w:pPr>
        <w:widowControl w:val="0"/>
        <w:adjustRightInd w:val="0"/>
        <w:jc w:val="both"/>
        <w:outlineLvl w:val="0"/>
        <w:rPr>
          <w:rFonts w:ascii="Times New Roman" w:hAnsi="Times New Roman"/>
        </w:rPr>
      </w:pPr>
      <w:r w:rsidRPr="00CE2756">
        <w:rPr>
          <w:rFonts w:ascii="Times New Roman" w:hAnsi="Times New Roman"/>
        </w:rPr>
        <w:t>E.Y.: Άννα Ταμπάκη,Καθηγήτρια, ΤΘΣ</w:t>
      </w:r>
      <w:r w:rsidR="00457782">
        <w:rPr>
          <w:rFonts w:ascii="Times New Roman" w:hAnsi="Times New Roman"/>
        </w:rPr>
        <w:t xml:space="preserve"> </w:t>
      </w:r>
      <w:r w:rsidRPr="00CE2756">
        <w:rPr>
          <w:rFonts w:ascii="Times New Roman" w:hAnsi="Times New Roman"/>
        </w:rPr>
        <w:t>/</w:t>
      </w:r>
      <w:r w:rsidR="00457782">
        <w:rPr>
          <w:rFonts w:ascii="Times New Roman" w:hAnsi="Times New Roman"/>
        </w:rPr>
        <w:t xml:space="preserve"> </w:t>
      </w:r>
      <w:r w:rsidRPr="00CE2756">
        <w:rPr>
          <w:rFonts w:ascii="Times New Roman" w:hAnsi="Times New Roman"/>
        </w:rPr>
        <w:t>ΕΚΠΑ / Φιλοξενούμενη Ερευνήτρια στο Τμήμα Νεοελληνικών Ερευνών, ΙΙΕ</w:t>
      </w:r>
      <w:r w:rsidR="00457782">
        <w:rPr>
          <w:rFonts w:ascii="Times New Roman" w:hAnsi="Times New Roman"/>
        </w:rPr>
        <w:t xml:space="preserve"> </w:t>
      </w:r>
      <w:r w:rsidRPr="00CE2756">
        <w:rPr>
          <w:rFonts w:ascii="Times New Roman" w:hAnsi="Times New Roman"/>
        </w:rPr>
        <w:t>/</w:t>
      </w:r>
      <w:r w:rsidR="00457782">
        <w:rPr>
          <w:rFonts w:ascii="Times New Roman" w:hAnsi="Times New Roman"/>
        </w:rPr>
        <w:t xml:space="preserve"> </w:t>
      </w:r>
      <w:r w:rsidRPr="00CE2756">
        <w:rPr>
          <w:rFonts w:ascii="Times New Roman" w:hAnsi="Times New Roman"/>
        </w:rPr>
        <w:t>ΕΙΕ.</w:t>
      </w:r>
    </w:p>
    <w:p w:rsidR="00CE2756" w:rsidRPr="00CE2756" w:rsidRDefault="00CE2756" w:rsidP="00CE2756">
      <w:pPr>
        <w:widowControl w:val="0"/>
        <w:autoSpaceDE w:val="0"/>
        <w:autoSpaceDN w:val="0"/>
        <w:adjustRightInd w:val="0"/>
        <w:spacing w:line="240" w:lineRule="auto"/>
        <w:jc w:val="both"/>
        <w:rPr>
          <w:rFonts w:ascii="Times New Roman" w:eastAsia="Times New Roman" w:hAnsi="Times New Roman"/>
          <w:b/>
        </w:rPr>
      </w:pPr>
    </w:p>
    <w:p w:rsidR="00CE2756" w:rsidRPr="00CE2756" w:rsidRDefault="00CE2756" w:rsidP="00CE2756">
      <w:pPr>
        <w:widowControl w:val="0"/>
        <w:autoSpaceDE w:val="0"/>
        <w:autoSpaceDN w:val="0"/>
        <w:adjustRightInd w:val="0"/>
        <w:spacing w:line="240" w:lineRule="auto"/>
        <w:jc w:val="both"/>
        <w:rPr>
          <w:rFonts w:ascii="Times New Roman" w:eastAsia="Times" w:hAnsi="Times New Roman"/>
        </w:rPr>
      </w:pPr>
      <w:r w:rsidRPr="00CE2756">
        <w:rPr>
          <w:rFonts w:ascii="Times New Roman" w:eastAsia="Times New Roman" w:hAnsi="Times New Roman"/>
          <w:b/>
        </w:rPr>
        <w:t xml:space="preserve">Χρονική διάρκεια του έργου: </w:t>
      </w:r>
      <w:r w:rsidR="0059696C">
        <w:rPr>
          <w:rFonts w:ascii="Times New Roman" w:eastAsia="Times" w:hAnsi="Times New Roman"/>
        </w:rPr>
        <w:t>01.02.2012 -</w:t>
      </w:r>
      <w:r w:rsidRPr="00CE2756">
        <w:rPr>
          <w:rFonts w:ascii="Times New Roman" w:eastAsia="Times" w:hAnsi="Times New Roman"/>
        </w:rPr>
        <w:t xml:space="preserve"> 30.11.2015 (46 Μήνες)</w:t>
      </w:r>
    </w:p>
    <w:p w:rsidR="00CE2756" w:rsidRPr="00CE2756" w:rsidRDefault="00CE2756" w:rsidP="00CE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rPr>
      </w:pPr>
      <w:r w:rsidRPr="00CE2756">
        <w:rPr>
          <w:rFonts w:ascii="Times New Roman" w:eastAsia="Times New Roman" w:hAnsi="Times New Roman"/>
          <w:b/>
        </w:rPr>
        <w:t xml:space="preserve">Προέλευση ερευνητικού έργου - πηγή (χρηματοδότησης): </w:t>
      </w:r>
      <w:r w:rsidRPr="00CE2756">
        <w:rPr>
          <w:rFonts w:ascii="Times New Roman" w:eastAsia="Times New Roman" w:hAnsi="Times New Roman"/>
        </w:rPr>
        <w:t>Πρόγραμμα «ΘΑΛΗΣ». Χ</w:t>
      </w:r>
      <w:r w:rsidRPr="00CE2756">
        <w:rPr>
          <w:rFonts w:ascii="Times New Roman" w:hAnsi="Times New Roman"/>
          <w:shd w:val="clear" w:color="auto" w:fill="FFFFFF"/>
        </w:rPr>
        <w:t>ρηματοδοτείται από το Επιχειρησιακό Πρόγραμμα «Εκπαίδευση και Δια Βίου Μάθηση» με τη συγχρηματοδότηση του Ευρωπαϊκού Κοινωνικού Ταμείου (ΕΚΤ).</w:t>
      </w:r>
    </w:p>
    <w:p w:rsidR="00CE2756" w:rsidRPr="00CE2756" w:rsidRDefault="00CE2756" w:rsidP="00CE2756">
      <w:pPr>
        <w:widowControl w:val="0"/>
        <w:adjustRightInd w:val="0"/>
        <w:jc w:val="both"/>
        <w:outlineLvl w:val="0"/>
        <w:rPr>
          <w:rFonts w:ascii="Times New Roman" w:hAnsi="Times New Roman"/>
          <w:b/>
        </w:rPr>
      </w:pPr>
      <w:r w:rsidRPr="00CE2756">
        <w:rPr>
          <w:rFonts w:ascii="Times New Roman" w:hAnsi="Times New Roman"/>
          <w:b/>
        </w:rPr>
        <w:t>Περιγραφή του έργου</w:t>
      </w:r>
    </w:p>
    <w:p w:rsidR="00CE2756" w:rsidRPr="00CE2756" w:rsidRDefault="00CE2756" w:rsidP="00CE2756">
      <w:pPr>
        <w:spacing w:before="120"/>
        <w:ind w:right="-51"/>
        <w:jc w:val="both"/>
        <w:rPr>
          <w:rFonts w:ascii="Times New Roman" w:hAnsi="Times New Roman"/>
        </w:rPr>
      </w:pPr>
      <w:r w:rsidRPr="00CE2756">
        <w:rPr>
          <w:rFonts w:ascii="Times New Roman" w:hAnsi="Times New Roman"/>
        </w:rPr>
        <w:t>Ο 19ος αιώνας αποτελεί μια περίοδο έντονων ιδεολογικών, πνευματικών και πολιτισμικών αναζητήσεων, καθώς και ποικίλων κοινωνικοπολιτικών ζυμώσεων, που είναι άμεσα συνυφασμένες με τη διαμόρφωση και τη στερέωση της εθνικής ταυτότητας και τον αυτοπροσδιορισμό του νεοσύστατου ελληνικού κράτους. Μεταξύ άλλων: σύσφιξη των σχέσεων με το αρχαιοελληνικό παρελθόν, προσπάθεια αποκατάστασης του Βυζαντίου περί τα μέσα του 19ου αιώνα, προβολή του ελληνοχριστιανικού ιδεώδους και της άρρηκτης συνέχειας του ελληνικού έθνους, αμφίθυμη στάση απέναντι στη Δύση (διαφωτιστικό αίτημα συγχρονισμού με την Ευρώπη, αλλά και αίτημα εθνικής καθαρότητας από τις δυτικές προσμείξεις).</w:t>
      </w:r>
    </w:p>
    <w:p w:rsidR="00CE2756" w:rsidRPr="00CE2756" w:rsidRDefault="00CE2756" w:rsidP="00CE2756">
      <w:pPr>
        <w:ind w:right="-52" w:firstLine="284"/>
        <w:jc w:val="both"/>
        <w:rPr>
          <w:rFonts w:ascii="Times New Roman" w:hAnsi="Times New Roman"/>
        </w:rPr>
      </w:pPr>
      <w:r w:rsidRPr="00CE2756">
        <w:rPr>
          <w:rFonts w:ascii="Times New Roman" w:hAnsi="Times New Roman"/>
        </w:rPr>
        <w:lastRenderedPageBreak/>
        <w:t xml:space="preserve">Σημαντικό μέρος αυτών των αναζητήσεων διατυπώνεται μέσα από τον </w:t>
      </w:r>
      <w:r w:rsidRPr="00CE2756">
        <w:rPr>
          <w:rFonts w:ascii="Times New Roman" w:hAnsi="Times New Roman"/>
          <w:b/>
        </w:rPr>
        <w:t>περιοδικό τύπο</w:t>
      </w:r>
      <w:r w:rsidRPr="00CE2756">
        <w:rPr>
          <w:rFonts w:ascii="Times New Roman" w:hAnsi="Times New Roman"/>
        </w:rPr>
        <w:t xml:space="preserve"> της εποχής, ο οποίος γνωρίζει σημαντική άνθηση. Η ποικιλία των εντύπων (</w:t>
      </w:r>
      <w:r w:rsidRPr="00CE2756">
        <w:rPr>
          <w:rFonts w:ascii="Times New Roman" w:hAnsi="Times New Roman"/>
          <w:i/>
        </w:rPr>
        <w:t xml:space="preserve">εγκυκλοπαιδικά περιοδικά, φιλολογικά </w:t>
      </w:r>
      <w:r w:rsidRPr="00CE2756">
        <w:rPr>
          <w:rFonts w:ascii="Times New Roman" w:hAnsi="Times New Roman"/>
        </w:rPr>
        <w:t>ή/και</w:t>
      </w:r>
      <w:r w:rsidRPr="00CE2756">
        <w:rPr>
          <w:rFonts w:ascii="Times New Roman" w:hAnsi="Times New Roman"/>
          <w:i/>
        </w:rPr>
        <w:t xml:space="preserve"> οικογενειακά περιοδικά, ημερολόγια</w:t>
      </w:r>
      <w:r w:rsidRPr="00CE2756">
        <w:rPr>
          <w:rFonts w:ascii="Times New Roman" w:hAnsi="Times New Roman"/>
        </w:rPr>
        <w:t>) και το εύρος των θεματικών πεδίων που καλύπτουν επιτρέπουν την ανασυγκρότηση της συλλογικής μνήμης, καθώς οι εκδόσεις αυτές απευθύνονται σε ένα ευρύ και ενδεχομένως λιγότερο λόγιο αναγνωστικό κοινό από αυτό των βιβλίων. Οι αναζητήσεις και οι ζυμώσεις που καταγράφονται στην ύλη των περιοδικών παίζουν καθοριστικό ρόλο στη διαμόρφωση της νεοελληνικής γραμματείας και σηματοδοτούν τη σχέση της με την ετερότητα. Μέσα από την αρθρογραφία και τις μελέτες που φιλοξενούνται στα περιοδικά ενισχύεται το αίτημα για συγκρότηση μιας «εθνικής λογοτεχνίας» ενώ τροφοδοτούνται συστηματικά οι συζητήσεις για την επίδραση επείσακτων λογοτεχνικών προϊόντων, για τον ελληνοκεντρισμό, για το γλωσσικό ζήτημα, την αναβίωση αρχαίων μέτρων, την εισροή ξένων λογοτεχνικών ρευμάτων κ.λπ.</w:t>
      </w:r>
    </w:p>
    <w:p w:rsidR="00CE2756" w:rsidRPr="00CE2756" w:rsidRDefault="00CE2756" w:rsidP="00CE2756">
      <w:pPr>
        <w:ind w:right="-52" w:firstLine="284"/>
        <w:jc w:val="both"/>
        <w:rPr>
          <w:rFonts w:ascii="Times New Roman" w:hAnsi="Times New Roman"/>
        </w:rPr>
      </w:pPr>
      <w:r w:rsidRPr="00CE2756">
        <w:rPr>
          <w:rFonts w:ascii="Times New Roman" w:hAnsi="Times New Roman"/>
        </w:rPr>
        <w:t>Μολονότι ο περιοδικός τύπος έχει αποτελέσει αντικείμενο σημαντικών μελετών και ερευνητικών προγραμμάτων (ενδεικτικά για τον 19</w:t>
      </w:r>
      <w:r w:rsidRPr="00CE2756">
        <w:rPr>
          <w:rFonts w:ascii="Times New Roman" w:hAnsi="Times New Roman"/>
          <w:vertAlign w:val="superscript"/>
        </w:rPr>
        <w:t>ο</w:t>
      </w:r>
      <w:r w:rsidRPr="00CE2756">
        <w:rPr>
          <w:rFonts w:ascii="Times New Roman" w:hAnsi="Times New Roman"/>
        </w:rPr>
        <w:t xml:space="preserve"> αι., 1995-1997</w:t>
      </w:r>
      <w:r w:rsidRPr="00CE2756">
        <w:rPr>
          <w:rFonts w:ascii="Times New Roman" w:hAnsi="Times New Roman"/>
          <w:b/>
        </w:rPr>
        <w:t xml:space="preserve">: </w:t>
      </w:r>
      <w:r w:rsidRPr="00CE2756">
        <w:rPr>
          <w:rFonts w:ascii="Times New Roman" w:hAnsi="Times New Roman"/>
        </w:rPr>
        <w:t>ΠΕΝΕΔ 484 ΙΝΕ/ΕΙΕ</w:t>
      </w:r>
      <w:r w:rsidRPr="00CE2756">
        <w:rPr>
          <w:rFonts w:ascii="Times New Roman" w:hAnsi="Times New Roman"/>
          <w:b/>
        </w:rPr>
        <w:t>,</w:t>
      </w:r>
      <w:r w:rsidRPr="00CE2756">
        <w:rPr>
          <w:rFonts w:ascii="Times New Roman" w:hAnsi="Times New Roman"/>
          <w:caps/>
        </w:rPr>
        <w:t xml:space="preserve"> «</w:t>
      </w:r>
      <w:r w:rsidRPr="00CE2756">
        <w:rPr>
          <w:rFonts w:ascii="Times New Roman" w:hAnsi="Times New Roman"/>
        </w:rPr>
        <w:t xml:space="preserve">Η αναζήτηση της </w:t>
      </w:r>
      <w:r w:rsidRPr="00CE2756">
        <w:rPr>
          <w:rFonts w:ascii="Times New Roman" w:hAnsi="Times New Roman"/>
          <w:i/>
        </w:rPr>
        <w:t>εθνικής φυσιογνωμίας</w:t>
      </w:r>
      <w:r w:rsidRPr="00CE2756">
        <w:rPr>
          <w:rFonts w:ascii="Times New Roman" w:hAnsi="Times New Roman"/>
        </w:rPr>
        <w:t xml:space="preserve"> μέσα από ξενόγλωσσα κείμενα. Ερμηνείες και πολιτισμικές δεκτικότητες του Νεότερου Ελληνισμού  (Mεταφράσεις, Περιηγητικά κείμενα, 19ος αι.)», με επιστ. υπεύθυνο τη Λουκία Δρούλια· 1995-1997</w:t>
      </w:r>
      <w:r w:rsidRPr="00CE2756">
        <w:rPr>
          <w:rFonts w:ascii="Times New Roman" w:hAnsi="Times New Roman"/>
          <w:b/>
        </w:rPr>
        <w:t>:</w:t>
      </w:r>
      <w:r w:rsidR="00497010" w:rsidRPr="00497010">
        <w:rPr>
          <w:rFonts w:ascii="Times New Roman" w:hAnsi="Times New Roman"/>
          <w:b/>
        </w:rPr>
        <w:t xml:space="preserve"> </w:t>
      </w:r>
      <w:r w:rsidRPr="00CE2756">
        <w:rPr>
          <w:rFonts w:ascii="Times New Roman" w:hAnsi="Times New Roman"/>
          <w:snapToGrid w:val="0"/>
        </w:rPr>
        <w:t>ΠΕΝΕΔ. «Αρχείο Νεοελληνικής Πεζογραφίας 1830-1880» του Ινστιτούτου Μεσογειακών Σπουδών (Ρέθυμνο), με επιστ. υπεύθυνο τον Νάσο Βαγενά·</w:t>
      </w:r>
      <w:r w:rsidRPr="00CE2756">
        <w:rPr>
          <w:rFonts w:ascii="Times New Roman" w:hAnsi="Times New Roman"/>
        </w:rPr>
        <w:t xml:space="preserve"> Κέντρο Ελληνικής γλώσσας, ενώ για τη μεταγενέστερη περίοδο </w:t>
      </w:r>
      <w:r w:rsidRPr="00CE2756">
        <w:rPr>
          <w:rFonts w:ascii="Times New Roman" w:hAnsi="Times New Roman"/>
          <w:snapToGrid w:val="0"/>
        </w:rPr>
        <w:t xml:space="preserve">στο πλαίσιο του ΕΠΕΑΕΚ ΙΙ - «Φύλο Πυθαγόρας ΙΙ - 2005-2008: «Η γυναικεία εικαστική και λογοτεχνική παρουσία στα περιοδικά λόγου και τέχνης (1900-1940)» με επιστ. υπεύθυνο τη Σοφία Ντενίση, </w:t>
      </w:r>
      <w:r w:rsidRPr="00CE2756">
        <w:rPr>
          <w:rFonts w:ascii="Times New Roman" w:hAnsi="Times New Roman"/>
        </w:rPr>
        <w:t>κ.ά.), λιγοστά είναι τα έντυπα  που έχουν αποδελτιωθεί εξαντλητικά στο σύνολό τους και έχουν γίνει οι απαραίτητες ποιοτικές (και όχι μόνον ποσοτικές) σταθμίσεις.</w:t>
      </w:r>
    </w:p>
    <w:p w:rsidR="00CE2756" w:rsidRPr="00CE2756" w:rsidRDefault="00CE2756" w:rsidP="00CE2756">
      <w:pPr>
        <w:ind w:right="-52" w:firstLine="284"/>
        <w:jc w:val="both"/>
        <w:rPr>
          <w:rFonts w:ascii="Times New Roman" w:hAnsi="Times New Roman"/>
        </w:rPr>
      </w:pPr>
      <w:r w:rsidRPr="00CE2756">
        <w:rPr>
          <w:rFonts w:ascii="Times New Roman" w:hAnsi="Times New Roman"/>
        </w:rPr>
        <w:t>Η προτεινόμενη έρευνα αρθρώνεται σε τρεις θεματικές υποενότητες, οι οποίες λειτουργούν αυτόνομα αλλά και συμπληρωματικά η μια προς την άλλη.</w:t>
      </w:r>
    </w:p>
    <w:p w:rsidR="00CE2756" w:rsidRPr="00CE2756" w:rsidRDefault="00CE2756" w:rsidP="00CE2756">
      <w:pPr>
        <w:spacing w:before="120"/>
        <w:ind w:right="209"/>
        <w:jc w:val="both"/>
        <w:outlineLvl w:val="0"/>
        <w:rPr>
          <w:rFonts w:ascii="Times New Roman" w:hAnsi="Times New Roman"/>
          <w:b/>
        </w:rPr>
      </w:pPr>
      <w:r w:rsidRPr="00CE2756">
        <w:rPr>
          <w:rFonts w:ascii="Times New Roman" w:hAnsi="Times New Roman"/>
          <w:b/>
        </w:rPr>
        <w:t>Ι. Πολιτισμικές ζυμώσεις: γραμματειακά γένη, λογοτεχνικά και ιδεολογικά ρεύματα</w:t>
      </w:r>
    </w:p>
    <w:p w:rsidR="00CE2756" w:rsidRPr="00CE2756" w:rsidRDefault="00CE2756" w:rsidP="00CE2756">
      <w:pPr>
        <w:spacing w:before="120"/>
        <w:ind w:left="360" w:right="46" w:hanging="360"/>
        <w:jc w:val="both"/>
        <w:rPr>
          <w:rFonts w:ascii="Times New Roman" w:hAnsi="Times New Roman"/>
        </w:rPr>
      </w:pPr>
      <w:r w:rsidRPr="00CE2756">
        <w:rPr>
          <w:rFonts w:ascii="Times New Roman" w:hAnsi="Times New Roman"/>
        </w:rPr>
        <w:t>Ε.Υ. 1ης Ερευνητικής Ομάδας: Ευριπίδης Γαραντούδης, Καθηγητής Νεοελληνικής Φιλολογίας, Τμήμα Φιλολογίας, Τομέας Μεσαιωνικής και Νεοελληνικής Φιλολογίας, Φιλοσοφική Σχολή, ΕΚΠΑ.</w:t>
      </w:r>
    </w:p>
    <w:p w:rsidR="00CE2756" w:rsidRPr="00CE2756" w:rsidRDefault="00CE2756" w:rsidP="00CE2756">
      <w:pPr>
        <w:spacing w:before="120"/>
        <w:ind w:left="360" w:right="46"/>
        <w:jc w:val="both"/>
        <w:rPr>
          <w:rFonts w:ascii="Times New Roman" w:hAnsi="Times New Roman"/>
        </w:rPr>
      </w:pPr>
      <w:r w:rsidRPr="00CE2756">
        <w:rPr>
          <w:rFonts w:ascii="Times New Roman" w:hAnsi="Times New Roman"/>
        </w:rPr>
        <w:t>Νάσος Βαγενάς, Ομότιμος Καθηγητής Θεωρίας και Κριτικής της λογοτεχνίας, ΤΘΣ, Φιλοσοφική Σχολή, ΕΚΠΑ.</w:t>
      </w:r>
    </w:p>
    <w:p w:rsidR="00CE2756" w:rsidRPr="00CE2756" w:rsidRDefault="00CE2756" w:rsidP="00CE2756">
      <w:pPr>
        <w:spacing w:before="120"/>
        <w:ind w:left="360" w:right="46"/>
        <w:jc w:val="both"/>
        <w:rPr>
          <w:rFonts w:ascii="Times New Roman" w:hAnsi="Times New Roman"/>
        </w:rPr>
      </w:pPr>
      <w:r w:rsidRPr="00CE2756">
        <w:rPr>
          <w:rFonts w:ascii="Times New Roman" w:hAnsi="Times New Roman"/>
        </w:rPr>
        <w:t>Σοφία Ντενίση, Αναπληρώτρια Καθηγήτρια Ιστορίας και Κριτικής της Λογοτεχνίας, Τμήμα Θεωρίας και Ιστορίας της Τέχνης, ΑΣΚΤ.</w:t>
      </w:r>
    </w:p>
    <w:p w:rsidR="00CE2756" w:rsidRPr="00CE2756" w:rsidRDefault="00CE2756" w:rsidP="00CE2756">
      <w:pPr>
        <w:spacing w:before="120"/>
        <w:ind w:left="360" w:right="46"/>
        <w:jc w:val="both"/>
        <w:rPr>
          <w:rFonts w:ascii="Times New Roman" w:hAnsi="Times New Roman"/>
        </w:rPr>
      </w:pPr>
      <w:r w:rsidRPr="00CE2756">
        <w:rPr>
          <w:rFonts w:ascii="Times New Roman" w:hAnsi="Times New Roman"/>
        </w:rPr>
        <w:lastRenderedPageBreak/>
        <w:t>Δέσποινα Προβατά, Αναπληρώτρια Καθηγήτρια Ιστορίας του Γαλλικού Πολιτισμού, Τμήμα Γαλλικής Γλώσσας και Φιλολογίας, Φιλοσοφική Σχολή, ΕΚΠΑ.</w:t>
      </w:r>
    </w:p>
    <w:p w:rsidR="00CE2756" w:rsidRPr="00CE2756" w:rsidRDefault="00CE2756" w:rsidP="00CE2756">
      <w:pPr>
        <w:spacing w:before="120"/>
        <w:ind w:left="360" w:right="46"/>
        <w:jc w:val="both"/>
        <w:rPr>
          <w:rFonts w:ascii="Times New Roman" w:hAnsi="Times New Roman"/>
        </w:rPr>
      </w:pPr>
      <w:r w:rsidRPr="00CE2756">
        <w:rPr>
          <w:rFonts w:ascii="Times New Roman" w:hAnsi="Times New Roman"/>
        </w:rPr>
        <w:t>Αναστασία Αθήνη, Επίκουρη Καθηγήτρια Νεοελληνικής Φιλολογίας, Τμήμα Φιλολογίας, Σχολή Κοινωνικών και Ανθρωπιστικών Επιστημών, Παν/μιο Πατρών.</w:t>
      </w:r>
    </w:p>
    <w:p w:rsidR="00CE2756" w:rsidRPr="00CE2756" w:rsidRDefault="00CE2756" w:rsidP="00CE2756">
      <w:pPr>
        <w:spacing w:before="120"/>
        <w:ind w:left="360" w:right="46"/>
        <w:jc w:val="both"/>
        <w:rPr>
          <w:rFonts w:ascii="Times New Roman" w:hAnsi="Times New Roman"/>
        </w:rPr>
      </w:pPr>
      <w:r w:rsidRPr="00CE2756">
        <w:rPr>
          <w:rFonts w:ascii="Times New Roman" w:hAnsi="Times New Roman"/>
        </w:rPr>
        <w:t>Γεωργία Γκότση, Αναπληρώτρια Καθηγήτρια Νεοελληνικής Φιλολογίας, Τμήμα Φιλολογίας, Σχολή Κοινωνικών και Ανθρωπιστικών Επιστημών, Παν/μιο Πατρών</w:t>
      </w:r>
    </w:p>
    <w:p w:rsidR="00CE2756" w:rsidRPr="00CE2756" w:rsidRDefault="00CE2756" w:rsidP="00CE2756">
      <w:pPr>
        <w:spacing w:before="120"/>
        <w:ind w:right="46"/>
        <w:jc w:val="both"/>
        <w:rPr>
          <w:rFonts w:ascii="Times New Roman" w:hAnsi="Times New Roman"/>
        </w:rPr>
      </w:pPr>
      <w:r w:rsidRPr="00CE2756">
        <w:rPr>
          <w:rFonts w:ascii="Times New Roman" w:hAnsi="Times New Roman"/>
        </w:rPr>
        <w:t>Στόχος της 1</w:t>
      </w:r>
      <w:r w:rsidRPr="00CE2756">
        <w:rPr>
          <w:rFonts w:ascii="Times New Roman" w:hAnsi="Times New Roman"/>
          <w:vertAlign w:val="superscript"/>
        </w:rPr>
        <w:t>ης</w:t>
      </w:r>
      <w:r w:rsidRPr="00CE2756">
        <w:rPr>
          <w:rFonts w:ascii="Times New Roman" w:hAnsi="Times New Roman"/>
        </w:rPr>
        <w:t xml:space="preserve"> ερευνητικής ομάδας είναι καταρχήν να συμβάλει στη συγκρότηση μιας κοινής και για τις τρεις ομάδες βάσης δεδομένων στην οποία θα καταγραφεί το σύνολο της δημοσιευόμενης ύλης των περιοδικών (πρωτότυπης και μεταφρασμένης) αλλά και των ποικίλων αναφορών σε συγγραφείς, κείμενα, λογοτεχνικά γένη κ.λπ. </w:t>
      </w:r>
    </w:p>
    <w:p w:rsidR="00CE2756" w:rsidRPr="00CE2756" w:rsidRDefault="00CE2756" w:rsidP="00CE2756">
      <w:pPr>
        <w:spacing w:before="120"/>
        <w:ind w:right="46" w:firstLine="304"/>
        <w:jc w:val="both"/>
        <w:rPr>
          <w:rFonts w:ascii="Times New Roman" w:hAnsi="Times New Roman"/>
        </w:rPr>
      </w:pPr>
      <w:r w:rsidRPr="00CE2756">
        <w:rPr>
          <w:rFonts w:ascii="Times New Roman" w:hAnsi="Times New Roman"/>
        </w:rPr>
        <w:t>Στη συνέχεια, μέσα από την επεξεργασία αυτού του υλικού, η συγκεκριμένη ομάδα θα επικεντρωθεί στον τρόπο με τον οποίον προσλαμβάνονται, επιβιώνουν ή και αναβιώνουν ιδεολογικά και λογοτεχνικά ρεύματα και στην ανάδειξη των όρων που συμβάλλουν στη διαμόρφωση των γραμματειακών γενών (λυρική ποίηση, μυθιστόρημα και διήγημα, χρονογράφημα, λογοτεχνική κριτική, ιστορική αφή</w:t>
      </w:r>
      <w:r w:rsidR="0059696C">
        <w:rPr>
          <w:rFonts w:ascii="Times New Roman" w:hAnsi="Times New Roman"/>
        </w:rPr>
        <w:t>γηση, ιστοριογραφία, βιογραφία - ιστορική και πλασματική</w:t>
      </w:r>
      <w:r w:rsidRPr="00CE2756">
        <w:rPr>
          <w:rFonts w:ascii="Times New Roman" w:hAnsi="Times New Roman"/>
        </w:rPr>
        <w:t>,  κ.λπ.).</w:t>
      </w:r>
    </w:p>
    <w:p w:rsidR="00CE2756" w:rsidRPr="00CE2756" w:rsidRDefault="00CE2756" w:rsidP="00CE2756">
      <w:pPr>
        <w:spacing w:before="120"/>
        <w:ind w:right="46"/>
        <w:jc w:val="both"/>
        <w:rPr>
          <w:rFonts w:ascii="Times New Roman" w:hAnsi="Times New Roman"/>
          <w:b/>
        </w:rPr>
      </w:pPr>
      <w:r w:rsidRPr="00CE2756">
        <w:rPr>
          <w:rFonts w:ascii="Times New Roman" w:hAnsi="Times New Roman"/>
          <w:b/>
        </w:rPr>
        <w:t>ΙΙ. Η πρόσληψη των δραματουργικών ειδών (συγγραφείς, ιδεολογικά και αισθητικά ρεύματα, θεωρία του δράματος): ποιητικό θέατρο, θέατρο πρόζας και λυρικό θέατρο.</w:t>
      </w:r>
    </w:p>
    <w:p w:rsidR="00CE2756" w:rsidRPr="00CE2756" w:rsidRDefault="00CE2756" w:rsidP="00CE2756">
      <w:pPr>
        <w:spacing w:before="120"/>
        <w:ind w:right="46"/>
        <w:jc w:val="both"/>
        <w:rPr>
          <w:rFonts w:ascii="Times New Roman" w:hAnsi="Times New Roman"/>
        </w:rPr>
      </w:pPr>
      <w:r w:rsidRPr="00CE2756">
        <w:rPr>
          <w:rFonts w:ascii="Times New Roman" w:hAnsi="Times New Roman"/>
        </w:rPr>
        <w:t>Ε.Υ. 2ης ερευνητικής ομ</w:t>
      </w:r>
      <w:r w:rsidR="0059696C">
        <w:rPr>
          <w:rFonts w:ascii="Times New Roman" w:hAnsi="Times New Roman"/>
        </w:rPr>
        <w:t>άδας: Χρυσόθεμις Σταματοπούλου -</w:t>
      </w:r>
      <w:r w:rsidRPr="00CE2756">
        <w:rPr>
          <w:rFonts w:ascii="Times New Roman" w:hAnsi="Times New Roman"/>
        </w:rPr>
        <w:t xml:space="preserve"> Βασι</w:t>
      </w:r>
      <w:r w:rsidR="0059696C">
        <w:rPr>
          <w:rFonts w:ascii="Times New Roman" w:hAnsi="Times New Roman"/>
        </w:rPr>
        <w:t>λάκου, Καθηγήτρια Θεατρολογίας -</w:t>
      </w:r>
      <w:r w:rsidRPr="00CE2756">
        <w:rPr>
          <w:rFonts w:ascii="Times New Roman" w:hAnsi="Times New Roman"/>
        </w:rPr>
        <w:t xml:space="preserve"> ιστορίας και βιβλιογραφίας του νεοελληνικού θεάτρου, ΤΘΣ, Φιλοσοφική Σχολή, ΕΚΠΑ</w:t>
      </w:r>
    </w:p>
    <w:p w:rsidR="00CE2756" w:rsidRPr="00CE2756" w:rsidRDefault="00CE2756" w:rsidP="00CE2756">
      <w:pPr>
        <w:spacing w:before="120"/>
        <w:ind w:left="360" w:right="-96"/>
        <w:jc w:val="both"/>
        <w:rPr>
          <w:rFonts w:ascii="Times New Roman" w:hAnsi="Times New Roman"/>
        </w:rPr>
      </w:pPr>
      <w:r w:rsidRPr="00CE2756">
        <w:rPr>
          <w:rFonts w:ascii="Times New Roman" w:hAnsi="Times New Roman"/>
        </w:rPr>
        <w:t>Γωγώ Βαρζελιώτη,</w:t>
      </w:r>
      <w:r w:rsidR="0059696C">
        <w:rPr>
          <w:rFonts w:ascii="Times New Roman" w:hAnsi="Times New Roman"/>
        </w:rPr>
        <w:t xml:space="preserve"> Επίκ. Καθηγήτρια Θεατρολογίας -</w:t>
      </w:r>
      <w:r w:rsidRPr="00CE2756">
        <w:rPr>
          <w:rFonts w:ascii="Times New Roman" w:hAnsi="Times New Roman"/>
        </w:rPr>
        <w:t xml:space="preserve"> ιστορίας του θεάτρου της Αναγέννησης και του Μπαρόκ, ΤΘΣ, Φιλοσοφική Σχολή, ΕΚΠΑ.</w:t>
      </w:r>
    </w:p>
    <w:p w:rsidR="00CE2756" w:rsidRPr="00CE2756" w:rsidRDefault="00CE2756" w:rsidP="00CE2756">
      <w:pPr>
        <w:spacing w:before="120"/>
        <w:ind w:left="360" w:right="-96"/>
        <w:jc w:val="both"/>
        <w:rPr>
          <w:rFonts w:ascii="Times New Roman" w:hAnsi="Times New Roman"/>
        </w:rPr>
      </w:pPr>
      <w:r w:rsidRPr="00CE2756">
        <w:rPr>
          <w:rFonts w:ascii="Times New Roman" w:hAnsi="Times New Roman"/>
        </w:rPr>
        <w:t>Αύρα Ξεπαπαδάκου, Λέκτωρ θεατρολογίας, Τμήμα Φιλολογίας, Τομέας Θεάτρου και Κινηματογράφου, Παν/μιο Κρήτης.</w:t>
      </w:r>
    </w:p>
    <w:p w:rsidR="00CE2756" w:rsidRPr="00CE2756" w:rsidRDefault="00CE2756" w:rsidP="00CE2756">
      <w:pPr>
        <w:spacing w:before="120"/>
        <w:ind w:left="360" w:right="-96"/>
        <w:jc w:val="both"/>
        <w:rPr>
          <w:rFonts w:ascii="Times New Roman" w:hAnsi="Times New Roman"/>
        </w:rPr>
      </w:pPr>
      <w:r w:rsidRPr="00CE2756">
        <w:rPr>
          <w:rFonts w:ascii="Times New Roman" w:hAnsi="Times New Roman"/>
        </w:rPr>
        <w:t>Αλεξία Αλτουβά, Λέκτωρ θεαρολογίας-ιστορίας και θεωρίας της υποκριτικής, ΤΘΣ, Φιλοσοφική Σχολή, ΕΚΠΑ.</w:t>
      </w:r>
    </w:p>
    <w:p w:rsidR="00CE2756" w:rsidRPr="00CE2756" w:rsidRDefault="00CE2756" w:rsidP="00CE2756">
      <w:pPr>
        <w:spacing w:before="120"/>
        <w:ind w:right="-96"/>
        <w:jc w:val="both"/>
        <w:rPr>
          <w:rFonts w:ascii="Times New Roman" w:hAnsi="Times New Roman"/>
        </w:rPr>
      </w:pPr>
      <w:r w:rsidRPr="00CE2756">
        <w:rPr>
          <w:rFonts w:ascii="Times New Roman" w:hAnsi="Times New Roman"/>
        </w:rPr>
        <w:t xml:space="preserve">Αντικείμενο της 2ης ερευνητικής ομάδας αποτελεί ο εντοπισμός, η καταγραφή, η συγκέντρωση και η αξιολόγηση όλων των σχετικών με το ποιητικό θέατρο, το </w:t>
      </w:r>
      <w:r w:rsidRPr="00CE2756">
        <w:rPr>
          <w:rFonts w:ascii="Times New Roman" w:hAnsi="Times New Roman"/>
        </w:rPr>
        <w:lastRenderedPageBreak/>
        <w:t>θέατρο πρόζας και το λυρικό θέατρο κειμένων που δημοσιεύονται στον περιοδικό τύπο του 19ου αιώνα, με τελικό στόχο</w:t>
      </w:r>
    </w:p>
    <w:p w:rsidR="00CE2756" w:rsidRPr="00CE2756" w:rsidRDefault="00CE2756" w:rsidP="00CE2756">
      <w:pPr>
        <w:ind w:right="-96"/>
        <w:jc w:val="both"/>
        <w:rPr>
          <w:rFonts w:ascii="Times New Roman" w:hAnsi="Times New Roman"/>
        </w:rPr>
      </w:pPr>
      <w:r w:rsidRPr="00CE2756">
        <w:rPr>
          <w:rFonts w:ascii="Times New Roman" w:hAnsi="Times New Roman"/>
        </w:rPr>
        <w:t>α) Την κατάταξη και μελέτη των δραματουργικών ειδών (ποιητικό θέατρο &amp; θέατρο πρόζας: εθνικό δράμα, τραγωδία, κωμωδία πολύπρακτη, κωμωδία μονόπρακτη, μυθιστορηματικό δράμα, ρεαλιστικό δράμα, σατιρικοί διάλογοι· λυρικό θέατρο: όπερα, οπερέτα, κωμειδύλλιο, επιθεώρηση) στην ελληνική και ξένη δραματουργία.</w:t>
      </w:r>
    </w:p>
    <w:p w:rsidR="00CE2756" w:rsidRPr="00CE2756" w:rsidRDefault="00CE2756" w:rsidP="00CE2756">
      <w:pPr>
        <w:ind w:right="-96"/>
        <w:jc w:val="both"/>
        <w:rPr>
          <w:rFonts w:ascii="Times New Roman" w:hAnsi="Times New Roman"/>
        </w:rPr>
      </w:pPr>
      <w:r w:rsidRPr="00CE2756">
        <w:rPr>
          <w:rFonts w:ascii="Times New Roman" w:hAnsi="Times New Roman"/>
        </w:rPr>
        <w:t>β) Την αξιοποίηση του κάθε είδους πληροφοριακού υλικού που μπορεί να προκύψει από κείμενα ειδήσεων, βιογράφηση συγγραφέων και ερμηνευτών, σχολιασμού και κριτικής έργων και παραστάσεων.</w:t>
      </w:r>
    </w:p>
    <w:p w:rsidR="00CE2756" w:rsidRPr="00CE2756" w:rsidRDefault="00CE2756" w:rsidP="00CE2756">
      <w:pPr>
        <w:ind w:right="-96"/>
        <w:jc w:val="both"/>
        <w:rPr>
          <w:rFonts w:ascii="Times New Roman" w:hAnsi="Times New Roman"/>
        </w:rPr>
      </w:pPr>
      <w:r w:rsidRPr="00CE2756">
        <w:rPr>
          <w:rFonts w:ascii="Times New Roman" w:hAnsi="Times New Roman"/>
        </w:rPr>
        <w:t>γ) Τη μελέτη και κωδικοποίηση της σύνθετης διαδικασίας πρόσληψης τόσο της ξένης δραματουργίας (εκλεκτική αφομοίωση γλωσσικών, τεχνοτροπικών και άλλων πολιτισμικών δεδομένων) όσο και της αρχαιότητας που κατέχει σημαντική θέση στην αποκρυστάλλωση της θεωρίας του «εθνικού δράματος».</w:t>
      </w:r>
    </w:p>
    <w:p w:rsidR="00CE2756" w:rsidRPr="00CE2756" w:rsidRDefault="00CE2756" w:rsidP="00CE2756">
      <w:pPr>
        <w:widowControl w:val="0"/>
        <w:adjustRightInd w:val="0"/>
        <w:spacing w:before="120"/>
        <w:ind w:right="-96"/>
        <w:jc w:val="both"/>
        <w:rPr>
          <w:rFonts w:ascii="Times New Roman" w:hAnsi="Times New Roman"/>
          <w:b/>
        </w:rPr>
      </w:pPr>
      <w:r w:rsidRPr="00CE2756">
        <w:rPr>
          <w:rFonts w:ascii="Times New Roman" w:hAnsi="Times New Roman"/>
          <w:b/>
        </w:rPr>
        <w:t>ΙΙΙ. Θεωρήσεις διαπολιτισμικών σχέσεων και μεταφορών:</w:t>
      </w:r>
      <w:r w:rsidRPr="00CE2756">
        <w:rPr>
          <w:rFonts w:ascii="Times New Roman" w:hAnsi="Times New Roman"/>
          <w:b/>
          <w:lang w:val="en-US"/>
        </w:rPr>
        <w:t> </w:t>
      </w:r>
      <w:r w:rsidRPr="00CE2756">
        <w:rPr>
          <w:rFonts w:ascii="Times New Roman" w:hAnsi="Times New Roman"/>
          <w:b/>
        </w:rPr>
        <w:t>Η εθνική γραμματεία ανάμεσα στο ξένο και στο οικείο</w:t>
      </w:r>
    </w:p>
    <w:p w:rsidR="00CE2756" w:rsidRPr="00CE2756" w:rsidRDefault="00CE2756" w:rsidP="00CE2756">
      <w:pPr>
        <w:spacing w:before="120"/>
        <w:ind w:right="-96"/>
        <w:jc w:val="both"/>
        <w:rPr>
          <w:rFonts w:ascii="Times New Roman" w:hAnsi="Times New Roman"/>
        </w:rPr>
      </w:pPr>
      <w:r w:rsidRPr="00CE2756">
        <w:rPr>
          <w:rFonts w:ascii="Times New Roman" w:hAnsi="Times New Roman"/>
        </w:rPr>
        <w:t xml:space="preserve">Ε.Υ. 3ης ερευνητικής ομάδας: Αλεξάνδρα Λιανέρη, Επίκουρη Καθηγήτρια, Τμήμα Φιλολογίας, ΑΠΘ. </w:t>
      </w:r>
    </w:p>
    <w:p w:rsidR="00CE2756" w:rsidRPr="00CE2756" w:rsidRDefault="00CE2756" w:rsidP="00CE2756">
      <w:pPr>
        <w:tabs>
          <w:tab w:val="left" w:pos="180"/>
        </w:tabs>
        <w:spacing w:before="120"/>
        <w:ind w:left="360" w:right="-101"/>
        <w:jc w:val="both"/>
        <w:rPr>
          <w:rFonts w:ascii="Times New Roman" w:hAnsi="Times New Roman"/>
        </w:rPr>
      </w:pPr>
      <w:r w:rsidRPr="00CE2756">
        <w:rPr>
          <w:rFonts w:ascii="Times New Roman" w:hAnsi="Times New Roman"/>
        </w:rPr>
        <w:t>Γιώργος Βάρσος, Επίκο</w:t>
      </w:r>
      <w:r w:rsidR="0059696C">
        <w:rPr>
          <w:rFonts w:ascii="Times New Roman" w:hAnsi="Times New Roman"/>
        </w:rPr>
        <w:t>υρος Καθηγητής Μετάφρασης -</w:t>
      </w:r>
      <w:r w:rsidRPr="00CE2756">
        <w:rPr>
          <w:rFonts w:ascii="Times New Roman" w:hAnsi="Times New Roman"/>
        </w:rPr>
        <w:t xml:space="preserve"> Μεταφρασεολογίας, Τμήμα Γαλλικής Γλώσσας και Φιλολογίας, ΤΘΣ, Φιλοσοφική Σχολή, ΕΚΠΑ.</w:t>
      </w:r>
    </w:p>
    <w:p w:rsidR="00CE2756" w:rsidRPr="00CE2756" w:rsidRDefault="00CE2756" w:rsidP="00CE2756">
      <w:pPr>
        <w:tabs>
          <w:tab w:val="left" w:pos="180"/>
          <w:tab w:val="left" w:leader="dot" w:pos="7230"/>
        </w:tabs>
        <w:spacing w:before="120" w:after="120"/>
        <w:ind w:left="360" w:right="-101"/>
        <w:jc w:val="both"/>
        <w:rPr>
          <w:rFonts w:ascii="Times New Roman" w:hAnsi="Times New Roman"/>
        </w:rPr>
      </w:pPr>
      <w:r w:rsidRPr="00CE2756">
        <w:rPr>
          <w:rFonts w:ascii="Times New Roman" w:hAnsi="Times New Roman"/>
        </w:rPr>
        <w:t>Κατερίνα Καρακάση, Επίκουρη Καθηγήτρια, Τμήμα Γερμανικής Γλώσσας και Φιλολογίας, Φιλοσοφική Σχολή, ΕΚΠΑ.</w:t>
      </w:r>
    </w:p>
    <w:p w:rsidR="00CE2756" w:rsidRPr="00CE2756" w:rsidRDefault="00CE2756" w:rsidP="00CE2756">
      <w:pPr>
        <w:tabs>
          <w:tab w:val="left" w:pos="180"/>
        </w:tabs>
        <w:ind w:left="357" w:right="-102"/>
        <w:jc w:val="both"/>
        <w:rPr>
          <w:rFonts w:ascii="Times New Roman" w:hAnsi="Times New Roman"/>
        </w:rPr>
      </w:pPr>
      <w:r w:rsidRPr="00CE2756">
        <w:rPr>
          <w:rFonts w:ascii="Times New Roman" w:hAnsi="Times New Roman"/>
        </w:rPr>
        <w:t>Αγγελική Σπυροπούλου, Επίκουρη Καθηγήτρια Ευρωπαϊκής Λογοτεχνίας, ΤΘΣ, Σχολή Καλών Τεχνών, Παν/μιο Πελοποννήσου.</w:t>
      </w:r>
    </w:p>
    <w:p w:rsidR="00CE2756" w:rsidRPr="00CE2756" w:rsidRDefault="00CE2756" w:rsidP="00CE2756">
      <w:pPr>
        <w:tabs>
          <w:tab w:val="left" w:pos="180"/>
        </w:tabs>
        <w:spacing w:before="120"/>
        <w:ind w:left="360" w:right="-101"/>
        <w:jc w:val="both"/>
        <w:rPr>
          <w:rFonts w:ascii="Times New Roman" w:hAnsi="Times New Roman"/>
        </w:rPr>
      </w:pPr>
      <w:r w:rsidRPr="00CE2756">
        <w:rPr>
          <w:rFonts w:ascii="Times New Roman" w:hAnsi="Times New Roman"/>
        </w:rPr>
        <w:t>Γεώργιος Βλαχάκης, Επίκουρος Καθηγητής, ιστορικός των επιστημών, ΕΑΠ</w:t>
      </w:r>
    </w:p>
    <w:p w:rsidR="00CE2756" w:rsidRPr="00CE2756" w:rsidRDefault="00CE2756" w:rsidP="00CE2756">
      <w:pPr>
        <w:tabs>
          <w:tab w:val="left" w:pos="180"/>
        </w:tabs>
        <w:spacing w:before="120"/>
        <w:ind w:left="360" w:right="-101"/>
        <w:jc w:val="both"/>
        <w:rPr>
          <w:rFonts w:ascii="Times New Roman" w:hAnsi="Times New Roman"/>
        </w:rPr>
      </w:pPr>
      <w:r w:rsidRPr="00CE2756">
        <w:rPr>
          <w:rFonts w:ascii="Times New Roman" w:hAnsi="Times New Roman"/>
        </w:rPr>
        <w:t>Άννα Τα</w:t>
      </w:r>
      <w:r w:rsidR="0059696C">
        <w:rPr>
          <w:rFonts w:ascii="Times New Roman" w:hAnsi="Times New Roman"/>
        </w:rPr>
        <w:t>μπάκη, Καθηγήτρια θεατρολογίας -</w:t>
      </w:r>
      <w:r w:rsidRPr="00CE2756">
        <w:rPr>
          <w:rFonts w:ascii="Times New Roman" w:hAnsi="Times New Roman"/>
        </w:rPr>
        <w:t xml:space="preserve"> ιστορίας του θεάτρου και ιστορίας των ιδεών, ΤΘΣ, Φιλοσοφική Σχολή, ΕΚΠΑ / Φιλοξενούμενη Ερευνήτρια ΙΝΕ/ΕΙΕ.</w:t>
      </w:r>
    </w:p>
    <w:p w:rsidR="00CE2756" w:rsidRPr="00CE2756" w:rsidRDefault="00CE2756" w:rsidP="00CE2756">
      <w:pPr>
        <w:spacing w:before="120"/>
        <w:ind w:right="-96"/>
        <w:jc w:val="both"/>
        <w:rPr>
          <w:rFonts w:ascii="Times New Roman" w:hAnsi="Times New Roman"/>
        </w:rPr>
      </w:pPr>
      <w:r w:rsidRPr="00CE2756">
        <w:rPr>
          <w:rFonts w:ascii="Times New Roman" w:hAnsi="Times New Roman"/>
        </w:rPr>
        <w:t>Στόχος της 3</w:t>
      </w:r>
      <w:r w:rsidRPr="00CE2756">
        <w:rPr>
          <w:rFonts w:ascii="Times New Roman" w:hAnsi="Times New Roman"/>
          <w:vertAlign w:val="superscript"/>
        </w:rPr>
        <w:t>ης</w:t>
      </w:r>
      <w:r w:rsidRPr="00CE2756">
        <w:rPr>
          <w:rFonts w:ascii="Times New Roman" w:hAnsi="Times New Roman"/>
        </w:rPr>
        <w:t xml:space="preserve"> ερευνητικής ομάδας είναι η μελέτη και κωδικοποίηση θεωρητικών αντιλήψεων για τις διαπολιτισμικές σχέσεις και μεταφορές, οι οποίες διατυπώνονται σε κείμενα κριτικής, πρωτότυπα ή μεταφρασμένα, δημοσιευμένα στον περιοδικό τύπο του 19</w:t>
      </w:r>
      <w:r w:rsidRPr="00CE2756">
        <w:rPr>
          <w:rFonts w:ascii="Times New Roman" w:hAnsi="Times New Roman"/>
          <w:vertAlign w:val="superscript"/>
        </w:rPr>
        <w:t>ου</w:t>
      </w:r>
      <w:r w:rsidRPr="00CE2756">
        <w:rPr>
          <w:rFonts w:ascii="Times New Roman" w:hAnsi="Times New Roman"/>
        </w:rPr>
        <w:t xml:space="preserve"> αιώνα. Η έρευνα αυτή επιχειρεί να μελετήσει με ποιο τρόπο έννοιες και προσεγγίσεις που πραγματεύονται το ξένο συνιστούν ένα βασικό άξονα διαμόρφωσης της έννοιας της «εθνικής» γραμματείας και των </w:t>
      </w:r>
      <w:r w:rsidRPr="00CE2756">
        <w:rPr>
          <w:rFonts w:ascii="Times New Roman" w:hAnsi="Times New Roman"/>
        </w:rPr>
        <w:lastRenderedPageBreak/>
        <w:t xml:space="preserve">πολλαπλών μορφών ταυτότητας – όπως για παράδειγμα, εθνικής, ευρωπαϊκής, βαλκανικής – που εγγράφονται σ’ αυτήν. </w:t>
      </w:r>
    </w:p>
    <w:p w:rsidR="00CE2756" w:rsidRPr="00CE2756" w:rsidRDefault="00CE2756" w:rsidP="00CE2756">
      <w:pPr>
        <w:ind w:right="-96" w:firstLine="394"/>
        <w:jc w:val="both"/>
        <w:rPr>
          <w:rFonts w:ascii="Times New Roman" w:hAnsi="Times New Roman"/>
        </w:rPr>
      </w:pPr>
      <w:r w:rsidRPr="00CE2756">
        <w:rPr>
          <w:rFonts w:ascii="Times New Roman" w:hAnsi="Times New Roman"/>
        </w:rPr>
        <w:t>Αυτό σημαίνει ότι η εθνική γραμματεία δεν προσεγγίζεται ως ένα κλειστό πεδίο πολιτισμικής κληρονομιάς, αλλά ως μια διαρκής αντιπαράθεση του οικείου με το ξένο, στο πλαίσιο της οποίας τα όρια αυτού που ορίζεται ως «έθνος» ή «εθνικό» διατυπώνονται ως ρευστά και διαρκώς μεταβαλλόμενα. Στόχος της ομάδας είναι να μελετήσει τον τρόπο με τον οποίο τόσο το περιεχόμενο όσο και οι μορφές της εθνικής γραμματείας και παράδοσης αντιμετωπίζονται από την κριτική ως προνομιακά πεδία συζήτησης αυτών των ορίων.</w:t>
      </w:r>
    </w:p>
    <w:p w:rsidR="00CE2756" w:rsidRPr="00CE2756" w:rsidRDefault="00CE2756" w:rsidP="00CE2756">
      <w:pPr>
        <w:ind w:right="72"/>
        <w:jc w:val="both"/>
        <w:rPr>
          <w:rFonts w:ascii="Times New Roman" w:hAnsi="Times New Roman"/>
        </w:rPr>
      </w:pPr>
      <w:r w:rsidRPr="00CE2756">
        <w:rPr>
          <w:rFonts w:ascii="Times New Roman" w:hAnsi="Times New Roman"/>
        </w:rPr>
        <w:t xml:space="preserve">Επιστημονικοί Συνεργάτες: </w:t>
      </w:r>
    </w:p>
    <w:p w:rsidR="00CE2756" w:rsidRPr="00CE2756" w:rsidRDefault="00CE2756" w:rsidP="00CE2756">
      <w:pPr>
        <w:spacing w:before="120"/>
        <w:ind w:left="360"/>
        <w:jc w:val="both"/>
        <w:rPr>
          <w:rFonts w:ascii="Times New Roman" w:hAnsi="Times New Roman"/>
        </w:rPr>
      </w:pPr>
      <w:r w:rsidRPr="00CE2756">
        <w:rPr>
          <w:rFonts w:ascii="Times New Roman" w:hAnsi="Times New Roman"/>
        </w:rPr>
        <w:t>Αικατερίνη Διακουμοπούλου-Ζαραμπούκα, Δρ. Θεατρολογίας, Διδάσκουσα Π.Δ. 407, Παν/μιο Μακεδονίας (Συνεργάτης 2ης Ερευνητικής Ομάδας).</w:t>
      </w:r>
    </w:p>
    <w:p w:rsidR="00CE2756" w:rsidRPr="00CE2756" w:rsidRDefault="00CE2756" w:rsidP="00CE2756">
      <w:pPr>
        <w:spacing w:before="120"/>
        <w:ind w:left="360"/>
        <w:jc w:val="both"/>
        <w:rPr>
          <w:rFonts w:ascii="Times New Roman" w:hAnsi="Times New Roman"/>
        </w:rPr>
      </w:pPr>
      <w:r w:rsidRPr="00CE2756">
        <w:rPr>
          <w:rFonts w:ascii="Times New Roman" w:hAnsi="Times New Roman"/>
        </w:rPr>
        <w:t>Μαρία Σπυριδοπούλου, Δρ. Συγκριτικής Φιλολογίας ΑΠΘ, ΕΕΔΙΠ με αντικείμενο τη θεατρική μετάφραση και την ιταλική θεατρική ορολογία, Τμήμα Θεατρικών Σπουδών, Σχολή Καλών Τεχνών, Παν/μιο Πελοποννήσου (Συνεργάτης 3ης Ερευνητικής Ομάδας).</w:t>
      </w:r>
    </w:p>
    <w:p w:rsidR="00CE2756" w:rsidRPr="00CE2756" w:rsidRDefault="00CE2756" w:rsidP="00CE2756">
      <w:pPr>
        <w:spacing w:before="120"/>
        <w:ind w:left="360"/>
        <w:jc w:val="both"/>
        <w:rPr>
          <w:rFonts w:ascii="Times New Roman" w:hAnsi="Times New Roman"/>
        </w:rPr>
      </w:pPr>
      <w:r w:rsidRPr="00CE2756">
        <w:rPr>
          <w:rFonts w:ascii="Times New Roman" w:hAnsi="Times New Roman"/>
        </w:rPr>
        <w:t>Μαρία Σεχοπούλου, δρ θεατρολογίας, ΤΘΣ, ΕΚΠΑ (Συνεργάτης 2ης Ερευνητικής Ομάδας).</w:t>
      </w:r>
    </w:p>
    <w:p w:rsidR="00CE2756" w:rsidRPr="00CE2756" w:rsidRDefault="00CE2756" w:rsidP="00CE2756">
      <w:pPr>
        <w:spacing w:before="120"/>
        <w:ind w:left="360"/>
        <w:jc w:val="both"/>
        <w:rPr>
          <w:rFonts w:ascii="Times New Roman" w:hAnsi="Times New Roman"/>
          <w:highlight w:val="yellow"/>
        </w:rPr>
      </w:pPr>
      <w:r w:rsidRPr="00CE2756">
        <w:rPr>
          <w:rFonts w:ascii="Times New Roman" w:hAnsi="Times New Roman"/>
        </w:rPr>
        <w:t xml:space="preserve">Νίκος Φαλαγκάς, </w:t>
      </w:r>
      <w:r w:rsidRPr="00CE2756">
        <w:rPr>
          <w:rFonts w:ascii="Times New Roman" w:eastAsia="Batang" w:hAnsi="Times New Roman"/>
          <w:lang w:eastAsia="ko-KR"/>
        </w:rPr>
        <w:t xml:space="preserve">Δρ. Νεοελληνικών Σπουδών, Τμήμα Βυζαντινών και Νεοελληνικών σπουδών / </w:t>
      </w:r>
      <w:r w:rsidRPr="00CE2756">
        <w:rPr>
          <w:rFonts w:ascii="Times New Roman" w:eastAsia="Batang" w:hAnsi="Times New Roman"/>
          <w:lang w:val="en-GB" w:eastAsia="ko-KR"/>
        </w:rPr>
        <w:t>King</w:t>
      </w:r>
      <w:r w:rsidRPr="00CE2756">
        <w:rPr>
          <w:rFonts w:ascii="Times New Roman" w:eastAsia="Batang" w:hAnsi="Times New Roman"/>
          <w:lang w:eastAsia="ko-KR"/>
        </w:rPr>
        <w:t>’</w:t>
      </w:r>
      <w:r w:rsidRPr="00CE2756">
        <w:rPr>
          <w:rFonts w:ascii="Times New Roman" w:eastAsia="Batang" w:hAnsi="Times New Roman"/>
          <w:lang w:val="en-GB" w:eastAsia="ko-KR"/>
        </w:rPr>
        <w:t>sCollege</w:t>
      </w:r>
      <w:r w:rsidRPr="00CE2756">
        <w:rPr>
          <w:rFonts w:ascii="Times New Roman" w:eastAsia="Batang" w:hAnsi="Times New Roman"/>
          <w:bCs/>
          <w:lang w:val="en-GB" w:eastAsia="ko-KR"/>
        </w:rPr>
        <w:t>London</w:t>
      </w:r>
      <w:r w:rsidRPr="00CE2756">
        <w:rPr>
          <w:rFonts w:ascii="Times New Roman" w:eastAsia="Batang" w:hAnsi="Times New Roman"/>
          <w:bCs/>
          <w:lang w:eastAsia="ko-KR"/>
        </w:rPr>
        <w:t xml:space="preserve">, Πανεπιστήμιο του Λονδίνου </w:t>
      </w:r>
      <w:r w:rsidRPr="00CE2756">
        <w:rPr>
          <w:rFonts w:ascii="Times New Roman" w:hAnsi="Times New Roman"/>
        </w:rPr>
        <w:t>(Συνεργάτης 1ης Ερευνητικής Ομάδας).</w:t>
      </w:r>
    </w:p>
    <w:p w:rsidR="00CE2756" w:rsidRPr="00CE2756" w:rsidRDefault="00CE2756" w:rsidP="00CE2756">
      <w:pPr>
        <w:spacing w:before="120"/>
        <w:jc w:val="both"/>
        <w:outlineLvl w:val="0"/>
        <w:rPr>
          <w:rFonts w:ascii="Times New Roman" w:hAnsi="Times New Roman"/>
          <w:lang w:val="fr-FR"/>
        </w:rPr>
      </w:pPr>
      <w:r w:rsidRPr="00CE2756">
        <w:rPr>
          <w:rFonts w:ascii="Times New Roman" w:hAnsi="Times New Roman"/>
        </w:rPr>
        <w:t>ΜετακαλούμενοςΕρευνητής</w:t>
      </w:r>
    </w:p>
    <w:p w:rsidR="00CE2756" w:rsidRPr="00CE2756" w:rsidRDefault="00CE2756" w:rsidP="00CE2756">
      <w:pPr>
        <w:spacing w:before="120"/>
        <w:jc w:val="both"/>
        <w:rPr>
          <w:rFonts w:ascii="Times New Roman" w:hAnsi="Times New Roman"/>
          <w:lang w:val="fr-FR"/>
        </w:rPr>
      </w:pPr>
      <w:r w:rsidRPr="00CE2756">
        <w:rPr>
          <w:rFonts w:ascii="Times New Roman" w:hAnsi="Times New Roman"/>
        </w:rPr>
        <w:t>Άλκηστις</w:t>
      </w:r>
      <w:r w:rsidR="00497010" w:rsidRPr="00497010">
        <w:rPr>
          <w:rFonts w:ascii="Times New Roman" w:hAnsi="Times New Roman"/>
          <w:lang w:val="fr-FR"/>
        </w:rPr>
        <w:t xml:space="preserve"> </w:t>
      </w:r>
      <w:r w:rsidRPr="00CE2756">
        <w:rPr>
          <w:rFonts w:ascii="Times New Roman" w:hAnsi="Times New Roman"/>
        </w:rPr>
        <w:t>Σοφού</w:t>
      </w:r>
      <w:r w:rsidRPr="00CE2756">
        <w:rPr>
          <w:rFonts w:ascii="Times New Roman" w:hAnsi="Times New Roman"/>
          <w:lang w:val="fr-FR"/>
        </w:rPr>
        <w:t>, Maître de Conférences, Institut Néohellénique à la Sorbonne, Université de Paris IV-Sorbonne.</w:t>
      </w:r>
    </w:p>
    <w:p w:rsidR="00CE2756" w:rsidRPr="00CE2756" w:rsidRDefault="00CE2756" w:rsidP="00CE2756">
      <w:pPr>
        <w:spacing w:before="120"/>
        <w:jc w:val="both"/>
        <w:rPr>
          <w:rFonts w:ascii="Times New Roman" w:hAnsi="Times New Roman"/>
        </w:rPr>
      </w:pPr>
      <w:r w:rsidRPr="00CE2756">
        <w:rPr>
          <w:rFonts w:ascii="Times New Roman" w:hAnsi="Times New Roman"/>
        </w:rPr>
        <w:t>Στο πρόγραμμα συμμετέχουν είκοσι (20) νέοι ερευνητές: Υ.Δ., μεταπτυχιακοί και προπτυχιακοί φοιτητές από τους ακόλουθους ακαδημαϊκούς φορείς: ΕΚΠΑ (Τμήμα Γαλλικής Γλώσσας και Φιλολογίας, Τμήμα Γερμαντικής Γλώσσας και Φιλολογίας, Τμήμα Θεατρικών Σπουδών, Τμήμα Φιλολογίας), ΑΠΘ (Τμήμα Φιλολογίας), Παν/μιο Πατρών (Τμήμα Φιλολογίας), Παν/μιο Κρήτης (Τμήμα Φιλολογίας), Ιόνιο Παν/μιο (Τμήμα Μουσικών Σπουδών).</w:t>
      </w:r>
    </w:p>
    <w:p w:rsidR="00CE2756" w:rsidRPr="00CE2756" w:rsidRDefault="00CE2756" w:rsidP="00CE2756">
      <w:pPr>
        <w:widowControl w:val="0"/>
        <w:autoSpaceDE w:val="0"/>
        <w:autoSpaceDN w:val="0"/>
        <w:adjustRightInd w:val="0"/>
        <w:jc w:val="both"/>
        <w:rPr>
          <w:rFonts w:ascii="Times New Roman" w:eastAsia="Times" w:hAnsi="Times New Roman"/>
        </w:rPr>
      </w:pPr>
      <w:r w:rsidRPr="00CE2756">
        <w:rPr>
          <w:rFonts w:ascii="Times New Roman" w:eastAsia="Times" w:hAnsi="Times New Roman"/>
        </w:rPr>
        <w:t xml:space="preserve">Συνοπτική περιγραφή: </w:t>
      </w:r>
      <w:hyperlink r:id="rId29" w:history="1">
        <w:r w:rsidRPr="00CE2756">
          <w:rPr>
            <w:rFonts w:ascii="Times New Roman" w:eastAsia="Times" w:hAnsi="Times New Roman"/>
            <w:u w:val="single" w:color="386EFF"/>
            <w:lang w:val="en-US"/>
          </w:rPr>
          <w:t>http</w:t>
        </w:r>
        <w:r w:rsidRPr="00CE2756">
          <w:rPr>
            <w:rFonts w:ascii="Times New Roman" w:eastAsia="Times" w:hAnsi="Times New Roman"/>
            <w:u w:val="single" w:color="386EFF"/>
          </w:rPr>
          <w:t>://</w:t>
        </w:r>
        <w:r w:rsidRPr="00CE2756">
          <w:rPr>
            <w:rFonts w:ascii="Times New Roman" w:eastAsia="Times" w:hAnsi="Times New Roman"/>
            <w:u w:val="single" w:color="386EFF"/>
            <w:lang w:val="en-US"/>
          </w:rPr>
          <w:t>www</w:t>
        </w:r>
        <w:r w:rsidRPr="00CE2756">
          <w:rPr>
            <w:rFonts w:ascii="Times New Roman" w:eastAsia="Times" w:hAnsi="Times New Roman"/>
            <w:u w:val="single" w:color="386EFF"/>
          </w:rPr>
          <w:t>.</w:t>
        </w:r>
        <w:r w:rsidRPr="00CE2756">
          <w:rPr>
            <w:rFonts w:ascii="Times New Roman" w:eastAsia="Times" w:hAnsi="Times New Roman"/>
            <w:u w:val="single" w:color="386EFF"/>
            <w:lang w:val="en-US"/>
          </w:rPr>
          <w:t>theatre</w:t>
        </w:r>
        <w:r w:rsidRPr="00CE2756">
          <w:rPr>
            <w:rFonts w:ascii="Times New Roman" w:eastAsia="Times" w:hAnsi="Times New Roman"/>
            <w:u w:val="single" w:color="386EFF"/>
          </w:rPr>
          <w:t>.</w:t>
        </w:r>
        <w:r w:rsidRPr="00CE2756">
          <w:rPr>
            <w:rFonts w:ascii="Times New Roman" w:eastAsia="Times" w:hAnsi="Times New Roman"/>
            <w:u w:val="single" w:color="386EFF"/>
            <w:lang w:val="en-US"/>
          </w:rPr>
          <w:t>uoa</w:t>
        </w:r>
        <w:r w:rsidRPr="00CE2756">
          <w:rPr>
            <w:rFonts w:ascii="Times New Roman" w:eastAsia="Times" w:hAnsi="Times New Roman"/>
            <w:u w:val="single" w:color="386EFF"/>
          </w:rPr>
          <w:t>.</w:t>
        </w:r>
        <w:r w:rsidRPr="00CE2756">
          <w:rPr>
            <w:rFonts w:ascii="Times New Roman" w:eastAsia="Times" w:hAnsi="Times New Roman"/>
            <w:u w:val="single" w:color="386EFF"/>
            <w:lang w:val="en-US"/>
          </w:rPr>
          <w:t>gr</w:t>
        </w:r>
        <w:r w:rsidRPr="00CE2756">
          <w:rPr>
            <w:rFonts w:ascii="Times New Roman" w:eastAsia="Times" w:hAnsi="Times New Roman"/>
            <w:u w:val="single" w:color="386EFF"/>
          </w:rPr>
          <w:t>/</w:t>
        </w:r>
        <w:r w:rsidRPr="00CE2756">
          <w:rPr>
            <w:rFonts w:ascii="Times New Roman" w:eastAsia="Times" w:hAnsi="Times New Roman"/>
            <w:u w:val="single" w:color="386EFF"/>
            <w:lang w:val="en-US"/>
          </w:rPr>
          <w:t>ereyna</w:t>
        </w:r>
        <w:r w:rsidRPr="00CE2756">
          <w:rPr>
            <w:rFonts w:ascii="Times New Roman" w:eastAsia="Times" w:hAnsi="Times New Roman"/>
            <w:u w:val="single" w:color="386EFF"/>
          </w:rPr>
          <w:t>/</w:t>
        </w:r>
        <w:r w:rsidRPr="00CE2756">
          <w:rPr>
            <w:rFonts w:ascii="Times New Roman" w:eastAsia="Times" w:hAnsi="Times New Roman"/>
            <w:u w:val="single" w:color="386EFF"/>
            <w:lang w:val="en-US"/>
          </w:rPr>
          <w:t>ereynhtika</w:t>
        </w:r>
        <w:r w:rsidRPr="00CE2756">
          <w:rPr>
            <w:rFonts w:ascii="Times New Roman" w:eastAsia="Times" w:hAnsi="Times New Roman"/>
            <w:u w:val="single" w:color="386EFF"/>
          </w:rPr>
          <w:t>-</w:t>
        </w:r>
        <w:r w:rsidRPr="00CE2756">
          <w:rPr>
            <w:rFonts w:ascii="Times New Roman" w:eastAsia="Times" w:hAnsi="Times New Roman"/>
            <w:u w:val="single" w:color="386EFF"/>
            <w:lang w:val="en-US"/>
          </w:rPr>
          <w:t>programmata</w:t>
        </w:r>
        <w:r w:rsidRPr="00CE2756">
          <w:rPr>
            <w:rFonts w:ascii="Times New Roman" w:eastAsia="Times" w:hAnsi="Times New Roman"/>
            <w:u w:val="single" w:color="386EFF"/>
          </w:rPr>
          <w:t>.</w:t>
        </w:r>
        <w:r w:rsidRPr="00CE2756">
          <w:rPr>
            <w:rFonts w:ascii="Times New Roman" w:eastAsia="Times" w:hAnsi="Times New Roman"/>
            <w:u w:val="single" w:color="386EFF"/>
            <w:lang w:val="en-US"/>
          </w:rPr>
          <w:t>html</w:t>
        </w:r>
      </w:hyperlink>
      <w:r w:rsidRPr="00CE2756">
        <w:rPr>
          <w:rFonts w:ascii="Times New Roman" w:eastAsia="Times" w:hAnsi="Times New Roman"/>
          <w:lang w:val="en-US"/>
        </w:rPr>
        <w:t> </w:t>
      </w:r>
      <w:r w:rsidRPr="00CE2756">
        <w:rPr>
          <w:rFonts w:ascii="Times New Roman" w:eastAsia="Times" w:hAnsi="Times New Roman"/>
        </w:rPr>
        <w:t xml:space="preserve">, και </w:t>
      </w:r>
    </w:p>
    <w:p w:rsidR="00CE2756" w:rsidRPr="00CE2756" w:rsidRDefault="00887EE4" w:rsidP="00CE2756">
      <w:pPr>
        <w:widowControl w:val="0"/>
        <w:autoSpaceDE w:val="0"/>
        <w:autoSpaceDN w:val="0"/>
        <w:adjustRightInd w:val="0"/>
        <w:jc w:val="both"/>
        <w:rPr>
          <w:rFonts w:ascii="Times New Roman" w:eastAsia="Times" w:hAnsi="Times New Roman"/>
        </w:rPr>
      </w:pPr>
      <w:hyperlink r:id="rId30" w:history="1">
        <w:r w:rsidR="00CE2756" w:rsidRPr="00CE2756">
          <w:rPr>
            <w:rFonts w:ascii="Times New Roman" w:eastAsia="Times" w:hAnsi="Times New Roman"/>
            <w:u w:val="single" w:color="1162A7"/>
            <w:lang w:val="en-US"/>
          </w:rPr>
          <w:t>http</w:t>
        </w:r>
        <w:r w:rsidR="00CE2756" w:rsidRPr="00CE2756">
          <w:rPr>
            <w:rFonts w:ascii="Times New Roman" w:eastAsia="Times" w:hAnsi="Times New Roman"/>
            <w:u w:val="single" w:color="1162A7"/>
          </w:rPr>
          <w:t>://</w:t>
        </w:r>
        <w:r w:rsidR="00CE2756" w:rsidRPr="00CE2756">
          <w:rPr>
            <w:rFonts w:ascii="Times New Roman" w:eastAsia="Times" w:hAnsi="Times New Roman"/>
            <w:u w:val="single" w:color="1162A7"/>
            <w:lang w:val="en-US"/>
          </w:rPr>
          <w:t>uoa</w:t>
        </w:r>
        <w:r w:rsidR="00CE2756" w:rsidRPr="00CE2756">
          <w:rPr>
            <w:rFonts w:ascii="Times New Roman" w:eastAsia="Times" w:hAnsi="Times New Roman"/>
            <w:u w:val="single" w:color="1162A7"/>
          </w:rPr>
          <w:t>.</w:t>
        </w:r>
        <w:r w:rsidR="00CE2756" w:rsidRPr="00CE2756">
          <w:rPr>
            <w:rFonts w:ascii="Times New Roman" w:eastAsia="Times" w:hAnsi="Times New Roman"/>
            <w:u w:val="single" w:color="1162A7"/>
            <w:lang w:val="en-US"/>
          </w:rPr>
          <w:t>academia</w:t>
        </w:r>
        <w:r w:rsidR="00CE2756" w:rsidRPr="00CE2756">
          <w:rPr>
            <w:rFonts w:ascii="Times New Roman" w:eastAsia="Times" w:hAnsi="Times New Roman"/>
            <w:u w:val="single" w:color="1162A7"/>
          </w:rPr>
          <w:t>.</w:t>
        </w:r>
        <w:r w:rsidR="00CE2756" w:rsidRPr="00CE2756">
          <w:rPr>
            <w:rFonts w:ascii="Times New Roman" w:eastAsia="Times" w:hAnsi="Times New Roman"/>
            <w:u w:val="single" w:color="1162A7"/>
            <w:lang w:val="en-US"/>
          </w:rPr>
          <w:t>edu</w:t>
        </w:r>
        <w:r w:rsidR="00CE2756" w:rsidRPr="00CE2756">
          <w:rPr>
            <w:rFonts w:ascii="Times New Roman" w:eastAsia="Times" w:hAnsi="Times New Roman"/>
            <w:u w:val="single" w:color="1162A7"/>
          </w:rPr>
          <w:t>/</w:t>
        </w:r>
        <w:r w:rsidR="00CE2756" w:rsidRPr="00CE2756">
          <w:rPr>
            <w:rFonts w:ascii="Times New Roman" w:eastAsia="Times" w:hAnsi="Times New Roman"/>
            <w:u w:val="single" w:color="1162A7"/>
            <w:lang w:val="en-US"/>
          </w:rPr>
          <w:t>AnnaTabaki</w:t>
        </w:r>
      </w:hyperlink>
      <w:r w:rsidR="00CE2756" w:rsidRPr="00CE2756">
        <w:rPr>
          <w:rFonts w:ascii="Times New Roman" w:eastAsia="Times" w:hAnsi="Times New Roman"/>
        </w:rPr>
        <w:t xml:space="preserve"> ,  </w:t>
      </w:r>
      <w:hyperlink r:id="rId31" w:history="1">
        <w:r w:rsidR="00CE2756" w:rsidRPr="00CE2756">
          <w:rPr>
            <w:rFonts w:ascii="Times New Roman" w:eastAsia="Times" w:hAnsi="Times New Roman"/>
            <w:u w:val="single" w:color="1162A7"/>
            <w:lang w:val="en-US"/>
          </w:rPr>
          <w:t>http</w:t>
        </w:r>
        <w:r w:rsidR="00CE2756" w:rsidRPr="00CE2756">
          <w:rPr>
            <w:rFonts w:ascii="Times New Roman" w:eastAsia="Times" w:hAnsi="Times New Roman"/>
            <w:u w:val="single" w:color="1162A7"/>
          </w:rPr>
          <w:t>://</w:t>
        </w:r>
        <w:r w:rsidR="00CE2756" w:rsidRPr="00CE2756">
          <w:rPr>
            <w:rFonts w:ascii="Times New Roman" w:eastAsia="Times" w:hAnsi="Times New Roman"/>
            <w:u w:val="single" w:color="1162A7"/>
            <w:lang w:val="en-US"/>
          </w:rPr>
          <w:t>users</w:t>
        </w:r>
        <w:r w:rsidR="00CE2756" w:rsidRPr="00CE2756">
          <w:rPr>
            <w:rFonts w:ascii="Times New Roman" w:eastAsia="Times" w:hAnsi="Times New Roman"/>
            <w:u w:val="single" w:color="1162A7"/>
          </w:rPr>
          <w:t>.</w:t>
        </w:r>
        <w:r w:rsidR="00CE2756" w:rsidRPr="00CE2756">
          <w:rPr>
            <w:rFonts w:ascii="Times New Roman" w:eastAsia="Times" w:hAnsi="Times New Roman"/>
            <w:u w:val="single" w:color="1162A7"/>
            <w:lang w:val="en-US"/>
          </w:rPr>
          <w:t>uoa</w:t>
        </w:r>
        <w:r w:rsidR="00CE2756" w:rsidRPr="00CE2756">
          <w:rPr>
            <w:rFonts w:ascii="Times New Roman" w:eastAsia="Times" w:hAnsi="Times New Roman"/>
            <w:u w:val="single" w:color="1162A7"/>
          </w:rPr>
          <w:t>.</w:t>
        </w:r>
        <w:r w:rsidR="00CE2756" w:rsidRPr="00CE2756">
          <w:rPr>
            <w:rFonts w:ascii="Times New Roman" w:eastAsia="Times" w:hAnsi="Times New Roman"/>
            <w:u w:val="single" w:color="1162A7"/>
            <w:lang w:val="en-US"/>
          </w:rPr>
          <w:t>gr</w:t>
        </w:r>
        <w:r w:rsidR="00CE2756" w:rsidRPr="00CE2756">
          <w:rPr>
            <w:rFonts w:ascii="Times New Roman" w:eastAsia="Times" w:hAnsi="Times New Roman"/>
            <w:u w:val="single" w:color="1162A7"/>
          </w:rPr>
          <w:t>/~</w:t>
        </w:r>
        <w:r w:rsidR="00CE2756" w:rsidRPr="00CE2756">
          <w:rPr>
            <w:rFonts w:ascii="Times New Roman" w:eastAsia="Times" w:hAnsi="Times New Roman"/>
            <w:u w:val="single" w:color="1162A7"/>
            <w:lang w:val="en-US"/>
          </w:rPr>
          <w:t>atabaki</w:t>
        </w:r>
        <w:r w:rsidR="00CE2756" w:rsidRPr="00CE2756">
          <w:rPr>
            <w:rFonts w:ascii="Times New Roman" w:eastAsia="Times" w:hAnsi="Times New Roman"/>
            <w:u w:val="single" w:color="1162A7"/>
          </w:rPr>
          <w:t>/</w:t>
        </w:r>
      </w:hyperlink>
      <w:r w:rsidR="00CE2756" w:rsidRPr="00CE2756">
        <w:rPr>
          <w:rFonts w:ascii="Times New Roman" w:eastAsia="Times" w:hAnsi="Times New Roman"/>
        </w:rPr>
        <w:t xml:space="preserve"> (σε ελληνική και αγγλική γλώσσα)</w:t>
      </w:r>
    </w:p>
    <w:p w:rsidR="00CE2756" w:rsidRDefault="00887EE4" w:rsidP="00CE2756">
      <w:pPr>
        <w:jc w:val="center"/>
        <w:rPr>
          <w:rFonts w:ascii="Times New Roman" w:hAnsi="Times New Roman"/>
        </w:rPr>
      </w:pPr>
      <w:r>
        <w:rPr>
          <w:rFonts w:cs="Arial"/>
          <w:b/>
          <w:noProof/>
          <w:color w:val="848382"/>
          <w:szCs w:val="24"/>
          <w:lang w:eastAsia="el-GR"/>
        </w:rPr>
        <w:lastRenderedPageBreak/>
        <w:pict>
          <v:shape id="Εικόνα 2" o:spid="_x0000_i1027" type="#_x0000_t75" style="width:180pt;height:255pt;visibility:visible">
            <v:imagedata r:id="rId32" o:title=""/>
          </v:shape>
        </w:pict>
      </w:r>
    </w:p>
    <w:p w:rsidR="00CE2756" w:rsidRPr="00FC2721" w:rsidRDefault="00CE2756" w:rsidP="00CE2756">
      <w:pPr>
        <w:rPr>
          <w:rFonts w:ascii="Times New Roman" w:hAnsi="Times New Roman"/>
        </w:rPr>
      </w:pPr>
    </w:p>
    <w:p w:rsidR="00CE2756" w:rsidRPr="00CE2756" w:rsidRDefault="00CE2756" w:rsidP="00CE2756">
      <w:pPr>
        <w:widowControl w:val="0"/>
        <w:autoSpaceDE w:val="0"/>
        <w:autoSpaceDN w:val="0"/>
        <w:adjustRightInd w:val="0"/>
        <w:jc w:val="center"/>
        <w:rPr>
          <w:rFonts w:ascii="Times New Roman" w:eastAsia="Times" w:hAnsi="Times New Roman"/>
          <w:b/>
          <w:bCs/>
          <w:szCs w:val="24"/>
        </w:rPr>
      </w:pPr>
      <w:r w:rsidRPr="00CE2756">
        <w:rPr>
          <w:rFonts w:ascii="Times New Roman" w:eastAsia="Times" w:hAnsi="Times New Roman"/>
          <w:b/>
          <w:bCs/>
          <w:szCs w:val="24"/>
          <w:lang w:val="en-US"/>
        </w:rPr>
        <w:t>ARCH</w:t>
      </w:r>
    </w:p>
    <w:p w:rsidR="00CE2756" w:rsidRPr="00497010" w:rsidRDefault="00CE2756" w:rsidP="00CE2756">
      <w:pPr>
        <w:widowControl w:val="0"/>
        <w:autoSpaceDE w:val="0"/>
        <w:autoSpaceDN w:val="0"/>
        <w:adjustRightInd w:val="0"/>
        <w:jc w:val="center"/>
        <w:rPr>
          <w:rFonts w:ascii="Times New Roman" w:eastAsia="Times" w:hAnsi="Times New Roman"/>
          <w:bCs/>
          <w:szCs w:val="24"/>
        </w:rPr>
      </w:pPr>
      <w:r w:rsidRPr="00CE2756">
        <w:rPr>
          <w:rFonts w:ascii="Times New Roman" w:eastAsia="Times" w:hAnsi="Times New Roman"/>
          <w:bCs/>
          <w:szCs w:val="24"/>
        </w:rPr>
        <w:t>Αρχειακή έρευνα και πολιτιστική κληρονομιά: Το</w:t>
      </w:r>
      <w:r w:rsidRPr="00497010">
        <w:rPr>
          <w:rFonts w:ascii="Times New Roman" w:eastAsia="Times" w:hAnsi="Times New Roman"/>
          <w:bCs/>
          <w:szCs w:val="24"/>
        </w:rPr>
        <w:t xml:space="preserve"> </w:t>
      </w:r>
      <w:r w:rsidRPr="00CE2756">
        <w:rPr>
          <w:rFonts w:ascii="Times New Roman" w:eastAsia="Times" w:hAnsi="Times New Roman"/>
          <w:bCs/>
          <w:szCs w:val="24"/>
        </w:rPr>
        <w:t>θεατρικό</w:t>
      </w:r>
      <w:r w:rsidRPr="00497010">
        <w:rPr>
          <w:rFonts w:ascii="Times New Roman" w:eastAsia="Times" w:hAnsi="Times New Roman"/>
          <w:bCs/>
          <w:szCs w:val="24"/>
        </w:rPr>
        <w:t xml:space="preserve"> </w:t>
      </w:r>
      <w:r w:rsidRPr="00CE2756">
        <w:rPr>
          <w:rFonts w:ascii="Times New Roman" w:eastAsia="Times" w:hAnsi="Times New Roman"/>
          <w:bCs/>
          <w:szCs w:val="24"/>
        </w:rPr>
        <w:t>αρχείο</w:t>
      </w:r>
      <w:r w:rsidRPr="00497010">
        <w:rPr>
          <w:rFonts w:ascii="Times New Roman" w:eastAsia="Times" w:hAnsi="Times New Roman"/>
          <w:bCs/>
          <w:szCs w:val="24"/>
        </w:rPr>
        <w:t xml:space="preserve"> </w:t>
      </w:r>
      <w:r w:rsidRPr="00CE2756">
        <w:rPr>
          <w:rFonts w:ascii="Times New Roman" w:eastAsia="Times" w:hAnsi="Times New Roman"/>
          <w:bCs/>
          <w:szCs w:val="24"/>
        </w:rPr>
        <w:t>της</w:t>
      </w:r>
      <w:r w:rsidRPr="00497010">
        <w:rPr>
          <w:rFonts w:ascii="Times New Roman" w:eastAsia="Times" w:hAnsi="Times New Roman"/>
          <w:bCs/>
          <w:szCs w:val="24"/>
        </w:rPr>
        <w:t xml:space="preserve"> </w:t>
      </w:r>
      <w:r w:rsidRPr="00CE2756">
        <w:rPr>
          <w:rFonts w:ascii="Times New Roman" w:eastAsia="Times" w:hAnsi="Times New Roman"/>
          <w:bCs/>
          <w:szCs w:val="24"/>
          <w:lang w:val="en-US"/>
        </w:rPr>
        <w:t>Soc</w:t>
      </w:r>
      <w:r w:rsidRPr="00497010">
        <w:rPr>
          <w:rFonts w:ascii="Times New Roman" w:eastAsia="Times" w:hAnsi="Times New Roman"/>
          <w:bCs/>
          <w:szCs w:val="24"/>
        </w:rPr>
        <w:t>ì</w:t>
      </w:r>
      <w:r w:rsidRPr="00CE2756">
        <w:rPr>
          <w:rFonts w:ascii="Times New Roman" w:eastAsia="Times" w:hAnsi="Times New Roman"/>
          <w:bCs/>
          <w:szCs w:val="24"/>
          <w:lang w:val="en-US"/>
        </w:rPr>
        <w:t>etas</w:t>
      </w:r>
      <w:r w:rsidR="00497010" w:rsidRPr="00497010">
        <w:rPr>
          <w:rFonts w:ascii="Times New Roman" w:eastAsia="Times" w:hAnsi="Times New Roman"/>
          <w:bCs/>
          <w:szCs w:val="24"/>
        </w:rPr>
        <w:t xml:space="preserve"> </w:t>
      </w:r>
      <w:r w:rsidRPr="00CE2756">
        <w:rPr>
          <w:rFonts w:ascii="Times New Roman" w:eastAsia="Times" w:hAnsi="Times New Roman"/>
          <w:bCs/>
          <w:szCs w:val="24"/>
          <w:lang w:val="en-US"/>
        </w:rPr>
        <w:t>Raffaello</w:t>
      </w:r>
      <w:r w:rsidR="00497010" w:rsidRPr="00497010">
        <w:rPr>
          <w:rFonts w:ascii="Times New Roman" w:eastAsia="Times" w:hAnsi="Times New Roman"/>
          <w:bCs/>
          <w:szCs w:val="24"/>
        </w:rPr>
        <w:t xml:space="preserve"> </w:t>
      </w:r>
      <w:r w:rsidRPr="00CE2756">
        <w:rPr>
          <w:rFonts w:ascii="Times New Roman" w:eastAsia="Times" w:hAnsi="Times New Roman"/>
          <w:bCs/>
          <w:szCs w:val="24"/>
          <w:lang w:val="en-US"/>
        </w:rPr>
        <w:t>Sanzio</w:t>
      </w:r>
      <w:r w:rsidRPr="00497010">
        <w:rPr>
          <w:rFonts w:ascii="Times New Roman" w:eastAsia="Times" w:hAnsi="Times New Roman"/>
          <w:bCs/>
          <w:szCs w:val="24"/>
        </w:rPr>
        <w:t xml:space="preserve"> / </w:t>
      </w:r>
      <w:r w:rsidRPr="00CE2756">
        <w:rPr>
          <w:rFonts w:ascii="Times New Roman" w:eastAsia="Times" w:hAnsi="Times New Roman"/>
          <w:bCs/>
          <w:szCs w:val="24"/>
          <w:lang w:val="en-US"/>
        </w:rPr>
        <w:t>Archival</w:t>
      </w:r>
      <w:r w:rsidR="00497010" w:rsidRPr="00497010">
        <w:rPr>
          <w:rFonts w:ascii="Times New Roman" w:eastAsia="Times" w:hAnsi="Times New Roman"/>
          <w:bCs/>
          <w:szCs w:val="24"/>
        </w:rPr>
        <w:t xml:space="preserve"> </w:t>
      </w:r>
      <w:r w:rsidRPr="00CE2756">
        <w:rPr>
          <w:rFonts w:ascii="Times New Roman" w:eastAsia="Times" w:hAnsi="Times New Roman"/>
          <w:bCs/>
          <w:szCs w:val="24"/>
          <w:lang w:val="en-US"/>
        </w:rPr>
        <w:t>Research</w:t>
      </w:r>
      <w:r w:rsidR="00497010" w:rsidRPr="00497010">
        <w:rPr>
          <w:rFonts w:ascii="Times New Roman" w:eastAsia="Times" w:hAnsi="Times New Roman"/>
          <w:bCs/>
          <w:szCs w:val="24"/>
        </w:rPr>
        <w:t xml:space="preserve"> </w:t>
      </w:r>
      <w:r w:rsidRPr="00CE2756">
        <w:rPr>
          <w:rFonts w:ascii="Times New Roman" w:eastAsia="Times" w:hAnsi="Times New Roman"/>
          <w:bCs/>
          <w:szCs w:val="24"/>
          <w:lang w:val="en-US"/>
        </w:rPr>
        <w:t>and</w:t>
      </w:r>
      <w:r w:rsidR="00497010" w:rsidRPr="00497010">
        <w:rPr>
          <w:rFonts w:ascii="Times New Roman" w:eastAsia="Times" w:hAnsi="Times New Roman"/>
          <w:bCs/>
          <w:szCs w:val="24"/>
        </w:rPr>
        <w:t xml:space="preserve"> </w:t>
      </w:r>
      <w:r w:rsidRPr="00CE2756">
        <w:rPr>
          <w:rFonts w:ascii="Times New Roman" w:eastAsia="Times" w:hAnsi="Times New Roman"/>
          <w:bCs/>
          <w:szCs w:val="24"/>
          <w:lang w:val="en-US"/>
        </w:rPr>
        <w:t>Cultural</w:t>
      </w:r>
      <w:r w:rsidR="00497010" w:rsidRPr="00497010">
        <w:rPr>
          <w:rFonts w:ascii="Times New Roman" w:eastAsia="Times" w:hAnsi="Times New Roman"/>
          <w:bCs/>
          <w:szCs w:val="24"/>
        </w:rPr>
        <w:t xml:space="preserve"> </w:t>
      </w:r>
      <w:r w:rsidRPr="00CE2756">
        <w:rPr>
          <w:rFonts w:ascii="Times New Roman" w:eastAsia="Times" w:hAnsi="Times New Roman"/>
          <w:bCs/>
          <w:szCs w:val="24"/>
          <w:lang w:val="en-US"/>
        </w:rPr>
        <w:t>Heritage</w:t>
      </w:r>
      <w:r w:rsidRPr="00497010">
        <w:rPr>
          <w:rFonts w:ascii="Times New Roman" w:eastAsia="Times" w:hAnsi="Times New Roman"/>
          <w:bCs/>
          <w:szCs w:val="24"/>
        </w:rPr>
        <w:t xml:space="preserve">: </w:t>
      </w:r>
      <w:r w:rsidRPr="00CE2756">
        <w:rPr>
          <w:rFonts w:ascii="Times New Roman" w:eastAsia="Times" w:hAnsi="Times New Roman"/>
          <w:bCs/>
          <w:szCs w:val="24"/>
          <w:lang w:val="en-US"/>
        </w:rPr>
        <w:t>The</w:t>
      </w:r>
      <w:r w:rsidR="00497010" w:rsidRPr="00497010">
        <w:rPr>
          <w:rFonts w:ascii="Times New Roman" w:eastAsia="Times" w:hAnsi="Times New Roman"/>
          <w:bCs/>
          <w:szCs w:val="24"/>
        </w:rPr>
        <w:t xml:space="preserve"> </w:t>
      </w:r>
      <w:r w:rsidRPr="00CE2756">
        <w:rPr>
          <w:rFonts w:ascii="Times New Roman" w:eastAsia="Times" w:hAnsi="Times New Roman"/>
          <w:bCs/>
          <w:szCs w:val="24"/>
          <w:lang w:val="en-US"/>
        </w:rPr>
        <w:t>Theatre</w:t>
      </w:r>
      <w:r w:rsidR="00497010" w:rsidRPr="00497010">
        <w:rPr>
          <w:rFonts w:ascii="Times New Roman" w:eastAsia="Times" w:hAnsi="Times New Roman"/>
          <w:bCs/>
          <w:szCs w:val="24"/>
        </w:rPr>
        <w:t xml:space="preserve"> </w:t>
      </w:r>
      <w:r w:rsidRPr="00CE2756">
        <w:rPr>
          <w:rFonts w:ascii="Times New Roman" w:eastAsia="Times" w:hAnsi="Times New Roman"/>
          <w:bCs/>
          <w:szCs w:val="24"/>
          <w:lang w:val="en-US"/>
        </w:rPr>
        <w:t>Archive</w:t>
      </w:r>
      <w:r w:rsidR="00497010" w:rsidRPr="00497010">
        <w:rPr>
          <w:rFonts w:ascii="Times New Roman" w:eastAsia="Times" w:hAnsi="Times New Roman"/>
          <w:bCs/>
          <w:szCs w:val="24"/>
        </w:rPr>
        <w:t xml:space="preserve"> </w:t>
      </w:r>
      <w:r w:rsidRPr="00CE2756">
        <w:rPr>
          <w:rFonts w:ascii="Times New Roman" w:eastAsia="Times" w:hAnsi="Times New Roman"/>
          <w:bCs/>
          <w:szCs w:val="24"/>
          <w:lang w:val="en-US"/>
        </w:rPr>
        <w:t>of</w:t>
      </w:r>
      <w:r w:rsidR="00497010" w:rsidRPr="00497010">
        <w:rPr>
          <w:rFonts w:ascii="Times New Roman" w:eastAsia="Times" w:hAnsi="Times New Roman"/>
          <w:bCs/>
          <w:szCs w:val="24"/>
        </w:rPr>
        <w:t xml:space="preserve"> </w:t>
      </w:r>
      <w:r w:rsidRPr="00CE2756">
        <w:rPr>
          <w:rFonts w:ascii="Times New Roman" w:eastAsia="Times" w:hAnsi="Times New Roman"/>
          <w:bCs/>
          <w:szCs w:val="24"/>
          <w:lang w:val="en-US"/>
        </w:rPr>
        <w:t>Soc</w:t>
      </w:r>
      <w:r w:rsidRPr="00497010">
        <w:rPr>
          <w:rFonts w:ascii="Times New Roman" w:eastAsia="Times" w:hAnsi="Times New Roman"/>
          <w:bCs/>
          <w:szCs w:val="24"/>
        </w:rPr>
        <w:t>ì</w:t>
      </w:r>
      <w:r w:rsidRPr="00CE2756">
        <w:rPr>
          <w:rFonts w:ascii="Times New Roman" w:eastAsia="Times" w:hAnsi="Times New Roman"/>
          <w:bCs/>
          <w:szCs w:val="24"/>
          <w:lang w:val="en-US"/>
        </w:rPr>
        <w:t>etas</w:t>
      </w:r>
      <w:r w:rsidR="00497010" w:rsidRPr="00497010">
        <w:rPr>
          <w:rFonts w:ascii="Times New Roman" w:eastAsia="Times" w:hAnsi="Times New Roman"/>
          <w:bCs/>
          <w:szCs w:val="24"/>
        </w:rPr>
        <w:t xml:space="preserve"> </w:t>
      </w:r>
      <w:r w:rsidRPr="00CE2756">
        <w:rPr>
          <w:rFonts w:ascii="Times New Roman" w:eastAsia="Times" w:hAnsi="Times New Roman"/>
          <w:bCs/>
          <w:szCs w:val="24"/>
          <w:lang w:val="en-US"/>
        </w:rPr>
        <w:t>Raffaello</w:t>
      </w:r>
      <w:r w:rsidR="00497010" w:rsidRPr="00497010">
        <w:rPr>
          <w:rFonts w:ascii="Times New Roman" w:eastAsia="Times" w:hAnsi="Times New Roman"/>
          <w:bCs/>
          <w:szCs w:val="24"/>
        </w:rPr>
        <w:t xml:space="preserve"> </w:t>
      </w:r>
      <w:r w:rsidRPr="00CE2756">
        <w:rPr>
          <w:rFonts w:ascii="Times New Roman" w:eastAsia="Times" w:hAnsi="Times New Roman"/>
          <w:bCs/>
          <w:szCs w:val="24"/>
          <w:lang w:val="en-US"/>
        </w:rPr>
        <w:t>Sanzio</w:t>
      </w:r>
    </w:p>
    <w:p w:rsidR="00CE2756" w:rsidRPr="00E4699E" w:rsidRDefault="00CE2756" w:rsidP="00CE2756">
      <w:pPr>
        <w:widowControl w:val="0"/>
        <w:autoSpaceDE w:val="0"/>
        <w:autoSpaceDN w:val="0"/>
        <w:adjustRightInd w:val="0"/>
        <w:spacing w:before="120"/>
        <w:jc w:val="both"/>
        <w:rPr>
          <w:rFonts w:ascii="Times New Roman" w:eastAsia="Times New Roman" w:hAnsi="Times New Roman"/>
          <w:szCs w:val="24"/>
        </w:rPr>
      </w:pPr>
      <w:r w:rsidRPr="00E4699E">
        <w:rPr>
          <w:rFonts w:ascii="Times New Roman" w:eastAsia="Times" w:hAnsi="Times New Roman"/>
          <w:b/>
          <w:szCs w:val="24"/>
        </w:rPr>
        <w:t>Διάρκεια έργου</w:t>
      </w:r>
      <w:r w:rsidRPr="0076329F">
        <w:rPr>
          <w:rFonts w:ascii="Times New Roman" w:eastAsia="Times" w:hAnsi="Times New Roman"/>
          <w:b/>
          <w:szCs w:val="24"/>
        </w:rPr>
        <w:t xml:space="preserve">: </w:t>
      </w:r>
      <w:r w:rsidRPr="00E4699E">
        <w:rPr>
          <w:rFonts w:ascii="Times New Roman" w:eastAsia="Times New Roman" w:hAnsi="Times New Roman"/>
          <w:szCs w:val="24"/>
        </w:rPr>
        <w:t>Ιανουάριος 2014-Νοέμβριος 2015</w:t>
      </w:r>
    </w:p>
    <w:p w:rsidR="00CE2756" w:rsidRPr="00E4699E" w:rsidRDefault="00CE2756" w:rsidP="00CE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eastAsia="Times New Roman" w:hAnsi="Times New Roman"/>
          <w:b/>
          <w:sz w:val="24"/>
          <w:szCs w:val="24"/>
        </w:rPr>
      </w:pPr>
      <w:r w:rsidRPr="00E4699E">
        <w:rPr>
          <w:rFonts w:ascii="Times New Roman" w:eastAsia="Times New Roman" w:hAnsi="Times New Roman"/>
          <w:b/>
          <w:sz w:val="24"/>
          <w:szCs w:val="24"/>
        </w:rPr>
        <w:t xml:space="preserve">Προέλευση ερευνητικού έργου - πηγή (χρηματοδότησης): </w:t>
      </w:r>
      <w:r w:rsidRPr="00E4699E">
        <w:rPr>
          <w:rFonts w:ascii="Times New Roman" w:eastAsia="Times New Roman" w:hAnsi="Times New Roman"/>
          <w:sz w:val="24"/>
          <w:szCs w:val="24"/>
        </w:rPr>
        <w:t xml:space="preserve">Δράση Αριστεία ΙΙ: </w:t>
      </w:r>
      <w:r w:rsidRPr="00E4699E">
        <w:rPr>
          <w:rFonts w:ascii="Times New Roman" w:hAnsi="Times New Roman"/>
          <w:color w:val="000000"/>
          <w:sz w:val="24"/>
          <w:szCs w:val="24"/>
        </w:rPr>
        <w:t>Ευρωπαϊκή Ένωση (Ευρωπαϊκό Κοινωνικό Ταμείο) και Εθνικοί Πόροι</w:t>
      </w:r>
      <w:r w:rsidR="00497010" w:rsidRPr="00497010">
        <w:rPr>
          <w:rFonts w:ascii="Times New Roman" w:hAnsi="Times New Roman"/>
          <w:color w:val="000000"/>
          <w:sz w:val="24"/>
          <w:szCs w:val="24"/>
        </w:rPr>
        <w:t xml:space="preserve"> </w:t>
      </w:r>
      <w:r w:rsidRPr="00E4699E">
        <w:rPr>
          <w:rFonts w:ascii="Times New Roman" w:eastAsia="Times New Roman" w:hAnsi="Times New Roman"/>
          <w:color w:val="000000"/>
          <w:sz w:val="24"/>
          <w:szCs w:val="24"/>
          <w:bdr w:val="none" w:sz="0" w:space="0" w:color="auto" w:frame="1"/>
          <w:lang w:val="en-US"/>
        </w:rPr>
        <w:t>N</w:t>
      </w:r>
      <w:r w:rsidRPr="00E4699E">
        <w:rPr>
          <w:rFonts w:ascii="Times New Roman" w:eastAsia="Times New Roman" w:hAnsi="Times New Roman"/>
          <w:color w:val="000000"/>
          <w:sz w:val="24"/>
          <w:szCs w:val="24"/>
          <w:bdr w:val="none" w:sz="0" w:space="0" w:color="auto" w:frame="1"/>
        </w:rPr>
        <w:t>.</w:t>
      </w:r>
      <w:r w:rsidRPr="00E4699E">
        <w:rPr>
          <w:rFonts w:ascii="Times New Roman" w:eastAsia="Times New Roman" w:hAnsi="Times New Roman"/>
          <w:color w:val="000000"/>
          <w:sz w:val="24"/>
          <w:szCs w:val="24"/>
          <w:bdr w:val="none" w:sz="0" w:space="0" w:color="auto" w:frame="1"/>
          <w:lang w:val="en-US"/>
        </w:rPr>
        <w:t>R</w:t>
      </w:r>
      <w:r w:rsidRPr="00E4699E">
        <w:rPr>
          <w:rFonts w:ascii="Times New Roman" w:eastAsia="Times New Roman" w:hAnsi="Times New Roman"/>
          <w:color w:val="000000"/>
          <w:sz w:val="24"/>
          <w:szCs w:val="24"/>
          <w:bdr w:val="none" w:sz="0" w:space="0" w:color="auto" w:frame="1"/>
        </w:rPr>
        <w:t>.</w:t>
      </w:r>
      <w:r w:rsidRPr="00E4699E">
        <w:rPr>
          <w:rFonts w:ascii="Times New Roman" w:eastAsia="Times New Roman" w:hAnsi="Times New Roman"/>
          <w:color w:val="000000"/>
          <w:sz w:val="24"/>
          <w:szCs w:val="24"/>
          <w:bdr w:val="none" w:sz="0" w:space="0" w:color="auto" w:frame="1"/>
          <w:lang w:val="en-US"/>
        </w:rPr>
        <w:t>S</w:t>
      </w:r>
      <w:r w:rsidRPr="00E4699E">
        <w:rPr>
          <w:rFonts w:ascii="Times New Roman" w:eastAsia="Times New Roman" w:hAnsi="Times New Roman"/>
          <w:color w:val="000000"/>
          <w:sz w:val="24"/>
          <w:szCs w:val="24"/>
          <w:bdr w:val="none" w:sz="0" w:space="0" w:color="auto" w:frame="1"/>
        </w:rPr>
        <w:t>.</w:t>
      </w:r>
      <w:r w:rsidRPr="00E4699E">
        <w:rPr>
          <w:rFonts w:ascii="Times New Roman" w:eastAsia="Times New Roman" w:hAnsi="Times New Roman"/>
          <w:color w:val="000000"/>
          <w:sz w:val="24"/>
          <w:szCs w:val="24"/>
          <w:bdr w:val="none" w:sz="0" w:space="0" w:color="auto" w:frame="1"/>
          <w:lang w:val="en-US"/>
        </w:rPr>
        <w:t>F</w:t>
      </w:r>
      <w:r w:rsidRPr="00E4699E">
        <w:rPr>
          <w:rFonts w:ascii="Times New Roman" w:eastAsia="Times New Roman" w:hAnsi="Times New Roman"/>
          <w:color w:val="000000"/>
          <w:sz w:val="24"/>
          <w:szCs w:val="24"/>
          <w:bdr w:val="none" w:sz="0" w:space="0" w:color="auto" w:frame="1"/>
        </w:rPr>
        <w:t>.</w:t>
      </w:r>
    </w:p>
    <w:p w:rsidR="00CE2756" w:rsidRPr="0076329F" w:rsidRDefault="00CE2756" w:rsidP="00CE2756">
      <w:pPr>
        <w:widowControl w:val="0"/>
        <w:autoSpaceDE w:val="0"/>
        <w:autoSpaceDN w:val="0"/>
        <w:adjustRightInd w:val="0"/>
        <w:spacing w:before="120"/>
        <w:ind w:left="284" w:hanging="284"/>
        <w:jc w:val="both"/>
        <w:rPr>
          <w:rFonts w:ascii="Times New Roman" w:eastAsia="Times" w:hAnsi="Times New Roman"/>
          <w:szCs w:val="24"/>
        </w:rPr>
      </w:pPr>
      <w:r w:rsidRPr="0076329F">
        <w:rPr>
          <w:rFonts w:ascii="Times New Roman" w:eastAsia="Times" w:hAnsi="Times New Roman"/>
          <w:b/>
          <w:szCs w:val="24"/>
        </w:rPr>
        <w:t>Επιστημονική Υπεύθυνη</w:t>
      </w:r>
      <w:r w:rsidRPr="0076329F">
        <w:rPr>
          <w:rFonts w:ascii="Times New Roman" w:eastAsia="Times" w:hAnsi="Times New Roman"/>
          <w:szCs w:val="24"/>
        </w:rPr>
        <w:t xml:space="preserve">: </w:t>
      </w:r>
      <w:r w:rsidRPr="0076329F">
        <w:rPr>
          <w:rFonts w:ascii="Times New Roman" w:eastAsia="Times" w:hAnsi="Times New Roman"/>
          <w:b/>
          <w:szCs w:val="24"/>
        </w:rPr>
        <w:t>Άννα Ταμπάκη</w:t>
      </w:r>
      <w:r w:rsidRPr="0076329F">
        <w:rPr>
          <w:rFonts w:ascii="Times New Roman" w:eastAsia="Times" w:hAnsi="Times New Roman"/>
          <w:szCs w:val="24"/>
        </w:rPr>
        <w:t xml:space="preserve">, </w:t>
      </w:r>
      <w:r w:rsidR="00457782">
        <w:rPr>
          <w:rFonts w:ascii="Times New Roman" w:eastAsia="Times" w:hAnsi="Times New Roman"/>
          <w:szCs w:val="24"/>
        </w:rPr>
        <w:t>Κ</w:t>
      </w:r>
      <w:r w:rsidRPr="0076329F">
        <w:rPr>
          <w:rFonts w:ascii="Times New Roman" w:eastAsia="Times" w:hAnsi="Times New Roman"/>
          <w:szCs w:val="24"/>
        </w:rPr>
        <w:t>αθηγήτρια Θεατρολογίας-Ιστορίας του θεάτρου στο Τμήμα Θεατρικών Σπουδών του ΕΚΠΑ και Φιλοξενούμενη Ερευνήτρια στο Εθνικό Ίδρυμα Ερευνών.</w:t>
      </w:r>
    </w:p>
    <w:p w:rsidR="00CE2756" w:rsidRPr="00E4699E" w:rsidRDefault="00CE2756" w:rsidP="00CE2756">
      <w:pPr>
        <w:widowControl w:val="0"/>
        <w:autoSpaceDE w:val="0"/>
        <w:autoSpaceDN w:val="0"/>
        <w:adjustRightInd w:val="0"/>
        <w:spacing w:before="120"/>
        <w:ind w:left="284" w:hanging="284"/>
        <w:jc w:val="both"/>
        <w:rPr>
          <w:rFonts w:ascii="Times New Roman" w:eastAsia="Times" w:hAnsi="Times New Roman"/>
          <w:szCs w:val="24"/>
        </w:rPr>
      </w:pPr>
      <w:r w:rsidRPr="00E4699E">
        <w:rPr>
          <w:rFonts w:ascii="Times New Roman" w:eastAsia="Times" w:hAnsi="Times New Roman"/>
          <w:b/>
          <w:szCs w:val="24"/>
        </w:rPr>
        <w:t>Συνεργαζόμενοι φορείς</w:t>
      </w:r>
      <w:r w:rsidRPr="0076329F">
        <w:rPr>
          <w:rFonts w:ascii="Times New Roman" w:eastAsia="Times" w:hAnsi="Times New Roman"/>
          <w:szCs w:val="24"/>
        </w:rPr>
        <w:t>: Α</w:t>
      </w:r>
      <w:r w:rsidR="0059696C">
        <w:rPr>
          <w:rFonts w:ascii="Times New Roman" w:eastAsia="Times" w:hAnsi="Times New Roman"/>
          <w:szCs w:val="24"/>
        </w:rPr>
        <w:t xml:space="preserve">καδημία Αθηνών, Τμήμα Θεάτρου - </w:t>
      </w:r>
      <w:r w:rsidRPr="0076329F">
        <w:rPr>
          <w:rFonts w:ascii="Times New Roman" w:eastAsia="Times" w:hAnsi="Times New Roman"/>
          <w:szCs w:val="24"/>
        </w:rPr>
        <w:t>Α</w:t>
      </w:r>
      <w:r w:rsidRPr="00E4699E">
        <w:rPr>
          <w:rFonts w:ascii="Times New Roman" w:eastAsia="Times" w:hAnsi="Times New Roman"/>
          <w:szCs w:val="24"/>
        </w:rPr>
        <w:t>ριστοτέλειο Πανεπιστήμιο Θεσσαλο</w:t>
      </w:r>
      <w:r w:rsidR="0059696C">
        <w:rPr>
          <w:rFonts w:ascii="Times New Roman" w:eastAsia="Times" w:hAnsi="Times New Roman"/>
          <w:szCs w:val="24"/>
        </w:rPr>
        <w:t>νίκης, Τμήμα Θεατρικών Σπουδών -</w:t>
      </w:r>
      <w:r w:rsidRPr="00E4699E">
        <w:rPr>
          <w:rFonts w:ascii="Times New Roman" w:eastAsia="Times" w:hAnsi="Times New Roman"/>
          <w:szCs w:val="24"/>
        </w:rPr>
        <w:t xml:space="preserve"> Πανεπιστήμιο Πελοποννήσου</w:t>
      </w:r>
      <w:r w:rsidR="0059696C">
        <w:rPr>
          <w:rFonts w:ascii="Times New Roman" w:eastAsia="Times" w:hAnsi="Times New Roman"/>
          <w:szCs w:val="24"/>
        </w:rPr>
        <w:t>, Τμήμα Φιλολογίας -</w:t>
      </w:r>
      <w:r w:rsidRPr="00E4699E">
        <w:rPr>
          <w:rFonts w:ascii="Times New Roman" w:eastAsia="Times" w:hAnsi="Times New Roman"/>
          <w:szCs w:val="24"/>
        </w:rPr>
        <w:t xml:space="preserve"> Πανεπιστήμιο Κρήτης, Χαροκόπειο Πανεπιστήμιο.</w:t>
      </w:r>
    </w:p>
    <w:p w:rsidR="00CE2756" w:rsidRPr="0076329F" w:rsidRDefault="00CE2756" w:rsidP="00CE2756">
      <w:pPr>
        <w:widowControl w:val="0"/>
        <w:autoSpaceDE w:val="0"/>
        <w:autoSpaceDN w:val="0"/>
        <w:adjustRightInd w:val="0"/>
        <w:spacing w:before="120"/>
        <w:jc w:val="both"/>
        <w:rPr>
          <w:rFonts w:ascii="Times New Roman" w:eastAsia="Times" w:hAnsi="Times New Roman"/>
          <w:szCs w:val="24"/>
        </w:rPr>
      </w:pPr>
      <w:r w:rsidRPr="0076329F">
        <w:rPr>
          <w:rFonts w:ascii="Times New Roman" w:eastAsia="Times" w:hAnsi="Times New Roman"/>
          <w:szCs w:val="24"/>
        </w:rPr>
        <w:t xml:space="preserve">Το ερευνητικό έργο με τίτλο «Αρχειακή Έρευνα και Πολιτιστική Κληρονομιά: Το θεατρικό αρχείο της </w:t>
      </w:r>
      <w:r w:rsidRPr="00E4699E">
        <w:rPr>
          <w:rFonts w:ascii="Times New Roman" w:eastAsia="Times" w:hAnsi="Times New Roman"/>
          <w:szCs w:val="24"/>
          <w:lang w:val="en-US"/>
        </w:rPr>
        <w:t>Soc</w:t>
      </w:r>
      <w:r w:rsidRPr="0076329F">
        <w:rPr>
          <w:rFonts w:ascii="Times New Roman" w:eastAsia="Times" w:hAnsi="Times New Roman"/>
          <w:szCs w:val="24"/>
        </w:rPr>
        <w:t>ì</w:t>
      </w:r>
      <w:r w:rsidRPr="00E4699E">
        <w:rPr>
          <w:rFonts w:ascii="Times New Roman" w:eastAsia="Times" w:hAnsi="Times New Roman"/>
          <w:szCs w:val="24"/>
          <w:lang w:val="en-US"/>
        </w:rPr>
        <w:t>etas</w:t>
      </w:r>
      <w:r w:rsidR="00921904">
        <w:rPr>
          <w:rFonts w:ascii="Times New Roman" w:eastAsia="Times" w:hAnsi="Times New Roman"/>
          <w:szCs w:val="24"/>
        </w:rPr>
        <w:t xml:space="preserve"> </w:t>
      </w:r>
      <w:r w:rsidRPr="00E4699E">
        <w:rPr>
          <w:rFonts w:ascii="Times New Roman" w:eastAsia="Times" w:hAnsi="Times New Roman"/>
          <w:szCs w:val="24"/>
          <w:lang w:val="en-US"/>
        </w:rPr>
        <w:t>Raffaello</w:t>
      </w:r>
      <w:r w:rsidR="00921904">
        <w:rPr>
          <w:rFonts w:ascii="Times New Roman" w:eastAsia="Times" w:hAnsi="Times New Roman"/>
          <w:szCs w:val="24"/>
        </w:rPr>
        <w:t xml:space="preserve"> </w:t>
      </w:r>
      <w:r w:rsidRPr="00E4699E">
        <w:rPr>
          <w:rFonts w:ascii="Times New Roman" w:eastAsia="Times" w:hAnsi="Times New Roman"/>
          <w:szCs w:val="24"/>
          <w:lang w:val="en-US"/>
        </w:rPr>
        <w:t>Sanzio</w:t>
      </w:r>
      <w:r w:rsidRPr="0076329F">
        <w:rPr>
          <w:rFonts w:ascii="Times New Roman" w:eastAsia="Times" w:hAnsi="Times New Roman"/>
          <w:szCs w:val="24"/>
        </w:rPr>
        <w:t xml:space="preserve">» και ακρωνύμιο </w:t>
      </w:r>
      <w:r w:rsidRPr="00E4699E">
        <w:rPr>
          <w:rFonts w:ascii="Times New Roman" w:eastAsia="Times" w:hAnsi="Times New Roman"/>
          <w:szCs w:val="24"/>
          <w:lang w:val="en-US"/>
        </w:rPr>
        <w:t>ARCH</w:t>
      </w:r>
      <w:r w:rsidR="00921904">
        <w:rPr>
          <w:rFonts w:ascii="Times New Roman" w:eastAsia="Times" w:hAnsi="Times New Roman"/>
          <w:szCs w:val="24"/>
        </w:rPr>
        <w:t xml:space="preserve"> </w:t>
      </w:r>
      <w:r w:rsidRPr="0076329F">
        <w:rPr>
          <w:rFonts w:ascii="Times New Roman" w:eastAsia="Times" w:hAnsi="Times New Roman"/>
          <w:szCs w:val="24"/>
        </w:rPr>
        <w:lastRenderedPageBreak/>
        <w:t>εντάσσεται στη χρηματοδοτούμενη από το ΕΣΠΑ δράση «Αριστεία ΙΙ» και υλοποιείται από εικοσαμελή ερευνητική ομάδα στην οποία συμμετέχουν μέλη ΔΕΠ, ερευνητές και ερευνήτριες, μεταπτυχιακοί/ές και προπτυχιακοί/ές φοιτητές και φοιτήτριες από το Εθνικό και Καποδιστριακό Πανεπιστήμιο Αθηνών, το Πανεπιστήμιο Κρήτης, το Πανεπιστήμιο Πελοποννήσου, το Αριστοτέλειο Πανεπιστήμιο Θεσσαλονίκης, την Ακαδημία Αθηνών και το Χαροκόπειο Πανεπιστήμιο. Στην ερευνητική ομάδα επίσης συμπράττουν εξειδικευμένοι επιστημονικοί συνεργάτες από τον χώρο της αρχειονομίας, της πληροφορικής, της επικοινωνίας, του εικαστικού σχεδιασμού και των οπτικοακουστικών τεχνών.</w:t>
      </w:r>
    </w:p>
    <w:p w:rsidR="00CE2756" w:rsidRPr="0076329F" w:rsidRDefault="00CE2756" w:rsidP="00CE2756">
      <w:pPr>
        <w:widowControl w:val="0"/>
        <w:autoSpaceDE w:val="0"/>
        <w:autoSpaceDN w:val="0"/>
        <w:adjustRightInd w:val="0"/>
        <w:ind w:firstLine="284"/>
        <w:jc w:val="both"/>
        <w:rPr>
          <w:rFonts w:ascii="Times New Roman" w:eastAsia="Times" w:hAnsi="Times New Roman"/>
          <w:szCs w:val="24"/>
        </w:rPr>
      </w:pPr>
      <w:r w:rsidRPr="0076329F">
        <w:rPr>
          <w:rFonts w:ascii="Times New Roman" w:eastAsia="Times" w:hAnsi="Times New Roman"/>
          <w:szCs w:val="24"/>
        </w:rPr>
        <w:t xml:space="preserve">Το έργο </w:t>
      </w:r>
      <w:r w:rsidRPr="00E4699E">
        <w:rPr>
          <w:rFonts w:ascii="Times New Roman" w:eastAsia="Times" w:hAnsi="Times New Roman"/>
          <w:szCs w:val="24"/>
          <w:lang w:val="en-US"/>
        </w:rPr>
        <w:t>ARCH</w:t>
      </w:r>
      <w:r w:rsidRPr="0076329F">
        <w:rPr>
          <w:rFonts w:ascii="Times New Roman" w:eastAsia="Times" w:hAnsi="Times New Roman"/>
          <w:szCs w:val="24"/>
        </w:rPr>
        <w:t xml:space="preserve"> διεξάγεται στην Ιταλία, την Ελλάδα και σε άλλες ευρωπαϊκές χώρες, αποσκοπώντας στην παραγωγή πρωτογενούς έρευνας στο πεδίο των θεατρικών σπουδών. Έχει ως ειδικότερο αντικείμενο έναν κορυφαίο διεθνώς θεατρικό οργανισμό, τη </w:t>
      </w:r>
      <w:r w:rsidRPr="00E4699E">
        <w:rPr>
          <w:rFonts w:ascii="Times New Roman" w:eastAsia="Times" w:hAnsi="Times New Roman"/>
          <w:szCs w:val="24"/>
          <w:lang w:val="en-US"/>
        </w:rPr>
        <w:t>Soc</w:t>
      </w:r>
      <w:r w:rsidRPr="0076329F">
        <w:rPr>
          <w:rFonts w:ascii="Times New Roman" w:eastAsia="Times" w:hAnsi="Times New Roman"/>
          <w:szCs w:val="24"/>
        </w:rPr>
        <w:t>ì</w:t>
      </w:r>
      <w:r w:rsidRPr="00E4699E">
        <w:rPr>
          <w:rFonts w:ascii="Times New Roman" w:eastAsia="Times" w:hAnsi="Times New Roman"/>
          <w:szCs w:val="24"/>
          <w:lang w:val="en-US"/>
        </w:rPr>
        <w:t>etas</w:t>
      </w:r>
      <w:r w:rsidR="00921904">
        <w:rPr>
          <w:rFonts w:ascii="Times New Roman" w:eastAsia="Times" w:hAnsi="Times New Roman"/>
          <w:szCs w:val="24"/>
        </w:rPr>
        <w:t xml:space="preserve"> </w:t>
      </w:r>
      <w:r w:rsidRPr="00E4699E">
        <w:rPr>
          <w:rFonts w:ascii="Times New Roman" w:eastAsia="Times" w:hAnsi="Times New Roman"/>
          <w:szCs w:val="24"/>
          <w:lang w:val="en-US"/>
        </w:rPr>
        <w:t>Raffaello</w:t>
      </w:r>
      <w:r w:rsidR="00921904">
        <w:rPr>
          <w:rFonts w:ascii="Times New Roman" w:eastAsia="Times" w:hAnsi="Times New Roman"/>
          <w:szCs w:val="24"/>
        </w:rPr>
        <w:t xml:space="preserve"> </w:t>
      </w:r>
      <w:r w:rsidRPr="00E4699E">
        <w:rPr>
          <w:rFonts w:ascii="Times New Roman" w:eastAsia="Times" w:hAnsi="Times New Roman"/>
          <w:szCs w:val="24"/>
          <w:lang w:val="en-US"/>
        </w:rPr>
        <w:t>Sanzio</w:t>
      </w:r>
      <w:r w:rsidRPr="0076329F">
        <w:rPr>
          <w:rFonts w:ascii="Times New Roman" w:eastAsia="Times" w:hAnsi="Times New Roman"/>
          <w:szCs w:val="24"/>
        </w:rPr>
        <w:t>. Η έρευνα εστιάζει σε δύο άξονες: α) εις βάθος μελέτη του καλλιτεχνικού έργου, με βάση την ανάλυση πολύτιμου πρωτογενούς υλικού και β) εργασία υποδομής που αφορά στη διάσωση, συντήρηση, καταγραφή, ταξινόμηση, οργάνωση, ψηφιοποίηση και διάχυση ενός από τα σημαντικότερα σύγχρονα πολιτιστικά αρχεία της Ευρώπης.</w:t>
      </w:r>
    </w:p>
    <w:p w:rsidR="00CE2756" w:rsidRPr="0076329F" w:rsidRDefault="00CE2756" w:rsidP="00CE2756">
      <w:pPr>
        <w:widowControl w:val="0"/>
        <w:autoSpaceDE w:val="0"/>
        <w:autoSpaceDN w:val="0"/>
        <w:adjustRightInd w:val="0"/>
        <w:ind w:firstLine="284"/>
        <w:jc w:val="both"/>
        <w:rPr>
          <w:rFonts w:ascii="Times New Roman" w:eastAsia="Times" w:hAnsi="Times New Roman"/>
          <w:szCs w:val="24"/>
        </w:rPr>
      </w:pPr>
      <w:r w:rsidRPr="0076329F">
        <w:rPr>
          <w:rFonts w:ascii="Times New Roman" w:eastAsia="Times" w:hAnsi="Times New Roman"/>
          <w:szCs w:val="24"/>
        </w:rPr>
        <w:t xml:space="preserve">Το αρχείο της </w:t>
      </w:r>
      <w:r w:rsidRPr="00E4699E">
        <w:rPr>
          <w:rFonts w:ascii="Times New Roman" w:eastAsia="Times" w:hAnsi="Times New Roman"/>
          <w:szCs w:val="24"/>
          <w:lang w:val="en-US"/>
        </w:rPr>
        <w:t>Soc</w:t>
      </w:r>
      <w:r w:rsidRPr="0076329F">
        <w:rPr>
          <w:rFonts w:ascii="Times New Roman" w:eastAsia="Times" w:hAnsi="Times New Roman"/>
          <w:szCs w:val="24"/>
        </w:rPr>
        <w:t>ì</w:t>
      </w:r>
      <w:r w:rsidRPr="00E4699E">
        <w:rPr>
          <w:rFonts w:ascii="Times New Roman" w:eastAsia="Times" w:hAnsi="Times New Roman"/>
          <w:szCs w:val="24"/>
          <w:lang w:val="en-US"/>
        </w:rPr>
        <w:t>etas</w:t>
      </w:r>
      <w:r w:rsidR="00921904">
        <w:rPr>
          <w:rFonts w:ascii="Times New Roman" w:eastAsia="Times" w:hAnsi="Times New Roman"/>
          <w:szCs w:val="24"/>
        </w:rPr>
        <w:t xml:space="preserve"> </w:t>
      </w:r>
      <w:r w:rsidRPr="00E4699E">
        <w:rPr>
          <w:rFonts w:ascii="Times New Roman" w:eastAsia="Times" w:hAnsi="Times New Roman"/>
          <w:szCs w:val="24"/>
          <w:lang w:val="en-US"/>
        </w:rPr>
        <w:t>Raffaello</w:t>
      </w:r>
      <w:r w:rsidR="00921904">
        <w:rPr>
          <w:rFonts w:ascii="Times New Roman" w:eastAsia="Times" w:hAnsi="Times New Roman"/>
          <w:szCs w:val="24"/>
        </w:rPr>
        <w:t xml:space="preserve"> </w:t>
      </w:r>
      <w:r w:rsidRPr="00E4699E">
        <w:rPr>
          <w:rFonts w:ascii="Times New Roman" w:eastAsia="Times" w:hAnsi="Times New Roman"/>
          <w:szCs w:val="24"/>
          <w:lang w:val="en-US"/>
        </w:rPr>
        <w:t>Sanzio</w:t>
      </w:r>
      <w:r w:rsidRPr="0076329F">
        <w:rPr>
          <w:rFonts w:ascii="Times New Roman" w:eastAsia="Times" w:hAnsi="Times New Roman"/>
          <w:szCs w:val="24"/>
        </w:rPr>
        <w:t xml:space="preserve"> φυλάσσεται στην Τσεζένα της Ιταλίας και περιλαμβάνει σπανιότατο υλικό τεκμηρίωσης. Παρουσιάζει ιδιαίτερο διεθνές ενδιαφέρον, καθώς ερευνητές, εκπαιδευτικοί και καλλιτέχνες από όλον τον κόσμο ζητούν σε καθημερινή σχεδόν βάση να το συμβουλευθούν. Στη συλλογή περιλαμβάνονται θεωρητικά κείμενα και μανιφέστα εξαιρετικής σημασίας, πρωτογενές δημιουργικό υλικό από τις παραστάσεις, φωτογραφίες, υλικό προβολής και δημοσιότητας, συνεντεύξεις, δημοσιεύματα, θεατρικές κριτικές, ηχητικό υλικό, και βίντεο σε αναλογική και σε ψηφιακή μορφή.</w:t>
      </w:r>
    </w:p>
    <w:p w:rsidR="00CE2756" w:rsidRPr="0076329F" w:rsidRDefault="00CE2756" w:rsidP="00CE2756">
      <w:pPr>
        <w:widowControl w:val="0"/>
        <w:autoSpaceDE w:val="0"/>
        <w:autoSpaceDN w:val="0"/>
        <w:adjustRightInd w:val="0"/>
        <w:jc w:val="both"/>
        <w:rPr>
          <w:rFonts w:ascii="Times New Roman" w:eastAsia="Times" w:hAnsi="Times New Roman"/>
        </w:rPr>
      </w:pPr>
    </w:p>
    <w:p w:rsidR="00CE2756" w:rsidRPr="0076329F" w:rsidRDefault="00CE2756" w:rsidP="00CE2756">
      <w:pPr>
        <w:rPr>
          <w:rFonts w:ascii="Times New Roman" w:hAnsi="Times New Roman"/>
        </w:rPr>
      </w:pPr>
      <w:r w:rsidRPr="0076329F">
        <w:rPr>
          <w:rFonts w:ascii="Times New Roman" w:hAnsi="Times New Roman"/>
        </w:rPr>
        <w:t>Συνοπτικά στην ιστοσελίδα του ΤΘΣ:</w:t>
      </w:r>
    </w:p>
    <w:p w:rsidR="00CE2756" w:rsidRPr="0076329F" w:rsidRDefault="00887EE4" w:rsidP="00CE2756">
      <w:pPr>
        <w:widowControl w:val="0"/>
        <w:autoSpaceDE w:val="0"/>
        <w:autoSpaceDN w:val="0"/>
        <w:adjustRightInd w:val="0"/>
        <w:rPr>
          <w:rFonts w:ascii="Times New Roman" w:eastAsia="Times" w:hAnsi="Times New Roman"/>
        </w:rPr>
      </w:pPr>
      <w:hyperlink r:id="rId33" w:history="1">
        <w:r w:rsidR="00CE2756" w:rsidRPr="00E4699E">
          <w:rPr>
            <w:rFonts w:ascii="Times New Roman" w:eastAsia="Times" w:hAnsi="Times New Roman"/>
            <w:color w:val="386EFF"/>
            <w:u w:val="single" w:color="386EFF"/>
            <w:lang w:val="en-US"/>
          </w:rPr>
          <w:t>http</w:t>
        </w:r>
        <w:r w:rsidR="00CE2756" w:rsidRPr="0076329F">
          <w:rPr>
            <w:rFonts w:ascii="Times New Roman" w:eastAsia="Times" w:hAnsi="Times New Roman"/>
            <w:color w:val="386EFF"/>
            <w:u w:val="single" w:color="386EFF"/>
          </w:rPr>
          <w:t>://</w:t>
        </w:r>
        <w:r w:rsidR="00CE2756" w:rsidRPr="00E4699E">
          <w:rPr>
            <w:rFonts w:ascii="Times New Roman" w:eastAsia="Times" w:hAnsi="Times New Roman"/>
            <w:color w:val="386EFF"/>
            <w:u w:val="single" w:color="386EFF"/>
            <w:lang w:val="en-US"/>
          </w:rPr>
          <w:t>www</w:t>
        </w:r>
        <w:r w:rsidR="00CE2756" w:rsidRPr="0076329F">
          <w:rPr>
            <w:rFonts w:ascii="Times New Roman" w:eastAsia="Times" w:hAnsi="Times New Roman"/>
            <w:color w:val="386EFF"/>
            <w:u w:val="single" w:color="386EFF"/>
          </w:rPr>
          <w:t>.</w:t>
        </w:r>
        <w:r w:rsidR="00CE2756" w:rsidRPr="00E4699E">
          <w:rPr>
            <w:rFonts w:ascii="Times New Roman" w:eastAsia="Times" w:hAnsi="Times New Roman"/>
            <w:color w:val="386EFF"/>
            <w:u w:val="single" w:color="386EFF"/>
            <w:lang w:val="en-US"/>
          </w:rPr>
          <w:t>theatre</w:t>
        </w:r>
        <w:r w:rsidR="00CE2756" w:rsidRPr="0076329F">
          <w:rPr>
            <w:rFonts w:ascii="Times New Roman" w:eastAsia="Times" w:hAnsi="Times New Roman"/>
            <w:color w:val="386EFF"/>
            <w:u w:val="single" w:color="386EFF"/>
          </w:rPr>
          <w:t>.</w:t>
        </w:r>
        <w:r w:rsidR="00CE2756" w:rsidRPr="00E4699E">
          <w:rPr>
            <w:rFonts w:ascii="Times New Roman" w:eastAsia="Times" w:hAnsi="Times New Roman"/>
            <w:color w:val="386EFF"/>
            <w:u w:val="single" w:color="386EFF"/>
            <w:lang w:val="en-US"/>
          </w:rPr>
          <w:t>uoa</w:t>
        </w:r>
        <w:r w:rsidR="00CE2756" w:rsidRPr="0076329F">
          <w:rPr>
            <w:rFonts w:ascii="Times New Roman" w:eastAsia="Times" w:hAnsi="Times New Roman"/>
            <w:color w:val="386EFF"/>
            <w:u w:val="single" w:color="386EFF"/>
          </w:rPr>
          <w:t>.</w:t>
        </w:r>
        <w:r w:rsidR="00CE2756" w:rsidRPr="00E4699E">
          <w:rPr>
            <w:rFonts w:ascii="Times New Roman" w:eastAsia="Times" w:hAnsi="Times New Roman"/>
            <w:color w:val="386EFF"/>
            <w:u w:val="single" w:color="386EFF"/>
            <w:lang w:val="en-US"/>
          </w:rPr>
          <w:t>gr</w:t>
        </w:r>
        <w:r w:rsidR="00CE2756" w:rsidRPr="0076329F">
          <w:rPr>
            <w:rFonts w:ascii="Times New Roman" w:eastAsia="Times" w:hAnsi="Times New Roman"/>
            <w:color w:val="386EFF"/>
            <w:u w:val="single" w:color="386EFF"/>
          </w:rPr>
          <w:t>/</w:t>
        </w:r>
        <w:r w:rsidR="00CE2756" w:rsidRPr="00E4699E">
          <w:rPr>
            <w:rFonts w:ascii="Times New Roman" w:eastAsia="Times" w:hAnsi="Times New Roman"/>
            <w:color w:val="386EFF"/>
            <w:u w:val="single" w:color="386EFF"/>
            <w:lang w:val="en-US"/>
          </w:rPr>
          <w:t>ereyna</w:t>
        </w:r>
        <w:r w:rsidR="00CE2756" w:rsidRPr="0076329F">
          <w:rPr>
            <w:rFonts w:ascii="Times New Roman" w:eastAsia="Times" w:hAnsi="Times New Roman"/>
            <w:color w:val="386EFF"/>
            <w:u w:val="single" w:color="386EFF"/>
          </w:rPr>
          <w:t>/</w:t>
        </w:r>
        <w:r w:rsidR="00CE2756" w:rsidRPr="00E4699E">
          <w:rPr>
            <w:rFonts w:ascii="Times New Roman" w:eastAsia="Times" w:hAnsi="Times New Roman"/>
            <w:color w:val="386EFF"/>
            <w:u w:val="single" w:color="386EFF"/>
            <w:lang w:val="en-US"/>
          </w:rPr>
          <w:t>ereynhtika</w:t>
        </w:r>
        <w:r w:rsidR="00CE2756" w:rsidRPr="0076329F">
          <w:rPr>
            <w:rFonts w:ascii="Times New Roman" w:eastAsia="Times" w:hAnsi="Times New Roman"/>
            <w:color w:val="386EFF"/>
            <w:u w:val="single" w:color="386EFF"/>
          </w:rPr>
          <w:t>-</w:t>
        </w:r>
        <w:r w:rsidR="00CE2756" w:rsidRPr="00E4699E">
          <w:rPr>
            <w:rFonts w:ascii="Times New Roman" w:eastAsia="Times" w:hAnsi="Times New Roman"/>
            <w:color w:val="386EFF"/>
            <w:u w:val="single" w:color="386EFF"/>
            <w:lang w:val="en-US"/>
          </w:rPr>
          <w:t>programmata</w:t>
        </w:r>
        <w:r w:rsidR="00CE2756" w:rsidRPr="0076329F">
          <w:rPr>
            <w:rFonts w:ascii="Times New Roman" w:eastAsia="Times" w:hAnsi="Times New Roman"/>
            <w:color w:val="386EFF"/>
            <w:u w:val="single" w:color="386EFF"/>
          </w:rPr>
          <w:t>.</w:t>
        </w:r>
        <w:r w:rsidR="00CE2756" w:rsidRPr="00E4699E">
          <w:rPr>
            <w:rFonts w:ascii="Times New Roman" w:eastAsia="Times" w:hAnsi="Times New Roman"/>
            <w:color w:val="386EFF"/>
            <w:u w:val="single" w:color="386EFF"/>
            <w:lang w:val="en-US"/>
          </w:rPr>
          <w:t>html</w:t>
        </w:r>
      </w:hyperlink>
      <w:r w:rsidR="00CE2756" w:rsidRPr="00E4699E">
        <w:rPr>
          <w:rFonts w:ascii="Times New Roman" w:eastAsia="Times" w:hAnsi="Times New Roman"/>
          <w:lang w:val="en-US"/>
        </w:rPr>
        <w:t> </w:t>
      </w:r>
    </w:p>
    <w:p w:rsidR="00CE2756" w:rsidRPr="0076329F" w:rsidRDefault="00CE2756" w:rsidP="00CE2756">
      <w:pPr>
        <w:widowControl w:val="0"/>
        <w:autoSpaceDE w:val="0"/>
        <w:autoSpaceDN w:val="0"/>
        <w:adjustRightInd w:val="0"/>
        <w:rPr>
          <w:rFonts w:ascii="Times New Roman" w:eastAsia="Times" w:hAnsi="Times New Roman"/>
        </w:rPr>
      </w:pPr>
      <w:r w:rsidRPr="0076329F">
        <w:rPr>
          <w:rFonts w:ascii="Times New Roman" w:eastAsia="Times" w:hAnsi="Times New Roman"/>
        </w:rPr>
        <w:t xml:space="preserve">Περισσότερες πληροφορίες: </w:t>
      </w:r>
      <w:r w:rsidRPr="00E4699E">
        <w:rPr>
          <w:rFonts w:ascii="Times New Roman" w:eastAsia="Times" w:hAnsi="Times New Roman"/>
          <w:lang w:val="en-US"/>
        </w:rPr>
        <w:t>https</w:t>
      </w:r>
      <w:r w:rsidRPr="0076329F">
        <w:rPr>
          <w:rFonts w:ascii="Times New Roman" w:eastAsia="Times" w:hAnsi="Times New Roman"/>
        </w:rPr>
        <w:t>://</w:t>
      </w:r>
      <w:r w:rsidRPr="00E4699E">
        <w:rPr>
          <w:rFonts w:ascii="Times New Roman" w:eastAsia="Times" w:hAnsi="Times New Roman"/>
          <w:lang w:val="en-US"/>
        </w:rPr>
        <w:t> </w:t>
      </w:r>
      <w:hyperlink r:id="rId34" w:history="1">
        <w:r w:rsidRPr="00E4699E">
          <w:rPr>
            <w:rFonts w:ascii="Times New Roman" w:eastAsia="Times" w:hAnsi="Times New Roman"/>
            <w:color w:val="1162A7"/>
            <w:u w:val="single" w:color="1162A7"/>
            <w:lang w:val="en-US"/>
          </w:rPr>
          <w:t>www</w:t>
        </w:r>
        <w:r w:rsidRPr="0076329F">
          <w:rPr>
            <w:rFonts w:ascii="Times New Roman" w:eastAsia="Times" w:hAnsi="Times New Roman"/>
            <w:color w:val="1162A7"/>
            <w:u w:val="single" w:color="1162A7"/>
          </w:rPr>
          <w:t>.</w:t>
        </w:r>
        <w:r w:rsidRPr="00E4699E">
          <w:rPr>
            <w:rFonts w:ascii="Times New Roman" w:eastAsia="Times" w:hAnsi="Times New Roman"/>
            <w:color w:val="1162A7"/>
            <w:u w:val="single" w:color="1162A7"/>
            <w:lang w:val="en-US"/>
          </w:rPr>
          <w:t>arch</w:t>
        </w:r>
        <w:r w:rsidRPr="0076329F">
          <w:rPr>
            <w:rFonts w:ascii="Times New Roman" w:eastAsia="Times" w:hAnsi="Times New Roman"/>
            <w:color w:val="1162A7"/>
            <w:u w:val="single" w:color="1162A7"/>
          </w:rPr>
          <w:t>-</w:t>
        </w:r>
        <w:r w:rsidRPr="00E4699E">
          <w:rPr>
            <w:rFonts w:ascii="Times New Roman" w:eastAsia="Times" w:hAnsi="Times New Roman"/>
            <w:color w:val="1162A7"/>
            <w:u w:val="single" w:color="1162A7"/>
            <w:lang w:val="en-US"/>
          </w:rPr>
          <w:t>uoa</w:t>
        </w:r>
        <w:r w:rsidRPr="0076329F">
          <w:rPr>
            <w:rFonts w:ascii="Times New Roman" w:eastAsia="Times" w:hAnsi="Times New Roman"/>
            <w:color w:val="1162A7"/>
            <w:u w:val="single" w:color="1162A7"/>
          </w:rPr>
          <w:t>.</w:t>
        </w:r>
        <w:r w:rsidRPr="00E4699E">
          <w:rPr>
            <w:rFonts w:ascii="Times New Roman" w:eastAsia="Times" w:hAnsi="Times New Roman"/>
            <w:color w:val="1162A7"/>
            <w:u w:val="single" w:color="1162A7"/>
            <w:lang w:val="en-US"/>
          </w:rPr>
          <w:t>com</w:t>
        </w:r>
      </w:hyperlink>
    </w:p>
    <w:p w:rsidR="00CE2756" w:rsidRPr="0076329F" w:rsidRDefault="00CE2756" w:rsidP="00CE2756">
      <w:pPr>
        <w:widowControl w:val="0"/>
        <w:autoSpaceDE w:val="0"/>
        <w:autoSpaceDN w:val="0"/>
        <w:adjustRightInd w:val="0"/>
        <w:rPr>
          <w:rFonts w:ascii="Times New Roman" w:eastAsia="Times" w:hAnsi="Times New Roman"/>
        </w:rPr>
      </w:pPr>
      <w:r w:rsidRPr="00E4699E">
        <w:rPr>
          <w:rFonts w:ascii="Times New Roman" w:eastAsia="Times" w:hAnsi="Times New Roman"/>
          <w:lang w:val="en-US"/>
        </w:rPr>
        <w:t>https</w:t>
      </w:r>
      <w:r w:rsidRPr="0076329F">
        <w:rPr>
          <w:rFonts w:ascii="Times New Roman" w:eastAsia="Times" w:hAnsi="Times New Roman"/>
        </w:rPr>
        <w:t>://</w:t>
      </w:r>
      <w:hyperlink r:id="rId35" w:history="1">
        <w:r w:rsidRPr="00E4699E">
          <w:rPr>
            <w:rFonts w:ascii="Times New Roman" w:eastAsia="Times" w:hAnsi="Times New Roman"/>
            <w:color w:val="1162A7"/>
            <w:u w:val="single" w:color="1162A7"/>
            <w:lang w:val="en-US"/>
          </w:rPr>
          <w:t>www</w:t>
        </w:r>
        <w:r w:rsidRPr="0076329F">
          <w:rPr>
            <w:rFonts w:ascii="Times New Roman" w:eastAsia="Times" w:hAnsi="Times New Roman"/>
            <w:color w:val="1162A7"/>
            <w:u w:val="single" w:color="1162A7"/>
          </w:rPr>
          <w:t>.</w:t>
        </w:r>
        <w:r w:rsidRPr="00E4699E">
          <w:rPr>
            <w:rFonts w:ascii="Times New Roman" w:eastAsia="Times" w:hAnsi="Times New Roman"/>
            <w:color w:val="1162A7"/>
            <w:u w:val="single" w:color="1162A7"/>
            <w:lang w:val="en-US"/>
          </w:rPr>
          <w:t>facebook</w:t>
        </w:r>
        <w:r w:rsidRPr="0076329F">
          <w:rPr>
            <w:rFonts w:ascii="Times New Roman" w:eastAsia="Times" w:hAnsi="Times New Roman"/>
            <w:color w:val="1162A7"/>
            <w:u w:val="single" w:color="1162A7"/>
          </w:rPr>
          <w:t>.</w:t>
        </w:r>
        <w:r w:rsidRPr="00E4699E">
          <w:rPr>
            <w:rFonts w:ascii="Times New Roman" w:eastAsia="Times" w:hAnsi="Times New Roman"/>
            <w:color w:val="1162A7"/>
            <w:u w:val="single" w:color="1162A7"/>
            <w:lang w:val="en-US"/>
          </w:rPr>
          <w:t>com</w:t>
        </w:r>
        <w:r w:rsidRPr="0076329F">
          <w:rPr>
            <w:rFonts w:ascii="Times New Roman" w:eastAsia="Times" w:hAnsi="Times New Roman"/>
            <w:color w:val="1162A7"/>
            <w:u w:val="single" w:color="1162A7"/>
          </w:rPr>
          <w:t>/</w:t>
        </w:r>
        <w:r w:rsidRPr="00E4699E">
          <w:rPr>
            <w:rFonts w:ascii="Times New Roman" w:eastAsia="Times" w:hAnsi="Times New Roman"/>
            <w:color w:val="1162A7"/>
            <w:u w:val="single" w:color="1162A7"/>
            <w:lang w:val="en-US"/>
          </w:rPr>
          <w:t>ArchivalResearchAndCulturalHeritage</w:t>
        </w:r>
        <w:r w:rsidRPr="0076329F">
          <w:rPr>
            <w:rFonts w:ascii="Times New Roman" w:eastAsia="Times" w:hAnsi="Times New Roman"/>
            <w:color w:val="1162A7"/>
            <w:u w:val="single" w:color="1162A7"/>
          </w:rPr>
          <w:t>?</w:t>
        </w:r>
        <w:r w:rsidRPr="00E4699E">
          <w:rPr>
            <w:rFonts w:ascii="Times New Roman" w:eastAsia="Times" w:hAnsi="Times New Roman"/>
            <w:color w:val="1162A7"/>
            <w:u w:val="single" w:color="1162A7"/>
            <w:lang w:val="en-US"/>
          </w:rPr>
          <w:t>fref</w:t>
        </w:r>
        <w:r w:rsidRPr="0076329F">
          <w:rPr>
            <w:rFonts w:ascii="Times New Roman" w:eastAsia="Times" w:hAnsi="Times New Roman"/>
            <w:color w:val="1162A7"/>
            <w:u w:val="single" w:color="1162A7"/>
          </w:rPr>
          <w:t>=</w:t>
        </w:r>
        <w:r w:rsidRPr="00E4699E">
          <w:rPr>
            <w:rFonts w:ascii="Times New Roman" w:eastAsia="Times" w:hAnsi="Times New Roman"/>
            <w:color w:val="1162A7"/>
            <w:u w:val="single" w:color="1162A7"/>
            <w:lang w:val="en-US"/>
          </w:rPr>
          <w:t>ts</w:t>
        </w:r>
      </w:hyperlink>
    </w:p>
    <w:p w:rsidR="00CE2756" w:rsidRDefault="00CE2756" w:rsidP="00CE2756">
      <w:pPr>
        <w:jc w:val="both"/>
        <w:rPr>
          <w:rFonts w:ascii="Times New Roman" w:hAnsi="Times New Roman"/>
          <w:b/>
          <w:szCs w:val="24"/>
          <w:highlight w:val="cyan"/>
        </w:rPr>
      </w:pPr>
    </w:p>
    <w:p w:rsidR="00CE2756" w:rsidRDefault="00CE2756" w:rsidP="00CE2756">
      <w:pPr>
        <w:jc w:val="both"/>
        <w:rPr>
          <w:rFonts w:ascii="Times New Roman" w:hAnsi="Times New Roman"/>
          <w:b/>
          <w:szCs w:val="24"/>
          <w:highlight w:val="cyan"/>
        </w:rPr>
      </w:pPr>
    </w:p>
    <w:p w:rsidR="003F2A29" w:rsidRPr="0067588D" w:rsidRDefault="00F018B5" w:rsidP="00E67181">
      <w:pPr>
        <w:rPr>
          <w:rFonts w:ascii="Times New Roman" w:hAnsi="Times New Roman"/>
        </w:rPr>
      </w:pPr>
      <w:r>
        <w:rPr>
          <w:rFonts w:ascii="Times New Roman" w:hAnsi="Times New Roman"/>
          <w:b/>
        </w:rPr>
        <w:br w:type="page"/>
      </w:r>
    </w:p>
    <w:p w:rsidR="00CB4554" w:rsidRPr="00170202" w:rsidRDefault="00887EE4" w:rsidP="00E67181">
      <w:pPr>
        <w:spacing w:after="200" w:line="276" w:lineRule="auto"/>
        <w:ind w:left="1440" w:firstLine="720"/>
        <w:rPr>
          <w:rFonts w:ascii="Times New Roman" w:hAnsi="Times New Roman"/>
          <w:b/>
        </w:rPr>
      </w:pPr>
      <w:r>
        <w:rPr>
          <w:rFonts w:ascii="Times New Roman" w:hAnsi="Times New Roman"/>
          <w:b/>
          <w:noProof/>
          <w:lang w:eastAsia="el-GR"/>
        </w:rPr>
        <w:pict>
          <v:rect id="Ορθογώνιο 7" o:spid="_x0000_s1030" style="position:absolute;left:0;text-align:left;margin-left:153.1pt;margin-top:584.05pt;width:59.25pt;height:36pt;z-index: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" strokecolor="white" strokeweight="1pt">
            <v:path arrowok="t"/>
          </v:rect>
        </w:pict>
      </w:r>
      <w:r w:rsidR="00CB4554" w:rsidRPr="00170202">
        <w:rPr>
          <w:rFonts w:ascii="Times New Roman" w:hAnsi="Times New Roman"/>
          <w:b/>
        </w:rPr>
        <w:br w:type="page"/>
      </w:r>
      <w:r w:rsidR="00CB4554" w:rsidRPr="00170202">
        <w:rPr>
          <w:rFonts w:ascii="Times New Roman" w:hAnsi="Times New Roman"/>
          <w:b/>
        </w:rPr>
        <w:lastRenderedPageBreak/>
        <w:t>ΕΠΙΣΤΗΜΟΝΙΚΕΣ ΚΑΙ ΕΚΠΑΙΔΕΥΤΙΚΕΣ</w:t>
      </w:r>
    </w:p>
    <w:p w:rsidR="00CB4554" w:rsidRPr="00170202" w:rsidRDefault="00CB4554" w:rsidP="00CB4554">
      <w:pPr>
        <w:jc w:val="center"/>
        <w:rPr>
          <w:rFonts w:ascii="Times New Roman" w:hAnsi="Times New Roman"/>
          <w:b/>
        </w:rPr>
      </w:pPr>
      <w:r w:rsidRPr="00170202">
        <w:rPr>
          <w:rFonts w:ascii="Times New Roman" w:hAnsi="Times New Roman"/>
          <w:b/>
        </w:rPr>
        <w:t>ΔΡΑΣΤΗΡΙΟΤΗΤΕΣ ΤΟΥ ΤΜΗΜΑΤΟΣ</w:t>
      </w:r>
    </w:p>
    <w:p w:rsidR="00CB4554" w:rsidRPr="00170202" w:rsidRDefault="00CB4554" w:rsidP="00CB4554">
      <w:pPr>
        <w:jc w:val="center"/>
        <w:rPr>
          <w:rFonts w:ascii="Times New Roman" w:hAnsi="Times New Roman"/>
          <w:b/>
        </w:rPr>
      </w:pPr>
      <w:r w:rsidRPr="00170202">
        <w:rPr>
          <w:rFonts w:ascii="Times New Roman" w:hAnsi="Times New Roman"/>
          <w:b/>
        </w:rPr>
        <w:t>ΑΚΑΔ. ΕΤΟΥΣ 201</w:t>
      </w:r>
      <w:r w:rsidR="00134CC9">
        <w:rPr>
          <w:rFonts w:ascii="Times New Roman" w:hAnsi="Times New Roman"/>
          <w:b/>
        </w:rPr>
        <w:t>4</w:t>
      </w:r>
      <w:r w:rsidRPr="00170202">
        <w:rPr>
          <w:rFonts w:ascii="Times New Roman" w:hAnsi="Times New Roman"/>
          <w:b/>
        </w:rPr>
        <w:t>-1</w:t>
      </w:r>
      <w:r w:rsidR="00134CC9">
        <w:rPr>
          <w:rFonts w:ascii="Times New Roman" w:hAnsi="Times New Roman"/>
          <w:b/>
        </w:rPr>
        <w:t>5</w:t>
      </w:r>
    </w:p>
    <w:p w:rsidR="00CB4554" w:rsidRPr="00170202" w:rsidRDefault="00CB4554" w:rsidP="00CB4554">
      <w:pPr>
        <w:rPr>
          <w:rFonts w:ascii="Times New Roman" w:hAnsi="Times New Roman"/>
          <w:b/>
          <w:sz w:val="20"/>
        </w:rPr>
      </w:pPr>
    </w:p>
    <w:p w:rsidR="00CB4554" w:rsidRPr="000B2323" w:rsidRDefault="00CB4554" w:rsidP="00CB4554">
      <w:pPr>
        <w:pStyle w:val="Web"/>
        <w:spacing w:before="0" w:beforeAutospacing="0" w:after="0" w:afterAutospacing="0"/>
        <w:jc w:val="both"/>
        <w:rPr>
          <w:b/>
          <w:i/>
          <w:sz w:val="22"/>
          <w:szCs w:val="22"/>
        </w:rPr>
      </w:pPr>
      <w:r w:rsidRPr="000B2323">
        <w:rPr>
          <w:b/>
          <w:i/>
          <w:sz w:val="22"/>
          <w:szCs w:val="22"/>
        </w:rPr>
        <w:t>ΣΥΝΕΔΡΙΑ - ΕΠΙΣΤΗΜΟΝΙΚΕΣ ΣΥΝΑΝΤΗΣΕΙΣ</w:t>
      </w:r>
    </w:p>
    <w:p w:rsidR="00CB4554" w:rsidRPr="00170202" w:rsidRDefault="00CB4554" w:rsidP="00CB4554">
      <w:pPr>
        <w:pStyle w:val="Web"/>
        <w:spacing w:before="0" w:beforeAutospacing="0" w:after="0" w:afterAutospacing="0"/>
        <w:jc w:val="both"/>
        <w:rPr>
          <w:i/>
          <w:sz w:val="22"/>
          <w:szCs w:val="22"/>
        </w:rPr>
      </w:pPr>
    </w:p>
    <w:p w:rsidR="00CB4554" w:rsidRPr="00072FF9" w:rsidRDefault="0053609E" w:rsidP="00041676">
      <w:pPr>
        <w:pStyle w:val="Web"/>
        <w:numPr>
          <w:ilvl w:val="1"/>
          <w:numId w:val="14"/>
        </w:numPr>
        <w:spacing w:before="0" w:beforeAutospacing="0" w:after="0" w:afterAutospacing="0"/>
        <w:jc w:val="both"/>
        <w:rPr>
          <w:i/>
          <w:sz w:val="22"/>
          <w:szCs w:val="22"/>
        </w:rPr>
      </w:pPr>
      <w:r w:rsidRPr="00072FF9">
        <w:rPr>
          <w:i/>
          <w:sz w:val="22"/>
          <w:szCs w:val="22"/>
        </w:rPr>
        <w:t xml:space="preserve">Νοεμβρίου 2014 </w:t>
      </w:r>
    </w:p>
    <w:p w:rsidR="0053609E" w:rsidRPr="00072FF9" w:rsidRDefault="0053609E" w:rsidP="0053609E">
      <w:pPr>
        <w:pStyle w:val="af1"/>
        <w:ind w:left="142"/>
        <w:jc w:val="both"/>
        <w:rPr>
          <w:sz w:val="22"/>
          <w:szCs w:val="22"/>
        </w:rPr>
      </w:pPr>
    </w:p>
    <w:p w:rsidR="0053609E" w:rsidRPr="00072FF9" w:rsidRDefault="0053609E" w:rsidP="0053609E">
      <w:pPr>
        <w:pStyle w:val="af1"/>
        <w:ind w:left="142"/>
        <w:jc w:val="both"/>
        <w:rPr>
          <w:sz w:val="22"/>
          <w:szCs w:val="22"/>
        </w:rPr>
      </w:pPr>
      <w:r w:rsidRPr="00072FF9">
        <w:rPr>
          <w:sz w:val="22"/>
          <w:szCs w:val="22"/>
        </w:rPr>
        <w:t xml:space="preserve">Ε΄ Πανελλήνιο Θεατρολογικό Συνέδριο με θέμα: </w:t>
      </w:r>
      <w:r w:rsidRPr="00072FF9">
        <w:rPr>
          <w:b/>
          <w:i/>
          <w:sz w:val="22"/>
          <w:szCs w:val="22"/>
        </w:rPr>
        <w:t>Θέατρο και Δημοκρατία</w:t>
      </w:r>
      <w:r w:rsidR="00072FF9">
        <w:rPr>
          <w:sz w:val="22"/>
          <w:szCs w:val="22"/>
        </w:rPr>
        <w:t xml:space="preserve">. Διοργάνωση του </w:t>
      </w:r>
      <w:r w:rsidRPr="00072FF9">
        <w:rPr>
          <w:sz w:val="22"/>
          <w:szCs w:val="22"/>
        </w:rPr>
        <w:t>Τμήμα</w:t>
      </w:r>
      <w:r w:rsidR="00072FF9">
        <w:rPr>
          <w:sz w:val="22"/>
          <w:szCs w:val="22"/>
        </w:rPr>
        <w:t>τος</w:t>
      </w:r>
      <w:r w:rsidRPr="00072FF9">
        <w:rPr>
          <w:sz w:val="22"/>
          <w:szCs w:val="22"/>
        </w:rPr>
        <w:t xml:space="preserve"> Θεατρικών Σπουδών του ΕΚΠΑ προς τιμήν του Καθηγητή Βάλτερ Πούχνερ (Αθήνα Κεντρικό Κτήριο Πανεπιστημίου Αθηνών).  </w:t>
      </w:r>
    </w:p>
    <w:p w:rsidR="00492724" w:rsidRDefault="00492724" w:rsidP="00492724">
      <w:pPr>
        <w:spacing w:after="0" w:line="240" w:lineRule="auto"/>
        <w:ind w:left="284" w:hanging="284"/>
        <w:jc w:val="both"/>
        <w:rPr>
          <w:rFonts w:ascii="Times New Roman" w:hAnsi="Times New Roman"/>
          <w:i/>
        </w:rPr>
      </w:pPr>
    </w:p>
    <w:p w:rsidR="00CB4554" w:rsidRPr="00072FF9" w:rsidRDefault="00072FF9" w:rsidP="00CB4554">
      <w:pPr>
        <w:ind w:left="284" w:hanging="284"/>
        <w:jc w:val="both"/>
        <w:rPr>
          <w:rFonts w:ascii="Times New Roman" w:hAnsi="Times New Roman"/>
          <w:b/>
          <w:i/>
        </w:rPr>
      </w:pPr>
      <w:r w:rsidRPr="00072FF9">
        <w:rPr>
          <w:rFonts w:ascii="Times New Roman" w:hAnsi="Times New Roman"/>
          <w:i/>
        </w:rPr>
        <w:t>9 Φεβρουαρίου 2015</w:t>
      </w:r>
    </w:p>
    <w:p w:rsidR="00492724" w:rsidRDefault="00072FF9" w:rsidP="00072FF9">
      <w:pPr>
        <w:pStyle w:val="af1"/>
        <w:ind w:left="142" w:right="-2"/>
        <w:jc w:val="both"/>
        <w:rPr>
          <w:sz w:val="22"/>
          <w:szCs w:val="22"/>
        </w:rPr>
      </w:pPr>
      <w:r w:rsidRPr="00072FF9">
        <w:rPr>
          <w:sz w:val="22"/>
          <w:szCs w:val="22"/>
        </w:rPr>
        <w:t>Συνάντηση Εργασίας Νέων Ερευνητών με θέμα</w:t>
      </w:r>
      <w:r>
        <w:rPr>
          <w:sz w:val="22"/>
          <w:szCs w:val="22"/>
        </w:rPr>
        <w:t>:</w:t>
      </w:r>
      <w:r w:rsidR="0067588D" w:rsidRPr="0067588D">
        <w:rPr>
          <w:sz w:val="22"/>
          <w:szCs w:val="22"/>
        </w:rPr>
        <w:t xml:space="preserve"> </w:t>
      </w:r>
      <w:r w:rsidRPr="00000D2B">
        <w:rPr>
          <w:b/>
          <w:i/>
          <w:sz w:val="22"/>
          <w:szCs w:val="22"/>
        </w:rPr>
        <w:t>Ο ελληνικός περιοδικός τύπος του 19ου αιώνα. Ερευνητικά ζητήματα - πορίσματα της έρευνας</w:t>
      </w:r>
      <w:r>
        <w:rPr>
          <w:i/>
          <w:sz w:val="22"/>
          <w:szCs w:val="22"/>
        </w:rPr>
        <w:t>.</w:t>
      </w:r>
      <w:r w:rsidR="0067588D" w:rsidRPr="0067588D">
        <w:rPr>
          <w:i/>
          <w:sz w:val="22"/>
          <w:szCs w:val="22"/>
        </w:rPr>
        <w:t xml:space="preserve"> </w:t>
      </w:r>
      <w:r>
        <w:rPr>
          <w:sz w:val="22"/>
          <w:szCs w:val="22"/>
        </w:rPr>
        <w:t xml:space="preserve">Διοργάνωση </w:t>
      </w:r>
      <w:r w:rsidRPr="00072FF9">
        <w:rPr>
          <w:sz w:val="22"/>
          <w:szCs w:val="22"/>
        </w:rPr>
        <w:t>στο π</w:t>
      </w:r>
      <w:r w:rsidR="001B31F4">
        <w:rPr>
          <w:sz w:val="22"/>
          <w:szCs w:val="22"/>
        </w:rPr>
        <w:t>λαίσιο του προγράμματος «Θαλής -</w:t>
      </w:r>
      <w:r w:rsidRPr="00072FF9">
        <w:rPr>
          <w:sz w:val="22"/>
          <w:szCs w:val="22"/>
        </w:rPr>
        <w:t xml:space="preserve"> ΕΚΠΑ - Χρυσαλλίς: Πολιτισμικές διαμεσολαβήσεις και διαμόρφωση του “εθνικού χαρακτήρα” στον περιοδικό τύπο του 19ου αιώνα» [Επιστ</w:t>
      </w:r>
      <w:r w:rsidR="00000D2B">
        <w:rPr>
          <w:sz w:val="22"/>
          <w:szCs w:val="22"/>
        </w:rPr>
        <w:t>ημονική Υπεύθυνη: Άννα Ταμπάκη]</w:t>
      </w:r>
      <w:r w:rsidRPr="00072FF9">
        <w:rPr>
          <w:sz w:val="22"/>
          <w:szCs w:val="22"/>
        </w:rPr>
        <w:t xml:space="preserve"> (Αθήνα, Κτήριο «Κωστής Παλαμάς»).</w:t>
      </w:r>
    </w:p>
    <w:p w:rsidR="00492724" w:rsidRDefault="00492724" w:rsidP="00072FF9">
      <w:pPr>
        <w:pStyle w:val="af1"/>
        <w:ind w:left="142" w:right="-2"/>
        <w:jc w:val="both"/>
        <w:rPr>
          <w:rFonts w:eastAsia="Times"/>
          <w:sz w:val="22"/>
          <w:szCs w:val="22"/>
          <w:lang w:eastAsia="en-US"/>
        </w:rPr>
      </w:pPr>
      <w:r>
        <w:t>[</w:t>
      </w:r>
      <w:hyperlink r:id="rId36" w:history="1">
        <w:r w:rsidR="00072FF9" w:rsidRPr="00072FF9">
          <w:rPr>
            <w:rStyle w:val="-"/>
            <w:rFonts w:eastAsia="Times"/>
            <w:sz w:val="22"/>
            <w:szCs w:val="22"/>
            <w:lang w:val="en-US" w:eastAsia="en-US"/>
          </w:rPr>
          <w:t>http</w:t>
        </w:r>
        <w:r w:rsidR="00072FF9" w:rsidRPr="00072FF9">
          <w:rPr>
            <w:rStyle w:val="-"/>
            <w:rFonts w:eastAsia="Times"/>
            <w:sz w:val="22"/>
            <w:szCs w:val="22"/>
            <w:lang w:eastAsia="en-US"/>
          </w:rPr>
          <w:t>://</w:t>
        </w:r>
        <w:r w:rsidR="00072FF9" w:rsidRPr="00072FF9">
          <w:rPr>
            <w:rStyle w:val="-"/>
            <w:rFonts w:eastAsia="Times"/>
            <w:sz w:val="22"/>
            <w:szCs w:val="22"/>
            <w:lang w:val="en-US" w:eastAsia="en-US"/>
          </w:rPr>
          <w:t>www</w:t>
        </w:r>
        <w:r w:rsidR="00072FF9" w:rsidRPr="00072FF9">
          <w:rPr>
            <w:rStyle w:val="-"/>
            <w:rFonts w:eastAsia="Times"/>
            <w:sz w:val="22"/>
            <w:szCs w:val="22"/>
            <w:lang w:eastAsia="en-US"/>
          </w:rPr>
          <w:t>.</w:t>
        </w:r>
        <w:r w:rsidR="00072FF9" w:rsidRPr="00072FF9">
          <w:rPr>
            <w:rStyle w:val="-"/>
            <w:rFonts w:eastAsia="Times"/>
            <w:sz w:val="22"/>
            <w:szCs w:val="22"/>
            <w:lang w:val="en-US" w:eastAsia="en-US"/>
          </w:rPr>
          <w:t>theatre</w:t>
        </w:r>
        <w:r w:rsidR="00072FF9" w:rsidRPr="00072FF9">
          <w:rPr>
            <w:rStyle w:val="-"/>
            <w:rFonts w:eastAsia="Times"/>
            <w:sz w:val="22"/>
            <w:szCs w:val="22"/>
            <w:lang w:eastAsia="en-US"/>
          </w:rPr>
          <w:t>.</w:t>
        </w:r>
        <w:r w:rsidR="00072FF9" w:rsidRPr="00072FF9">
          <w:rPr>
            <w:rStyle w:val="-"/>
            <w:rFonts w:eastAsia="Times"/>
            <w:sz w:val="22"/>
            <w:szCs w:val="22"/>
            <w:lang w:val="en-US" w:eastAsia="en-US"/>
          </w:rPr>
          <w:t>uoa</w:t>
        </w:r>
        <w:r w:rsidR="00072FF9" w:rsidRPr="00072FF9">
          <w:rPr>
            <w:rStyle w:val="-"/>
            <w:rFonts w:eastAsia="Times"/>
            <w:sz w:val="22"/>
            <w:szCs w:val="22"/>
            <w:lang w:eastAsia="en-US"/>
          </w:rPr>
          <w:t>.</w:t>
        </w:r>
        <w:r w:rsidR="00072FF9" w:rsidRPr="00072FF9">
          <w:rPr>
            <w:rStyle w:val="-"/>
            <w:rFonts w:eastAsia="Times"/>
            <w:sz w:val="22"/>
            <w:szCs w:val="22"/>
            <w:lang w:val="en-US" w:eastAsia="en-US"/>
          </w:rPr>
          <w:t>gr</w:t>
        </w:r>
        <w:r w:rsidR="00072FF9" w:rsidRPr="00072FF9">
          <w:rPr>
            <w:rStyle w:val="-"/>
            <w:rFonts w:eastAsia="Times"/>
            <w:sz w:val="22"/>
            <w:szCs w:val="22"/>
            <w:lang w:eastAsia="en-US"/>
          </w:rPr>
          <w:t>/</w:t>
        </w:r>
        <w:r w:rsidR="00072FF9" w:rsidRPr="00072FF9">
          <w:rPr>
            <w:rStyle w:val="-"/>
            <w:rFonts w:eastAsia="Times"/>
            <w:sz w:val="22"/>
            <w:szCs w:val="22"/>
            <w:lang w:val="en-US" w:eastAsia="en-US"/>
          </w:rPr>
          <w:t>proboli</w:t>
        </w:r>
        <w:r w:rsidR="00072FF9" w:rsidRPr="00072FF9">
          <w:rPr>
            <w:rStyle w:val="-"/>
            <w:rFonts w:eastAsia="Times"/>
            <w:sz w:val="22"/>
            <w:szCs w:val="22"/>
            <w:lang w:eastAsia="en-US"/>
          </w:rPr>
          <w:t>-</w:t>
        </w:r>
        <w:r w:rsidR="00072FF9" w:rsidRPr="00072FF9">
          <w:rPr>
            <w:rStyle w:val="-"/>
            <w:rFonts w:eastAsia="Times"/>
            <w:sz w:val="22"/>
            <w:szCs w:val="22"/>
            <w:lang w:val="en-US" w:eastAsia="en-US"/>
          </w:rPr>
          <w:t>anakoinwshs</w:t>
        </w:r>
        <w:r w:rsidR="00072FF9" w:rsidRPr="00072FF9">
          <w:rPr>
            <w:rStyle w:val="-"/>
            <w:rFonts w:eastAsia="Times"/>
            <w:sz w:val="22"/>
            <w:szCs w:val="22"/>
            <w:lang w:eastAsia="en-US"/>
          </w:rPr>
          <w:t>/</w:t>
        </w:r>
        <w:r w:rsidR="00072FF9" w:rsidRPr="00072FF9">
          <w:rPr>
            <w:rStyle w:val="-"/>
            <w:rFonts w:eastAsia="Times"/>
            <w:sz w:val="22"/>
            <w:szCs w:val="22"/>
            <w:lang w:val="en-US" w:eastAsia="en-US"/>
          </w:rPr>
          <w:t>synanthsh</w:t>
        </w:r>
        <w:r w:rsidR="00072FF9" w:rsidRPr="00072FF9">
          <w:rPr>
            <w:rStyle w:val="-"/>
            <w:rFonts w:eastAsia="Times"/>
            <w:sz w:val="22"/>
            <w:szCs w:val="22"/>
            <w:lang w:eastAsia="en-US"/>
          </w:rPr>
          <w:t>-</w:t>
        </w:r>
        <w:r w:rsidR="00072FF9" w:rsidRPr="00072FF9">
          <w:rPr>
            <w:rStyle w:val="-"/>
            <w:rFonts w:eastAsia="Times"/>
            <w:sz w:val="22"/>
            <w:szCs w:val="22"/>
            <w:lang w:val="en-US" w:eastAsia="en-US"/>
          </w:rPr>
          <w:t>ergasias</w:t>
        </w:r>
        <w:r w:rsidR="00072FF9" w:rsidRPr="00072FF9">
          <w:rPr>
            <w:rStyle w:val="-"/>
            <w:rFonts w:eastAsia="Times"/>
            <w:sz w:val="22"/>
            <w:szCs w:val="22"/>
            <w:lang w:eastAsia="en-US"/>
          </w:rPr>
          <w:t>-</w:t>
        </w:r>
        <w:r w:rsidR="00072FF9" w:rsidRPr="00072FF9">
          <w:rPr>
            <w:rStyle w:val="-"/>
            <w:rFonts w:eastAsia="Times"/>
            <w:sz w:val="22"/>
            <w:szCs w:val="22"/>
            <w:lang w:val="en-US" w:eastAsia="en-US"/>
          </w:rPr>
          <w:t>newn</w:t>
        </w:r>
        <w:r w:rsidR="00072FF9" w:rsidRPr="00072FF9">
          <w:rPr>
            <w:rStyle w:val="-"/>
            <w:rFonts w:eastAsia="Times"/>
            <w:sz w:val="22"/>
            <w:szCs w:val="22"/>
            <w:lang w:eastAsia="en-US"/>
          </w:rPr>
          <w:t>-</w:t>
        </w:r>
        <w:r w:rsidR="00072FF9" w:rsidRPr="00072FF9">
          <w:rPr>
            <w:rStyle w:val="-"/>
            <w:rFonts w:eastAsia="Times"/>
            <w:sz w:val="22"/>
            <w:szCs w:val="22"/>
            <w:lang w:val="en-US" w:eastAsia="en-US"/>
          </w:rPr>
          <w:t>ereynhton</w:t>
        </w:r>
        <w:r w:rsidR="00072FF9" w:rsidRPr="00072FF9">
          <w:rPr>
            <w:rStyle w:val="-"/>
            <w:rFonts w:eastAsia="Times"/>
            <w:sz w:val="22"/>
            <w:szCs w:val="22"/>
            <w:lang w:eastAsia="en-US"/>
          </w:rPr>
          <w:t>-</w:t>
        </w:r>
        <w:r w:rsidR="00072FF9" w:rsidRPr="00072FF9">
          <w:rPr>
            <w:rStyle w:val="-"/>
            <w:rFonts w:eastAsia="Times"/>
            <w:sz w:val="22"/>
            <w:szCs w:val="22"/>
            <w:lang w:val="en-US" w:eastAsia="en-US"/>
          </w:rPr>
          <w:t>me</w:t>
        </w:r>
        <w:r w:rsidR="00072FF9" w:rsidRPr="00072FF9">
          <w:rPr>
            <w:rStyle w:val="-"/>
            <w:rFonts w:eastAsia="Times"/>
            <w:sz w:val="22"/>
            <w:szCs w:val="22"/>
            <w:lang w:eastAsia="en-US"/>
          </w:rPr>
          <w:t>-8</w:t>
        </w:r>
        <w:r w:rsidR="00072FF9" w:rsidRPr="00072FF9">
          <w:rPr>
            <w:rStyle w:val="-"/>
            <w:rFonts w:eastAsia="Times"/>
            <w:sz w:val="22"/>
            <w:szCs w:val="22"/>
            <w:lang w:val="en-US" w:eastAsia="en-US"/>
          </w:rPr>
          <w:t>ema</w:t>
        </w:r>
        <w:r w:rsidR="00072FF9" w:rsidRPr="00072FF9">
          <w:rPr>
            <w:rStyle w:val="-"/>
            <w:rFonts w:eastAsia="Times"/>
            <w:sz w:val="22"/>
            <w:szCs w:val="22"/>
            <w:lang w:eastAsia="en-US"/>
          </w:rPr>
          <w:t>-</w:t>
        </w:r>
        <w:r w:rsidR="00072FF9" w:rsidRPr="00072FF9">
          <w:rPr>
            <w:rStyle w:val="-"/>
            <w:rFonts w:eastAsia="Times"/>
            <w:sz w:val="22"/>
            <w:szCs w:val="22"/>
            <w:lang w:val="en-US" w:eastAsia="en-US"/>
          </w:rPr>
          <w:t>o</w:t>
        </w:r>
        <w:r w:rsidR="00072FF9" w:rsidRPr="00072FF9">
          <w:rPr>
            <w:rStyle w:val="-"/>
            <w:rFonts w:eastAsia="Times"/>
            <w:sz w:val="22"/>
            <w:szCs w:val="22"/>
            <w:lang w:eastAsia="en-US"/>
          </w:rPr>
          <w:t>-</w:t>
        </w:r>
        <w:r w:rsidR="00072FF9" w:rsidRPr="00072FF9">
          <w:rPr>
            <w:rStyle w:val="-"/>
            <w:rFonts w:eastAsia="Times"/>
            <w:sz w:val="22"/>
            <w:szCs w:val="22"/>
            <w:lang w:val="en-US" w:eastAsia="en-US"/>
          </w:rPr>
          <w:t>ellhnikos</w:t>
        </w:r>
        <w:r w:rsidR="00072FF9" w:rsidRPr="00072FF9">
          <w:rPr>
            <w:rStyle w:val="-"/>
            <w:rFonts w:eastAsia="Times"/>
            <w:sz w:val="22"/>
            <w:szCs w:val="22"/>
            <w:lang w:eastAsia="en-US"/>
          </w:rPr>
          <w:t>-</w:t>
        </w:r>
        <w:r w:rsidR="00072FF9" w:rsidRPr="00072FF9">
          <w:rPr>
            <w:rStyle w:val="-"/>
            <w:rFonts w:eastAsia="Times"/>
            <w:sz w:val="22"/>
            <w:szCs w:val="22"/>
            <w:lang w:val="en-US" w:eastAsia="en-US"/>
          </w:rPr>
          <w:t>periodikos</w:t>
        </w:r>
        <w:r w:rsidR="00072FF9" w:rsidRPr="00072FF9">
          <w:rPr>
            <w:rStyle w:val="-"/>
            <w:rFonts w:eastAsia="Times"/>
            <w:sz w:val="22"/>
            <w:szCs w:val="22"/>
            <w:lang w:eastAsia="en-US"/>
          </w:rPr>
          <w:t>-</w:t>
        </w:r>
        <w:r w:rsidR="00072FF9" w:rsidRPr="00072FF9">
          <w:rPr>
            <w:rStyle w:val="-"/>
            <w:rFonts w:eastAsia="Times"/>
            <w:sz w:val="22"/>
            <w:szCs w:val="22"/>
            <w:lang w:val="en-US" w:eastAsia="en-US"/>
          </w:rPr>
          <w:t>typos</w:t>
        </w:r>
        <w:r w:rsidR="00072FF9" w:rsidRPr="00072FF9">
          <w:rPr>
            <w:rStyle w:val="-"/>
            <w:rFonts w:eastAsia="Times"/>
            <w:sz w:val="22"/>
            <w:szCs w:val="22"/>
            <w:lang w:eastAsia="en-US"/>
          </w:rPr>
          <w:t>-</w:t>
        </w:r>
        <w:r w:rsidR="00072FF9" w:rsidRPr="00072FF9">
          <w:rPr>
            <w:rStyle w:val="-"/>
            <w:rFonts w:eastAsia="Times"/>
            <w:sz w:val="22"/>
            <w:szCs w:val="22"/>
            <w:lang w:val="en-US" w:eastAsia="en-US"/>
          </w:rPr>
          <w:t>toy</w:t>
        </w:r>
        <w:r w:rsidR="00072FF9" w:rsidRPr="00072FF9">
          <w:rPr>
            <w:rStyle w:val="-"/>
            <w:rFonts w:eastAsia="Times"/>
            <w:sz w:val="22"/>
            <w:szCs w:val="22"/>
            <w:lang w:eastAsia="en-US"/>
          </w:rPr>
          <w:t>-19</w:t>
        </w:r>
        <w:r w:rsidR="00072FF9" w:rsidRPr="00072FF9">
          <w:rPr>
            <w:rStyle w:val="-"/>
            <w:rFonts w:eastAsia="Times"/>
            <w:sz w:val="22"/>
            <w:szCs w:val="22"/>
            <w:lang w:val="en-US" w:eastAsia="en-US"/>
          </w:rPr>
          <w:t>oy</w:t>
        </w:r>
        <w:r w:rsidR="00072FF9" w:rsidRPr="00072FF9">
          <w:rPr>
            <w:rStyle w:val="-"/>
            <w:rFonts w:eastAsia="Times"/>
            <w:sz w:val="22"/>
            <w:szCs w:val="22"/>
            <w:lang w:eastAsia="en-US"/>
          </w:rPr>
          <w:t>-</w:t>
        </w:r>
        <w:r w:rsidR="00072FF9" w:rsidRPr="00072FF9">
          <w:rPr>
            <w:rStyle w:val="-"/>
            <w:rFonts w:eastAsia="Times"/>
            <w:sz w:val="22"/>
            <w:szCs w:val="22"/>
            <w:lang w:val="en-US" w:eastAsia="en-US"/>
          </w:rPr>
          <w:t>aiona</w:t>
        </w:r>
        <w:r w:rsidR="00072FF9" w:rsidRPr="00072FF9">
          <w:rPr>
            <w:rStyle w:val="-"/>
            <w:rFonts w:eastAsia="Times"/>
            <w:sz w:val="22"/>
            <w:szCs w:val="22"/>
            <w:lang w:eastAsia="en-US"/>
          </w:rPr>
          <w:t>-</w:t>
        </w:r>
        <w:r w:rsidR="00072FF9" w:rsidRPr="00072FF9">
          <w:rPr>
            <w:rStyle w:val="-"/>
            <w:rFonts w:eastAsia="Times"/>
            <w:sz w:val="22"/>
            <w:szCs w:val="22"/>
            <w:lang w:val="en-US" w:eastAsia="en-US"/>
          </w:rPr>
          <w:t>ereynhtika</w:t>
        </w:r>
        <w:r w:rsidR="00072FF9" w:rsidRPr="00072FF9">
          <w:rPr>
            <w:rStyle w:val="-"/>
            <w:rFonts w:eastAsia="Times"/>
            <w:sz w:val="22"/>
            <w:szCs w:val="22"/>
            <w:lang w:eastAsia="en-US"/>
          </w:rPr>
          <w:t>-</w:t>
        </w:r>
        <w:r w:rsidR="00072FF9" w:rsidRPr="00072FF9">
          <w:rPr>
            <w:rStyle w:val="-"/>
            <w:rFonts w:eastAsia="Times"/>
            <w:sz w:val="22"/>
            <w:szCs w:val="22"/>
            <w:lang w:val="en-US" w:eastAsia="en-US"/>
          </w:rPr>
          <w:t>zhtimata</w:t>
        </w:r>
        <w:r w:rsidR="00072FF9" w:rsidRPr="00072FF9">
          <w:rPr>
            <w:rStyle w:val="-"/>
            <w:rFonts w:eastAsia="Times"/>
            <w:sz w:val="22"/>
            <w:szCs w:val="22"/>
            <w:lang w:eastAsia="en-US"/>
          </w:rPr>
          <w:t>-</w:t>
        </w:r>
        <w:r w:rsidR="00072FF9" w:rsidRPr="00072FF9">
          <w:rPr>
            <w:rStyle w:val="-"/>
            <w:rFonts w:eastAsia="Times"/>
            <w:sz w:val="22"/>
            <w:szCs w:val="22"/>
            <w:lang w:val="en-US" w:eastAsia="en-US"/>
          </w:rPr>
          <w:t>porismata</w:t>
        </w:r>
        <w:r w:rsidR="00072FF9" w:rsidRPr="00072FF9">
          <w:rPr>
            <w:rStyle w:val="-"/>
            <w:rFonts w:eastAsia="Times"/>
            <w:sz w:val="22"/>
            <w:szCs w:val="22"/>
            <w:lang w:eastAsia="en-US"/>
          </w:rPr>
          <w:t>-</w:t>
        </w:r>
        <w:r w:rsidR="00072FF9" w:rsidRPr="00072FF9">
          <w:rPr>
            <w:rStyle w:val="-"/>
            <w:rFonts w:eastAsia="Times"/>
            <w:sz w:val="22"/>
            <w:szCs w:val="22"/>
            <w:lang w:val="en-US" w:eastAsia="en-US"/>
          </w:rPr>
          <w:t>ths</w:t>
        </w:r>
        <w:r w:rsidR="00072FF9" w:rsidRPr="00072FF9">
          <w:rPr>
            <w:rStyle w:val="-"/>
            <w:rFonts w:eastAsia="Times"/>
            <w:sz w:val="22"/>
            <w:szCs w:val="22"/>
            <w:lang w:eastAsia="en-US"/>
          </w:rPr>
          <w:t>-</w:t>
        </w:r>
        <w:r w:rsidR="00072FF9" w:rsidRPr="00072FF9">
          <w:rPr>
            <w:rStyle w:val="-"/>
            <w:rFonts w:eastAsia="Times"/>
            <w:sz w:val="22"/>
            <w:szCs w:val="22"/>
            <w:lang w:val="en-US" w:eastAsia="en-US"/>
          </w:rPr>
          <w:t>ereynas</w:t>
        </w:r>
        <w:r w:rsidR="00072FF9" w:rsidRPr="00072FF9">
          <w:rPr>
            <w:rStyle w:val="-"/>
            <w:rFonts w:eastAsia="Times"/>
            <w:sz w:val="22"/>
            <w:szCs w:val="22"/>
            <w:lang w:eastAsia="en-US"/>
          </w:rPr>
          <w:t>.</w:t>
        </w:r>
        <w:r w:rsidR="00072FF9" w:rsidRPr="00072FF9">
          <w:rPr>
            <w:rStyle w:val="-"/>
            <w:rFonts w:eastAsia="Times"/>
            <w:sz w:val="22"/>
            <w:szCs w:val="22"/>
            <w:lang w:val="en-US" w:eastAsia="en-US"/>
          </w:rPr>
          <w:t>html</w:t>
        </w:r>
      </w:hyperlink>
      <w:r w:rsidR="00072FF9" w:rsidRPr="00072FF9">
        <w:rPr>
          <w:rFonts w:eastAsia="Times"/>
          <w:sz w:val="22"/>
          <w:szCs w:val="22"/>
          <w:lang w:eastAsia="en-US"/>
        </w:rPr>
        <w:t xml:space="preserve">, </w:t>
      </w:r>
    </w:p>
    <w:p w:rsidR="00072FF9" w:rsidRPr="00492724" w:rsidRDefault="00887EE4" w:rsidP="00072FF9">
      <w:pPr>
        <w:pStyle w:val="af1"/>
        <w:ind w:left="142" w:right="-2"/>
        <w:jc w:val="both"/>
        <w:rPr>
          <w:sz w:val="22"/>
          <w:szCs w:val="22"/>
        </w:rPr>
      </w:pPr>
      <w:hyperlink r:id="rId37" w:history="1">
        <w:r w:rsidR="00072FF9" w:rsidRPr="00072FF9">
          <w:rPr>
            <w:rStyle w:val="-"/>
            <w:rFonts w:eastAsia="Times"/>
            <w:sz w:val="22"/>
            <w:szCs w:val="22"/>
            <w:lang w:val="en-US" w:eastAsia="en-US"/>
          </w:rPr>
          <w:t>http</w:t>
        </w:r>
        <w:r w:rsidR="00072FF9" w:rsidRPr="00072FF9">
          <w:rPr>
            <w:rStyle w:val="-"/>
            <w:rFonts w:eastAsia="Times"/>
            <w:sz w:val="22"/>
            <w:szCs w:val="22"/>
            <w:lang w:eastAsia="en-US"/>
          </w:rPr>
          <w:t>://</w:t>
        </w:r>
        <w:r w:rsidR="00072FF9" w:rsidRPr="00072FF9">
          <w:rPr>
            <w:rStyle w:val="-"/>
            <w:rFonts w:eastAsia="Times"/>
            <w:sz w:val="22"/>
            <w:szCs w:val="22"/>
            <w:lang w:val="en-US" w:eastAsia="en-US"/>
          </w:rPr>
          <w:t>www</w:t>
        </w:r>
        <w:r w:rsidR="00072FF9" w:rsidRPr="00072FF9">
          <w:rPr>
            <w:rStyle w:val="-"/>
            <w:rFonts w:eastAsia="Times"/>
            <w:sz w:val="22"/>
            <w:szCs w:val="22"/>
            <w:lang w:eastAsia="en-US"/>
          </w:rPr>
          <w:t>.</w:t>
        </w:r>
        <w:r w:rsidR="00072FF9" w:rsidRPr="00072FF9">
          <w:rPr>
            <w:rStyle w:val="-"/>
            <w:rFonts w:eastAsia="Times"/>
            <w:sz w:val="22"/>
            <w:szCs w:val="22"/>
            <w:lang w:val="en-US" w:eastAsia="en-US"/>
          </w:rPr>
          <w:t>deanphil</w:t>
        </w:r>
        <w:r w:rsidR="00072FF9" w:rsidRPr="00072FF9">
          <w:rPr>
            <w:rStyle w:val="-"/>
            <w:rFonts w:eastAsia="Times"/>
            <w:sz w:val="22"/>
            <w:szCs w:val="22"/>
            <w:lang w:eastAsia="en-US"/>
          </w:rPr>
          <w:t>.</w:t>
        </w:r>
        <w:r w:rsidR="00072FF9" w:rsidRPr="00072FF9">
          <w:rPr>
            <w:rStyle w:val="-"/>
            <w:rFonts w:eastAsia="Times"/>
            <w:sz w:val="22"/>
            <w:szCs w:val="22"/>
            <w:lang w:val="en-US" w:eastAsia="en-US"/>
          </w:rPr>
          <w:t>uoa</w:t>
        </w:r>
        <w:r w:rsidR="00072FF9" w:rsidRPr="00072FF9">
          <w:rPr>
            <w:rStyle w:val="-"/>
            <w:rFonts w:eastAsia="Times"/>
            <w:sz w:val="22"/>
            <w:szCs w:val="22"/>
            <w:lang w:eastAsia="en-US"/>
          </w:rPr>
          <w:t>.</w:t>
        </w:r>
        <w:r w:rsidR="00072FF9" w:rsidRPr="00072FF9">
          <w:rPr>
            <w:rStyle w:val="-"/>
            <w:rFonts w:eastAsia="Times"/>
            <w:sz w:val="22"/>
            <w:szCs w:val="22"/>
            <w:lang w:val="en-US" w:eastAsia="en-US"/>
          </w:rPr>
          <w:t>gr</w:t>
        </w:r>
        <w:r w:rsidR="00072FF9" w:rsidRPr="00072FF9">
          <w:rPr>
            <w:rStyle w:val="-"/>
            <w:rFonts w:eastAsia="Times"/>
            <w:sz w:val="22"/>
            <w:szCs w:val="22"/>
            <w:lang w:eastAsia="en-US"/>
          </w:rPr>
          <w:t>/</w:t>
        </w:r>
        <w:r w:rsidR="00072FF9" w:rsidRPr="00072FF9">
          <w:rPr>
            <w:rStyle w:val="-"/>
            <w:rFonts w:eastAsia="Times"/>
            <w:sz w:val="22"/>
            <w:szCs w:val="22"/>
            <w:lang w:val="en-US" w:eastAsia="en-US"/>
          </w:rPr>
          <w:t>proboli</w:t>
        </w:r>
        <w:r w:rsidR="00072FF9" w:rsidRPr="00072FF9">
          <w:rPr>
            <w:rStyle w:val="-"/>
            <w:rFonts w:eastAsia="Times"/>
            <w:sz w:val="22"/>
            <w:szCs w:val="22"/>
            <w:lang w:eastAsia="en-US"/>
          </w:rPr>
          <w:t>-</w:t>
        </w:r>
        <w:r w:rsidR="00072FF9" w:rsidRPr="00072FF9">
          <w:rPr>
            <w:rStyle w:val="-"/>
            <w:rFonts w:eastAsia="Times"/>
            <w:sz w:val="22"/>
            <w:szCs w:val="22"/>
            <w:lang w:val="en-US" w:eastAsia="en-US"/>
          </w:rPr>
          <w:t>ekdilwshs</w:t>
        </w:r>
        <w:r w:rsidR="00072FF9" w:rsidRPr="00072FF9">
          <w:rPr>
            <w:rStyle w:val="-"/>
            <w:rFonts w:eastAsia="Times"/>
            <w:sz w:val="22"/>
            <w:szCs w:val="22"/>
            <w:lang w:eastAsia="en-US"/>
          </w:rPr>
          <w:t>/</w:t>
        </w:r>
        <w:r w:rsidR="00072FF9" w:rsidRPr="00072FF9">
          <w:rPr>
            <w:rStyle w:val="-"/>
            <w:rFonts w:eastAsia="Times"/>
            <w:sz w:val="22"/>
            <w:szCs w:val="22"/>
            <w:lang w:val="en-US" w:eastAsia="en-US"/>
          </w:rPr>
          <w:t>synanthsh</w:t>
        </w:r>
        <w:r w:rsidR="00072FF9" w:rsidRPr="00072FF9">
          <w:rPr>
            <w:rStyle w:val="-"/>
            <w:rFonts w:eastAsia="Times"/>
            <w:sz w:val="22"/>
            <w:szCs w:val="22"/>
            <w:lang w:eastAsia="en-US"/>
          </w:rPr>
          <w:t>-</w:t>
        </w:r>
        <w:r w:rsidR="00072FF9" w:rsidRPr="00072FF9">
          <w:rPr>
            <w:rStyle w:val="-"/>
            <w:rFonts w:eastAsia="Times"/>
            <w:sz w:val="22"/>
            <w:szCs w:val="22"/>
            <w:lang w:val="en-US" w:eastAsia="en-US"/>
          </w:rPr>
          <w:t>ergasias</w:t>
        </w:r>
        <w:r w:rsidR="00072FF9" w:rsidRPr="00072FF9">
          <w:rPr>
            <w:rStyle w:val="-"/>
            <w:rFonts w:eastAsia="Times"/>
            <w:sz w:val="22"/>
            <w:szCs w:val="22"/>
            <w:lang w:eastAsia="en-US"/>
          </w:rPr>
          <w:t>-</w:t>
        </w:r>
        <w:r w:rsidR="00072FF9" w:rsidRPr="00072FF9">
          <w:rPr>
            <w:rStyle w:val="-"/>
            <w:rFonts w:eastAsia="Times"/>
            <w:sz w:val="22"/>
            <w:szCs w:val="22"/>
            <w:lang w:val="en-US" w:eastAsia="en-US"/>
          </w:rPr>
          <w:t>newn</w:t>
        </w:r>
        <w:r w:rsidR="00072FF9" w:rsidRPr="00072FF9">
          <w:rPr>
            <w:rStyle w:val="-"/>
            <w:rFonts w:eastAsia="Times"/>
            <w:sz w:val="22"/>
            <w:szCs w:val="22"/>
            <w:lang w:eastAsia="en-US"/>
          </w:rPr>
          <w:t>-</w:t>
        </w:r>
        <w:r w:rsidR="00072FF9" w:rsidRPr="00072FF9">
          <w:rPr>
            <w:rStyle w:val="-"/>
            <w:rFonts w:eastAsia="Times"/>
            <w:sz w:val="22"/>
            <w:szCs w:val="22"/>
            <w:lang w:val="en-US" w:eastAsia="en-US"/>
          </w:rPr>
          <w:t>ereynhton</w:t>
        </w:r>
        <w:r w:rsidR="00072FF9" w:rsidRPr="00072FF9">
          <w:rPr>
            <w:rStyle w:val="-"/>
            <w:rFonts w:eastAsia="Times"/>
            <w:sz w:val="22"/>
            <w:szCs w:val="22"/>
            <w:lang w:eastAsia="en-US"/>
          </w:rPr>
          <w:t>-</w:t>
        </w:r>
        <w:r w:rsidR="00072FF9" w:rsidRPr="00072FF9">
          <w:rPr>
            <w:rStyle w:val="-"/>
            <w:rFonts w:eastAsia="Times"/>
            <w:sz w:val="22"/>
            <w:szCs w:val="22"/>
            <w:lang w:val="en-US" w:eastAsia="en-US"/>
          </w:rPr>
          <w:t>o</w:t>
        </w:r>
        <w:r w:rsidR="00072FF9" w:rsidRPr="00072FF9">
          <w:rPr>
            <w:rStyle w:val="-"/>
            <w:rFonts w:eastAsia="Times"/>
            <w:sz w:val="22"/>
            <w:szCs w:val="22"/>
            <w:lang w:eastAsia="en-US"/>
          </w:rPr>
          <w:t>-</w:t>
        </w:r>
        <w:r w:rsidR="00072FF9" w:rsidRPr="00072FF9">
          <w:rPr>
            <w:rStyle w:val="-"/>
            <w:rFonts w:eastAsia="Times"/>
            <w:sz w:val="22"/>
            <w:szCs w:val="22"/>
            <w:lang w:val="en-US" w:eastAsia="en-US"/>
          </w:rPr>
          <w:t>ellhnikos</w:t>
        </w:r>
        <w:r w:rsidR="00072FF9" w:rsidRPr="00072FF9">
          <w:rPr>
            <w:rStyle w:val="-"/>
            <w:rFonts w:eastAsia="Times"/>
            <w:sz w:val="22"/>
            <w:szCs w:val="22"/>
            <w:lang w:eastAsia="en-US"/>
          </w:rPr>
          <w:t>-</w:t>
        </w:r>
        <w:r w:rsidR="00072FF9" w:rsidRPr="00072FF9">
          <w:rPr>
            <w:rStyle w:val="-"/>
            <w:rFonts w:eastAsia="Times"/>
            <w:sz w:val="22"/>
            <w:szCs w:val="22"/>
            <w:lang w:val="en-US" w:eastAsia="en-US"/>
          </w:rPr>
          <w:t>periodikos</w:t>
        </w:r>
        <w:r w:rsidR="00072FF9" w:rsidRPr="00072FF9">
          <w:rPr>
            <w:rStyle w:val="-"/>
            <w:rFonts w:eastAsia="Times"/>
            <w:sz w:val="22"/>
            <w:szCs w:val="22"/>
            <w:lang w:eastAsia="en-US"/>
          </w:rPr>
          <w:t>-</w:t>
        </w:r>
        <w:r w:rsidR="00072FF9" w:rsidRPr="00072FF9">
          <w:rPr>
            <w:rStyle w:val="-"/>
            <w:rFonts w:eastAsia="Times"/>
            <w:sz w:val="22"/>
            <w:szCs w:val="22"/>
            <w:lang w:val="en-US" w:eastAsia="en-US"/>
          </w:rPr>
          <w:t>typos</w:t>
        </w:r>
        <w:r w:rsidR="00072FF9" w:rsidRPr="00072FF9">
          <w:rPr>
            <w:rStyle w:val="-"/>
            <w:rFonts w:eastAsia="Times"/>
            <w:sz w:val="22"/>
            <w:szCs w:val="22"/>
            <w:lang w:eastAsia="en-US"/>
          </w:rPr>
          <w:t>-</w:t>
        </w:r>
        <w:r w:rsidR="00072FF9" w:rsidRPr="00072FF9">
          <w:rPr>
            <w:rStyle w:val="-"/>
            <w:rFonts w:eastAsia="Times"/>
            <w:sz w:val="22"/>
            <w:szCs w:val="22"/>
            <w:lang w:val="en-US" w:eastAsia="en-US"/>
          </w:rPr>
          <w:t>toy</w:t>
        </w:r>
        <w:r w:rsidR="00072FF9" w:rsidRPr="00072FF9">
          <w:rPr>
            <w:rStyle w:val="-"/>
            <w:rFonts w:eastAsia="Times"/>
            <w:sz w:val="22"/>
            <w:szCs w:val="22"/>
            <w:lang w:eastAsia="en-US"/>
          </w:rPr>
          <w:t>-19</w:t>
        </w:r>
        <w:r w:rsidR="00072FF9" w:rsidRPr="00072FF9">
          <w:rPr>
            <w:rStyle w:val="-"/>
            <w:rFonts w:eastAsia="Times"/>
            <w:sz w:val="22"/>
            <w:szCs w:val="22"/>
            <w:lang w:val="en-US" w:eastAsia="en-US"/>
          </w:rPr>
          <w:t>oy</w:t>
        </w:r>
        <w:r w:rsidR="00072FF9" w:rsidRPr="00072FF9">
          <w:rPr>
            <w:rStyle w:val="-"/>
            <w:rFonts w:eastAsia="Times"/>
            <w:sz w:val="22"/>
            <w:szCs w:val="22"/>
            <w:lang w:eastAsia="en-US"/>
          </w:rPr>
          <w:t>-</w:t>
        </w:r>
        <w:r w:rsidR="00072FF9" w:rsidRPr="00072FF9">
          <w:rPr>
            <w:rStyle w:val="-"/>
            <w:rFonts w:eastAsia="Times"/>
            <w:sz w:val="22"/>
            <w:szCs w:val="22"/>
            <w:lang w:val="en-US" w:eastAsia="en-US"/>
          </w:rPr>
          <w:t>aiona</w:t>
        </w:r>
        <w:r w:rsidR="00072FF9" w:rsidRPr="00072FF9">
          <w:rPr>
            <w:rStyle w:val="-"/>
            <w:rFonts w:eastAsia="Times"/>
            <w:sz w:val="22"/>
            <w:szCs w:val="22"/>
            <w:lang w:eastAsia="en-US"/>
          </w:rPr>
          <w:t>.</w:t>
        </w:r>
        <w:r w:rsidR="00072FF9" w:rsidRPr="00072FF9">
          <w:rPr>
            <w:rStyle w:val="-"/>
            <w:rFonts w:eastAsia="Times"/>
            <w:sz w:val="22"/>
            <w:szCs w:val="22"/>
            <w:lang w:val="en-US" w:eastAsia="en-US"/>
          </w:rPr>
          <w:t>html</w:t>
        </w:r>
      </w:hyperlink>
      <w:r w:rsidR="00492724">
        <w:rPr>
          <w:rStyle w:val="-"/>
          <w:rFonts w:eastAsia="Times"/>
          <w:sz w:val="22"/>
          <w:szCs w:val="22"/>
          <w:u w:val="none"/>
          <w:lang w:eastAsia="en-US"/>
        </w:rPr>
        <w:t xml:space="preserve"> </w:t>
      </w:r>
      <w:r w:rsidR="00492724">
        <w:rPr>
          <w:rStyle w:val="-"/>
          <w:rFonts w:eastAsia="Times"/>
          <w:color w:val="auto"/>
          <w:sz w:val="22"/>
          <w:szCs w:val="22"/>
          <w:u w:val="none"/>
          <w:lang w:eastAsia="en-US"/>
        </w:rPr>
        <w:t>]</w:t>
      </w:r>
    </w:p>
    <w:p w:rsidR="00072FF9" w:rsidRPr="00072FF9" w:rsidRDefault="00072FF9" w:rsidP="00072FF9">
      <w:pPr>
        <w:spacing w:after="0" w:line="240" w:lineRule="auto"/>
        <w:ind w:left="142" w:right="-2" w:hanging="142"/>
        <w:jc w:val="both"/>
        <w:rPr>
          <w:rFonts w:ascii="Times New Roman" w:hAnsi="Times New Roman"/>
        </w:rPr>
      </w:pPr>
    </w:p>
    <w:p w:rsidR="00072FF9" w:rsidRDefault="00072FF9" w:rsidP="00072FF9">
      <w:pPr>
        <w:spacing w:after="0" w:line="240" w:lineRule="auto"/>
        <w:ind w:left="142" w:right="-2" w:hanging="142"/>
        <w:jc w:val="both"/>
        <w:rPr>
          <w:rFonts w:ascii="Times New Roman" w:eastAsia="Times" w:hAnsi="Times New Roman"/>
          <w:i/>
        </w:rPr>
      </w:pPr>
      <w:r w:rsidRPr="00072FF9">
        <w:rPr>
          <w:rFonts w:ascii="Times New Roman" w:eastAsia="Times" w:hAnsi="Times New Roman"/>
          <w:i/>
        </w:rPr>
        <w:t>14-17 Μαΐου 2015</w:t>
      </w:r>
    </w:p>
    <w:p w:rsidR="00072FF9" w:rsidRPr="00072FF9" w:rsidRDefault="00072FF9" w:rsidP="00072FF9">
      <w:pPr>
        <w:spacing w:after="0" w:line="240" w:lineRule="auto"/>
        <w:ind w:left="142" w:right="-2" w:hanging="142"/>
        <w:jc w:val="both"/>
        <w:rPr>
          <w:rFonts w:ascii="Times New Roman" w:hAnsi="Times New Roman"/>
          <w:i/>
        </w:rPr>
      </w:pPr>
    </w:p>
    <w:p w:rsidR="00072FF9" w:rsidRPr="00134CC9" w:rsidRDefault="00072FF9" w:rsidP="00072FF9">
      <w:pPr>
        <w:spacing w:after="0" w:line="240" w:lineRule="auto"/>
        <w:ind w:left="142" w:right="-2"/>
        <w:jc w:val="both"/>
        <w:rPr>
          <w:rFonts w:ascii="Times New Roman" w:hAnsi="Times New Roman"/>
        </w:rPr>
      </w:pPr>
      <w:r w:rsidRPr="00072FF9">
        <w:rPr>
          <w:rFonts w:ascii="Times New Roman" w:eastAsia="Times" w:hAnsi="Times New Roman"/>
        </w:rPr>
        <w:t>Επιστημονικό Συμπόσιο</w:t>
      </w:r>
      <w:r>
        <w:rPr>
          <w:rFonts w:ascii="Times New Roman" w:eastAsia="Times" w:hAnsi="Times New Roman"/>
        </w:rPr>
        <w:t xml:space="preserve"> με θέμα:</w:t>
      </w:r>
      <w:r w:rsidRPr="00072FF9">
        <w:rPr>
          <w:rFonts w:ascii="Times New Roman" w:eastAsia="Times" w:hAnsi="Times New Roman"/>
          <w:i/>
        </w:rPr>
        <w:t xml:space="preserve"> Ελληνικότητα και ετερότητα: </w:t>
      </w:r>
      <w:r w:rsidRPr="00000D2B">
        <w:rPr>
          <w:rFonts w:ascii="Times New Roman" w:eastAsia="Times" w:hAnsi="Times New Roman"/>
          <w:b/>
          <w:i/>
        </w:rPr>
        <w:t>Πολιτισμικές διαμεσολαβήσεις και «εθνικός χαρακτήρας» στον 19ο αιώνα</w:t>
      </w:r>
      <w:r>
        <w:rPr>
          <w:rFonts w:ascii="Times New Roman" w:eastAsia="Times" w:hAnsi="Times New Roman"/>
        </w:rPr>
        <w:t xml:space="preserve">. </w:t>
      </w:r>
      <w:r w:rsidRPr="00072FF9">
        <w:rPr>
          <w:rFonts w:ascii="Times New Roman" w:eastAsia="Times" w:hAnsi="Times New Roman"/>
        </w:rPr>
        <w:t xml:space="preserve">Διοργάνωση του Συμποσίου στο πλαίσιο του ερευνητικού προγράμματος </w:t>
      </w:r>
      <w:r w:rsidRPr="00072FF9">
        <w:rPr>
          <w:rFonts w:ascii="Times New Roman" w:hAnsi="Times New Roman"/>
        </w:rPr>
        <w:t>«Θαλής</w:t>
      </w:r>
      <w:r w:rsidR="001B31F4">
        <w:rPr>
          <w:rFonts w:ascii="Times New Roman" w:hAnsi="Times New Roman"/>
        </w:rPr>
        <w:t xml:space="preserve"> - </w:t>
      </w:r>
      <w:r w:rsidRPr="00072FF9">
        <w:rPr>
          <w:rFonts w:ascii="Times New Roman" w:hAnsi="Times New Roman"/>
        </w:rPr>
        <w:t>ΕΚΠΑ-Χρυσαλλίς: Πολιτισμικές διαμεσολαβήσεις και διαμόρφωση του “εθνικού χαρακτήρα” στον περιοδικό τύπο του 19ου αιώνα» [Επιστημονική Υπεύθυνη: Άννα Ταμπάκη]</w:t>
      </w:r>
      <w:r w:rsidRPr="00072FF9">
        <w:rPr>
          <w:rFonts w:ascii="Times New Roman" w:eastAsia="Times" w:hAnsi="Times New Roman"/>
        </w:rPr>
        <w:t xml:space="preserve">, σε συνεργασία με το </w:t>
      </w:r>
      <w:r w:rsidRPr="00072FF9">
        <w:rPr>
          <w:rFonts w:ascii="Times New Roman" w:hAnsi="Times New Roman"/>
        </w:rPr>
        <w:t>ερευνητικό πρόγραμμα «Νεοελληνική Γραμματολογία και Ιστορία των Ιδεών (18ος-20ός</w:t>
      </w:r>
      <w:r w:rsidRPr="00134CC9">
        <w:rPr>
          <w:rFonts w:ascii="Times New Roman" w:hAnsi="Times New Roman"/>
        </w:rPr>
        <w:t xml:space="preserve"> αι.)» του Τμήματος Νεοελληνικών Ερευνών του Ινστιτούτου Ιστορικών Ερευνών / ΕΙΕ </w:t>
      </w:r>
      <w:r>
        <w:rPr>
          <w:rFonts w:ascii="Times New Roman" w:hAnsi="Times New Roman"/>
        </w:rPr>
        <w:t>(</w:t>
      </w:r>
      <w:r>
        <w:rPr>
          <w:rFonts w:ascii="Times New Roman" w:eastAsia="Times" w:hAnsi="Times New Roman"/>
        </w:rPr>
        <w:t>Αθήνα, Εθνικό Ίδρυμα Ερευνών)</w:t>
      </w:r>
    </w:p>
    <w:p w:rsidR="00492724" w:rsidRDefault="00492724" w:rsidP="00072FF9">
      <w:pPr>
        <w:spacing w:after="0" w:line="240" w:lineRule="auto"/>
        <w:ind w:left="142" w:right="-2" w:hanging="142"/>
        <w:jc w:val="both"/>
        <w:rPr>
          <w:rFonts w:ascii="Times New Roman" w:hAnsi="Times New Roman"/>
        </w:rPr>
      </w:pPr>
      <w:r>
        <w:rPr>
          <w:rFonts w:ascii="Times New Roman" w:hAnsi="Times New Roman"/>
        </w:rPr>
        <w:t xml:space="preserve"> </w:t>
      </w:r>
      <w:r>
        <w:rPr>
          <w:rFonts w:ascii="Times New Roman" w:hAnsi="Times New Roman"/>
        </w:rPr>
        <w:tab/>
        <w:t>[</w:t>
      </w:r>
      <w:hyperlink r:id="rId38" w:history="1">
        <w:r w:rsidR="00072FF9" w:rsidRPr="00134CC9">
          <w:rPr>
            <w:rStyle w:val="-"/>
            <w:rFonts w:ascii="Times New Roman" w:hAnsi="Times New Roman"/>
            <w:lang w:val="en-US"/>
          </w:rPr>
          <w:t>http</w:t>
        </w:r>
        <w:r w:rsidR="00072FF9" w:rsidRPr="00134CC9">
          <w:rPr>
            <w:rStyle w:val="-"/>
            <w:rFonts w:ascii="Times New Roman" w:hAnsi="Times New Roman"/>
          </w:rPr>
          <w:t>://</w:t>
        </w:r>
        <w:r w:rsidR="00072FF9" w:rsidRPr="00134CC9">
          <w:rPr>
            <w:rStyle w:val="-"/>
            <w:rFonts w:ascii="Times New Roman" w:hAnsi="Times New Roman"/>
            <w:lang w:val="en-US"/>
          </w:rPr>
          <w:t>www</w:t>
        </w:r>
        <w:r w:rsidR="00072FF9" w:rsidRPr="00134CC9">
          <w:rPr>
            <w:rStyle w:val="-"/>
            <w:rFonts w:ascii="Times New Roman" w:hAnsi="Times New Roman"/>
          </w:rPr>
          <w:t>.</w:t>
        </w:r>
        <w:r w:rsidR="00072FF9" w:rsidRPr="00134CC9">
          <w:rPr>
            <w:rStyle w:val="-"/>
            <w:rFonts w:ascii="Times New Roman" w:hAnsi="Times New Roman"/>
            <w:lang w:val="en-US"/>
          </w:rPr>
          <w:t>theatre</w:t>
        </w:r>
        <w:r w:rsidR="00072FF9" w:rsidRPr="00134CC9">
          <w:rPr>
            <w:rStyle w:val="-"/>
            <w:rFonts w:ascii="Times New Roman" w:hAnsi="Times New Roman"/>
          </w:rPr>
          <w:t>.</w:t>
        </w:r>
        <w:r w:rsidR="00072FF9" w:rsidRPr="00134CC9">
          <w:rPr>
            <w:rStyle w:val="-"/>
            <w:rFonts w:ascii="Times New Roman" w:hAnsi="Times New Roman"/>
            <w:lang w:val="en-US"/>
          </w:rPr>
          <w:t>uoa</w:t>
        </w:r>
        <w:r w:rsidR="00072FF9" w:rsidRPr="00134CC9">
          <w:rPr>
            <w:rStyle w:val="-"/>
            <w:rFonts w:ascii="Times New Roman" w:hAnsi="Times New Roman"/>
          </w:rPr>
          <w:t>.</w:t>
        </w:r>
        <w:r w:rsidR="00072FF9" w:rsidRPr="00134CC9">
          <w:rPr>
            <w:rStyle w:val="-"/>
            <w:rFonts w:ascii="Times New Roman" w:hAnsi="Times New Roman"/>
            <w:lang w:val="en-US"/>
          </w:rPr>
          <w:t>gr</w:t>
        </w:r>
        <w:r w:rsidR="00072FF9" w:rsidRPr="00134CC9">
          <w:rPr>
            <w:rStyle w:val="-"/>
            <w:rFonts w:ascii="Times New Roman" w:hAnsi="Times New Roman"/>
          </w:rPr>
          <w:t>/</w:t>
        </w:r>
        <w:r w:rsidR="00072FF9" w:rsidRPr="00134CC9">
          <w:rPr>
            <w:rStyle w:val="-"/>
            <w:rFonts w:ascii="Times New Roman" w:hAnsi="Times New Roman"/>
            <w:lang w:val="en-US"/>
          </w:rPr>
          <w:t>proboli</w:t>
        </w:r>
        <w:r w:rsidR="00072FF9" w:rsidRPr="00134CC9">
          <w:rPr>
            <w:rStyle w:val="-"/>
            <w:rFonts w:ascii="Times New Roman" w:hAnsi="Times New Roman"/>
          </w:rPr>
          <w:t>-</w:t>
        </w:r>
        <w:r w:rsidR="00072FF9" w:rsidRPr="00134CC9">
          <w:rPr>
            <w:rStyle w:val="-"/>
            <w:rFonts w:ascii="Times New Roman" w:hAnsi="Times New Roman"/>
            <w:lang w:val="en-US"/>
          </w:rPr>
          <w:t>anakoinwshs</w:t>
        </w:r>
        <w:r w:rsidR="00072FF9" w:rsidRPr="00134CC9">
          <w:rPr>
            <w:rStyle w:val="-"/>
            <w:rFonts w:ascii="Times New Roman" w:hAnsi="Times New Roman"/>
          </w:rPr>
          <w:t>/</w:t>
        </w:r>
        <w:r w:rsidR="00072FF9" w:rsidRPr="00134CC9">
          <w:rPr>
            <w:rStyle w:val="-"/>
            <w:rFonts w:ascii="Times New Roman" w:hAnsi="Times New Roman"/>
            <w:lang w:val="en-US"/>
          </w:rPr>
          <w:t>synedrio</w:t>
        </w:r>
        <w:r w:rsidR="00072FF9" w:rsidRPr="00134CC9">
          <w:rPr>
            <w:rStyle w:val="-"/>
            <w:rFonts w:ascii="Times New Roman" w:hAnsi="Times New Roman"/>
          </w:rPr>
          <w:t>-</w:t>
        </w:r>
        <w:r w:rsidR="00072FF9" w:rsidRPr="00134CC9">
          <w:rPr>
            <w:rStyle w:val="-"/>
            <w:rFonts w:ascii="Times New Roman" w:hAnsi="Times New Roman"/>
            <w:lang w:val="en-US"/>
          </w:rPr>
          <w:t>ellhnikothta</w:t>
        </w:r>
        <w:r w:rsidR="00072FF9" w:rsidRPr="00134CC9">
          <w:rPr>
            <w:rStyle w:val="-"/>
            <w:rFonts w:ascii="Times New Roman" w:hAnsi="Times New Roman"/>
          </w:rPr>
          <w:t>-</w:t>
        </w:r>
        <w:r w:rsidR="00072FF9" w:rsidRPr="00134CC9">
          <w:rPr>
            <w:rStyle w:val="-"/>
            <w:rFonts w:ascii="Times New Roman" w:hAnsi="Times New Roman"/>
            <w:lang w:val="en-US"/>
          </w:rPr>
          <w:t>kai</w:t>
        </w:r>
        <w:r w:rsidR="00072FF9" w:rsidRPr="00134CC9">
          <w:rPr>
            <w:rStyle w:val="-"/>
            <w:rFonts w:ascii="Times New Roman" w:hAnsi="Times New Roman"/>
          </w:rPr>
          <w:t>-</w:t>
        </w:r>
        <w:r w:rsidR="00072FF9" w:rsidRPr="00134CC9">
          <w:rPr>
            <w:rStyle w:val="-"/>
            <w:rFonts w:ascii="Times New Roman" w:hAnsi="Times New Roman"/>
            <w:lang w:val="en-US"/>
          </w:rPr>
          <w:t>eterothta</w:t>
        </w:r>
        <w:r w:rsidR="00072FF9" w:rsidRPr="00134CC9">
          <w:rPr>
            <w:rStyle w:val="-"/>
            <w:rFonts w:ascii="Times New Roman" w:hAnsi="Times New Roman"/>
          </w:rPr>
          <w:t>-</w:t>
        </w:r>
        <w:r w:rsidR="00072FF9" w:rsidRPr="00134CC9">
          <w:rPr>
            <w:rStyle w:val="-"/>
            <w:rFonts w:ascii="Times New Roman" w:hAnsi="Times New Roman"/>
            <w:lang w:val="en-US"/>
          </w:rPr>
          <w:t>politismikes</w:t>
        </w:r>
        <w:r w:rsidR="00072FF9" w:rsidRPr="00134CC9">
          <w:rPr>
            <w:rStyle w:val="-"/>
            <w:rFonts w:ascii="Times New Roman" w:hAnsi="Times New Roman"/>
          </w:rPr>
          <w:t>-</w:t>
        </w:r>
        <w:r w:rsidR="00072FF9" w:rsidRPr="00134CC9">
          <w:rPr>
            <w:rStyle w:val="-"/>
            <w:rFonts w:ascii="Times New Roman" w:hAnsi="Times New Roman"/>
            <w:lang w:val="en-US"/>
          </w:rPr>
          <w:t>diamesolabiseis</w:t>
        </w:r>
        <w:r w:rsidR="00072FF9" w:rsidRPr="00134CC9">
          <w:rPr>
            <w:rStyle w:val="-"/>
            <w:rFonts w:ascii="Times New Roman" w:hAnsi="Times New Roman"/>
          </w:rPr>
          <w:t>-</w:t>
        </w:r>
        <w:r w:rsidR="00072FF9" w:rsidRPr="00134CC9">
          <w:rPr>
            <w:rStyle w:val="-"/>
            <w:rFonts w:ascii="Times New Roman" w:hAnsi="Times New Roman"/>
            <w:lang w:val="en-US"/>
          </w:rPr>
          <w:t>kai</w:t>
        </w:r>
        <w:r w:rsidR="00072FF9" w:rsidRPr="00134CC9">
          <w:rPr>
            <w:rStyle w:val="-"/>
            <w:rFonts w:ascii="Times New Roman" w:hAnsi="Times New Roman"/>
          </w:rPr>
          <w:t>-</w:t>
        </w:r>
        <w:r w:rsidR="00072FF9" w:rsidRPr="00134CC9">
          <w:rPr>
            <w:rStyle w:val="-"/>
            <w:rFonts w:ascii="Times New Roman" w:hAnsi="Times New Roman"/>
            <w:lang w:val="en-US"/>
          </w:rPr>
          <w:t>e</w:t>
        </w:r>
        <w:r w:rsidR="00072FF9" w:rsidRPr="00134CC9">
          <w:rPr>
            <w:rStyle w:val="-"/>
            <w:rFonts w:ascii="Times New Roman" w:hAnsi="Times New Roman"/>
          </w:rPr>
          <w:t>8</w:t>
        </w:r>
        <w:r w:rsidR="00072FF9" w:rsidRPr="00134CC9">
          <w:rPr>
            <w:rStyle w:val="-"/>
            <w:rFonts w:ascii="Times New Roman" w:hAnsi="Times New Roman"/>
            <w:lang w:val="en-US"/>
          </w:rPr>
          <w:t>nikos</w:t>
        </w:r>
        <w:r w:rsidR="00072FF9" w:rsidRPr="00134CC9">
          <w:rPr>
            <w:rStyle w:val="-"/>
            <w:rFonts w:ascii="Times New Roman" w:hAnsi="Times New Roman"/>
          </w:rPr>
          <w:t>-</w:t>
        </w:r>
        <w:r w:rsidR="00072FF9" w:rsidRPr="00134CC9">
          <w:rPr>
            <w:rStyle w:val="-"/>
            <w:rFonts w:ascii="Times New Roman" w:hAnsi="Times New Roman"/>
            <w:lang w:val="en-US"/>
          </w:rPr>
          <w:t>xaraktiras</w:t>
        </w:r>
        <w:r w:rsidR="00072FF9" w:rsidRPr="00134CC9">
          <w:rPr>
            <w:rStyle w:val="-"/>
            <w:rFonts w:ascii="Times New Roman" w:hAnsi="Times New Roman"/>
          </w:rPr>
          <w:t>-</w:t>
        </w:r>
        <w:r w:rsidR="00072FF9" w:rsidRPr="00134CC9">
          <w:rPr>
            <w:rStyle w:val="-"/>
            <w:rFonts w:ascii="Times New Roman" w:hAnsi="Times New Roman"/>
            <w:lang w:val="en-US"/>
          </w:rPr>
          <w:t>ston</w:t>
        </w:r>
        <w:r w:rsidR="00072FF9" w:rsidRPr="00134CC9">
          <w:rPr>
            <w:rStyle w:val="-"/>
            <w:rFonts w:ascii="Times New Roman" w:hAnsi="Times New Roman"/>
          </w:rPr>
          <w:t>-19</w:t>
        </w:r>
        <w:r w:rsidR="00072FF9" w:rsidRPr="00134CC9">
          <w:rPr>
            <w:rStyle w:val="-"/>
            <w:rFonts w:ascii="Times New Roman" w:hAnsi="Times New Roman"/>
            <w:lang w:val="en-US"/>
          </w:rPr>
          <w:t>o</w:t>
        </w:r>
        <w:r w:rsidR="00072FF9" w:rsidRPr="00134CC9">
          <w:rPr>
            <w:rStyle w:val="-"/>
            <w:rFonts w:ascii="Times New Roman" w:hAnsi="Times New Roman"/>
          </w:rPr>
          <w:t>-</w:t>
        </w:r>
        <w:r w:rsidR="00072FF9" w:rsidRPr="00134CC9">
          <w:rPr>
            <w:rStyle w:val="-"/>
            <w:rFonts w:ascii="Times New Roman" w:hAnsi="Times New Roman"/>
            <w:lang w:val="en-US"/>
          </w:rPr>
          <w:t>aiona</w:t>
        </w:r>
        <w:r w:rsidR="00072FF9" w:rsidRPr="00134CC9">
          <w:rPr>
            <w:rStyle w:val="-"/>
            <w:rFonts w:ascii="Times New Roman" w:hAnsi="Times New Roman"/>
          </w:rPr>
          <w:t>.</w:t>
        </w:r>
        <w:r w:rsidR="00072FF9" w:rsidRPr="00134CC9">
          <w:rPr>
            <w:rStyle w:val="-"/>
            <w:rFonts w:ascii="Times New Roman" w:hAnsi="Times New Roman"/>
            <w:lang w:val="en-US"/>
          </w:rPr>
          <w:t>html</w:t>
        </w:r>
      </w:hyperlink>
      <w:r w:rsidR="00072FF9" w:rsidRPr="00134CC9">
        <w:rPr>
          <w:rFonts w:ascii="Times New Roman" w:hAnsi="Times New Roman"/>
        </w:rPr>
        <w:t xml:space="preserve">, </w:t>
      </w:r>
    </w:p>
    <w:p w:rsidR="00072FF9" w:rsidRPr="00492724" w:rsidRDefault="00887EE4" w:rsidP="00492724">
      <w:pPr>
        <w:spacing w:after="0" w:line="240" w:lineRule="auto"/>
        <w:ind w:left="142" w:right="-2"/>
        <w:jc w:val="both"/>
        <w:rPr>
          <w:rFonts w:ascii="Times New Roman" w:eastAsia="Times" w:hAnsi="Times New Roman"/>
        </w:rPr>
      </w:pPr>
      <w:hyperlink r:id="rId39" w:history="1">
        <w:r w:rsidR="00072FF9" w:rsidRPr="00134CC9">
          <w:rPr>
            <w:rStyle w:val="-"/>
            <w:rFonts w:ascii="Times New Roman" w:hAnsi="Times New Roman"/>
            <w:lang w:val="en-US"/>
          </w:rPr>
          <w:t>http</w:t>
        </w:r>
        <w:r w:rsidR="00072FF9" w:rsidRPr="00134CC9">
          <w:rPr>
            <w:rStyle w:val="-"/>
            <w:rFonts w:ascii="Times New Roman" w:hAnsi="Times New Roman"/>
          </w:rPr>
          <w:t>://</w:t>
        </w:r>
        <w:r w:rsidR="00072FF9" w:rsidRPr="00134CC9">
          <w:rPr>
            <w:rStyle w:val="-"/>
            <w:rFonts w:ascii="Times New Roman" w:hAnsi="Times New Roman"/>
            <w:lang w:val="en-US"/>
          </w:rPr>
          <w:t>www</w:t>
        </w:r>
        <w:r w:rsidR="00072FF9" w:rsidRPr="00134CC9">
          <w:rPr>
            <w:rStyle w:val="-"/>
            <w:rFonts w:ascii="Times New Roman" w:hAnsi="Times New Roman"/>
          </w:rPr>
          <w:t>.</w:t>
        </w:r>
        <w:r w:rsidR="00072FF9" w:rsidRPr="00134CC9">
          <w:rPr>
            <w:rStyle w:val="-"/>
            <w:rFonts w:ascii="Times New Roman" w:hAnsi="Times New Roman"/>
            <w:lang w:val="en-US"/>
          </w:rPr>
          <w:t>deanphil</w:t>
        </w:r>
        <w:r w:rsidR="00072FF9" w:rsidRPr="00134CC9">
          <w:rPr>
            <w:rStyle w:val="-"/>
            <w:rFonts w:ascii="Times New Roman" w:hAnsi="Times New Roman"/>
          </w:rPr>
          <w:t>.</w:t>
        </w:r>
        <w:r w:rsidR="00072FF9" w:rsidRPr="00134CC9">
          <w:rPr>
            <w:rStyle w:val="-"/>
            <w:rFonts w:ascii="Times New Roman" w:hAnsi="Times New Roman"/>
            <w:lang w:val="en-US"/>
          </w:rPr>
          <w:t>uoa</w:t>
        </w:r>
        <w:r w:rsidR="00072FF9" w:rsidRPr="00134CC9">
          <w:rPr>
            <w:rStyle w:val="-"/>
            <w:rFonts w:ascii="Times New Roman" w:hAnsi="Times New Roman"/>
          </w:rPr>
          <w:t>.</w:t>
        </w:r>
        <w:r w:rsidR="00072FF9" w:rsidRPr="00134CC9">
          <w:rPr>
            <w:rStyle w:val="-"/>
            <w:rFonts w:ascii="Times New Roman" w:hAnsi="Times New Roman"/>
            <w:lang w:val="en-US"/>
          </w:rPr>
          <w:t>gr</w:t>
        </w:r>
        <w:r w:rsidR="00072FF9" w:rsidRPr="00134CC9">
          <w:rPr>
            <w:rStyle w:val="-"/>
            <w:rFonts w:ascii="Times New Roman" w:hAnsi="Times New Roman"/>
          </w:rPr>
          <w:t>/</w:t>
        </w:r>
        <w:r w:rsidR="00072FF9" w:rsidRPr="00134CC9">
          <w:rPr>
            <w:rStyle w:val="-"/>
            <w:rFonts w:ascii="Times New Roman" w:hAnsi="Times New Roman"/>
            <w:lang w:val="en-US"/>
          </w:rPr>
          <w:t>proboli</w:t>
        </w:r>
        <w:r w:rsidR="00072FF9" w:rsidRPr="00134CC9">
          <w:rPr>
            <w:rStyle w:val="-"/>
            <w:rFonts w:ascii="Times New Roman" w:hAnsi="Times New Roman"/>
          </w:rPr>
          <w:t>-</w:t>
        </w:r>
        <w:r w:rsidR="00072FF9" w:rsidRPr="00134CC9">
          <w:rPr>
            <w:rStyle w:val="-"/>
            <w:rFonts w:ascii="Times New Roman" w:hAnsi="Times New Roman"/>
            <w:lang w:val="en-US"/>
          </w:rPr>
          <w:t>ekdilwshs</w:t>
        </w:r>
        <w:r w:rsidR="00072FF9" w:rsidRPr="00134CC9">
          <w:rPr>
            <w:rStyle w:val="-"/>
            <w:rFonts w:ascii="Times New Roman" w:hAnsi="Times New Roman"/>
          </w:rPr>
          <w:t>/</w:t>
        </w:r>
        <w:r w:rsidR="00072FF9" w:rsidRPr="00134CC9">
          <w:rPr>
            <w:rStyle w:val="-"/>
            <w:rFonts w:ascii="Times New Roman" w:hAnsi="Times New Roman"/>
            <w:lang w:val="en-US"/>
          </w:rPr>
          <w:t>symposio</w:t>
        </w:r>
        <w:r w:rsidR="00072FF9" w:rsidRPr="00134CC9">
          <w:rPr>
            <w:rStyle w:val="-"/>
            <w:rFonts w:ascii="Times New Roman" w:hAnsi="Times New Roman"/>
          </w:rPr>
          <w:t>-</w:t>
        </w:r>
        <w:r w:rsidR="00072FF9" w:rsidRPr="00134CC9">
          <w:rPr>
            <w:rStyle w:val="-"/>
            <w:rFonts w:ascii="Times New Roman" w:hAnsi="Times New Roman"/>
            <w:lang w:val="en-US"/>
          </w:rPr>
          <w:t>ellhnikothta</w:t>
        </w:r>
        <w:r w:rsidR="00072FF9" w:rsidRPr="00134CC9">
          <w:rPr>
            <w:rStyle w:val="-"/>
            <w:rFonts w:ascii="Times New Roman" w:hAnsi="Times New Roman"/>
          </w:rPr>
          <w:t>-</w:t>
        </w:r>
        <w:r w:rsidR="00072FF9" w:rsidRPr="00134CC9">
          <w:rPr>
            <w:rStyle w:val="-"/>
            <w:rFonts w:ascii="Times New Roman" w:hAnsi="Times New Roman"/>
            <w:lang w:val="en-US"/>
          </w:rPr>
          <w:t>kai</w:t>
        </w:r>
        <w:r w:rsidR="00072FF9" w:rsidRPr="00134CC9">
          <w:rPr>
            <w:rStyle w:val="-"/>
            <w:rFonts w:ascii="Times New Roman" w:hAnsi="Times New Roman"/>
          </w:rPr>
          <w:t>-</w:t>
        </w:r>
        <w:r w:rsidR="00072FF9" w:rsidRPr="00134CC9">
          <w:rPr>
            <w:rStyle w:val="-"/>
            <w:rFonts w:ascii="Times New Roman" w:hAnsi="Times New Roman"/>
            <w:lang w:val="en-US"/>
          </w:rPr>
          <w:t>eterothta</w:t>
        </w:r>
        <w:r w:rsidR="00072FF9" w:rsidRPr="00134CC9">
          <w:rPr>
            <w:rStyle w:val="-"/>
            <w:rFonts w:ascii="Times New Roman" w:hAnsi="Times New Roman"/>
          </w:rPr>
          <w:t>-</w:t>
        </w:r>
        <w:r w:rsidR="00072FF9" w:rsidRPr="00134CC9">
          <w:rPr>
            <w:rStyle w:val="-"/>
            <w:rFonts w:ascii="Times New Roman" w:hAnsi="Times New Roman"/>
            <w:lang w:val="en-US"/>
          </w:rPr>
          <w:t>politismikes</w:t>
        </w:r>
        <w:r w:rsidR="00072FF9" w:rsidRPr="00134CC9">
          <w:rPr>
            <w:rStyle w:val="-"/>
            <w:rFonts w:ascii="Times New Roman" w:hAnsi="Times New Roman"/>
          </w:rPr>
          <w:t>-</w:t>
        </w:r>
        <w:r w:rsidR="00072FF9" w:rsidRPr="00134CC9">
          <w:rPr>
            <w:rStyle w:val="-"/>
            <w:rFonts w:ascii="Times New Roman" w:hAnsi="Times New Roman"/>
            <w:lang w:val="en-US"/>
          </w:rPr>
          <w:t>diamesolabiseis</w:t>
        </w:r>
        <w:r w:rsidR="00072FF9" w:rsidRPr="00134CC9">
          <w:rPr>
            <w:rStyle w:val="-"/>
            <w:rFonts w:ascii="Times New Roman" w:hAnsi="Times New Roman"/>
          </w:rPr>
          <w:t>-</w:t>
        </w:r>
        <w:r w:rsidR="00072FF9" w:rsidRPr="00134CC9">
          <w:rPr>
            <w:rStyle w:val="-"/>
            <w:rFonts w:ascii="Times New Roman" w:hAnsi="Times New Roman"/>
            <w:lang w:val="en-US"/>
          </w:rPr>
          <w:t>kai</w:t>
        </w:r>
        <w:r w:rsidR="00072FF9" w:rsidRPr="00134CC9">
          <w:rPr>
            <w:rStyle w:val="-"/>
            <w:rFonts w:ascii="Times New Roman" w:hAnsi="Times New Roman"/>
          </w:rPr>
          <w:t>-</w:t>
        </w:r>
        <w:r w:rsidR="00072FF9" w:rsidRPr="00134CC9">
          <w:rPr>
            <w:rStyle w:val="-"/>
            <w:rFonts w:ascii="Times New Roman" w:hAnsi="Times New Roman"/>
            <w:lang w:val="en-US"/>
          </w:rPr>
          <w:t>e</w:t>
        </w:r>
        <w:r w:rsidR="00072FF9" w:rsidRPr="00134CC9">
          <w:rPr>
            <w:rStyle w:val="-"/>
            <w:rFonts w:ascii="Times New Roman" w:hAnsi="Times New Roman"/>
          </w:rPr>
          <w:t>8</w:t>
        </w:r>
        <w:r w:rsidR="00072FF9" w:rsidRPr="00134CC9">
          <w:rPr>
            <w:rStyle w:val="-"/>
            <w:rFonts w:ascii="Times New Roman" w:hAnsi="Times New Roman"/>
            <w:lang w:val="en-US"/>
          </w:rPr>
          <w:t>nikos</w:t>
        </w:r>
        <w:r w:rsidR="00072FF9" w:rsidRPr="00134CC9">
          <w:rPr>
            <w:rStyle w:val="-"/>
            <w:rFonts w:ascii="Times New Roman" w:hAnsi="Times New Roman"/>
          </w:rPr>
          <w:t>-</w:t>
        </w:r>
        <w:r w:rsidR="00072FF9" w:rsidRPr="00134CC9">
          <w:rPr>
            <w:rStyle w:val="-"/>
            <w:rFonts w:ascii="Times New Roman" w:hAnsi="Times New Roman"/>
            <w:lang w:val="en-US"/>
          </w:rPr>
          <w:t>xaraktiras</w:t>
        </w:r>
        <w:r w:rsidR="00072FF9" w:rsidRPr="00134CC9">
          <w:rPr>
            <w:rStyle w:val="-"/>
            <w:rFonts w:ascii="Times New Roman" w:hAnsi="Times New Roman"/>
          </w:rPr>
          <w:t>-</w:t>
        </w:r>
        <w:r w:rsidR="00072FF9" w:rsidRPr="00134CC9">
          <w:rPr>
            <w:rStyle w:val="-"/>
            <w:rFonts w:ascii="Times New Roman" w:hAnsi="Times New Roman"/>
            <w:lang w:val="en-US"/>
          </w:rPr>
          <w:t>ston</w:t>
        </w:r>
        <w:r w:rsidR="00072FF9" w:rsidRPr="00134CC9">
          <w:rPr>
            <w:rStyle w:val="-"/>
            <w:rFonts w:ascii="Times New Roman" w:hAnsi="Times New Roman"/>
          </w:rPr>
          <w:t>-19</w:t>
        </w:r>
        <w:r w:rsidR="00072FF9" w:rsidRPr="00134CC9">
          <w:rPr>
            <w:rStyle w:val="-"/>
            <w:rFonts w:ascii="Times New Roman" w:hAnsi="Times New Roman"/>
            <w:lang w:val="en-US"/>
          </w:rPr>
          <w:t>o</w:t>
        </w:r>
        <w:r w:rsidR="00072FF9" w:rsidRPr="00134CC9">
          <w:rPr>
            <w:rStyle w:val="-"/>
            <w:rFonts w:ascii="Times New Roman" w:hAnsi="Times New Roman"/>
          </w:rPr>
          <w:t>-</w:t>
        </w:r>
        <w:r w:rsidR="00072FF9" w:rsidRPr="00134CC9">
          <w:rPr>
            <w:rStyle w:val="-"/>
            <w:rFonts w:ascii="Times New Roman" w:hAnsi="Times New Roman"/>
            <w:lang w:val="en-US"/>
          </w:rPr>
          <w:t>aiona</w:t>
        </w:r>
        <w:r w:rsidR="00072FF9" w:rsidRPr="00134CC9">
          <w:rPr>
            <w:rStyle w:val="-"/>
            <w:rFonts w:ascii="Times New Roman" w:hAnsi="Times New Roman"/>
          </w:rPr>
          <w:t>.</w:t>
        </w:r>
        <w:r w:rsidR="00072FF9" w:rsidRPr="00134CC9">
          <w:rPr>
            <w:rStyle w:val="-"/>
            <w:rFonts w:ascii="Times New Roman" w:hAnsi="Times New Roman"/>
            <w:lang w:val="en-US"/>
          </w:rPr>
          <w:t>html</w:t>
        </w:r>
      </w:hyperlink>
      <w:r w:rsidR="00072FF9" w:rsidRPr="00134CC9">
        <w:rPr>
          <w:rStyle w:val="-"/>
          <w:rFonts w:ascii="Times New Roman" w:hAnsi="Times New Roman"/>
        </w:rPr>
        <w:t xml:space="preserve">, </w:t>
      </w:r>
      <w:hyperlink r:id="rId40" w:history="1">
        <w:r w:rsidR="00072FF9" w:rsidRPr="00134CC9">
          <w:rPr>
            <w:rStyle w:val="-"/>
            <w:rFonts w:ascii="Times New Roman" w:eastAsia="Times" w:hAnsi="Times New Roman"/>
            <w:lang w:val="en-US"/>
          </w:rPr>
          <w:t>https</w:t>
        </w:r>
        <w:r w:rsidR="00072FF9" w:rsidRPr="00134CC9">
          <w:rPr>
            <w:rStyle w:val="-"/>
            <w:rFonts w:ascii="Times New Roman" w:eastAsia="Times" w:hAnsi="Times New Roman"/>
          </w:rPr>
          <w:t>://</w:t>
        </w:r>
        <w:r w:rsidR="00072FF9" w:rsidRPr="00134CC9">
          <w:rPr>
            <w:rStyle w:val="-"/>
            <w:rFonts w:ascii="Times New Roman" w:eastAsia="Times" w:hAnsi="Times New Roman"/>
            <w:lang w:val="en-US"/>
          </w:rPr>
          <w:t>www</w:t>
        </w:r>
        <w:r w:rsidR="00072FF9" w:rsidRPr="00134CC9">
          <w:rPr>
            <w:rStyle w:val="-"/>
            <w:rFonts w:ascii="Times New Roman" w:eastAsia="Times" w:hAnsi="Times New Roman"/>
          </w:rPr>
          <w:t>.</w:t>
        </w:r>
        <w:r w:rsidR="00072FF9" w:rsidRPr="00134CC9">
          <w:rPr>
            <w:rStyle w:val="-"/>
            <w:rFonts w:ascii="Times New Roman" w:eastAsia="Times" w:hAnsi="Times New Roman"/>
            <w:lang w:val="en-US"/>
          </w:rPr>
          <w:t>academia</w:t>
        </w:r>
        <w:r w:rsidR="00072FF9" w:rsidRPr="00134CC9">
          <w:rPr>
            <w:rStyle w:val="-"/>
            <w:rFonts w:ascii="Times New Roman" w:eastAsia="Times" w:hAnsi="Times New Roman"/>
          </w:rPr>
          <w:t>.</w:t>
        </w:r>
        <w:r w:rsidR="00072FF9" w:rsidRPr="00134CC9">
          <w:rPr>
            <w:rStyle w:val="-"/>
            <w:rFonts w:ascii="Times New Roman" w:eastAsia="Times" w:hAnsi="Times New Roman"/>
            <w:lang w:val="en-US"/>
          </w:rPr>
          <w:t>edu</w:t>
        </w:r>
        <w:r w:rsidR="00072FF9" w:rsidRPr="00134CC9">
          <w:rPr>
            <w:rStyle w:val="-"/>
            <w:rFonts w:ascii="Times New Roman" w:eastAsia="Times" w:hAnsi="Times New Roman"/>
          </w:rPr>
          <w:t>/6739764/Επιστημονικό_Συμπόσιο_Ελληνικότητα_και_ετερότητα_Πολιτισμικές_διαμεσολαβήσεις_και_εθνικός_χαρακτήρας_στον_19ο_αιώνα_Αθήνα_14-17_Μαΐου_2015_Εθνικό_Ίδρυμα_Ερευνών_</w:t>
        </w:r>
      </w:hyperlink>
      <w:r w:rsidR="00492724">
        <w:rPr>
          <w:rStyle w:val="-"/>
          <w:rFonts w:ascii="Times New Roman" w:eastAsia="Times" w:hAnsi="Times New Roman"/>
          <w:color w:val="auto"/>
          <w:u w:val="none"/>
        </w:rPr>
        <w:t>]</w:t>
      </w:r>
    </w:p>
    <w:p w:rsidR="005564B6" w:rsidRDefault="005564B6" w:rsidP="00492724">
      <w:pPr>
        <w:spacing w:after="0" w:line="240" w:lineRule="auto"/>
        <w:ind w:left="284" w:hanging="284"/>
        <w:jc w:val="both"/>
        <w:rPr>
          <w:rFonts w:ascii="Times New Roman" w:eastAsia="Times New Roman" w:hAnsi="Times New Roman"/>
          <w:sz w:val="24"/>
          <w:szCs w:val="24"/>
          <w:lang w:eastAsia="el-GR"/>
        </w:rPr>
      </w:pPr>
    </w:p>
    <w:p w:rsidR="00000D2B" w:rsidRDefault="005564B6" w:rsidP="005564B6">
      <w:pPr>
        <w:spacing w:after="0" w:line="240" w:lineRule="auto"/>
        <w:ind w:left="284" w:hanging="284"/>
        <w:jc w:val="both"/>
        <w:rPr>
          <w:rFonts w:ascii="Times New Roman" w:eastAsia="Times New Roman" w:hAnsi="Times New Roman"/>
          <w:i/>
          <w:lang w:eastAsia="el-GR"/>
        </w:rPr>
      </w:pPr>
      <w:r w:rsidRPr="005564B6">
        <w:rPr>
          <w:rFonts w:ascii="Times New Roman" w:eastAsia="Times New Roman" w:hAnsi="Times New Roman"/>
          <w:i/>
          <w:lang w:eastAsia="el-GR"/>
        </w:rPr>
        <w:t>22 Ιουνίου - 5 Ιουλίου 2015</w:t>
      </w:r>
    </w:p>
    <w:p w:rsidR="005564B6" w:rsidRPr="005564B6" w:rsidRDefault="005564B6" w:rsidP="005564B6">
      <w:pPr>
        <w:spacing w:after="0" w:line="240" w:lineRule="auto"/>
        <w:ind w:left="284" w:hanging="142"/>
        <w:jc w:val="both"/>
        <w:rPr>
          <w:rFonts w:ascii="Times New Roman" w:hAnsi="Times New Roman"/>
          <w:bCs/>
          <w:i/>
          <w:iCs/>
        </w:rPr>
      </w:pPr>
    </w:p>
    <w:p w:rsidR="005564B6" w:rsidRPr="005564B6" w:rsidRDefault="001B31F4" w:rsidP="005564B6">
      <w:pPr>
        <w:spacing w:after="0" w:line="240" w:lineRule="auto"/>
        <w:ind w:left="142"/>
        <w:jc w:val="both"/>
        <w:rPr>
          <w:rFonts w:ascii="Times New Roman" w:eastAsia="Times New Roman" w:hAnsi="Times New Roman"/>
          <w:lang w:eastAsia="el-GR"/>
        </w:rPr>
      </w:pPr>
      <w:r w:rsidRPr="00497010">
        <w:rPr>
          <w:rFonts w:ascii="Times New Roman" w:eastAsia="Times New Roman" w:hAnsi="Times New Roman"/>
          <w:lang w:eastAsia="el-GR"/>
        </w:rPr>
        <w:t>3</w:t>
      </w:r>
      <w:r>
        <w:rPr>
          <w:rFonts w:ascii="Times New Roman" w:eastAsia="Times New Roman" w:hAnsi="Times New Roman"/>
          <w:lang w:eastAsia="el-GR"/>
        </w:rPr>
        <w:t>ο</w:t>
      </w:r>
      <w:r w:rsidR="00994A41" w:rsidRPr="00497010">
        <w:rPr>
          <w:rFonts w:ascii="Times New Roman" w:eastAsia="Times New Roman" w:hAnsi="Times New Roman"/>
          <w:lang w:eastAsia="el-GR"/>
        </w:rPr>
        <w:t xml:space="preserve"> </w:t>
      </w:r>
      <w:r w:rsidR="005564B6" w:rsidRPr="005564B6">
        <w:rPr>
          <w:rFonts w:ascii="Times New Roman" w:eastAsia="Times New Roman" w:hAnsi="Times New Roman"/>
          <w:lang w:eastAsia="el-GR"/>
        </w:rPr>
        <w:t>Θερινό</w:t>
      </w:r>
      <w:r w:rsidR="00994A41" w:rsidRPr="00497010">
        <w:rPr>
          <w:rFonts w:ascii="Times New Roman" w:eastAsia="Times New Roman" w:hAnsi="Times New Roman"/>
          <w:lang w:eastAsia="el-GR"/>
        </w:rPr>
        <w:t xml:space="preserve"> </w:t>
      </w:r>
      <w:r w:rsidR="005564B6" w:rsidRPr="005564B6">
        <w:rPr>
          <w:rFonts w:ascii="Times New Roman" w:eastAsia="Times New Roman" w:hAnsi="Times New Roman"/>
          <w:lang w:eastAsia="el-GR"/>
        </w:rPr>
        <w:t>Σχολείο</w:t>
      </w:r>
      <w:r w:rsidR="00994A41" w:rsidRPr="00497010">
        <w:rPr>
          <w:rFonts w:ascii="Times New Roman" w:eastAsia="Times New Roman" w:hAnsi="Times New Roman"/>
          <w:lang w:eastAsia="el-GR"/>
        </w:rPr>
        <w:t xml:space="preserve"> </w:t>
      </w:r>
      <w:r w:rsidR="005564B6" w:rsidRPr="005564B6">
        <w:rPr>
          <w:rFonts w:ascii="Times New Roman" w:eastAsia="Times New Roman" w:hAnsi="Times New Roman"/>
          <w:lang w:eastAsia="el-GR"/>
        </w:rPr>
        <w:t>Αρχαίου</w:t>
      </w:r>
      <w:r w:rsidR="00994A41" w:rsidRPr="00497010">
        <w:rPr>
          <w:rFonts w:ascii="Times New Roman" w:eastAsia="Times New Roman" w:hAnsi="Times New Roman"/>
          <w:lang w:eastAsia="el-GR"/>
        </w:rPr>
        <w:t xml:space="preserve"> </w:t>
      </w:r>
      <w:r w:rsidR="005564B6" w:rsidRPr="005564B6">
        <w:rPr>
          <w:rFonts w:ascii="Times New Roman" w:eastAsia="Times New Roman" w:hAnsi="Times New Roman"/>
          <w:lang w:eastAsia="el-GR"/>
        </w:rPr>
        <w:t>Ελληνικού</w:t>
      </w:r>
      <w:r w:rsidR="00994A41" w:rsidRPr="00497010">
        <w:rPr>
          <w:rFonts w:ascii="Times New Roman" w:eastAsia="Times New Roman" w:hAnsi="Times New Roman"/>
          <w:lang w:eastAsia="el-GR"/>
        </w:rPr>
        <w:t xml:space="preserve"> </w:t>
      </w:r>
      <w:r w:rsidR="005564B6" w:rsidRPr="005564B6">
        <w:rPr>
          <w:rFonts w:ascii="Times New Roman" w:eastAsia="Times New Roman" w:hAnsi="Times New Roman"/>
          <w:lang w:eastAsia="el-GR"/>
        </w:rPr>
        <w:t>Δράματος</w:t>
      </w:r>
      <w:r w:rsidR="00994A41" w:rsidRPr="00497010">
        <w:rPr>
          <w:rFonts w:ascii="Times New Roman" w:eastAsia="Times New Roman" w:hAnsi="Times New Roman"/>
          <w:lang w:eastAsia="el-GR"/>
        </w:rPr>
        <w:t xml:space="preserve"> </w:t>
      </w:r>
      <w:r w:rsidR="005564B6" w:rsidRPr="005564B6">
        <w:rPr>
          <w:rFonts w:ascii="Times New Roman" w:eastAsia="Times New Roman" w:hAnsi="Times New Roman"/>
          <w:lang w:eastAsia="el-GR"/>
        </w:rPr>
        <w:t>με</w:t>
      </w:r>
      <w:r w:rsidR="00994A41" w:rsidRPr="00497010">
        <w:rPr>
          <w:rFonts w:ascii="Times New Roman" w:eastAsia="Times New Roman" w:hAnsi="Times New Roman"/>
          <w:lang w:eastAsia="el-GR"/>
        </w:rPr>
        <w:t xml:space="preserve"> </w:t>
      </w:r>
      <w:r w:rsidR="005564B6" w:rsidRPr="005564B6">
        <w:rPr>
          <w:rFonts w:ascii="Times New Roman" w:eastAsia="Times New Roman" w:hAnsi="Times New Roman"/>
          <w:lang w:eastAsia="el-GR"/>
        </w:rPr>
        <w:t>θέμα</w:t>
      </w:r>
      <w:r w:rsidR="005564B6" w:rsidRPr="00497010">
        <w:rPr>
          <w:rFonts w:ascii="Times New Roman" w:eastAsia="Times New Roman" w:hAnsi="Times New Roman"/>
          <w:lang w:eastAsia="el-GR"/>
        </w:rPr>
        <w:t>:</w:t>
      </w:r>
      <w:r w:rsidR="00994A41" w:rsidRPr="00497010">
        <w:rPr>
          <w:rFonts w:ascii="Times New Roman" w:eastAsia="Times New Roman" w:hAnsi="Times New Roman"/>
          <w:lang w:eastAsia="el-GR"/>
        </w:rPr>
        <w:t xml:space="preserve"> </w:t>
      </w:r>
      <w:r w:rsidR="005564B6" w:rsidRPr="005564B6">
        <w:rPr>
          <w:rFonts w:ascii="Times New Roman" w:eastAsia="Times New Roman" w:hAnsi="Times New Roman"/>
          <w:b/>
          <w:i/>
          <w:lang w:val="en-US" w:eastAsia="el-GR"/>
        </w:rPr>
        <w:t>Challenging</w:t>
      </w:r>
      <w:r w:rsidR="00994A41" w:rsidRPr="00497010">
        <w:rPr>
          <w:rFonts w:ascii="Times New Roman" w:eastAsia="Times New Roman" w:hAnsi="Times New Roman"/>
          <w:b/>
          <w:i/>
          <w:lang w:eastAsia="el-GR"/>
        </w:rPr>
        <w:t xml:space="preserve"> </w:t>
      </w:r>
      <w:r w:rsidR="0067588D" w:rsidRPr="00497010">
        <w:rPr>
          <w:rFonts w:ascii="Times New Roman" w:eastAsia="Times New Roman" w:hAnsi="Times New Roman"/>
          <w:b/>
          <w:i/>
          <w:lang w:eastAsia="el-GR"/>
        </w:rPr>
        <w:t xml:space="preserve"> </w:t>
      </w:r>
      <w:r w:rsidR="005564B6" w:rsidRPr="005564B6">
        <w:rPr>
          <w:rFonts w:ascii="Times New Roman" w:eastAsia="Times New Roman" w:hAnsi="Times New Roman"/>
          <w:b/>
          <w:i/>
          <w:lang w:val="en-US" w:eastAsia="el-GR"/>
        </w:rPr>
        <w:t>Limits</w:t>
      </w:r>
      <w:r w:rsidR="005564B6" w:rsidRPr="00497010">
        <w:rPr>
          <w:rFonts w:ascii="Times New Roman" w:eastAsia="Times New Roman" w:hAnsi="Times New Roman"/>
          <w:b/>
          <w:i/>
          <w:lang w:eastAsia="el-GR"/>
        </w:rPr>
        <w:t>:</w:t>
      </w:r>
      <w:r w:rsidR="0067588D" w:rsidRPr="00497010">
        <w:rPr>
          <w:rFonts w:ascii="Times New Roman" w:eastAsia="Times New Roman" w:hAnsi="Times New Roman"/>
          <w:b/>
          <w:i/>
          <w:lang w:eastAsia="el-GR"/>
        </w:rPr>
        <w:t xml:space="preserve"> </w:t>
      </w:r>
      <w:r w:rsidR="005564B6" w:rsidRPr="005564B6">
        <w:rPr>
          <w:rFonts w:ascii="Times New Roman" w:eastAsia="Times New Roman" w:hAnsi="Times New Roman"/>
          <w:b/>
          <w:i/>
          <w:lang w:val="en-US" w:eastAsia="el-GR"/>
        </w:rPr>
        <w:t>Performances</w:t>
      </w:r>
      <w:r w:rsidR="0067588D" w:rsidRPr="00497010">
        <w:rPr>
          <w:rFonts w:ascii="Times New Roman" w:eastAsia="Times New Roman" w:hAnsi="Times New Roman"/>
          <w:b/>
          <w:i/>
          <w:lang w:eastAsia="el-GR"/>
        </w:rPr>
        <w:t xml:space="preserve"> </w:t>
      </w:r>
      <w:r w:rsidR="005564B6" w:rsidRPr="005564B6">
        <w:rPr>
          <w:rFonts w:ascii="Times New Roman" w:eastAsia="Times New Roman" w:hAnsi="Times New Roman"/>
          <w:b/>
          <w:i/>
          <w:lang w:val="en-US" w:eastAsia="el-GR"/>
        </w:rPr>
        <w:t>of</w:t>
      </w:r>
      <w:r w:rsidR="0067588D" w:rsidRPr="00497010">
        <w:rPr>
          <w:rFonts w:ascii="Times New Roman" w:eastAsia="Times New Roman" w:hAnsi="Times New Roman"/>
          <w:b/>
          <w:i/>
          <w:lang w:eastAsia="el-GR"/>
        </w:rPr>
        <w:t xml:space="preserve"> </w:t>
      </w:r>
      <w:r w:rsidR="005564B6" w:rsidRPr="005564B6">
        <w:rPr>
          <w:rFonts w:ascii="Times New Roman" w:eastAsia="Times New Roman" w:hAnsi="Times New Roman"/>
          <w:b/>
          <w:i/>
          <w:lang w:val="en-US" w:eastAsia="el-GR"/>
        </w:rPr>
        <w:t>Ancient</w:t>
      </w:r>
      <w:r w:rsidR="0067588D" w:rsidRPr="00497010">
        <w:rPr>
          <w:rFonts w:ascii="Times New Roman" w:eastAsia="Times New Roman" w:hAnsi="Times New Roman"/>
          <w:b/>
          <w:i/>
          <w:lang w:eastAsia="el-GR"/>
        </w:rPr>
        <w:t xml:space="preserve"> </w:t>
      </w:r>
      <w:r w:rsidR="005564B6" w:rsidRPr="005564B6">
        <w:rPr>
          <w:rFonts w:ascii="Times New Roman" w:eastAsia="Times New Roman" w:hAnsi="Times New Roman"/>
          <w:b/>
          <w:i/>
          <w:lang w:val="en-US" w:eastAsia="el-GR"/>
        </w:rPr>
        <w:t>Drama</w:t>
      </w:r>
      <w:r w:rsidR="005564B6" w:rsidRPr="00497010">
        <w:rPr>
          <w:rFonts w:ascii="Times New Roman" w:eastAsia="Times New Roman" w:hAnsi="Times New Roman"/>
          <w:b/>
          <w:i/>
          <w:lang w:eastAsia="el-GR"/>
        </w:rPr>
        <w:t>,</w:t>
      </w:r>
      <w:r w:rsidR="0067588D" w:rsidRPr="00497010">
        <w:rPr>
          <w:rFonts w:ascii="Times New Roman" w:eastAsia="Times New Roman" w:hAnsi="Times New Roman"/>
          <w:b/>
          <w:i/>
          <w:lang w:eastAsia="el-GR"/>
        </w:rPr>
        <w:t xml:space="preserve"> </w:t>
      </w:r>
      <w:r w:rsidR="005564B6" w:rsidRPr="00497010">
        <w:rPr>
          <w:rFonts w:ascii="Times New Roman" w:eastAsia="Times New Roman" w:hAnsi="Times New Roman"/>
          <w:b/>
          <w:i/>
          <w:lang w:eastAsia="el-GR"/>
        </w:rPr>
        <w:t xml:space="preserve"> </w:t>
      </w:r>
      <w:r w:rsidR="005564B6" w:rsidRPr="005564B6">
        <w:rPr>
          <w:rFonts w:ascii="Times New Roman" w:eastAsia="Times New Roman" w:hAnsi="Times New Roman"/>
          <w:b/>
          <w:i/>
          <w:lang w:val="en-US" w:eastAsia="el-GR"/>
        </w:rPr>
        <w:t>Controversies</w:t>
      </w:r>
      <w:r w:rsidR="0067588D" w:rsidRPr="00497010">
        <w:rPr>
          <w:rFonts w:ascii="Times New Roman" w:eastAsia="Times New Roman" w:hAnsi="Times New Roman"/>
          <w:b/>
          <w:i/>
          <w:lang w:eastAsia="el-GR"/>
        </w:rPr>
        <w:t xml:space="preserve"> </w:t>
      </w:r>
      <w:r w:rsidR="005564B6" w:rsidRPr="005564B6">
        <w:rPr>
          <w:rFonts w:ascii="Times New Roman" w:eastAsia="Times New Roman" w:hAnsi="Times New Roman"/>
          <w:b/>
          <w:i/>
          <w:lang w:val="en-US" w:eastAsia="el-GR"/>
        </w:rPr>
        <w:t>and</w:t>
      </w:r>
      <w:r w:rsidR="0067588D" w:rsidRPr="00497010">
        <w:rPr>
          <w:rFonts w:ascii="Times New Roman" w:eastAsia="Times New Roman" w:hAnsi="Times New Roman"/>
          <w:b/>
          <w:i/>
          <w:lang w:eastAsia="el-GR"/>
        </w:rPr>
        <w:t xml:space="preserve"> </w:t>
      </w:r>
      <w:r w:rsidR="005564B6" w:rsidRPr="005564B6">
        <w:rPr>
          <w:rFonts w:ascii="Times New Roman" w:eastAsia="Times New Roman" w:hAnsi="Times New Roman"/>
          <w:b/>
          <w:i/>
          <w:lang w:val="en-US" w:eastAsia="el-GR"/>
        </w:rPr>
        <w:t>Debates</w:t>
      </w:r>
      <w:r w:rsidR="005564B6" w:rsidRPr="00497010">
        <w:rPr>
          <w:rFonts w:ascii="Times New Roman" w:eastAsia="Times New Roman" w:hAnsi="Times New Roman"/>
          <w:lang w:eastAsia="el-GR"/>
        </w:rPr>
        <w:t>.</w:t>
      </w:r>
      <w:r w:rsidR="0067588D" w:rsidRPr="00497010">
        <w:rPr>
          <w:rFonts w:ascii="Times New Roman" w:eastAsia="Times New Roman" w:hAnsi="Times New Roman"/>
          <w:lang w:eastAsia="el-GR"/>
        </w:rPr>
        <w:t xml:space="preserve"> </w:t>
      </w:r>
      <w:r w:rsidR="005564B6" w:rsidRPr="005564B6">
        <w:rPr>
          <w:rFonts w:ascii="Times New Roman" w:eastAsia="Times New Roman" w:hAnsi="Times New Roman"/>
          <w:lang w:eastAsia="el-GR"/>
        </w:rPr>
        <w:t xml:space="preserve">Διοργάνωση στο πλαίσιο της πράξης «Ακαδημία Πλάτωνος Ανάπτυξη της Γνώσης και Καινοτόμων Ιδεών» με τη συνδρομή του Προγράμματος Μεταπτυχιακών Σπουδών του ΤΘΣ - ΕΚΠΑ, το οποίο συμμετέχει στο Ευρωπαϊκό Δίκτυο Έρευνας και Τεκμηρίωσης του Αρχαίου Ελληνικού Δράματος (Λαύριο - Επίδαυρος). Η εν λόγω πράξη υλοποιείται στο πλαίσιο του Επιχειρησιακού Προγράμματος «Εκπαίδευση και Διά Βίου Μάθηση» και συγχρηματοδοτείται από την Ευρωπαϊκή Ένωση (Ευρωπαϊκό Κοινωνικό Ταμείο) και εθνικούς πόρους. </w:t>
      </w:r>
    </w:p>
    <w:p w:rsidR="00CB4554" w:rsidRPr="00170202" w:rsidRDefault="00CB4554" w:rsidP="005564B6">
      <w:pPr>
        <w:spacing w:after="0" w:line="240" w:lineRule="auto"/>
        <w:ind w:left="284" w:hanging="142"/>
        <w:jc w:val="both"/>
        <w:rPr>
          <w:rFonts w:ascii="Times New Roman" w:hAnsi="Times New Roman"/>
          <w:b/>
        </w:rPr>
      </w:pPr>
    </w:p>
    <w:p w:rsidR="00CB4554" w:rsidRPr="006C3DF1" w:rsidRDefault="00CB4554" w:rsidP="00E80876">
      <w:pPr>
        <w:ind w:left="142" w:hanging="284"/>
        <w:jc w:val="both"/>
        <w:rPr>
          <w:rFonts w:ascii="Times New Roman" w:hAnsi="Times New Roman"/>
          <w:b/>
          <w:i/>
        </w:rPr>
      </w:pPr>
      <w:r w:rsidRPr="006C3DF1">
        <w:rPr>
          <w:rFonts w:ascii="Times New Roman" w:hAnsi="Times New Roman"/>
          <w:b/>
          <w:i/>
        </w:rPr>
        <w:t>ΕΚΔΟΣΕΙΣ</w:t>
      </w:r>
    </w:p>
    <w:p w:rsidR="00923469" w:rsidRPr="00923469" w:rsidRDefault="00923469" w:rsidP="006C3DF1">
      <w:pPr>
        <w:pStyle w:val="af1"/>
        <w:widowControl w:val="0"/>
        <w:numPr>
          <w:ilvl w:val="0"/>
          <w:numId w:val="6"/>
        </w:numPr>
        <w:autoSpaceDE w:val="0"/>
        <w:autoSpaceDN w:val="0"/>
        <w:adjustRightInd w:val="0"/>
        <w:ind w:left="142" w:hanging="142"/>
        <w:jc w:val="both"/>
        <w:rPr>
          <w:sz w:val="22"/>
          <w:szCs w:val="22"/>
        </w:rPr>
      </w:pPr>
      <w:r w:rsidRPr="00923469">
        <w:rPr>
          <w:sz w:val="22"/>
          <w:szCs w:val="22"/>
        </w:rPr>
        <w:t xml:space="preserve">Γ.Κ. Βαρζελιώτη (επιμ.), </w:t>
      </w:r>
      <w:r w:rsidRPr="00923469">
        <w:rPr>
          <w:i/>
          <w:sz w:val="22"/>
          <w:szCs w:val="22"/>
        </w:rPr>
        <w:t xml:space="preserve">Από τη χώρα των κειμένων στο βασίλειο της σκηνής. </w:t>
      </w:r>
      <w:r w:rsidRPr="00923469">
        <w:rPr>
          <w:sz w:val="22"/>
          <w:szCs w:val="22"/>
        </w:rPr>
        <w:t>Πρακτικά Επιστημονικού Συνεδρίου</w:t>
      </w:r>
      <w:r w:rsidR="00E67181">
        <w:rPr>
          <w:sz w:val="22"/>
          <w:szCs w:val="22"/>
        </w:rPr>
        <w:t xml:space="preserve"> </w:t>
      </w:r>
      <w:r w:rsidRPr="00923469">
        <w:rPr>
          <w:sz w:val="22"/>
          <w:szCs w:val="22"/>
        </w:rPr>
        <w:t xml:space="preserve">για τα 20 χρόνια του Τμήματος Θεατρικών Σπουδών, ΤΘΣ - ΕΚΠΑ, Αθήνα 2014, 850 σ. </w:t>
      </w:r>
    </w:p>
    <w:p w:rsidR="00923469" w:rsidRPr="00CF7F08" w:rsidRDefault="00887EE4" w:rsidP="006C3DF1">
      <w:pPr>
        <w:widowControl w:val="0"/>
        <w:autoSpaceDE w:val="0"/>
        <w:autoSpaceDN w:val="0"/>
        <w:adjustRightInd w:val="0"/>
        <w:spacing w:after="0" w:line="240" w:lineRule="auto"/>
        <w:ind w:left="142"/>
        <w:contextualSpacing/>
        <w:jc w:val="both"/>
        <w:rPr>
          <w:rStyle w:val="-"/>
          <w:rFonts w:ascii="Times New Roman" w:hAnsi="Times New Roman"/>
        </w:rPr>
      </w:pPr>
      <w:hyperlink r:id="rId41" w:history="1">
        <w:r w:rsidR="00923469" w:rsidRPr="00923469">
          <w:rPr>
            <w:rStyle w:val="-"/>
            <w:rFonts w:ascii="Times New Roman" w:hAnsi="Times New Roman"/>
            <w:lang w:val="en-US"/>
          </w:rPr>
          <w:t>http</w:t>
        </w:r>
        <w:r w:rsidR="00923469" w:rsidRPr="00923469">
          <w:rPr>
            <w:rStyle w:val="-"/>
            <w:rFonts w:ascii="Times New Roman" w:hAnsi="Times New Roman"/>
          </w:rPr>
          <w:t>://</w:t>
        </w:r>
        <w:r w:rsidR="00923469" w:rsidRPr="00923469">
          <w:rPr>
            <w:rStyle w:val="-"/>
            <w:rFonts w:ascii="Times New Roman" w:hAnsi="Times New Roman"/>
            <w:lang w:val="en-US"/>
          </w:rPr>
          <w:t>www</w:t>
        </w:r>
        <w:r w:rsidR="00923469" w:rsidRPr="00923469">
          <w:rPr>
            <w:rStyle w:val="-"/>
            <w:rFonts w:ascii="Times New Roman" w:hAnsi="Times New Roman"/>
          </w:rPr>
          <w:t>.</w:t>
        </w:r>
        <w:r w:rsidR="00923469" w:rsidRPr="00923469">
          <w:rPr>
            <w:rStyle w:val="-"/>
            <w:rFonts w:ascii="Times New Roman" w:hAnsi="Times New Roman"/>
            <w:lang w:val="en-US"/>
          </w:rPr>
          <w:t>theatre</w:t>
        </w:r>
        <w:r w:rsidR="00923469" w:rsidRPr="00923469">
          <w:rPr>
            <w:rStyle w:val="-"/>
            <w:rFonts w:ascii="Times New Roman" w:hAnsi="Times New Roman"/>
          </w:rPr>
          <w:t>.</w:t>
        </w:r>
        <w:r w:rsidR="00923469" w:rsidRPr="00923469">
          <w:rPr>
            <w:rStyle w:val="-"/>
            <w:rFonts w:ascii="Times New Roman" w:hAnsi="Times New Roman"/>
            <w:lang w:val="en-US"/>
          </w:rPr>
          <w:t>uoa</w:t>
        </w:r>
        <w:r w:rsidR="00923469" w:rsidRPr="00923469">
          <w:rPr>
            <w:rStyle w:val="-"/>
            <w:rFonts w:ascii="Times New Roman" w:hAnsi="Times New Roman"/>
          </w:rPr>
          <w:t>.</w:t>
        </w:r>
        <w:r w:rsidR="00923469" w:rsidRPr="00923469">
          <w:rPr>
            <w:rStyle w:val="-"/>
            <w:rFonts w:ascii="Times New Roman" w:hAnsi="Times New Roman"/>
            <w:lang w:val="en-US"/>
          </w:rPr>
          <w:t>gr</w:t>
        </w:r>
        <w:r w:rsidR="00923469" w:rsidRPr="00923469">
          <w:rPr>
            <w:rStyle w:val="-"/>
            <w:rFonts w:ascii="Times New Roman" w:hAnsi="Times New Roman"/>
          </w:rPr>
          <w:t>/</w:t>
        </w:r>
        <w:r w:rsidR="00923469" w:rsidRPr="00923469">
          <w:rPr>
            <w:rStyle w:val="-"/>
            <w:rFonts w:ascii="Times New Roman" w:hAnsi="Times New Roman"/>
            <w:lang w:val="en-US"/>
          </w:rPr>
          <w:t>fileadmin</w:t>
        </w:r>
        <w:r w:rsidR="00923469" w:rsidRPr="00923469">
          <w:rPr>
            <w:rStyle w:val="-"/>
            <w:rFonts w:ascii="Times New Roman" w:hAnsi="Times New Roman"/>
          </w:rPr>
          <w:t>/</w:t>
        </w:r>
        <w:r w:rsidR="00923469" w:rsidRPr="00923469">
          <w:rPr>
            <w:rStyle w:val="-"/>
            <w:rFonts w:ascii="Times New Roman" w:hAnsi="Times New Roman"/>
            <w:lang w:val="en-US"/>
          </w:rPr>
          <w:t>theatre</w:t>
        </w:r>
        <w:r w:rsidR="00923469" w:rsidRPr="00923469">
          <w:rPr>
            <w:rStyle w:val="-"/>
            <w:rFonts w:ascii="Times New Roman" w:hAnsi="Times New Roman"/>
          </w:rPr>
          <w:t>.</w:t>
        </w:r>
        <w:r w:rsidR="00923469" w:rsidRPr="00923469">
          <w:rPr>
            <w:rStyle w:val="-"/>
            <w:rFonts w:ascii="Times New Roman" w:hAnsi="Times New Roman"/>
            <w:lang w:val="en-US"/>
          </w:rPr>
          <w:t>uoa</w:t>
        </w:r>
        <w:r w:rsidR="00923469" w:rsidRPr="00923469">
          <w:rPr>
            <w:rStyle w:val="-"/>
            <w:rFonts w:ascii="Times New Roman" w:hAnsi="Times New Roman"/>
          </w:rPr>
          <w:t>.</w:t>
        </w:r>
        <w:r w:rsidR="00923469" w:rsidRPr="00923469">
          <w:rPr>
            <w:rStyle w:val="-"/>
            <w:rFonts w:ascii="Times New Roman" w:hAnsi="Times New Roman"/>
            <w:lang w:val="en-US"/>
          </w:rPr>
          <w:t>gr</w:t>
        </w:r>
        <w:r w:rsidR="00923469" w:rsidRPr="00923469">
          <w:rPr>
            <w:rStyle w:val="-"/>
            <w:rFonts w:ascii="Times New Roman" w:hAnsi="Times New Roman"/>
          </w:rPr>
          <w:t>/</w:t>
        </w:r>
        <w:r w:rsidR="00923469" w:rsidRPr="00923469">
          <w:rPr>
            <w:rStyle w:val="-"/>
            <w:rFonts w:ascii="Times New Roman" w:hAnsi="Times New Roman"/>
            <w:lang w:val="en-US"/>
          </w:rPr>
          <w:t>uploads</w:t>
        </w:r>
        <w:r w:rsidR="00923469" w:rsidRPr="00923469">
          <w:rPr>
            <w:rStyle w:val="-"/>
            <w:rFonts w:ascii="Times New Roman" w:hAnsi="Times New Roman"/>
          </w:rPr>
          <w:t>/</w:t>
        </w:r>
        <w:r w:rsidR="00923469" w:rsidRPr="00923469">
          <w:rPr>
            <w:rStyle w:val="-"/>
            <w:rFonts w:ascii="Times New Roman" w:hAnsi="Times New Roman"/>
            <w:lang w:val="en-US"/>
          </w:rPr>
          <w:t>PRAKTIKA</w:t>
        </w:r>
        <w:r w:rsidR="00923469" w:rsidRPr="00923469">
          <w:rPr>
            <w:rStyle w:val="-"/>
            <w:rFonts w:ascii="Times New Roman" w:hAnsi="Times New Roman"/>
          </w:rPr>
          <w:t>_</w:t>
        </w:r>
        <w:r w:rsidR="00923469" w:rsidRPr="00923469">
          <w:rPr>
            <w:rStyle w:val="-"/>
            <w:rFonts w:ascii="Times New Roman" w:hAnsi="Times New Roman"/>
            <w:lang w:val="en-US"/>
          </w:rPr>
          <w:t>APO</w:t>
        </w:r>
        <w:r w:rsidR="00923469" w:rsidRPr="00923469">
          <w:rPr>
            <w:rStyle w:val="-"/>
            <w:rFonts w:ascii="Times New Roman" w:hAnsi="Times New Roman"/>
          </w:rPr>
          <w:t>_</w:t>
        </w:r>
        <w:r w:rsidR="00923469" w:rsidRPr="00923469">
          <w:rPr>
            <w:rStyle w:val="-"/>
            <w:rFonts w:ascii="Times New Roman" w:hAnsi="Times New Roman"/>
            <w:lang w:val="en-US"/>
          </w:rPr>
          <w:t>TI</w:t>
        </w:r>
        <w:r w:rsidR="00923469" w:rsidRPr="00923469">
          <w:rPr>
            <w:rStyle w:val="-"/>
            <w:rFonts w:ascii="Times New Roman" w:hAnsi="Times New Roman"/>
          </w:rPr>
          <w:t>_</w:t>
        </w:r>
        <w:r w:rsidR="00923469" w:rsidRPr="00923469">
          <w:rPr>
            <w:rStyle w:val="-"/>
            <w:rFonts w:ascii="Times New Roman" w:hAnsi="Times New Roman"/>
            <w:lang w:val="en-US"/>
          </w:rPr>
          <w:t>CHORA</w:t>
        </w:r>
        <w:r w:rsidR="00923469" w:rsidRPr="00923469">
          <w:rPr>
            <w:rStyle w:val="-"/>
            <w:rFonts w:ascii="Times New Roman" w:hAnsi="Times New Roman"/>
          </w:rPr>
          <w:t>_</w:t>
        </w:r>
        <w:r w:rsidR="00923469" w:rsidRPr="00923469">
          <w:rPr>
            <w:rStyle w:val="-"/>
            <w:rFonts w:ascii="Times New Roman" w:hAnsi="Times New Roman"/>
            <w:lang w:val="en-US"/>
          </w:rPr>
          <w:t>TON</w:t>
        </w:r>
        <w:r w:rsidR="00923469" w:rsidRPr="00923469">
          <w:rPr>
            <w:rStyle w:val="-"/>
            <w:rFonts w:ascii="Times New Roman" w:hAnsi="Times New Roman"/>
          </w:rPr>
          <w:t>_</w:t>
        </w:r>
        <w:r w:rsidR="00923469" w:rsidRPr="00923469">
          <w:rPr>
            <w:rStyle w:val="-"/>
            <w:rFonts w:ascii="Times New Roman" w:hAnsi="Times New Roman"/>
            <w:lang w:val="en-US"/>
          </w:rPr>
          <w:t>KEIMENON</w:t>
        </w:r>
        <w:r w:rsidR="00923469" w:rsidRPr="00923469">
          <w:rPr>
            <w:rStyle w:val="-"/>
            <w:rFonts w:ascii="Times New Roman" w:hAnsi="Times New Roman"/>
          </w:rPr>
          <w:t>_</w:t>
        </w:r>
        <w:r w:rsidR="00923469" w:rsidRPr="00923469">
          <w:rPr>
            <w:rStyle w:val="-"/>
            <w:rFonts w:ascii="Times New Roman" w:hAnsi="Times New Roman"/>
            <w:lang w:val="en-US"/>
          </w:rPr>
          <w:t>STO</w:t>
        </w:r>
        <w:r w:rsidR="00923469" w:rsidRPr="00923469">
          <w:rPr>
            <w:rStyle w:val="-"/>
            <w:rFonts w:ascii="Times New Roman" w:hAnsi="Times New Roman"/>
          </w:rPr>
          <w:t>_</w:t>
        </w:r>
        <w:r w:rsidR="00923469" w:rsidRPr="00923469">
          <w:rPr>
            <w:rStyle w:val="-"/>
            <w:rFonts w:ascii="Times New Roman" w:hAnsi="Times New Roman"/>
            <w:lang w:val="en-US"/>
          </w:rPr>
          <w:t>BASILEIO</w:t>
        </w:r>
        <w:r w:rsidR="00923469" w:rsidRPr="00923469">
          <w:rPr>
            <w:rStyle w:val="-"/>
            <w:rFonts w:ascii="Times New Roman" w:hAnsi="Times New Roman"/>
          </w:rPr>
          <w:t>_</w:t>
        </w:r>
        <w:r w:rsidR="00923469" w:rsidRPr="00923469">
          <w:rPr>
            <w:rStyle w:val="-"/>
            <w:rFonts w:ascii="Times New Roman" w:hAnsi="Times New Roman"/>
            <w:lang w:val="en-US"/>
          </w:rPr>
          <w:t>TIS</w:t>
        </w:r>
        <w:r w:rsidR="00923469" w:rsidRPr="00923469">
          <w:rPr>
            <w:rStyle w:val="-"/>
            <w:rFonts w:ascii="Times New Roman" w:hAnsi="Times New Roman"/>
          </w:rPr>
          <w:t>_</w:t>
        </w:r>
        <w:r w:rsidR="00923469" w:rsidRPr="00923469">
          <w:rPr>
            <w:rStyle w:val="-"/>
            <w:rFonts w:ascii="Times New Roman" w:hAnsi="Times New Roman"/>
            <w:lang w:val="en-US"/>
          </w:rPr>
          <w:t>SKINIS</w:t>
        </w:r>
        <w:r w:rsidR="00923469" w:rsidRPr="00923469">
          <w:rPr>
            <w:rStyle w:val="-"/>
            <w:rFonts w:ascii="Times New Roman" w:hAnsi="Times New Roman"/>
          </w:rPr>
          <w:t>/</w:t>
        </w:r>
        <w:r w:rsidR="00923469" w:rsidRPr="00923469">
          <w:rPr>
            <w:rStyle w:val="-"/>
            <w:rFonts w:ascii="Times New Roman" w:hAnsi="Times New Roman"/>
            <w:lang w:val="en-US"/>
          </w:rPr>
          <w:t>PRAKTIKA</w:t>
        </w:r>
        <w:r w:rsidR="00923469" w:rsidRPr="00923469">
          <w:rPr>
            <w:rStyle w:val="-"/>
            <w:rFonts w:ascii="Times New Roman" w:hAnsi="Times New Roman"/>
          </w:rPr>
          <w:t>_</w:t>
        </w:r>
        <w:r w:rsidR="00923469" w:rsidRPr="00923469">
          <w:rPr>
            <w:rStyle w:val="-"/>
            <w:rFonts w:ascii="Times New Roman" w:hAnsi="Times New Roman"/>
            <w:lang w:val="en-US"/>
          </w:rPr>
          <w:t>SYNEDRIOUfinal</w:t>
        </w:r>
        <w:r w:rsidR="00923469" w:rsidRPr="00923469">
          <w:rPr>
            <w:rStyle w:val="-"/>
            <w:rFonts w:ascii="Times New Roman" w:hAnsi="Times New Roman"/>
          </w:rPr>
          <w:t>.</w:t>
        </w:r>
        <w:r w:rsidR="00923469" w:rsidRPr="00923469">
          <w:rPr>
            <w:rStyle w:val="-"/>
            <w:rFonts w:ascii="Times New Roman" w:hAnsi="Times New Roman"/>
            <w:lang w:val="en-US"/>
          </w:rPr>
          <w:t>pdf</w:t>
        </w:r>
      </w:hyperlink>
    </w:p>
    <w:p w:rsidR="00923469" w:rsidRPr="00923469" w:rsidRDefault="00923469" w:rsidP="006C3DF1">
      <w:pPr>
        <w:widowControl w:val="0"/>
        <w:autoSpaceDE w:val="0"/>
        <w:autoSpaceDN w:val="0"/>
        <w:adjustRightInd w:val="0"/>
        <w:spacing w:after="0" w:line="240" w:lineRule="auto"/>
        <w:ind w:left="142" w:hanging="142"/>
        <w:contextualSpacing/>
        <w:jc w:val="both"/>
        <w:rPr>
          <w:rFonts w:ascii="Times New Roman" w:hAnsi="Times New Roman"/>
          <w:b/>
        </w:rPr>
      </w:pPr>
    </w:p>
    <w:p w:rsidR="00923469" w:rsidRPr="00923469" w:rsidRDefault="006F4652" w:rsidP="006C3DF1">
      <w:pPr>
        <w:pStyle w:val="aa"/>
        <w:numPr>
          <w:ilvl w:val="0"/>
          <w:numId w:val="6"/>
        </w:numPr>
        <w:ind w:left="142" w:hanging="142"/>
        <w:jc w:val="both"/>
        <w:rPr>
          <w:rFonts w:ascii="Times New Roman" w:hAnsi="Times New Roman"/>
          <w:sz w:val="22"/>
          <w:szCs w:val="22"/>
          <w:lang w:val="el-GR"/>
        </w:rPr>
      </w:pPr>
      <w:r w:rsidRPr="006F4652">
        <w:rPr>
          <w:rFonts w:ascii="Times New Roman" w:hAnsi="Times New Roman"/>
          <w:sz w:val="22"/>
          <w:szCs w:val="22"/>
          <w:lang w:val="el-GR"/>
        </w:rPr>
        <w:t xml:space="preserve">Γ.Κ. Βαρζελιώτη (επιμ.), </w:t>
      </w:r>
      <w:r w:rsidR="00923469" w:rsidRPr="00923469">
        <w:rPr>
          <w:rFonts w:ascii="Times New Roman" w:hAnsi="Times New Roman"/>
          <w:i/>
          <w:sz w:val="22"/>
          <w:szCs w:val="22"/>
          <w:lang w:val="el-GR"/>
        </w:rPr>
        <w:t>Παράβασις</w:t>
      </w:r>
      <w:r w:rsidR="00923469" w:rsidRPr="00923469">
        <w:rPr>
          <w:rFonts w:ascii="Times New Roman" w:hAnsi="Times New Roman"/>
          <w:sz w:val="22"/>
          <w:szCs w:val="22"/>
          <w:lang w:val="el-GR"/>
        </w:rPr>
        <w:t xml:space="preserve">, </w:t>
      </w:r>
      <w:r>
        <w:rPr>
          <w:rFonts w:ascii="Times New Roman" w:hAnsi="Times New Roman"/>
          <w:sz w:val="22"/>
          <w:szCs w:val="22"/>
          <w:lang w:val="el-GR"/>
        </w:rPr>
        <w:t>Δίτομο</w:t>
      </w:r>
      <w:r w:rsidRPr="00923469">
        <w:rPr>
          <w:rFonts w:ascii="Times New Roman" w:hAnsi="Times New Roman"/>
          <w:sz w:val="22"/>
          <w:szCs w:val="22"/>
          <w:lang w:val="el-GR"/>
        </w:rPr>
        <w:t xml:space="preserve"> Επιστημονικ</w:t>
      </w:r>
      <w:r>
        <w:rPr>
          <w:rFonts w:ascii="Times New Roman" w:hAnsi="Times New Roman"/>
          <w:sz w:val="22"/>
          <w:szCs w:val="22"/>
          <w:lang w:val="el-GR"/>
        </w:rPr>
        <w:t>ό</w:t>
      </w:r>
      <w:r w:rsidRPr="00923469">
        <w:rPr>
          <w:rFonts w:ascii="Times New Roman" w:hAnsi="Times New Roman"/>
          <w:sz w:val="22"/>
          <w:szCs w:val="22"/>
          <w:lang w:val="el-GR"/>
        </w:rPr>
        <w:t xml:space="preserve"> Περιοδικ</w:t>
      </w:r>
      <w:r>
        <w:rPr>
          <w:rFonts w:ascii="Times New Roman" w:hAnsi="Times New Roman"/>
          <w:sz w:val="22"/>
          <w:szCs w:val="22"/>
          <w:lang w:val="el-GR"/>
        </w:rPr>
        <w:t>ό</w:t>
      </w:r>
      <w:r w:rsidRPr="00923469">
        <w:rPr>
          <w:rFonts w:ascii="Times New Roman" w:hAnsi="Times New Roman"/>
          <w:sz w:val="22"/>
          <w:szCs w:val="22"/>
          <w:lang w:val="el-GR"/>
        </w:rPr>
        <w:t xml:space="preserve"> του Τμήματος Θεατρικών Σπουδών </w:t>
      </w:r>
      <w:r w:rsidR="001B31F4">
        <w:rPr>
          <w:rFonts w:ascii="Times New Roman" w:hAnsi="Times New Roman"/>
          <w:sz w:val="22"/>
          <w:szCs w:val="22"/>
          <w:lang w:val="el-GR"/>
        </w:rPr>
        <w:t>τ. 13/1 (724 σ.) και τ. 13/2</w:t>
      </w:r>
      <w:r w:rsidR="00923469" w:rsidRPr="00923469">
        <w:rPr>
          <w:rFonts w:ascii="Times New Roman" w:hAnsi="Times New Roman"/>
          <w:sz w:val="22"/>
          <w:szCs w:val="22"/>
          <w:lang w:val="el-GR"/>
        </w:rPr>
        <w:t xml:space="preserve"> (202 σ.), Αθήνα 2015.</w:t>
      </w:r>
    </w:p>
    <w:p w:rsidR="00923469" w:rsidRPr="00923469" w:rsidRDefault="00923469" w:rsidP="006C3DF1">
      <w:pPr>
        <w:pStyle w:val="aa"/>
        <w:ind w:left="142" w:hanging="142"/>
        <w:jc w:val="both"/>
        <w:rPr>
          <w:rFonts w:ascii="Times New Roman" w:hAnsi="Times New Roman"/>
          <w:sz w:val="22"/>
          <w:szCs w:val="22"/>
          <w:lang w:val="el-GR"/>
        </w:rPr>
      </w:pPr>
    </w:p>
    <w:p w:rsidR="00CB4554" w:rsidRPr="001B31F4" w:rsidRDefault="00923469" w:rsidP="00312515">
      <w:pPr>
        <w:pStyle w:val="af1"/>
        <w:numPr>
          <w:ilvl w:val="0"/>
          <w:numId w:val="6"/>
        </w:numPr>
        <w:ind w:left="142" w:hanging="142"/>
        <w:jc w:val="both"/>
        <w:rPr>
          <w:b/>
          <w:sz w:val="22"/>
          <w:szCs w:val="22"/>
        </w:rPr>
      </w:pPr>
      <w:r w:rsidRPr="001B31F4">
        <w:rPr>
          <w:sz w:val="22"/>
          <w:szCs w:val="22"/>
          <w:lang w:val="en-US"/>
        </w:rPr>
        <w:t>Platon Mavromoustakos</w:t>
      </w:r>
      <w:r w:rsidRPr="001B31F4">
        <w:rPr>
          <w:sz w:val="22"/>
          <w:szCs w:val="22"/>
        </w:rPr>
        <w:t xml:space="preserve">, </w:t>
      </w:r>
      <w:r w:rsidRPr="001B31F4">
        <w:rPr>
          <w:sz w:val="22"/>
          <w:szCs w:val="22"/>
          <w:lang w:val="en-US"/>
        </w:rPr>
        <w:t>Gogo</w:t>
      </w:r>
      <w:r w:rsidR="00312515" w:rsidRPr="00312515">
        <w:rPr>
          <w:sz w:val="22"/>
          <w:szCs w:val="22"/>
        </w:rPr>
        <w:t xml:space="preserve"> </w:t>
      </w:r>
      <w:r w:rsidRPr="001B31F4">
        <w:rPr>
          <w:sz w:val="22"/>
          <w:szCs w:val="22"/>
          <w:lang w:val="en-US"/>
        </w:rPr>
        <w:t>Varzelioti</w:t>
      </w:r>
      <w:r w:rsidRPr="001B31F4">
        <w:rPr>
          <w:sz w:val="22"/>
          <w:szCs w:val="22"/>
        </w:rPr>
        <w:t xml:space="preserve"> (</w:t>
      </w:r>
      <w:r w:rsidRPr="001B31F4">
        <w:rPr>
          <w:sz w:val="22"/>
          <w:szCs w:val="22"/>
          <w:lang w:val="en-US"/>
        </w:rPr>
        <w:t>eds</w:t>
      </w:r>
      <w:r w:rsidRPr="001B31F4">
        <w:rPr>
          <w:sz w:val="22"/>
          <w:szCs w:val="22"/>
        </w:rPr>
        <w:t>.),</w:t>
      </w:r>
      <w:r w:rsidR="00994A41" w:rsidRPr="00994A41">
        <w:rPr>
          <w:sz w:val="22"/>
          <w:szCs w:val="22"/>
        </w:rPr>
        <w:t xml:space="preserve"> </w:t>
      </w:r>
      <w:r w:rsidRPr="001B31F4">
        <w:rPr>
          <w:i/>
          <w:iCs/>
          <w:sz w:val="22"/>
          <w:szCs w:val="22"/>
          <w:lang w:val="en-US"/>
        </w:rPr>
        <w:t>Challenging</w:t>
      </w:r>
      <w:r w:rsidR="00994A41" w:rsidRPr="00994A41">
        <w:rPr>
          <w:i/>
          <w:iCs/>
          <w:sz w:val="22"/>
          <w:szCs w:val="22"/>
        </w:rPr>
        <w:t xml:space="preserve"> </w:t>
      </w:r>
      <w:r w:rsidRPr="001B31F4">
        <w:rPr>
          <w:i/>
          <w:iCs/>
          <w:sz w:val="22"/>
          <w:szCs w:val="22"/>
          <w:lang w:val="en-US"/>
        </w:rPr>
        <w:t>Limits</w:t>
      </w:r>
      <w:r w:rsidRPr="001B31F4">
        <w:rPr>
          <w:i/>
          <w:iCs/>
          <w:sz w:val="22"/>
          <w:szCs w:val="22"/>
        </w:rPr>
        <w:t>:</w:t>
      </w:r>
      <w:r w:rsidRPr="001B31F4">
        <w:rPr>
          <w:i/>
          <w:iCs/>
          <w:sz w:val="22"/>
          <w:szCs w:val="22"/>
          <w:lang w:val="en-US"/>
        </w:rPr>
        <w:t> Performance</w:t>
      </w:r>
      <w:r w:rsidR="00994A41" w:rsidRPr="00994A41">
        <w:rPr>
          <w:i/>
          <w:iCs/>
          <w:sz w:val="22"/>
          <w:szCs w:val="22"/>
        </w:rPr>
        <w:t xml:space="preserve"> </w:t>
      </w:r>
      <w:r w:rsidR="001B31F4">
        <w:rPr>
          <w:i/>
          <w:iCs/>
          <w:sz w:val="22"/>
          <w:szCs w:val="22"/>
          <w:lang w:val="en-US"/>
        </w:rPr>
        <w:t>of</w:t>
      </w:r>
      <w:r w:rsidR="00994A41" w:rsidRPr="00994A41">
        <w:rPr>
          <w:i/>
          <w:iCs/>
          <w:sz w:val="22"/>
          <w:szCs w:val="22"/>
        </w:rPr>
        <w:t xml:space="preserve"> </w:t>
      </w:r>
      <w:r w:rsidRPr="001B31F4">
        <w:rPr>
          <w:i/>
          <w:iCs/>
          <w:sz w:val="22"/>
          <w:szCs w:val="22"/>
          <w:lang w:val="en-US"/>
        </w:rPr>
        <w:t>ancient</w:t>
      </w:r>
      <w:r w:rsidR="00994A41" w:rsidRPr="00994A41">
        <w:rPr>
          <w:i/>
          <w:iCs/>
          <w:sz w:val="22"/>
          <w:szCs w:val="22"/>
        </w:rPr>
        <w:t xml:space="preserve"> </w:t>
      </w:r>
      <w:r w:rsidRPr="001B31F4">
        <w:rPr>
          <w:i/>
          <w:iCs/>
          <w:sz w:val="22"/>
          <w:szCs w:val="22"/>
          <w:lang w:val="en-US"/>
        </w:rPr>
        <w:t>Drama</w:t>
      </w:r>
      <w:r w:rsidRPr="001B31F4">
        <w:rPr>
          <w:i/>
          <w:iCs/>
          <w:sz w:val="22"/>
          <w:szCs w:val="22"/>
        </w:rPr>
        <w:t xml:space="preserve">, </w:t>
      </w:r>
      <w:r w:rsidRPr="001B31F4">
        <w:rPr>
          <w:i/>
          <w:iCs/>
          <w:sz w:val="22"/>
          <w:szCs w:val="22"/>
          <w:lang w:val="en-US"/>
        </w:rPr>
        <w:t>controversies</w:t>
      </w:r>
      <w:r w:rsidR="00E67181">
        <w:rPr>
          <w:i/>
          <w:iCs/>
          <w:sz w:val="22"/>
          <w:szCs w:val="22"/>
        </w:rPr>
        <w:t xml:space="preserve"> </w:t>
      </w:r>
      <w:r w:rsidRPr="001B31F4">
        <w:rPr>
          <w:i/>
          <w:iCs/>
          <w:sz w:val="22"/>
          <w:szCs w:val="22"/>
          <w:lang w:val="en-US"/>
        </w:rPr>
        <w:t>and</w:t>
      </w:r>
      <w:r w:rsidR="00E67181">
        <w:rPr>
          <w:i/>
          <w:iCs/>
          <w:sz w:val="22"/>
          <w:szCs w:val="22"/>
        </w:rPr>
        <w:t xml:space="preserve"> </w:t>
      </w:r>
      <w:r w:rsidRPr="001B31F4">
        <w:rPr>
          <w:i/>
          <w:iCs/>
          <w:sz w:val="22"/>
          <w:szCs w:val="22"/>
          <w:lang w:val="en-US"/>
        </w:rPr>
        <w:t>debates</w:t>
      </w:r>
      <w:r w:rsidRPr="001B31F4">
        <w:rPr>
          <w:sz w:val="22"/>
          <w:szCs w:val="22"/>
        </w:rPr>
        <w:t>, έκδοση της</w:t>
      </w:r>
      <w:r w:rsidRPr="001B31F4">
        <w:rPr>
          <w:sz w:val="22"/>
          <w:szCs w:val="22"/>
          <w:lang w:val="en-US"/>
        </w:rPr>
        <w:t> </w:t>
      </w:r>
      <w:r w:rsidRPr="001B31F4">
        <w:rPr>
          <w:sz w:val="22"/>
          <w:szCs w:val="22"/>
        </w:rPr>
        <w:t>Ακαδημίας</w:t>
      </w:r>
      <w:r w:rsidRPr="001B31F4">
        <w:rPr>
          <w:sz w:val="22"/>
          <w:szCs w:val="22"/>
          <w:lang w:val="en-US"/>
        </w:rPr>
        <w:t> </w:t>
      </w:r>
      <w:r w:rsidRPr="001B31F4">
        <w:rPr>
          <w:sz w:val="22"/>
          <w:szCs w:val="22"/>
        </w:rPr>
        <w:t>Πλάτωνος για το Εντατικό Πρόγραμμα Θερινών Μαθημάτων, Αθήνα - Λαύριο - Επίδαυρος, Ιούνιος</w:t>
      </w:r>
      <w:r w:rsidR="00DE5F25" w:rsidRPr="001B31F4">
        <w:rPr>
          <w:sz w:val="22"/>
          <w:szCs w:val="22"/>
        </w:rPr>
        <w:t>-</w:t>
      </w:r>
      <w:r w:rsidRPr="001B31F4">
        <w:rPr>
          <w:sz w:val="22"/>
          <w:szCs w:val="22"/>
        </w:rPr>
        <w:t>Ιούλιος</w:t>
      </w:r>
      <w:r w:rsidRPr="001B31F4">
        <w:rPr>
          <w:sz w:val="22"/>
          <w:szCs w:val="22"/>
          <w:lang w:val="en-US"/>
        </w:rPr>
        <w:t> </w:t>
      </w:r>
      <w:r w:rsidRPr="001B31F4">
        <w:rPr>
          <w:sz w:val="22"/>
          <w:szCs w:val="22"/>
        </w:rPr>
        <w:t>2015, 304 σ.</w:t>
      </w:r>
    </w:p>
    <w:p w:rsidR="006C3DF1" w:rsidRDefault="006C3DF1" w:rsidP="006C3DF1">
      <w:pPr>
        <w:pStyle w:val="af1"/>
        <w:ind w:left="142" w:hanging="142"/>
        <w:rPr>
          <w:rStyle w:val="a6"/>
          <w:b w:val="0"/>
          <w:sz w:val="22"/>
          <w:szCs w:val="22"/>
        </w:rPr>
      </w:pPr>
    </w:p>
    <w:p w:rsidR="00492724" w:rsidRDefault="006F4652" w:rsidP="006C3DF1">
      <w:pPr>
        <w:pStyle w:val="Web"/>
        <w:numPr>
          <w:ilvl w:val="0"/>
          <w:numId w:val="6"/>
        </w:numPr>
        <w:spacing w:before="0" w:beforeAutospacing="0" w:after="0" w:afterAutospacing="0"/>
        <w:ind w:left="142" w:hanging="142"/>
        <w:jc w:val="both"/>
        <w:rPr>
          <w:sz w:val="22"/>
          <w:szCs w:val="22"/>
        </w:rPr>
      </w:pPr>
      <w:r w:rsidRPr="00E04224">
        <w:rPr>
          <w:rStyle w:val="a6"/>
          <w:b w:val="0"/>
          <w:sz w:val="22"/>
          <w:szCs w:val="22"/>
        </w:rPr>
        <w:t>Άνω Κάτω Τελεια (ΑΚΤ): Σημεία για το βιβλίο και την ανάγνωση</w:t>
      </w:r>
      <w:r w:rsidR="00E04224" w:rsidRPr="00E04224">
        <w:rPr>
          <w:sz w:val="22"/>
          <w:szCs w:val="22"/>
        </w:rPr>
        <w:t>, Ν</w:t>
      </w:r>
      <w:r w:rsidRPr="00E04224">
        <w:rPr>
          <w:sz w:val="22"/>
          <w:szCs w:val="22"/>
        </w:rPr>
        <w:t>έο ηλεκτρονικό περιοδικό του Τμήματος Θεατρικών Σπουδών που προέκυψε μέσα από το μ</w:t>
      </w:r>
      <w:r w:rsidR="00E04224" w:rsidRPr="00E04224">
        <w:rPr>
          <w:sz w:val="22"/>
          <w:szCs w:val="22"/>
        </w:rPr>
        <w:t>άθημα της Ιστορίας του Βιβλίου [Διδάσκουσα: Άννα Καρακατσούλη]</w:t>
      </w:r>
      <w:r w:rsidR="00E04224">
        <w:rPr>
          <w:sz w:val="22"/>
          <w:szCs w:val="22"/>
        </w:rPr>
        <w:t xml:space="preserve"> Αθήνα, Απρίλιος 2015, 60 σ</w:t>
      </w:r>
      <w:r w:rsidR="00E04224" w:rsidRPr="00E04224">
        <w:rPr>
          <w:sz w:val="22"/>
          <w:szCs w:val="22"/>
        </w:rPr>
        <w:t xml:space="preserve">. </w:t>
      </w:r>
    </w:p>
    <w:p w:rsidR="006F4652" w:rsidRPr="00E04224" w:rsidRDefault="00887EE4" w:rsidP="00492724">
      <w:pPr>
        <w:pStyle w:val="Web"/>
        <w:spacing w:before="0" w:beforeAutospacing="0" w:after="0" w:afterAutospacing="0"/>
        <w:ind w:firstLine="142"/>
        <w:jc w:val="both"/>
        <w:rPr>
          <w:sz w:val="22"/>
          <w:szCs w:val="22"/>
        </w:rPr>
      </w:pPr>
      <w:hyperlink r:id="rId42" w:tgtFrame="_blank" w:history="1">
        <w:r w:rsidR="006F4652" w:rsidRPr="005B75F3">
          <w:rPr>
            <w:rStyle w:val="-"/>
            <w:sz w:val="22"/>
            <w:szCs w:val="22"/>
          </w:rPr>
          <w:t>http://www.adobe.com/products/reader.html</w:t>
        </w:r>
      </w:hyperlink>
    </w:p>
    <w:p w:rsidR="00CB4554" w:rsidRPr="006F4652" w:rsidRDefault="00CB4554" w:rsidP="006C3DF1">
      <w:pPr>
        <w:pStyle w:val="Web"/>
        <w:spacing w:before="0" w:beforeAutospacing="0" w:after="0" w:afterAutospacing="0"/>
        <w:ind w:left="142" w:hanging="142"/>
        <w:rPr>
          <w:sz w:val="22"/>
          <w:szCs w:val="22"/>
        </w:rPr>
      </w:pPr>
    </w:p>
    <w:p w:rsidR="00F018B5" w:rsidRDefault="00F018B5" w:rsidP="00CB4554">
      <w:pPr>
        <w:ind w:left="284" w:hanging="284"/>
        <w:jc w:val="both"/>
        <w:rPr>
          <w:rFonts w:ascii="Times New Roman" w:hAnsi="Times New Roman"/>
          <w:b/>
          <w:i/>
        </w:rPr>
      </w:pPr>
    </w:p>
    <w:p w:rsidR="00CB4554" w:rsidRPr="00DE5F25" w:rsidRDefault="00AA499B" w:rsidP="00CB4554">
      <w:pPr>
        <w:ind w:left="284" w:hanging="284"/>
        <w:jc w:val="both"/>
        <w:rPr>
          <w:rFonts w:ascii="Times New Roman" w:hAnsi="Times New Roman"/>
          <w:b/>
          <w:i/>
        </w:rPr>
      </w:pPr>
      <w:r w:rsidRPr="00DE5F25">
        <w:rPr>
          <w:rFonts w:ascii="Times New Roman" w:hAnsi="Times New Roman"/>
          <w:b/>
          <w:i/>
        </w:rPr>
        <w:lastRenderedPageBreak/>
        <w:t>ΕΚΔΗΛΩΣΕΙΣ</w:t>
      </w:r>
    </w:p>
    <w:p w:rsidR="00812491" w:rsidRDefault="00812491" w:rsidP="00152136">
      <w:pPr>
        <w:spacing w:after="0" w:line="240" w:lineRule="auto"/>
        <w:jc w:val="both"/>
        <w:rPr>
          <w:rFonts w:ascii="Times New Roman" w:hAnsi="Times New Roman"/>
        </w:rPr>
      </w:pPr>
      <w:r>
        <w:rPr>
          <w:rFonts w:ascii="Times New Roman" w:hAnsi="Times New Roman"/>
        </w:rPr>
        <w:t xml:space="preserve">Στη διάρκεια του ακαδ. έτους 2014-2015 πραγματοποιήθηκε σειρά εκδηλώσεων στο πλαίσιο των διδασκόμενων μαθημάτων του Προπτυχιακού και Μεταπτυχιακού Κύκλου Σπουδών. Αναφέρονται ενδεικτικά: </w:t>
      </w:r>
    </w:p>
    <w:p w:rsidR="00152136" w:rsidRDefault="00152136" w:rsidP="00152136">
      <w:pPr>
        <w:spacing w:after="0" w:line="240" w:lineRule="auto"/>
        <w:jc w:val="both"/>
        <w:rPr>
          <w:rFonts w:ascii="Times New Roman" w:hAnsi="Times New Roman"/>
          <w:b/>
          <w:i/>
        </w:rPr>
      </w:pPr>
    </w:p>
    <w:p w:rsidR="00CB4554" w:rsidRPr="00812491" w:rsidRDefault="00EE5E75" w:rsidP="00152136">
      <w:pPr>
        <w:spacing w:after="0" w:line="240" w:lineRule="auto"/>
        <w:jc w:val="both"/>
        <w:rPr>
          <w:rFonts w:ascii="Times New Roman" w:hAnsi="Times New Roman"/>
          <w:b/>
          <w:i/>
        </w:rPr>
      </w:pPr>
      <w:r w:rsidRPr="00812491">
        <w:rPr>
          <w:rFonts w:ascii="Times New Roman" w:hAnsi="Times New Roman"/>
          <w:b/>
          <w:i/>
        </w:rPr>
        <w:t>Ξεναγήσεις</w:t>
      </w:r>
    </w:p>
    <w:p w:rsidR="00152136" w:rsidRDefault="00152136" w:rsidP="00152136">
      <w:pPr>
        <w:spacing w:after="0" w:line="240" w:lineRule="auto"/>
        <w:jc w:val="both"/>
        <w:rPr>
          <w:rFonts w:ascii="Times New Roman" w:hAnsi="Times New Roman"/>
          <w:b/>
          <w:i/>
        </w:rPr>
      </w:pPr>
    </w:p>
    <w:p w:rsidR="00152136" w:rsidRDefault="00152136" w:rsidP="00152136">
      <w:pPr>
        <w:spacing w:after="0" w:line="240" w:lineRule="auto"/>
        <w:ind w:left="142"/>
        <w:jc w:val="both"/>
        <w:rPr>
          <w:rFonts w:ascii="Times New Roman" w:hAnsi="Times New Roman"/>
        </w:rPr>
      </w:pPr>
      <w:r w:rsidRPr="00812491">
        <w:rPr>
          <w:rFonts w:ascii="Times New Roman" w:hAnsi="Times New Roman"/>
          <w:b/>
          <w:i/>
        </w:rPr>
        <w:t>Σπαθάρειο Μουσείο Θεάτρου Σκιών</w:t>
      </w:r>
      <w:r w:rsidRPr="00812491">
        <w:rPr>
          <w:rFonts w:ascii="Times New Roman" w:hAnsi="Times New Roman"/>
        </w:rPr>
        <w:t xml:space="preserve"> (Μαρούσι), ξενάγηση από τον </w:t>
      </w:r>
      <w:r w:rsidRPr="001B31F4">
        <w:rPr>
          <w:rFonts w:ascii="Times New Roman" w:hAnsi="Times New Roman"/>
        </w:rPr>
        <w:t>καραγκιοζοπαίχτη Άθω Δανέλλη</w:t>
      </w:r>
      <w:r w:rsidRPr="00812491">
        <w:rPr>
          <w:rFonts w:ascii="Times New Roman" w:hAnsi="Times New Roman"/>
        </w:rPr>
        <w:t xml:space="preserve">, στο πλαίσιο του μαθήματος  </w:t>
      </w:r>
      <w:r w:rsidRPr="001B31F4">
        <w:rPr>
          <w:rFonts w:ascii="Times New Roman" w:hAnsi="Times New Roman"/>
        </w:rPr>
        <w:t xml:space="preserve">Η τέχνη του </w:t>
      </w:r>
      <w:r w:rsidRPr="00816169">
        <w:rPr>
          <w:rFonts w:ascii="Times New Roman" w:hAnsi="Times New Roman"/>
        </w:rPr>
        <w:t>Καραγκιόζη [Διδάσκων: Ι. Βιβιλάκης</w:t>
      </w:r>
      <w:r w:rsidR="00E81426" w:rsidRPr="00816169">
        <w:rPr>
          <w:rFonts w:ascii="Times New Roman" w:hAnsi="Times New Roman"/>
        </w:rPr>
        <w:t xml:space="preserve"> σε συνεργασία με τον Άθω Δανέλλη</w:t>
      </w:r>
      <w:r w:rsidRPr="00816169">
        <w:rPr>
          <w:rFonts w:ascii="Times New Roman" w:hAnsi="Times New Roman"/>
        </w:rPr>
        <w:t>]</w:t>
      </w:r>
      <w:r w:rsidRPr="00812491">
        <w:rPr>
          <w:rFonts w:ascii="Times New Roman" w:hAnsi="Times New Roman"/>
        </w:rPr>
        <w:t xml:space="preserve"> (</w:t>
      </w:r>
      <w:r>
        <w:rPr>
          <w:rFonts w:ascii="Times New Roman" w:hAnsi="Times New Roman"/>
        </w:rPr>
        <w:t>Τετάρτη 29 Οκτωβρίου</w:t>
      </w:r>
      <w:r w:rsidR="00280059">
        <w:rPr>
          <w:rFonts w:ascii="Times New Roman" w:hAnsi="Times New Roman"/>
        </w:rPr>
        <w:t xml:space="preserve"> 2014)</w:t>
      </w:r>
      <w:r w:rsidR="00E67181">
        <w:rPr>
          <w:rFonts w:ascii="Times New Roman" w:hAnsi="Times New Roman"/>
        </w:rPr>
        <w:t>.</w:t>
      </w:r>
    </w:p>
    <w:p w:rsidR="00280059" w:rsidRDefault="00280059" w:rsidP="00280059">
      <w:pPr>
        <w:spacing w:after="0" w:line="240" w:lineRule="auto"/>
        <w:jc w:val="both"/>
        <w:rPr>
          <w:rFonts w:ascii="Times New Roman" w:hAnsi="Times New Roman"/>
        </w:rPr>
      </w:pPr>
    </w:p>
    <w:p w:rsidR="00EE5E75" w:rsidRDefault="00B33032" w:rsidP="00152136">
      <w:pPr>
        <w:spacing w:after="0" w:line="240" w:lineRule="auto"/>
        <w:ind w:left="142"/>
        <w:jc w:val="both"/>
        <w:rPr>
          <w:rFonts w:ascii="Times New Roman" w:hAnsi="Times New Roman"/>
        </w:rPr>
      </w:pPr>
      <w:r w:rsidRPr="00812491">
        <w:rPr>
          <w:rFonts w:ascii="Times New Roman" w:hAnsi="Times New Roman"/>
          <w:b/>
          <w:i/>
        </w:rPr>
        <w:t>Αρχαίο Θέατρο Διονύσου</w:t>
      </w:r>
      <w:r w:rsidR="00812491" w:rsidRPr="00812491">
        <w:rPr>
          <w:rFonts w:ascii="Times New Roman" w:hAnsi="Times New Roman"/>
        </w:rPr>
        <w:t xml:space="preserve">, </w:t>
      </w:r>
      <w:r w:rsidRPr="00812491">
        <w:rPr>
          <w:rFonts w:ascii="Times New Roman" w:hAnsi="Times New Roman"/>
        </w:rPr>
        <w:t xml:space="preserve">ξενάγηση από τον δρ. αρχιτέκτονα-αναστηλωτή Κωνσταντίνο Μπολέτη, στο πλαίσιο του μαθήματος Το θέατρο της αρχαιότητας Α΄ </w:t>
      </w:r>
      <w:r w:rsidR="00812491" w:rsidRPr="00812491">
        <w:rPr>
          <w:rFonts w:ascii="Times New Roman" w:hAnsi="Times New Roman"/>
        </w:rPr>
        <w:t xml:space="preserve">[Διδάσκουσα: Αικ. Διαμαντάκου] </w:t>
      </w:r>
      <w:r w:rsidRPr="00812491">
        <w:rPr>
          <w:rFonts w:ascii="Times New Roman" w:hAnsi="Times New Roman"/>
        </w:rPr>
        <w:t>(Παρασκευή 21 Νοεμβρίου 2014</w:t>
      </w:r>
      <w:r w:rsidR="00812491" w:rsidRPr="00812491">
        <w:rPr>
          <w:rFonts w:ascii="Times New Roman" w:hAnsi="Times New Roman"/>
        </w:rPr>
        <w:t>)</w:t>
      </w:r>
      <w:r w:rsidRPr="00812491">
        <w:rPr>
          <w:rFonts w:ascii="Times New Roman" w:hAnsi="Times New Roman"/>
        </w:rPr>
        <w:t>.</w:t>
      </w:r>
    </w:p>
    <w:p w:rsidR="00280059" w:rsidRDefault="00280059" w:rsidP="00152136">
      <w:pPr>
        <w:spacing w:after="0" w:line="240" w:lineRule="auto"/>
        <w:ind w:left="142"/>
        <w:jc w:val="both"/>
        <w:rPr>
          <w:rFonts w:ascii="Times New Roman" w:hAnsi="Times New Roman"/>
        </w:rPr>
      </w:pPr>
    </w:p>
    <w:p w:rsidR="00280059" w:rsidRPr="00816169" w:rsidRDefault="00280059" w:rsidP="00280059">
      <w:pPr>
        <w:pStyle w:val="af1"/>
        <w:ind w:left="142"/>
        <w:jc w:val="both"/>
        <w:rPr>
          <w:sz w:val="22"/>
          <w:szCs w:val="22"/>
        </w:rPr>
      </w:pPr>
      <w:r w:rsidRPr="00816169">
        <w:rPr>
          <w:sz w:val="22"/>
          <w:szCs w:val="22"/>
        </w:rPr>
        <w:t>Ξενάγηση στο Μουσείο λαϊκών οργάνων στην Πλάκα</w:t>
      </w:r>
      <w:r w:rsidR="00E1298D" w:rsidRPr="00816169">
        <w:rPr>
          <w:sz w:val="22"/>
          <w:szCs w:val="22"/>
        </w:rPr>
        <w:t xml:space="preserve"> από την επιμελήτρια Χρυσούλα Κουλουράκη</w:t>
      </w:r>
      <w:r w:rsidRPr="00816169">
        <w:rPr>
          <w:sz w:val="22"/>
          <w:szCs w:val="22"/>
        </w:rPr>
        <w:t xml:space="preserve"> στο πλαίσιο του μαθήματος Εργαλεία του θεάτρου στην εκπαίδευση [Διδάσκων: Ι</w:t>
      </w:r>
      <w:r w:rsidR="00887EE4">
        <w:rPr>
          <w:sz w:val="22"/>
          <w:szCs w:val="22"/>
        </w:rPr>
        <w:t>.</w:t>
      </w:r>
      <w:r w:rsidRPr="00816169">
        <w:rPr>
          <w:sz w:val="22"/>
          <w:szCs w:val="22"/>
        </w:rPr>
        <w:t xml:space="preserve"> Βιβιλά</w:t>
      </w:r>
      <w:r w:rsidR="00E81426" w:rsidRPr="00816169">
        <w:rPr>
          <w:sz w:val="22"/>
          <w:szCs w:val="22"/>
        </w:rPr>
        <w:t>κης</w:t>
      </w:r>
      <w:r w:rsidR="00852CB7" w:rsidRPr="00816169">
        <w:rPr>
          <w:sz w:val="22"/>
          <w:szCs w:val="22"/>
        </w:rPr>
        <w:t xml:space="preserve">] </w:t>
      </w:r>
      <w:r w:rsidR="00816169">
        <w:rPr>
          <w:sz w:val="22"/>
          <w:szCs w:val="22"/>
        </w:rPr>
        <w:t>(</w:t>
      </w:r>
      <w:r w:rsidRPr="00816169">
        <w:rPr>
          <w:sz w:val="22"/>
          <w:szCs w:val="22"/>
        </w:rPr>
        <w:t>15 Δεκεμβρίου 2014</w:t>
      </w:r>
      <w:r w:rsidR="00816169">
        <w:rPr>
          <w:sz w:val="22"/>
          <w:szCs w:val="22"/>
        </w:rPr>
        <w:t>)</w:t>
      </w:r>
      <w:r w:rsidRPr="00816169">
        <w:rPr>
          <w:sz w:val="22"/>
          <w:szCs w:val="22"/>
        </w:rPr>
        <w:t>.</w:t>
      </w:r>
    </w:p>
    <w:p w:rsidR="00280059" w:rsidRPr="00816169" w:rsidRDefault="00280059" w:rsidP="00152136">
      <w:pPr>
        <w:spacing w:after="0" w:line="240" w:lineRule="auto"/>
        <w:ind w:left="142"/>
        <w:jc w:val="both"/>
        <w:rPr>
          <w:rFonts w:ascii="Times New Roman" w:hAnsi="Times New Roman"/>
        </w:rPr>
      </w:pPr>
    </w:p>
    <w:p w:rsidR="00B33032" w:rsidRPr="00816169" w:rsidRDefault="00B33032" w:rsidP="00152136">
      <w:pPr>
        <w:spacing w:after="0" w:line="240" w:lineRule="auto"/>
        <w:jc w:val="both"/>
        <w:rPr>
          <w:rFonts w:ascii="Times New Roman" w:hAnsi="Times New Roman"/>
          <w:b/>
          <w:i/>
        </w:rPr>
      </w:pPr>
      <w:r w:rsidRPr="00816169">
        <w:rPr>
          <w:rFonts w:ascii="Times New Roman" w:hAnsi="Times New Roman"/>
          <w:b/>
          <w:i/>
        </w:rPr>
        <w:t>Συ</w:t>
      </w:r>
      <w:r w:rsidR="00812491" w:rsidRPr="00816169">
        <w:rPr>
          <w:rFonts w:ascii="Times New Roman" w:hAnsi="Times New Roman"/>
          <w:b/>
          <w:i/>
        </w:rPr>
        <w:t>ναντήσεις</w:t>
      </w:r>
      <w:r w:rsidR="001B31F4" w:rsidRPr="00816169">
        <w:rPr>
          <w:rFonts w:ascii="Times New Roman" w:hAnsi="Times New Roman"/>
          <w:b/>
          <w:i/>
        </w:rPr>
        <w:t xml:space="preserve"> </w:t>
      </w:r>
      <w:r w:rsidR="00410C6D">
        <w:rPr>
          <w:rFonts w:ascii="Times New Roman" w:hAnsi="Times New Roman"/>
          <w:b/>
          <w:i/>
        </w:rPr>
        <w:t>-</w:t>
      </w:r>
      <w:r w:rsidR="001B31F4" w:rsidRPr="00816169">
        <w:rPr>
          <w:rFonts w:ascii="Times New Roman" w:hAnsi="Times New Roman"/>
          <w:b/>
          <w:i/>
        </w:rPr>
        <w:t xml:space="preserve"> </w:t>
      </w:r>
      <w:r w:rsidR="00CB1811" w:rsidRPr="00816169">
        <w:rPr>
          <w:rFonts w:ascii="Times New Roman" w:hAnsi="Times New Roman"/>
          <w:b/>
          <w:i/>
        </w:rPr>
        <w:t>διαλέξεις</w:t>
      </w:r>
      <w:r w:rsidR="00994A41" w:rsidRPr="00994A41">
        <w:rPr>
          <w:rFonts w:ascii="Times New Roman" w:hAnsi="Times New Roman"/>
          <w:b/>
          <w:i/>
        </w:rPr>
        <w:t xml:space="preserve"> </w:t>
      </w:r>
      <w:r w:rsidR="00CB1811" w:rsidRPr="00816169">
        <w:rPr>
          <w:rFonts w:ascii="Times New Roman" w:hAnsi="Times New Roman"/>
          <w:b/>
          <w:i/>
        </w:rPr>
        <w:t>-</w:t>
      </w:r>
      <w:r w:rsidR="00994A41" w:rsidRPr="00994A41">
        <w:rPr>
          <w:rFonts w:ascii="Times New Roman" w:hAnsi="Times New Roman"/>
          <w:b/>
          <w:i/>
        </w:rPr>
        <w:t xml:space="preserve"> </w:t>
      </w:r>
      <w:r w:rsidR="00CB1811" w:rsidRPr="00816169">
        <w:rPr>
          <w:rFonts w:ascii="Times New Roman" w:hAnsi="Times New Roman"/>
          <w:b/>
          <w:i/>
        </w:rPr>
        <w:t>εργαστήρια</w:t>
      </w:r>
      <w:r w:rsidRPr="00816169">
        <w:rPr>
          <w:rFonts w:ascii="Times New Roman" w:hAnsi="Times New Roman"/>
          <w:b/>
          <w:i/>
        </w:rPr>
        <w:t xml:space="preserve"> με ανθρώπους του θεάτρου και της τέχνης</w:t>
      </w:r>
    </w:p>
    <w:p w:rsidR="00021075" w:rsidRPr="00816169" w:rsidRDefault="00021075" w:rsidP="00152136">
      <w:pPr>
        <w:spacing w:after="0" w:line="240" w:lineRule="auto"/>
        <w:jc w:val="both"/>
        <w:rPr>
          <w:rFonts w:ascii="Times New Roman" w:hAnsi="Times New Roman"/>
          <w:b/>
          <w:i/>
        </w:rPr>
      </w:pPr>
    </w:p>
    <w:p w:rsidR="002C538F" w:rsidRDefault="002C538F" w:rsidP="002C538F">
      <w:pPr>
        <w:pStyle w:val="af1"/>
        <w:ind w:left="142"/>
        <w:jc w:val="both"/>
        <w:rPr>
          <w:sz w:val="22"/>
          <w:szCs w:val="22"/>
        </w:rPr>
      </w:pPr>
      <w:r w:rsidRPr="00816169">
        <w:rPr>
          <w:sz w:val="22"/>
          <w:szCs w:val="22"/>
        </w:rPr>
        <w:t xml:space="preserve">Εργαστήριο για την τέχνη της </w:t>
      </w:r>
      <w:r w:rsidR="00A35CDE" w:rsidRPr="00816169">
        <w:rPr>
          <w:sz w:val="22"/>
          <w:szCs w:val="22"/>
        </w:rPr>
        <w:t xml:space="preserve">λαϊκής </w:t>
      </w:r>
      <w:r w:rsidRPr="00816169">
        <w:rPr>
          <w:sz w:val="22"/>
          <w:szCs w:val="22"/>
        </w:rPr>
        <w:t>αφήγησης με την αφηγήτρια παραμυθιών Αγνή Στρουμπούλη, στο πλαίσιο του μαθήματος Εργαλεία του θεάτρου στην εκπαίδε</w:t>
      </w:r>
      <w:r w:rsidR="00816169">
        <w:rPr>
          <w:sz w:val="22"/>
          <w:szCs w:val="22"/>
        </w:rPr>
        <w:t>υση [Διδάσκων: Ι</w:t>
      </w:r>
      <w:r w:rsidR="00887EE4">
        <w:rPr>
          <w:sz w:val="22"/>
          <w:szCs w:val="22"/>
        </w:rPr>
        <w:t>.</w:t>
      </w:r>
      <w:r w:rsidR="00816169">
        <w:rPr>
          <w:sz w:val="22"/>
          <w:szCs w:val="22"/>
        </w:rPr>
        <w:t xml:space="preserve"> Βιβιλάκης]</w:t>
      </w:r>
      <w:r w:rsidR="00994A41" w:rsidRPr="00994A41">
        <w:rPr>
          <w:sz w:val="22"/>
          <w:szCs w:val="22"/>
        </w:rPr>
        <w:t xml:space="preserve"> </w:t>
      </w:r>
      <w:r w:rsidR="00816169">
        <w:rPr>
          <w:sz w:val="22"/>
          <w:szCs w:val="22"/>
        </w:rPr>
        <w:t>(</w:t>
      </w:r>
      <w:r w:rsidRPr="00816169">
        <w:rPr>
          <w:sz w:val="22"/>
          <w:szCs w:val="22"/>
          <w:lang w:val="en-US"/>
        </w:rPr>
        <w:t>Aula</w:t>
      </w:r>
      <w:r w:rsidR="00816169">
        <w:rPr>
          <w:sz w:val="22"/>
          <w:szCs w:val="22"/>
        </w:rPr>
        <w:t xml:space="preserve"> Φιλοσοφικής Σχολής</w:t>
      </w:r>
      <w:r w:rsidRPr="00816169">
        <w:rPr>
          <w:sz w:val="22"/>
          <w:szCs w:val="22"/>
        </w:rPr>
        <w:t>, 10 Νοεμβρίου 2014</w:t>
      </w:r>
      <w:r w:rsidR="00816169">
        <w:rPr>
          <w:sz w:val="22"/>
          <w:szCs w:val="22"/>
        </w:rPr>
        <w:t>)</w:t>
      </w:r>
      <w:r w:rsidRPr="00816169">
        <w:rPr>
          <w:sz w:val="22"/>
          <w:szCs w:val="22"/>
        </w:rPr>
        <w:t>.</w:t>
      </w:r>
    </w:p>
    <w:p w:rsidR="002C538F" w:rsidRDefault="002C538F" w:rsidP="00152136">
      <w:pPr>
        <w:spacing w:after="0" w:line="240" w:lineRule="auto"/>
        <w:ind w:left="142"/>
        <w:jc w:val="both"/>
        <w:rPr>
          <w:rFonts w:ascii="Times New Roman" w:eastAsia="Times New Roman" w:hAnsi="Times New Roman"/>
          <w:lang w:eastAsia="el-GR"/>
        </w:rPr>
      </w:pPr>
    </w:p>
    <w:p w:rsidR="00812491" w:rsidRDefault="00812491" w:rsidP="00152136">
      <w:pPr>
        <w:spacing w:after="0" w:line="240" w:lineRule="auto"/>
        <w:ind w:left="142"/>
        <w:jc w:val="both"/>
        <w:rPr>
          <w:rFonts w:ascii="Times New Roman" w:eastAsia="Times New Roman" w:hAnsi="Times New Roman"/>
          <w:lang w:eastAsia="el-GR"/>
        </w:rPr>
      </w:pPr>
      <w:r w:rsidRPr="00816169">
        <w:rPr>
          <w:rFonts w:ascii="Times New Roman" w:eastAsia="Times New Roman" w:hAnsi="Times New Roman"/>
          <w:lang w:eastAsia="el-GR"/>
        </w:rPr>
        <w:t xml:space="preserve">Συνάντηση-συζήτηση με την </w:t>
      </w:r>
      <w:r w:rsidR="00CF1CF6" w:rsidRPr="00816169">
        <w:rPr>
          <w:rFonts w:ascii="Times New Roman" w:eastAsia="Times New Roman" w:hAnsi="Times New Roman"/>
          <w:lang w:eastAsia="el-GR"/>
        </w:rPr>
        <w:t>ηθοποιό</w:t>
      </w:r>
      <w:r w:rsidRPr="00816169">
        <w:rPr>
          <w:rFonts w:ascii="Times New Roman" w:eastAsia="Times New Roman" w:hAnsi="Times New Roman"/>
          <w:lang w:eastAsia="el-GR"/>
        </w:rPr>
        <w:t xml:space="preserve"> και σκηνοθέτ</w:t>
      </w:r>
      <w:r w:rsidR="00056606" w:rsidRPr="00816169">
        <w:rPr>
          <w:rFonts w:ascii="Times New Roman" w:eastAsia="Times New Roman" w:hAnsi="Times New Roman"/>
          <w:lang w:eastAsia="el-GR"/>
        </w:rPr>
        <w:t>η</w:t>
      </w:r>
      <w:r w:rsidR="00994A41" w:rsidRPr="00994A41">
        <w:rPr>
          <w:rFonts w:ascii="Times New Roman" w:eastAsia="Times New Roman" w:hAnsi="Times New Roman"/>
          <w:lang w:eastAsia="el-GR"/>
        </w:rPr>
        <w:t xml:space="preserve"> </w:t>
      </w:r>
      <w:r w:rsidR="00CF1CF6" w:rsidRPr="00816169">
        <w:rPr>
          <w:rFonts w:ascii="Times New Roman" w:eastAsia="Times New Roman" w:hAnsi="Times New Roman"/>
          <w:b/>
          <w:lang w:eastAsia="el-GR"/>
        </w:rPr>
        <w:t>Λυδία Κονιόρδου</w:t>
      </w:r>
      <w:r w:rsidR="00994A41" w:rsidRPr="00994A41">
        <w:rPr>
          <w:rFonts w:ascii="Times New Roman" w:eastAsia="Times New Roman" w:hAnsi="Times New Roman"/>
          <w:b/>
          <w:lang w:eastAsia="el-GR"/>
        </w:rPr>
        <w:t xml:space="preserve"> </w:t>
      </w:r>
      <w:r w:rsidRPr="00816169">
        <w:rPr>
          <w:rFonts w:ascii="Times New Roman" w:eastAsia="Times New Roman" w:hAnsi="Times New Roman"/>
          <w:lang w:eastAsia="el-GR"/>
        </w:rPr>
        <w:t>στο</w:t>
      </w:r>
      <w:r w:rsidRPr="002A6082">
        <w:rPr>
          <w:rFonts w:ascii="Times New Roman" w:eastAsia="Times New Roman" w:hAnsi="Times New Roman"/>
          <w:lang w:eastAsia="el-GR"/>
        </w:rPr>
        <w:t xml:space="preserve"> πλαίσιο του μαθήματος </w:t>
      </w:r>
      <w:r w:rsidR="00575903" w:rsidRPr="002A6082">
        <w:rPr>
          <w:rFonts w:ascii="Times New Roman" w:eastAsia="Times New Roman" w:hAnsi="Times New Roman"/>
          <w:lang w:eastAsia="el-GR"/>
        </w:rPr>
        <w:t>Το θέατρο της α</w:t>
      </w:r>
      <w:r w:rsidR="00CF1CF6" w:rsidRPr="00CF1CF6">
        <w:rPr>
          <w:rFonts w:ascii="Times New Roman" w:eastAsia="Times New Roman" w:hAnsi="Times New Roman"/>
          <w:lang w:eastAsia="el-GR"/>
        </w:rPr>
        <w:t xml:space="preserve">ρχαιότητας Γ΄ </w:t>
      </w:r>
      <w:r w:rsidRPr="002A6082">
        <w:rPr>
          <w:rFonts w:ascii="Times New Roman" w:eastAsia="Times New Roman" w:hAnsi="Times New Roman"/>
          <w:lang w:eastAsia="el-GR"/>
        </w:rPr>
        <w:t xml:space="preserve">με θέμα </w:t>
      </w:r>
      <w:r w:rsidR="00CF1CF6" w:rsidRPr="00CF1CF6">
        <w:rPr>
          <w:rFonts w:ascii="Times New Roman" w:eastAsia="Times New Roman" w:hAnsi="Times New Roman"/>
          <w:lang w:eastAsia="el-GR"/>
        </w:rPr>
        <w:t>τη θεατρική εμπειρία πάνω στη δραματουργία του Ευρ</w:t>
      </w:r>
      <w:r w:rsidRPr="002A6082">
        <w:rPr>
          <w:rFonts w:ascii="Times New Roman" w:eastAsia="Times New Roman" w:hAnsi="Times New Roman"/>
          <w:lang w:eastAsia="el-GR"/>
        </w:rPr>
        <w:t xml:space="preserve">ιπίδη και, ειδικότερα, πάνω στην παράσταση του </w:t>
      </w:r>
      <w:r w:rsidR="00CF1CF6" w:rsidRPr="00CF1CF6">
        <w:rPr>
          <w:rFonts w:ascii="Times New Roman" w:eastAsia="Times New Roman" w:hAnsi="Times New Roman"/>
          <w:i/>
          <w:lang w:eastAsia="el-GR"/>
        </w:rPr>
        <w:t>Ιππολύτου</w:t>
      </w:r>
      <w:r w:rsidRPr="002A6082">
        <w:rPr>
          <w:rFonts w:ascii="Times New Roman" w:eastAsia="Times New Roman" w:hAnsi="Times New Roman"/>
          <w:lang w:eastAsia="el-GR"/>
        </w:rPr>
        <w:t>, που</w:t>
      </w:r>
      <w:r w:rsidR="00CF1CF6" w:rsidRPr="00CF1CF6">
        <w:rPr>
          <w:rFonts w:ascii="Times New Roman" w:eastAsia="Times New Roman" w:hAnsi="Times New Roman"/>
          <w:lang w:eastAsia="el-GR"/>
        </w:rPr>
        <w:t xml:space="preserve"> σκηνοθέτησε στο Εθνικό Θέατρο και παρουσιάστηκε στο Φεστιβάλ Επιδαύρου</w:t>
      </w:r>
      <w:r w:rsidRPr="002A6082">
        <w:rPr>
          <w:rFonts w:ascii="Times New Roman" w:eastAsia="Times New Roman" w:hAnsi="Times New Roman"/>
          <w:lang w:eastAsia="el-GR"/>
        </w:rPr>
        <w:t xml:space="preserve"> [</w:t>
      </w:r>
      <w:r w:rsidRPr="002A6082">
        <w:rPr>
          <w:rFonts w:ascii="Times New Roman" w:hAnsi="Times New Roman"/>
        </w:rPr>
        <w:t>Διδάσκουσα: Αικ. Διαμαντάκου] (</w:t>
      </w:r>
      <w:r w:rsidR="00CF1CF6" w:rsidRPr="00CF1CF6">
        <w:rPr>
          <w:rFonts w:ascii="Times New Roman" w:eastAsia="Times New Roman" w:hAnsi="Times New Roman"/>
          <w:lang w:eastAsia="el-GR"/>
        </w:rPr>
        <w:t>Τετάρτη, 12 Νοεμβρίου 2014</w:t>
      </w:r>
      <w:r w:rsidRPr="002A6082">
        <w:rPr>
          <w:rFonts w:ascii="Times New Roman" w:eastAsia="Times New Roman" w:hAnsi="Times New Roman"/>
          <w:lang w:eastAsia="el-GR"/>
        </w:rPr>
        <w:t>)</w:t>
      </w:r>
      <w:r w:rsidR="001B31F4">
        <w:rPr>
          <w:rFonts w:ascii="Times New Roman" w:eastAsia="Times New Roman" w:hAnsi="Times New Roman"/>
          <w:lang w:eastAsia="el-GR"/>
        </w:rPr>
        <w:t>.</w:t>
      </w:r>
    </w:p>
    <w:p w:rsidR="002C538F" w:rsidRPr="002A6082" w:rsidRDefault="002C538F" w:rsidP="00152136">
      <w:pPr>
        <w:spacing w:after="0" w:line="240" w:lineRule="auto"/>
        <w:ind w:left="142"/>
        <w:jc w:val="both"/>
        <w:rPr>
          <w:rFonts w:ascii="Times New Roman" w:eastAsia="Times New Roman" w:hAnsi="Times New Roman"/>
          <w:lang w:eastAsia="el-GR"/>
        </w:rPr>
      </w:pPr>
    </w:p>
    <w:p w:rsidR="00501762" w:rsidRDefault="00501762" w:rsidP="00501762">
      <w:pPr>
        <w:pStyle w:val="Web"/>
        <w:spacing w:before="0" w:beforeAutospacing="0" w:after="0" w:afterAutospacing="0"/>
        <w:ind w:left="142"/>
        <w:jc w:val="both"/>
        <w:rPr>
          <w:sz w:val="22"/>
          <w:szCs w:val="22"/>
        </w:rPr>
      </w:pPr>
      <w:r w:rsidRPr="00501762">
        <w:rPr>
          <w:sz w:val="22"/>
          <w:szCs w:val="22"/>
        </w:rPr>
        <w:t>Ομιλία</w:t>
      </w:r>
      <w:r w:rsidR="00E67181">
        <w:rPr>
          <w:sz w:val="22"/>
          <w:szCs w:val="22"/>
        </w:rPr>
        <w:t xml:space="preserve"> </w:t>
      </w:r>
      <w:r w:rsidRPr="00501762">
        <w:rPr>
          <w:sz w:val="22"/>
          <w:szCs w:val="22"/>
        </w:rPr>
        <w:t>-</w:t>
      </w:r>
      <w:r w:rsidR="00E67181">
        <w:rPr>
          <w:sz w:val="22"/>
          <w:szCs w:val="22"/>
        </w:rPr>
        <w:t xml:space="preserve"> </w:t>
      </w:r>
      <w:r w:rsidRPr="00501762">
        <w:rPr>
          <w:sz w:val="22"/>
          <w:szCs w:val="22"/>
        </w:rPr>
        <w:t xml:space="preserve">συζήτηση με τον σκηνοθέτη </w:t>
      </w:r>
      <w:r w:rsidRPr="00501762">
        <w:rPr>
          <w:b/>
          <w:sz w:val="22"/>
          <w:szCs w:val="22"/>
        </w:rPr>
        <w:t>Σταύρο Τσακίρη</w:t>
      </w:r>
      <w:r w:rsidRPr="00501762">
        <w:rPr>
          <w:sz w:val="22"/>
          <w:szCs w:val="22"/>
        </w:rPr>
        <w:t xml:space="preserve"> με θέμα Σύγχρονο αρχαίο δράμα (Αισχύλος), στο πλαίσιο του μαθήματος Το θέατρο της Αρχαιότητας Α΄: Το θεατρικό έργο του Αισχύλου [Διδάσκουσα: Αικ. Διαμαντάκου]</w:t>
      </w:r>
      <w:r w:rsidR="00994A41" w:rsidRPr="008971F3">
        <w:rPr>
          <w:sz w:val="22"/>
          <w:szCs w:val="22"/>
        </w:rPr>
        <w:t xml:space="preserve"> </w:t>
      </w:r>
      <w:r w:rsidRPr="00501762">
        <w:rPr>
          <w:sz w:val="22"/>
          <w:szCs w:val="22"/>
        </w:rPr>
        <w:t>(Παρασκευή 12 Δεκεμβρίου 2014)</w:t>
      </w:r>
      <w:r w:rsidR="001B31F4">
        <w:rPr>
          <w:sz w:val="22"/>
          <w:szCs w:val="22"/>
        </w:rPr>
        <w:t>.</w:t>
      </w:r>
    </w:p>
    <w:p w:rsidR="00501762" w:rsidRPr="00501762" w:rsidRDefault="00501762" w:rsidP="00501762">
      <w:pPr>
        <w:pStyle w:val="Web"/>
        <w:spacing w:before="0" w:beforeAutospacing="0" w:after="0" w:afterAutospacing="0"/>
        <w:ind w:left="142"/>
        <w:jc w:val="both"/>
        <w:rPr>
          <w:sz w:val="22"/>
          <w:szCs w:val="22"/>
        </w:rPr>
      </w:pPr>
    </w:p>
    <w:p w:rsidR="00517030" w:rsidRPr="009E2CCC" w:rsidRDefault="00517030" w:rsidP="00517030">
      <w:pPr>
        <w:spacing w:after="0" w:line="240" w:lineRule="auto"/>
        <w:ind w:left="142"/>
        <w:jc w:val="both"/>
        <w:rPr>
          <w:rFonts w:ascii="Times New Roman" w:hAnsi="Times New Roman"/>
          <w:b/>
          <w:i/>
        </w:rPr>
      </w:pPr>
      <w:r w:rsidRPr="00816169">
        <w:rPr>
          <w:rFonts w:ascii="Times New Roman" w:hAnsi="Times New Roman"/>
        </w:rPr>
        <w:t>Ομιλία</w:t>
      </w:r>
      <w:r w:rsidR="00E67181">
        <w:rPr>
          <w:rFonts w:ascii="Times New Roman" w:hAnsi="Times New Roman"/>
        </w:rPr>
        <w:t xml:space="preserve"> </w:t>
      </w:r>
      <w:r w:rsidRPr="00816169">
        <w:rPr>
          <w:rFonts w:ascii="Times New Roman" w:hAnsi="Times New Roman"/>
        </w:rPr>
        <w:t>-</w:t>
      </w:r>
      <w:r w:rsidR="00E67181">
        <w:rPr>
          <w:rFonts w:ascii="Times New Roman" w:hAnsi="Times New Roman"/>
        </w:rPr>
        <w:t xml:space="preserve"> </w:t>
      </w:r>
      <w:r w:rsidRPr="00816169">
        <w:rPr>
          <w:rFonts w:ascii="Times New Roman" w:hAnsi="Times New Roman"/>
        </w:rPr>
        <w:t xml:space="preserve">συζήτηση με τη σκηνοθέτη και ηθοποιό </w:t>
      </w:r>
      <w:r w:rsidRPr="00816169">
        <w:rPr>
          <w:rFonts w:ascii="Times New Roman" w:hAnsi="Times New Roman"/>
          <w:b/>
        </w:rPr>
        <w:t>Άντζελα Μπρούσκου</w:t>
      </w:r>
      <w:r w:rsidRPr="00816169">
        <w:rPr>
          <w:rFonts w:ascii="Times New Roman" w:hAnsi="Times New Roman"/>
        </w:rPr>
        <w:t xml:space="preserve"> με</w:t>
      </w:r>
      <w:r w:rsidRPr="009E2CCC">
        <w:rPr>
          <w:rFonts w:ascii="Times New Roman" w:hAnsi="Times New Roman"/>
        </w:rPr>
        <w:t xml:space="preserve"> θ</w:t>
      </w:r>
      <w:r>
        <w:rPr>
          <w:rFonts w:ascii="Times New Roman" w:hAnsi="Times New Roman"/>
        </w:rPr>
        <w:t xml:space="preserve">έμα: Από το κείμενο στη σκηνή: </w:t>
      </w:r>
      <w:r w:rsidRPr="009E2CCC">
        <w:rPr>
          <w:rFonts w:ascii="Times New Roman" w:hAnsi="Times New Roman"/>
          <w:i/>
        </w:rPr>
        <w:t>Βάκχες</w:t>
      </w:r>
      <w:r w:rsidRPr="009E2CCC">
        <w:rPr>
          <w:rFonts w:ascii="Times New Roman" w:hAnsi="Times New Roman"/>
        </w:rPr>
        <w:t xml:space="preserve"> του Ευριπίδη</w:t>
      </w:r>
      <w:r w:rsidRPr="009E2CCC">
        <w:rPr>
          <w:rFonts w:ascii="Times New Roman" w:hAnsi="Times New Roman"/>
          <w:i/>
        </w:rPr>
        <w:t>,</w:t>
      </w:r>
      <w:r>
        <w:rPr>
          <w:rFonts w:ascii="Times New Roman" w:hAnsi="Times New Roman"/>
        </w:rPr>
        <w:t xml:space="preserve">στο πλαίσιο του </w:t>
      </w:r>
      <w:r>
        <w:rPr>
          <w:rFonts w:ascii="Times New Roman" w:hAnsi="Times New Roman"/>
        </w:rPr>
        <w:lastRenderedPageBreak/>
        <w:t xml:space="preserve">μαθήματος </w:t>
      </w:r>
      <w:r w:rsidRPr="009E2CCC">
        <w:rPr>
          <w:rFonts w:ascii="Times New Roman" w:hAnsi="Times New Roman"/>
        </w:rPr>
        <w:t xml:space="preserve">Το </w:t>
      </w:r>
      <w:r>
        <w:rPr>
          <w:rFonts w:ascii="Times New Roman" w:hAnsi="Times New Roman"/>
        </w:rPr>
        <w:t>θέατρο της α</w:t>
      </w:r>
      <w:r w:rsidRPr="009E2CCC">
        <w:rPr>
          <w:rFonts w:ascii="Times New Roman" w:hAnsi="Times New Roman"/>
        </w:rPr>
        <w:t>ρχαιότητας Γ΄</w:t>
      </w:r>
      <w:r>
        <w:rPr>
          <w:rFonts w:ascii="Times New Roman" w:hAnsi="Times New Roman"/>
        </w:rPr>
        <w:t xml:space="preserve">: Το θεατρικό έργο του Ευριπίδη </w:t>
      </w:r>
      <w:r w:rsidRPr="009530BD">
        <w:rPr>
          <w:rFonts w:ascii="Times New Roman" w:eastAsia="Times New Roman" w:hAnsi="Times New Roman"/>
          <w:lang w:eastAsia="el-GR"/>
        </w:rPr>
        <w:t>[</w:t>
      </w:r>
      <w:r w:rsidRPr="009530BD">
        <w:rPr>
          <w:rFonts w:ascii="Times New Roman" w:hAnsi="Times New Roman"/>
        </w:rPr>
        <w:t>Διδάσκουσα: Αικ. Διαμαντάκου]</w:t>
      </w:r>
      <w:r w:rsidR="00994A41" w:rsidRPr="008971F3">
        <w:rPr>
          <w:rFonts w:ascii="Times New Roman" w:hAnsi="Times New Roman"/>
        </w:rPr>
        <w:t xml:space="preserve"> </w:t>
      </w:r>
      <w:r w:rsidRPr="00517030">
        <w:rPr>
          <w:rFonts w:ascii="Times New Roman" w:hAnsi="Times New Roman"/>
        </w:rPr>
        <w:t>(17 Δεκεμβρίου 2014)</w:t>
      </w:r>
      <w:r w:rsidR="001B31F4">
        <w:rPr>
          <w:rFonts w:ascii="Times New Roman" w:hAnsi="Times New Roman"/>
        </w:rPr>
        <w:t>.</w:t>
      </w:r>
    </w:p>
    <w:p w:rsidR="00BC04C3" w:rsidRPr="002A6082" w:rsidRDefault="00BC04C3" w:rsidP="00152136">
      <w:pPr>
        <w:spacing w:after="0" w:line="240" w:lineRule="auto"/>
        <w:ind w:left="142"/>
        <w:jc w:val="both"/>
        <w:rPr>
          <w:rFonts w:ascii="Times New Roman" w:eastAsia="Times New Roman" w:hAnsi="Times New Roman"/>
          <w:lang w:eastAsia="el-GR"/>
        </w:rPr>
      </w:pPr>
    </w:p>
    <w:p w:rsidR="00BC5731" w:rsidRPr="002A6082" w:rsidRDefault="00BC04C3" w:rsidP="00550F3E">
      <w:pPr>
        <w:spacing w:after="0" w:line="240" w:lineRule="auto"/>
        <w:ind w:left="142"/>
        <w:jc w:val="both"/>
        <w:rPr>
          <w:rFonts w:ascii="Times New Roman" w:hAnsi="Times New Roman"/>
        </w:rPr>
      </w:pPr>
      <w:r w:rsidRPr="002A6082">
        <w:rPr>
          <w:rFonts w:ascii="Times New Roman" w:eastAsia="Times New Roman" w:hAnsi="Times New Roman"/>
          <w:lang w:eastAsia="el-GR"/>
        </w:rPr>
        <w:t xml:space="preserve">Διοργάνωση σειράς </w:t>
      </w:r>
      <w:r w:rsidR="00550F3E" w:rsidRPr="002A6082">
        <w:rPr>
          <w:rFonts w:ascii="Times New Roman" w:eastAsia="Times New Roman" w:hAnsi="Times New Roman"/>
          <w:lang w:eastAsia="el-GR"/>
        </w:rPr>
        <w:t xml:space="preserve">πρακτικών </w:t>
      </w:r>
      <w:r w:rsidRPr="002A6082">
        <w:rPr>
          <w:rFonts w:ascii="Times New Roman" w:eastAsia="Times New Roman" w:hAnsi="Times New Roman"/>
          <w:lang w:eastAsia="el-GR"/>
        </w:rPr>
        <w:t xml:space="preserve">εργαστηρίων </w:t>
      </w:r>
      <w:r w:rsidR="00550F3E" w:rsidRPr="002A6082">
        <w:rPr>
          <w:rFonts w:ascii="Times New Roman" w:hAnsi="Times New Roman"/>
        </w:rPr>
        <w:t xml:space="preserve">με αφορμή κείμενα που έχουν γραφτεί για την Τέχνη του Θεάτρου και τον Ηθοποιό </w:t>
      </w:r>
      <w:r w:rsidRPr="002A6082">
        <w:rPr>
          <w:rFonts w:ascii="Times New Roman" w:hAnsi="Times New Roman"/>
        </w:rPr>
        <w:t xml:space="preserve">στους χώρους του Θεάτρου Σημείο, στο πλαίσιο του μαθήματος </w:t>
      </w:r>
      <w:r w:rsidR="00550F3E" w:rsidRPr="002A6082">
        <w:rPr>
          <w:rFonts w:ascii="Times New Roman" w:hAnsi="Times New Roman"/>
        </w:rPr>
        <w:t>Εισαγωγή στην ιστορία της υποκριτικής και της σκηνοθεσίας Α΄ [Διδάσκων: Π</w:t>
      </w:r>
      <w:r w:rsidR="00056606">
        <w:rPr>
          <w:rFonts w:ascii="Times New Roman" w:hAnsi="Times New Roman"/>
        </w:rPr>
        <w:t>λ</w:t>
      </w:r>
      <w:r w:rsidR="00550F3E" w:rsidRPr="002A6082">
        <w:rPr>
          <w:rFonts w:ascii="Times New Roman" w:hAnsi="Times New Roman"/>
        </w:rPr>
        <w:t>. Μαυρομούστακος]</w:t>
      </w:r>
      <w:r w:rsidR="00BC5731" w:rsidRPr="002A6082">
        <w:rPr>
          <w:rFonts w:ascii="Times New Roman" w:hAnsi="Times New Roman"/>
        </w:rPr>
        <w:t>:</w:t>
      </w:r>
    </w:p>
    <w:p w:rsidR="00BC5731" w:rsidRPr="002A6082" w:rsidRDefault="00CB1811" w:rsidP="00550F3E">
      <w:pPr>
        <w:spacing w:after="0" w:line="240" w:lineRule="auto"/>
        <w:ind w:left="142"/>
        <w:jc w:val="both"/>
        <w:rPr>
          <w:rFonts w:ascii="Times New Roman" w:hAnsi="Times New Roman"/>
        </w:rPr>
      </w:pPr>
      <w:r w:rsidRPr="002A6082">
        <w:rPr>
          <w:rFonts w:ascii="Times New Roman" w:hAnsi="Times New Roman"/>
        </w:rPr>
        <w:t>1ο Εργαστήριο</w:t>
      </w:r>
      <w:r w:rsidR="00550F3E" w:rsidRPr="002A6082">
        <w:rPr>
          <w:rFonts w:ascii="Times New Roman" w:hAnsi="Times New Roman"/>
        </w:rPr>
        <w:t xml:space="preserve">: </w:t>
      </w:r>
      <w:r w:rsidRPr="002A6082">
        <w:rPr>
          <w:rStyle w:val="a6"/>
          <w:bCs/>
          <w:i w:val="0"/>
        </w:rPr>
        <w:t>Έκτορας Λυγίζος</w:t>
      </w:r>
      <w:r w:rsidR="00BC5731" w:rsidRPr="002A6082">
        <w:rPr>
          <w:rStyle w:val="a6"/>
          <w:b w:val="0"/>
          <w:bCs/>
          <w:i w:val="0"/>
        </w:rPr>
        <w:t>,</w:t>
      </w:r>
      <w:r w:rsidRPr="002A6082">
        <w:rPr>
          <w:rFonts w:ascii="Times New Roman" w:hAnsi="Times New Roman"/>
        </w:rPr>
        <w:t xml:space="preserve"> Πλάτωνος</w:t>
      </w:r>
      <w:r w:rsidR="00994A41" w:rsidRPr="00994A41">
        <w:rPr>
          <w:rFonts w:ascii="Times New Roman" w:hAnsi="Times New Roman"/>
        </w:rPr>
        <w:t xml:space="preserve"> </w:t>
      </w:r>
      <w:r w:rsidRPr="002A6082">
        <w:rPr>
          <w:rStyle w:val="a6"/>
          <w:b w:val="0"/>
        </w:rPr>
        <w:t>Πολιτεία. Μίμηση και αφήγηση</w:t>
      </w:r>
      <w:r w:rsidR="00994A41" w:rsidRPr="00994A41">
        <w:rPr>
          <w:rStyle w:val="a6"/>
          <w:b w:val="0"/>
        </w:rPr>
        <w:t xml:space="preserve"> </w:t>
      </w:r>
      <w:r w:rsidR="00550F3E" w:rsidRPr="002A6082">
        <w:rPr>
          <w:rFonts w:ascii="Times New Roman" w:hAnsi="Times New Roman"/>
        </w:rPr>
        <w:t>(</w:t>
      </w:r>
      <w:r w:rsidRPr="002A6082">
        <w:rPr>
          <w:rFonts w:ascii="Times New Roman" w:hAnsi="Times New Roman"/>
        </w:rPr>
        <w:t>Τετάρτη 17 Δεκεμβρίου 2014 &amp; Πέμπτη  18 Δεκεμβρίου 2014</w:t>
      </w:r>
      <w:r w:rsidR="00550F3E" w:rsidRPr="002A6082">
        <w:rPr>
          <w:rFonts w:ascii="Times New Roman" w:hAnsi="Times New Roman"/>
        </w:rPr>
        <w:t xml:space="preserve">), </w:t>
      </w:r>
    </w:p>
    <w:p w:rsidR="00BC5731" w:rsidRPr="002A6082" w:rsidRDefault="00550F3E" w:rsidP="00550F3E">
      <w:pPr>
        <w:spacing w:after="0" w:line="240" w:lineRule="auto"/>
        <w:ind w:left="142"/>
        <w:jc w:val="both"/>
        <w:rPr>
          <w:rFonts w:ascii="Times New Roman" w:hAnsi="Times New Roman"/>
        </w:rPr>
      </w:pPr>
      <w:r w:rsidRPr="002A6082">
        <w:rPr>
          <w:rFonts w:ascii="Times New Roman" w:hAnsi="Times New Roman"/>
        </w:rPr>
        <w:t xml:space="preserve">2ο Εργαστήριο: </w:t>
      </w:r>
      <w:r w:rsidR="00CB1811" w:rsidRPr="002A6082">
        <w:rPr>
          <w:rStyle w:val="a5"/>
          <w:rFonts w:ascii="Times New Roman" w:hAnsi="Times New Roman"/>
        </w:rPr>
        <w:t>Γιάννης Μόσχος</w:t>
      </w:r>
      <w:r w:rsidR="00BC5731" w:rsidRPr="002A6082">
        <w:rPr>
          <w:rStyle w:val="a5"/>
          <w:rFonts w:ascii="Times New Roman" w:hAnsi="Times New Roman"/>
        </w:rPr>
        <w:t xml:space="preserve">, </w:t>
      </w:r>
      <w:r w:rsidR="00CB1811" w:rsidRPr="002A6082">
        <w:rPr>
          <w:rFonts w:ascii="Times New Roman" w:hAnsi="Times New Roman"/>
        </w:rPr>
        <w:t xml:space="preserve">Denis Diderot </w:t>
      </w:r>
      <w:r w:rsidR="00CB1811" w:rsidRPr="002A6082">
        <w:rPr>
          <w:rStyle w:val="a6"/>
          <w:b w:val="0"/>
        </w:rPr>
        <w:t>Το παράδοξο με τον ηθοποιό</w:t>
      </w:r>
      <w:r w:rsidR="00994A41" w:rsidRPr="00994A41">
        <w:rPr>
          <w:rStyle w:val="a6"/>
          <w:b w:val="0"/>
        </w:rPr>
        <w:t xml:space="preserve"> </w:t>
      </w:r>
      <w:r w:rsidRPr="002A6082">
        <w:rPr>
          <w:rFonts w:ascii="Times New Roman" w:hAnsi="Times New Roman"/>
        </w:rPr>
        <w:t>(</w:t>
      </w:r>
      <w:r w:rsidR="00CB1811" w:rsidRPr="002A6082">
        <w:rPr>
          <w:rFonts w:ascii="Times New Roman" w:hAnsi="Times New Roman"/>
        </w:rPr>
        <w:t>Πέμπτη 18  Δεκεμβρίου 2014 &amp; Παρασκευή 19 Δεκεμβρίου 2014</w:t>
      </w:r>
      <w:r w:rsidR="00BC5731" w:rsidRPr="002A6082">
        <w:rPr>
          <w:rFonts w:ascii="Times New Roman" w:hAnsi="Times New Roman"/>
        </w:rPr>
        <w:t>)</w:t>
      </w:r>
      <w:r w:rsidRPr="002A6082">
        <w:rPr>
          <w:rFonts w:ascii="Times New Roman" w:hAnsi="Times New Roman"/>
        </w:rPr>
        <w:t xml:space="preserve">, </w:t>
      </w:r>
    </w:p>
    <w:p w:rsidR="00BC5731" w:rsidRPr="002A6082" w:rsidRDefault="00CB1811" w:rsidP="00550F3E">
      <w:pPr>
        <w:spacing w:after="0" w:line="240" w:lineRule="auto"/>
        <w:ind w:left="142"/>
        <w:jc w:val="both"/>
        <w:rPr>
          <w:rFonts w:ascii="Times New Roman" w:hAnsi="Times New Roman"/>
        </w:rPr>
      </w:pPr>
      <w:r w:rsidRPr="002A6082">
        <w:rPr>
          <w:rFonts w:ascii="Times New Roman" w:hAnsi="Times New Roman"/>
        </w:rPr>
        <w:t>3ο Εργασ</w:t>
      </w:r>
      <w:r w:rsidR="00550F3E" w:rsidRPr="002A6082">
        <w:rPr>
          <w:rFonts w:ascii="Times New Roman" w:hAnsi="Times New Roman"/>
        </w:rPr>
        <w:t xml:space="preserve">τήριο: </w:t>
      </w:r>
      <w:r w:rsidRPr="002A6082">
        <w:rPr>
          <w:rStyle w:val="a5"/>
          <w:rFonts w:ascii="Times New Roman" w:hAnsi="Times New Roman"/>
        </w:rPr>
        <w:t>Αλέξανδρος Ευκλείδης</w:t>
      </w:r>
      <w:r w:rsidR="00BC5731" w:rsidRPr="002A6082">
        <w:rPr>
          <w:rStyle w:val="a5"/>
          <w:rFonts w:ascii="Times New Roman" w:hAnsi="Times New Roman"/>
        </w:rPr>
        <w:t>,</w:t>
      </w:r>
      <w:r w:rsidR="00994A41" w:rsidRPr="00994A41">
        <w:rPr>
          <w:rStyle w:val="a5"/>
          <w:rFonts w:ascii="Times New Roman" w:hAnsi="Times New Roman"/>
        </w:rPr>
        <w:t xml:space="preserve"> </w:t>
      </w:r>
      <w:r w:rsidRPr="002A6082">
        <w:rPr>
          <w:rFonts w:ascii="Times New Roman" w:hAnsi="Times New Roman"/>
        </w:rPr>
        <w:t xml:space="preserve">Edward Gordon Craig </w:t>
      </w:r>
      <w:r w:rsidRPr="002A6082">
        <w:rPr>
          <w:rStyle w:val="a6"/>
          <w:b w:val="0"/>
        </w:rPr>
        <w:t>Ο πρώτος διάλογος για την Τέχνη του Θεάτρου.</w:t>
      </w:r>
      <w:r w:rsidR="00994A41" w:rsidRPr="00994A41">
        <w:rPr>
          <w:rStyle w:val="a6"/>
          <w:b w:val="0"/>
        </w:rPr>
        <w:t xml:space="preserve"> </w:t>
      </w:r>
      <w:r w:rsidRPr="002A6082">
        <w:rPr>
          <w:rFonts w:ascii="Times New Roman" w:hAnsi="Times New Roman"/>
        </w:rPr>
        <w:t xml:space="preserve">After the practice the theory </w:t>
      </w:r>
      <w:r w:rsidR="00550F3E" w:rsidRPr="002A6082">
        <w:rPr>
          <w:rFonts w:ascii="Times New Roman" w:hAnsi="Times New Roman"/>
        </w:rPr>
        <w:t>(Σ</w:t>
      </w:r>
      <w:r w:rsidRPr="002A6082">
        <w:rPr>
          <w:rFonts w:ascii="Times New Roman" w:hAnsi="Times New Roman"/>
        </w:rPr>
        <w:t>άββατο 20 Δεκεμβρίου &amp; Δευτέρα 22 Δεκεμβρίου 2014</w:t>
      </w:r>
      <w:r w:rsidR="00550F3E" w:rsidRPr="002A6082">
        <w:rPr>
          <w:rFonts w:ascii="Times New Roman" w:hAnsi="Times New Roman"/>
        </w:rPr>
        <w:t xml:space="preserve">), </w:t>
      </w:r>
    </w:p>
    <w:p w:rsidR="00BC5731" w:rsidRDefault="00550F3E" w:rsidP="00550F3E">
      <w:pPr>
        <w:spacing w:after="0" w:line="240" w:lineRule="auto"/>
        <w:ind w:left="142"/>
        <w:jc w:val="both"/>
        <w:rPr>
          <w:rFonts w:ascii="Times New Roman" w:hAnsi="Times New Roman"/>
        </w:rPr>
      </w:pPr>
      <w:r w:rsidRPr="002A6082">
        <w:rPr>
          <w:rFonts w:ascii="Times New Roman" w:hAnsi="Times New Roman"/>
        </w:rPr>
        <w:t xml:space="preserve">4ο Εργαστήριο: </w:t>
      </w:r>
      <w:r w:rsidR="00BC5731" w:rsidRPr="002A6082">
        <w:rPr>
          <w:rStyle w:val="a5"/>
          <w:rFonts w:ascii="Times New Roman" w:hAnsi="Times New Roman"/>
        </w:rPr>
        <w:t>Γιάννης Λεοντάρης,</w:t>
      </w:r>
      <w:r w:rsidR="00994A41" w:rsidRPr="00994A41">
        <w:rPr>
          <w:rStyle w:val="a5"/>
          <w:rFonts w:ascii="Times New Roman" w:hAnsi="Times New Roman"/>
        </w:rPr>
        <w:t xml:space="preserve"> </w:t>
      </w:r>
      <w:r w:rsidR="00CB1811" w:rsidRPr="002A6082">
        <w:rPr>
          <w:rFonts w:ascii="Times New Roman" w:hAnsi="Times New Roman"/>
        </w:rPr>
        <w:t xml:space="preserve">Bertolt Brecht </w:t>
      </w:r>
      <w:r w:rsidR="00CB1811" w:rsidRPr="002A6082">
        <w:rPr>
          <w:rStyle w:val="a6"/>
          <w:b w:val="0"/>
        </w:rPr>
        <w:t>Οι διάλογοι από την αγορά</w:t>
      </w:r>
      <w:r w:rsidR="00CB1811" w:rsidRPr="00BC5731">
        <w:rPr>
          <w:rStyle w:val="a6"/>
          <w:b w:val="0"/>
        </w:rPr>
        <w:t xml:space="preserve"> του χαλκού</w:t>
      </w:r>
      <w:r w:rsidR="00994A41" w:rsidRPr="00994A41">
        <w:rPr>
          <w:rStyle w:val="a6"/>
          <w:b w:val="0"/>
        </w:rPr>
        <w:t xml:space="preserve"> </w:t>
      </w:r>
      <w:r w:rsidRPr="00BC5731">
        <w:rPr>
          <w:rStyle w:val="a5"/>
          <w:rFonts w:ascii="Times New Roman" w:hAnsi="Times New Roman"/>
        </w:rPr>
        <w:t>(</w:t>
      </w:r>
      <w:r w:rsidR="00CB1811" w:rsidRPr="00BC5731">
        <w:rPr>
          <w:rFonts w:ascii="Times New Roman" w:hAnsi="Times New Roman"/>
        </w:rPr>
        <w:t>Τετάρτη 7 Ιανουα</w:t>
      </w:r>
      <w:r w:rsidRPr="00BC5731">
        <w:rPr>
          <w:rFonts w:ascii="Times New Roman" w:hAnsi="Times New Roman"/>
        </w:rPr>
        <w:t xml:space="preserve">ρίου &amp; Πέμπτη 8 Ιανουαρίου 2015), </w:t>
      </w:r>
    </w:p>
    <w:p w:rsidR="00CB1811" w:rsidRDefault="00CB1811" w:rsidP="00550F3E">
      <w:pPr>
        <w:spacing w:after="0" w:line="240" w:lineRule="auto"/>
        <w:ind w:left="142"/>
        <w:jc w:val="both"/>
        <w:rPr>
          <w:rFonts w:ascii="Times New Roman" w:hAnsi="Times New Roman"/>
        </w:rPr>
      </w:pPr>
      <w:r w:rsidRPr="00BC5731">
        <w:rPr>
          <w:rFonts w:ascii="Times New Roman" w:hAnsi="Times New Roman"/>
        </w:rPr>
        <w:t>5</w:t>
      </w:r>
      <w:r w:rsidRPr="00BC5731">
        <w:rPr>
          <w:rFonts w:ascii="Times New Roman" w:hAnsi="Times New Roman"/>
          <w:vertAlign w:val="superscript"/>
        </w:rPr>
        <w:t>ο</w:t>
      </w:r>
      <w:r w:rsidR="00550F3E" w:rsidRPr="00BC5731">
        <w:rPr>
          <w:rFonts w:ascii="Times New Roman" w:hAnsi="Times New Roman"/>
        </w:rPr>
        <w:t xml:space="preserve"> Εργαστήριο: </w:t>
      </w:r>
      <w:r w:rsidR="00BC5731">
        <w:rPr>
          <w:rStyle w:val="a5"/>
          <w:rFonts w:ascii="Times New Roman" w:hAnsi="Times New Roman"/>
        </w:rPr>
        <w:t>Βασίλης Νούλας,</w:t>
      </w:r>
      <w:r w:rsidR="00994A41" w:rsidRPr="00994A41">
        <w:rPr>
          <w:rStyle w:val="a5"/>
          <w:rFonts w:ascii="Times New Roman" w:hAnsi="Times New Roman"/>
        </w:rPr>
        <w:t xml:space="preserve"> </w:t>
      </w:r>
      <w:r w:rsidRPr="00BC5731">
        <w:rPr>
          <w:rFonts w:ascii="Times New Roman" w:hAnsi="Times New Roman"/>
        </w:rPr>
        <w:t xml:space="preserve">Valère Novarina: </w:t>
      </w:r>
      <w:r w:rsidRPr="00BC5731">
        <w:rPr>
          <w:rStyle w:val="a6"/>
          <w:b w:val="0"/>
        </w:rPr>
        <w:t>Γράμμα στους ηθοποιούς. Υπέρ Λουί ντε Φυνές</w:t>
      </w:r>
      <w:r w:rsidR="00994A41" w:rsidRPr="00E34795">
        <w:rPr>
          <w:rStyle w:val="a6"/>
          <w:b w:val="0"/>
        </w:rPr>
        <w:t xml:space="preserve"> </w:t>
      </w:r>
      <w:r w:rsidR="00550F3E" w:rsidRPr="00BC5731">
        <w:rPr>
          <w:rStyle w:val="a6"/>
          <w:b w:val="0"/>
          <w:i w:val="0"/>
        </w:rPr>
        <w:t>(</w:t>
      </w:r>
      <w:r w:rsidRPr="00BC5731">
        <w:rPr>
          <w:rFonts w:ascii="Times New Roman" w:hAnsi="Times New Roman"/>
        </w:rPr>
        <w:t>Παρασκευή 9 Ιανουαρίο</w:t>
      </w:r>
      <w:r w:rsidR="009530BD">
        <w:rPr>
          <w:rFonts w:ascii="Times New Roman" w:hAnsi="Times New Roman"/>
        </w:rPr>
        <w:t xml:space="preserve">υ &amp; Σάββατο </w:t>
      </w:r>
      <w:r w:rsidR="00550F3E" w:rsidRPr="00BC5731">
        <w:rPr>
          <w:rFonts w:ascii="Times New Roman" w:hAnsi="Times New Roman"/>
        </w:rPr>
        <w:t>10 Ιανουαρίου 2015</w:t>
      </w:r>
      <w:r w:rsidRPr="00BC5731">
        <w:rPr>
          <w:rFonts w:ascii="Times New Roman" w:hAnsi="Times New Roman"/>
        </w:rPr>
        <w:t>)</w:t>
      </w:r>
      <w:r w:rsidR="00056606">
        <w:rPr>
          <w:rFonts w:ascii="Times New Roman" w:hAnsi="Times New Roman"/>
        </w:rPr>
        <w:t>.</w:t>
      </w:r>
    </w:p>
    <w:p w:rsidR="00070559" w:rsidRPr="00070559" w:rsidRDefault="00070559" w:rsidP="00070559">
      <w:pPr>
        <w:spacing w:after="0" w:line="240" w:lineRule="auto"/>
        <w:ind w:left="142"/>
        <w:jc w:val="both"/>
        <w:rPr>
          <w:rFonts w:ascii="Times New Roman" w:hAnsi="Times New Roman"/>
        </w:rPr>
      </w:pPr>
    </w:p>
    <w:p w:rsidR="00955168" w:rsidRDefault="00955168" w:rsidP="00955168">
      <w:pPr>
        <w:spacing w:after="0" w:line="240" w:lineRule="auto"/>
        <w:ind w:left="142"/>
        <w:jc w:val="both"/>
        <w:rPr>
          <w:rStyle w:val="a5"/>
          <w:rFonts w:ascii="Times New Roman" w:hAnsi="Times New Roman"/>
          <w:b w:val="0"/>
        </w:rPr>
      </w:pPr>
      <w:r w:rsidRPr="00485E89">
        <w:rPr>
          <w:rFonts w:ascii="Times New Roman" w:hAnsi="Times New Roman"/>
        </w:rPr>
        <w:t>Συνάντηση των μεταπτυχιακών φοιτητών με τον εικαστικό καλλιτέχνη</w:t>
      </w:r>
      <w:r w:rsidRPr="00485E89">
        <w:rPr>
          <w:rStyle w:val="a5"/>
          <w:rFonts w:ascii="Times New Roman" w:hAnsi="Times New Roman"/>
        </w:rPr>
        <w:t xml:space="preserve"> Δημήτρη Αληθεινό</w:t>
      </w:r>
      <w:r w:rsidRPr="00485E89">
        <w:rPr>
          <w:rFonts w:ascii="Times New Roman" w:hAnsi="Times New Roman"/>
        </w:rPr>
        <w:t xml:space="preserve"> και παρουσίαση με θέμα την έννοια της performance και των happenings</w:t>
      </w:r>
      <w:r w:rsidR="00056606">
        <w:rPr>
          <w:rFonts w:ascii="Times New Roman" w:hAnsi="Times New Roman"/>
        </w:rPr>
        <w:t>,</w:t>
      </w:r>
      <w:r w:rsidRPr="00485E89">
        <w:rPr>
          <w:rFonts w:ascii="Times New Roman" w:hAnsi="Times New Roman"/>
        </w:rPr>
        <w:t xml:space="preserve"> τόσο στην Ελλάδα όσο στο εξωτερικό, στο πλαίσιο του μαθήματος</w:t>
      </w:r>
      <w:r w:rsidR="00E67181">
        <w:rPr>
          <w:rFonts w:ascii="Times New Roman" w:hAnsi="Times New Roman"/>
        </w:rPr>
        <w:t xml:space="preserve"> </w:t>
      </w:r>
      <w:r w:rsidRPr="00485E89">
        <w:rPr>
          <w:rStyle w:val="a5"/>
          <w:rFonts w:ascii="Times New Roman" w:hAnsi="Times New Roman"/>
          <w:b w:val="0"/>
        </w:rPr>
        <w:t>Δράμα του Σώματος</w:t>
      </w:r>
      <w:r w:rsidR="00E67181">
        <w:rPr>
          <w:rStyle w:val="a5"/>
          <w:rFonts w:ascii="Times New Roman" w:hAnsi="Times New Roman"/>
          <w:b w:val="0"/>
        </w:rPr>
        <w:t xml:space="preserve"> </w:t>
      </w:r>
      <w:r w:rsidRPr="00485E89">
        <w:rPr>
          <w:rFonts w:ascii="Times New Roman" w:hAnsi="Times New Roman"/>
        </w:rPr>
        <w:t xml:space="preserve">[Διδάσκων: Μ. Στεφανίδης] </w:t>
      </w:r>
      <w:r w:rsidRPr="00485E89">
        <w:rPr>
          <w:rFonts w:ascii="Times New Roman" w:hAnsi="Times New Roman"/>
          <w:b/>
        </w:rPr>
        <w:t>(</w:t>
      </w:r>
      <w:r w:rsidRPr="00485E89">
        <w:rPr>
          <w:rStyle w:val="a5"/>
          <w:rFonts w:ascii="Times New Roman" w:hAnsi="Times New Roman"/>
          <w:b w:val="0"/>
        </w:rPr>
        <w:t>Πέμπτη 22 Ιανουαρ</w:t>
      </w:r>
      <w:r>
        <w:rPr>
          <w:rStyle w:val="a5"/>
          <w:rFonts w:ascii="Times New Roman" w:hAnsi="Times New Roman"/>
          <w:b w:val="0"/>
        </w:rPr>
        <w:t>ίου 2015)</w:t>
      </w:r>
      <w:r w:rsidR="00056606">
        <w:rPr>
          <w:rStyle w:val="a5"/>
          <w:rFonts w:ascii="Times New Roman" w:hAnsi="Times New Roman"/>
          <w:b w:val="0"/>
        </w:rPr>
        <w:t>.</w:t>
      </w:r>
    </w:p>
    <w:p w:rsidR="00037086" w:rsidRDefault="00037086" w:rsidP="00955168">
      <w:pPr>
        <w:spacing w:after="0" w:line="240" w:lineRule="auto"/>
        <w:ind w:left="142"/>
        <w:jc w:val="both"/>
        <w:rPr>
          <w:rStyle w:val="a5"/>
          <w:rFonts w:ascii="Times New Roman" w:hAnsi="Times New Roman"/>
          <w:b w:val="0"/>
        </w:rPr>
      </w:pPr>
    </w:p>
    <w:p w:rsidR="00037086" w:rsidRPr="00037086" w:rsidRDefault="00037086" w:rsidP="00037086">
      <w:pPr>
        <w:pStyle w:val="af1"/>
        <w:ind w:left="142"/>
        <w:jc w:val="both"/>
        <w:rPr>
          <w:rStyle w:val="a5"/>
          <w:b w:val="0"/>
          <w:bCs w:val="0"/>
          <w:sz w:val="22"/>
          <w:szCs w:val="22"/>
        </w:rPr>
      </w:pPr>
      <w:r w:rsidRPr="00816169">
        <w:rPr>
          <w:sz w:val="22"/>
          <w:szCs w:val="22"/>
        </w:rPr>
        <w:t xml:space="preserve">Συζήτηση για το σχολικό περιβάλλον με εισηγήτρια την ψυχολόγο Χριστίνα Μιχαλοπούλου στο πλαίσιο του μαθήματος Ο θεατρολόγος εμψυχωτής [Διδάσκων: Ιωσήφ Βιβιλάκης] </w:t>
      </w:r>
      <w:r w:rsidR="00816169">
        <w:rPr>
          <w:sz w:val="22"/>
          <w:szCs w:val="22"/>
        </w:rPr>
        <w:t>(</w:t>
      </w:r>
      <w:r w:rsidRPr="00816169">
        <w:rPr>
          <w:sz w:val="22"/>
          <w:szCs w:val="22"/>
        </w:rPr>
        <w:t>Παλαιό Πανεπιστήμιο Πλάκα, 3 Μαρτίου 2015</w:t>
      </w:r>
      <w:r w:rsidR="00816169">
        <w:rPr>
          <w:sz w:val="22"/>
          <w:szCs w:val="22"/>
        </w:rPr>
        <w:t>)</w:t>
      </w:r>
      <w:r w:rsidRPr="00816169">
        <w:rPr>
          <w:sz w:val="22"/>
          <w:szCs w:val="22"/>
        </w:rPr>
        <w:t>.</w:t>
      </w:r>
    </w:p>
    <w:p w:rsidR="00955168" w:rsidRDefault="00955168" w:rsidP="00070559">
      <w:pPr>
        <w:spacing w:after="0" w:line="240" w:lineRule="auto"/>
        <w:ind w:left="142"/>
        <w:jc w:val="both"/>
        <w:rPr>
          <w:rFonts w:ascii="Times New Roman" w:eastAsia="Times New Roman" w:hAnsi="Times New Roman"/>
          <w:lang w:eastAsia="el-GR"/>
        </w:rPr>
      </w:pPr>
    </w:p>
    <w:p w:rsidR="009530BD" w:rsidRPr="009530BD" w:rsidRDefault="009530BD" w:rsidP="009530BD">
      <w:pPr>
        <w:spacing w:after="0" w:line="240" w:lineRule="auto"/>
        <w:ind w:left="142"/>
        <w:jc w:val="both"/>
        <w:rPr>
          <w:rFonts w:ascii="Times New Roman" w:eastAsia="Times New Roman" w:hAnsi="Times New Roman"/>
          <w:lang w:eastAsia="el-GR"/>
        </w:rPr>
      </w:pPr>
      <w:r w:rsidRPr="009530BD">
        <w:rPr>
          <w:rFonts w:ascii="Times New Roman" w:eastAsia="Times New Roman" w:hAnsi="Times New Roman"/>
          <w:lang w:eastAsia="el-GR"/>
        </w:rPr>
        <w:t>Διοργάνωση πρακτικού</w:t>
      </w:r>
      <w:r w:rsidR="00E67181">
        <w:rPr>
          <w:rFonts w:ascii="Times New Roman" w:eastAsia="Times New Roman" w:hAnsi="Times New Roman"/>
          <w:lang w:eastAsia="el-GR"/>
        </w:rPr>
        <w:t xml:space="preserve"> </w:t>
      </w:r>
      <w:r w:rsidRPr="009530BD">
        <w:rPr>
          <w:rFonts w:ascii="Times New Roman" w:eastAsia="Times New Roman" w:hAnsi="Times New Roman"/>
          <w:lang w:eastAsia="el-GR"/>
        </w:rPr>
        <w:t>-</w:t>
      </w:r>
      <w:r w:rsidR="00E67181">
        <w:rPr>
          <w:rFonts w:ascii="Times New Roman" w:eastAsia="Times New Roman" w:hAnsi="Times New Roman"/>
          <w:lang w:eastAsia="el-GR"/>
        </w:rPr>
        <w:t xml:space="preserve"> </w:t>
      </w:r>
      <w:r w:rsidRPr="009530BD">
        <w:rPr>
          <w:rFonts w:ascii="Times New Roman" w:eastAsia="Times New Roman" w:hAnsi="Times New Roman"/>
          <w:lang w:eastAsia="el-GR"/>
        </w:rPr>
        <w:t xml:space="preserve">βιωματικού εργαστηρίου με τη θεατροπαιδαγωγό, σκηνοθέτη και θεατρολόγο </w:t>
      </w:r>
      <w:r w:rsidRPr="009530BD">
        <w:rPr>
          <w:rFonts w:ascii="Times New Roman" w:eastAsia="Times New Roman" w:hAnsi="Times New Roman"/>
          <w:b/>
          <w:lang w:eastAsia="el-GR"/>
        </w:rPr>
        <w:t>Τζωρτζίνα Κακουδάκη</w:t>
      </w:r>
      <w:r w:rsidR="00994A41" w:rsidRPr="00994A41">
        <w:rPr>
          <w:rFonts w:ascii="Times New Roman" w:eastAsia="Times New Roman" w:hAnsi="Times New Roman"/>
          <w:b/>
          <w:lang w:eastAsia="el-GR"/>
        </w:rPr>
        <w:t xml:space="preserve"> </w:t>
      </w:r>
      <w:r w:rsidRPr="009530BD">
        <w:rPr>
          <w:rFonts w:ascii="Times New Roman" w:eastAsia="Times New Roman" w:hAnsi="Times New Roman"/>
          <w:lang w:eastAsia="el-GR"/>
        </w:rPr>
        <w:t xml:space="preserve">με τίτλο: </w:t>
      </w:r>
      <w:r w:rsidRPr="009530BD">
        <w:rPr>
          <w:rFonts w:ascii="Times New Roman" w:eastAsia="Times New Roman" w:hAnsi="Times New Roman"/>
          <w:bCs/>
          <w:i/>
          <w:lang w:eastAsia="el-GR"/>
        </w:rPr>
        <w:t>Όρνιθες</w:t>
      </w:r>
      <w:r w:rsidRPr="009530BD">
        <w:rPr>
          <w:rFonts w:ascii="Times New Roman" w:eastAsia="Times New Roman" w:hAnsi="Times New Roman"/>
          <w:bCs/>
          <w:lang w:eastAsia="el-GR"/>
        </w:rPr>
        <w:t xml:space="preserve">: αναζητώντας την ουτοπία μέσα από το χιούμορ, </w:t>
      </w:r>
      <w:r w:rsidRPr="009530BD">
        <w:rPr>
          <w:rFonts w:ascii="Times New Roman" w:eastAsia="Times New Roman" w:hAnsi="Times New Roman"/>
          <w:lang w:eastAsia="el-GR"/>
        </w:rPr>
        <w:t>στο πλαίσιο του μαθήματος Το θέατρο της αρχαιότητας Δ΄ [</w:t>
      </w:r>
      <w:r w:rsidRPr="009530BD">
        <w:rPr>
          <w:rFonts w:ascii="Times New Roman" w:hAnsi="Times New Roman"/>
        </w:rPr>
        <w:t>Διδάσκουσα: Αικ. Διαμαντάκου]</w:t>
      </w:r>
      <w:r w:rsidRPr="009530BD">
        <w:rPr>
          <w:rFonts w:ascii="Times New Roman" w:eastAsia="Times New Roman" w:hAnsi="Times New Roman"/>
          <w:lang w:eastAsia="el-GR"/>
        </w:rPr>
        <w:t xml:space="preserve"> (22 Μαΐου 2015)</w:t>
      </w:r>
      <w:r w:rsidR="00056606">
        <w:rPr>
          <w:rFonts w:ascii="Times New Roman" w:eastAsia="Times New Roman" w:hAnsi="Times New Roman"/>
          <w:lang w:eastAsia="el-GR"/>
        </w:rPr>
        <w:t>.</w:t>
      </w:r>
    </w:p>
    <w:p w:rsidR="008B4641" w:rsidRDefault="008B4641" w:rsidP="00070559">
      <w:pPr>
        <w:spacing w:after="0" w:line="240" w:lineRule="auto"/>
        <w:ind w:left="142"/>
        <w:jc w:val="both"/>
      </w:pPr>
    </w:p>
    <w:p w:rsidR="00755683" w:rsidRPr="002A6082" w:rsidRDefault="00755683" w:rsidP="00755683">
      <w:pPr>
        <w:spacing w:after="0" w:line="240" w:lineRule="auto"/>
        <w:ind w:left="142"/>
        <w:jc w:val="both"/>
        <w:rPr>
          <w:rFonts w:ascii="Times New Roman" w:hAnsi="Times New Roman"/>
        </w:rPr>
      </w:pPr>
      <w:r w:rsidRPr="002A6082">
        <w:rPr>
          <w:rFonts w:ascii="Times New Roman" w:eastAsia="Times New Roman" w:hAnsi="Times New Roman"/>
          <w:lang w:eastAsia="el-GR"/>
        </w:rPr>
        <w:t xml:space="preserve">Διοργάνωση σειράς πρακτικών εργαστηρίων </w:t>
      </w:r>
      <w:r w:rsidRPr="002A6082">
        <w:rPr>
          <w:rFonts w:ascii="Times New Roman" w:hAnsi="Times New Roman"/>
        </w:rPr>
        <w:t xml:space="preserve">στους χώρους του Θεάτρου Σημείο, στο πλαίσιο του μαθήματος </w:t>
      </w:r>
      <w:r w:rsidR="003D5FA5" w:rsidRPr="00755683">
        <w:rPr>
          <w:rFonts w:ascii="Times New Roman" w:eastAsia="Times New Roman" w:hAnsi="Times New Roman"/>
          <w:lang w:eastAsia="el-GR"/>
        </w:rPr>
        <w:t>Το Ελληνι</w:t>
      </w:r>
      <w:r w:rsidR="003D5FA5">
        <w:rPr>
          <w:rFonts w:ascii="Times New Roman" w:eastAsia="Times New Roman" w:hAnsi="Times New Roman"/>
          <w:lang w:eastAsia="el-GR"/>
        </w:rPr>
        <w:t xml:space="preserve">κό Θέατρο των Νεωτέρων Χρόνων Δ΄ </w:t>
      </w:r>
      <w:r w:rsidRPr="002A6082">
        <w:rPr>
          <w:rFonts w:ascii="Times New Roman" w:hAnsi="Times New Roman"/>
        </w:rPr>
        <w:t>[Διδάσκων: Π</w:t>
      </w:r>
      <w:r w:rsidR="00056606">
        <w:rPr>
          <w:rFonts w:ascii="Times New Roman" w:hAnsi="Times New Roman"/>
        </w:rPr>
        <w:t>λ</w:t>
      </w:r>
      <w:r w:rsidRPr="002A6082">
        <w:rPr>
          <w:rFonts w:ascii="Times New Roman" w:hAnsi="Times New Roman"/>
        </w:rPr>
        <w:t xml:space="preserve">. Μαυρομούστακος]: </w:t>
      </w:r>
    </w:p>
    <w:p w:rsidR="003D5FA5" w:rsidRPr="003D5FA5" w:rsidRDefault="00CB1811" w:rsidP="003D5FA5">
      <w:pPr>
        <w:spacing w:after="0" w:line="240" w:lineRule="auto"/>
        <w:ind w:left="142"/>
        <w:jc w:val="both"/>
        <w:rPr>
          <w:rFonts w:ascii="Times New Roman" w:eastAsia="Times New Roman" w:hAnsi="Times New Roman"/>
          <w:lang w:eastAsia="el-GR"/>
        </w:rPr>
      </w:pPr>
      <w:r w:rsidRPr="00CB1811">
        <w:rPr>
          <w:rFonts w:ascii="Times New Roman" w:eastAsia="Times New Roman" w:hAnsi="Times New Roman"/>
          <w:lang w:eastAsia="el-GR"/>
        </w:rPr>
        <w:t>1ο Εργαστήριο</w:t>
      </w:r>
      <w:r w:rsidR="003D5FA5" w:rsidRPr="003D5FA5">
        <w:rPr>
          <w:rFonts w:ascii="Times New Roman" w:eastAsia="Times New Roman" w:hAnsi="Times New Roman"/>
          <w:lang w:eastAsia="el-GR"/>
        </w:rPr>
        <w:t xml:space="preserve">: </w:t>
      </w:r>
      <w:r w:rsidR="003D5FA5" w:rsidRPr="003D5FA5">
        <w:rPr>
          <w:rFonts w:ascii="Times New Roman" w:eastAsia="Times New Roman" w:hAnsi="Times New Roman"/>
          <w:b/>
          <w:bCs/>
          <w:lang w:eastAsia="el-GR"/>
        </w:rPr>
        <w:t>Μαριάννα Κάλμπαρη</w:t>
      </w:r>
      <w:r w:rsidR="00994A41" w:rsidRPr="00994A41">
        <w:rPr>
          <w:rFonts w:ascii="Times New Roman" w:eastAsia="Times New Roman" w:hAnsi="Times New Roman"/>
          <w:b/>
          <w:bCs/>
          <w:lang w:eastAsia="el-GR"/>
        </w:rPr>
        <w:t xml:space="preserve"> </w:t>
      </w:r>
      <w:r w:rsidR="003D5FA5" w:rsidRPr="003D5FA5">
        <w:rPr>
          <w:rFonts w:ascii="Times New Roman" w:eastAsia="Times New Roman" w:hAnsi="Times New Roman"/>
          <w:bCs/>
          <w:lang w:eastAsia="el-GR"/>
        </w:rPr>
        <w:t>με τη συνεργασία του συγγραφέα</w:t>
      </w:r>
      <w:r w:rsidR="003D5FA5" w:rsidRPr="003D5FA5">
        <w:rPr>
          <w:rFonts w:ascii="Times New Roman" w:eastAsia="Times New Roman" w:hAnsi="Times New Roman"/>
          <w:b/>
          <w:bCs/>
          <w:lang w:eastAsia="el-GR"/>
        </w:rPr>
        <w:t xml:space="preserve"> Ανδρέα Φλουράκη,</w:t>
      </w:r>
      <w:r w:rsidR="00994A41" w:rsidRPr="00994A41">
        <w:rPr>
          <w:rFonts w:ascii="Times New Roman" w:eastAsia="Times New Roman" w:hAnsi="Times New Roman"/>
          <w:b/>
          <w:bCs/>
          <w:lang w:eastAsia="el-GR"/>
        </w:rPr>
        <w:t xml:space="preserve"> </w:t>
      </w:r>
      <w:r w:rsidRPr="003D5FA5">
        <w:rPr>
          <w:rFonts w:ascii="Times New Roman" w:eastAsia="Times New Roman" w:hAnsi="Times New Roman"/>
          <w:bCs/>
          <w:i/>
          <w:iCs/>
          <w:lang w:eastAsia="el-GR"/>
        </w:rPr>
        <w:t>Θέλω μια χώρα</w:t>
      </w:r>
      <w:r w:rsidR="00994A41" w:rsidRPr="00994A41">
        <w:rPr>
          <w:rFonts w:ascii="Times New Roman" w:eastAsia="Times New Roman" w:hAnsi="Times New Roman"/>
          <w:bCs/>
          <w:i/>
          <w:iCs/>
          <w:lang w:eastAsia="el-GR"/>
        </w:rPr>
        <w:t xml:space="preserve"> </w:t>
      </w:r>
      <w:r w:rsidR="003D5FA5" w:rsidRPr="003D5FA5">
        <w:rPr>
          <w:rFonts w:ascii="Times New Roman" w:eastAsia="Times New Roman" w:hAnsi="Times New Roman"/>
          <w:lang w:eastAsia="el-GR"/>
        </w:rPr>
        <w:t>(</w:t>
      </w:r>
      <w:r w:rsidRPr="00CB1811">
        <w:rPr>
          <w:rFonts w:ascii="Times New Roman" w:eastAsia="Times New Roman" w:hAnsi="Times New Roman"/>
          <w:lang w:eastAsia="el-GR"/>
        </w:rPr>
        <w:t>Τετάρτη 6 &amp; Τετάρτη 13 Μαΐου 2015</w:t>
      </w:r>
      <w:r w:rsidR="003D5FA5" w:rsidRPr="003D5FA5">
        <w:rPr>
          <w:rFonts w:ascii="Times New Roman" w:eastAsia="Times New Roman" w:hAnsi="Times New Roman"/>
          <w:lang w:eastAsia="el-GR"/>
        </w:rPr>
        <w:t>)</w:t>
      </w:r>
      <w:r w:rsidR="00056606">
        <w:rPr>
          <w:rFonts w:ascii="Times New Roman" w:eastAsia="Times New Roman" w:hAnsi="Times New Roman"/>
          <w:lang w:eastAsia="el-GR"/>
        </w:rPr>
        <w:t>,</w:t>
      </w:r>
    </w:p>
    <w:p w:rsidR="00CB1811" w:rsidRPr="00CB1811" w:rsidRDefault="003D5FA5" w:rsidP="003D5FA5">
      <w:pPr>
        <w:spacing w:after="0" w:line="240" w:lineRule="auto"/>
        <w:ind w:left="142"/>
        <w:jc w:val="both"/>
        <w:rPr>
          <w:rFonts w:ascii="Times New Roman" w:eastAsia="Times New Roman" w:hAnsi="Times New Roman"/>
          <w:lang w:eastAsia="el-GR"/>
        </w:rPr>
      </w:pPr>
      <w:r w:rsidRPr="003D5FA5">
        <w:rPr>
          <w:rFonts w:ascii="Times New Roman" w:eastAsia="Times New Roman" w:hAnsi="Times New Roman"/>
          <w:lang w:eastAsia="el-GR"/>
        </w:rPr>
        <w:t xml:space="preserve">2ο Εργαστήριο: </w:t>
      </w:r>
      <w:r w:rsidRPr="003D5FA5">
        <w:rPr>
          <w:rFonts w:ascii="Times New Roman" w:eastAsia="Times New Roman" w:hAnsi="Times New Roman"/>
          <w:b/>
          <w:bCs/>
          <w:lang w:eastAsia="el-GR"/>
        </w:rPr>
        <w:t>Άκης Δήμου,</w:t>
      </w:r>
      <w:r w:rsidR="00994A41" w:rsidRPr="00994A41">
        <w:rPr>
          <w:rFonts w:ascii="Times New Roman" w:eastAsia="Times New Roman" w:hAnsi="Times New Roman"/>
          <w:b/>
          <w:bCs/>
          <w:lang w:eastAsia="el-GR"/>
        </w:rPr>
        <w:t xml:space="preserve"> </w:t>
      </w:r>
      <w:r w:rsidR="00CB1811" w:rsidRPr="003D5FA5">
        <w:rPr>
          <w:rFonts w:ascii="Times New Roman" w:eastAsia="Times New Roman" w:hAnsi="Times New Roman"/>
          <w:bCs/>
          <w:i/>
          <w:iCs/>
          <w:lang w:eastAsia="el-GR"/>
        </w:rPr>
        <w:t>Η αθηναϊκή άνοιξη της Λούλας Αναγνωστάκη</w:t>
      </w:r>
      <w:r w:rsidR="00994A41" w:rsidRPr="00994A41">
        <w:rPr>
          <w:rFonts w:ascii="Times New Roman" w:eastAsia="Times New Roman" w:hAnsi="Times New Roman"/>
          <w:bCs/>
          <w:i/>
          <w:iCs/>
          <w:lang w:eastAsia="el-GR"/>
        </w:rPr>
        <w:t xml:space="preserve"> </w:t>
      </w:r>
      <w:r w:rsidRPr="003D5FA5">
        <w:rPr>
          <w:rFonts w:ascii="Times New Roman" w:eastAsia="Times New Roman" w:hAnsi="Times New Roman"/>
          <w:b/>
          <w:bCs/>
          <w:lang w:eastAsia="el-GR"/>
        </w:rPr>
        <w:t>(</w:t>
      </w:r>
      <w:r w:rsidR="00CB1811" w:rsidRPr="00CB1811">
        <w:rPr>
          <w:rFonts w:ascii="Times New Roman" w:eastAsia="Times New Roman" w:hAnsi="Times New Roman"/>
          <w:lang w:eastAsia="el-GR"/>
        </w:rPr>
        <w:t>Παρασκευή 15 &amp; Δευτέρα 18 Μαΐου 2015</w:t>
      </w:r>
      <w:r w:rsidRPr="003D5FA5">
        <w:rPr>
          <w:rFonts w:ascii="Times New Roman" w:eastAsia="Times New Roman" w:hAnsi="Times New Roman"/>
          <w:lang w:eastAsia="el-GR"/>
        </w:rPr>
        <w:t>)</w:t>
      </w:r>
      <w:r w:rsidR="00056606">
        <w:rPr>
          <w:rFonts w:ascii="Times New Roman" w:eastAsia="Times New Roman" w:hAnsi="Times New Roman"/>
          <w:lang w:eastAsia="el-GR"/>
        </w:rPr>
        <w:t>,</w:t>
      </w:r>
    </w:p>
    <w:p w:rsidR="00CB1811" w:rsidRPr="00CB1811" w:rsidRDefault="003D5FA5" w:rsidP="00433644">
      <w:pPr>
        <w:spacing w:after="0" w:line="240" w:lineRule="auto"/>
        <w:ind w:left="142"/>
        <w:jc w:val="both"/>
        <w:rPr>
          <w:rFonts w:ascii="Times New Roman" w:eastAsia="Times New Roman" w:hAnsi="Times New Roman"/>
          <w:lang w:eastAsia="el-GR"/>
        </w:rPr>
      </w:pPr>
      <w:r w:rsidRPr="003D5FA5">
        <w:rPr>
          <w:rFonts w:ascii="Times New Roman" w:eastAsia="Times New Roman" w:hAnsi="Times New Roman"/>
          <w:lang w:eastAsia="el-GR"/>
        </w:rPr>
        <w:lastRenderedPageBreak/>
        <w:t xml:space="preserve">3ο Εργαστήριο: </w:t>
      </w:r>
      <w:r w:rsidRPr="003D5FA5">
        <w:rPr>
          <w:rFonts w:ascii="Times New Roman" w:eastAsia="Times New Roman" w:hAnsi="Times New Roman"/>
          <w:b/>
          <w:bCs/>
          <w:lang w:eastAsia="el-GR"/>
        </w:rPr>
        <w:t xml:space="preserve">Κατερίνα Καμπανέλλη, </w:t>
      </w:r>
      <w:r w:rsidR="00CB1811" w:rsidRPr="003D5FA5">
        <w:rPr>
          <w:rFonts w:ascii="Times New Roman" w:eastAsia="Times New Roman" w:hAnsi="Times New Roman"/>
          <w:bCs/>
          <w:i/>
          <w:iCs/>
          <w:lang w:eastAsia="el-GR"/>
        </w:rPr>
        <w:t>Στην αυλή του Ιάκωβου Καμπανέλλη</w:t>
      </w:r>
      <w:r w:rsidR="00E67181">
        <w:rPr>
          <w:rFonts w:ascii="Times New Roman" w:eastAsia="Times New Roman" w:hAnsi="Times New Roman"/>
          <w:bCs/>
          <w:i/>
          <w:iCs/>
          <w:lang w:eastAsia="el-GR"/>
        </w:rPr>
        <w:t xml:space="preserve"> </w:t>
      </w:r>
      <w:r w:rsidRPr="00433644">
        <w:rPr>
          <w:rFonts w:ascii="Times New Roman" w:eastAsia="Times New Roman" w:hAnsi="Times New Roman"/>
          <w:b/>
          <w:bCs/>
          <w:lang w:eastAsia="el-GR"/>
        </w:rPr>
        <w:t>(</w:t>
      </w:r>
      <w:r w:rsidR="00CB1811" w:rsidRPr="00CB1811">
        <w:rPr>
          <w:rFonts w:ascii="Times New Roman" w:eastAsia="Times New Roman" w:hAnsi="Times New Roman"/>
          <w:lang w:eastAsia="el-GR"/>
        </w:rPr>
        <w:t>Τετάρτη 20 &amp; Δευτέρα 25 Μαΐου 2015</w:t>
      </w:r>
      <w:r w:rsidRPr="00433644">
        <w:rPr>
          <w:rFonts w:ascii="Times New Roman" w:eastAsia="Times New Roman" w:hAnsi="Times New Roman"/>
          <w:lang w:eastAsia="el-GR"/>
        </w:rPr>
        <w:t>)</w:t>
      </w:r>
      <w:r w:rsidR="00056606">
        <w:rPr>
          <w:rFonts w:ascii="Times New Roman" w:eastAsia="Times New Roman" w:hAnsi="Times New Roman"/>
          <w:lang w:eastAsia="el-GR"/>
        </w:rPr>
        <w:t>,</w:t>
      </w:r>
    </w:p>
    <w:p w:rsidR="00CB1811" w:rsidRPr="00CB1811" w:rsidRDefault="003D5FA5" w:rsidP="00433644">
      <w:pPr>
        <w:spacing w:after="0" w:line="240" w:lineRule="auto"/>
        <w:ind w:left="142"/>
        <w:jc w:val="both"/>
        <w:rPr>
          <w:rFonts w:ascii="Times New Roman" w:eastAsia="Times New Roman" w:hAnsi="Times New Roman"/>
          <w:lang w:eastAsia="el-GR"/>
        </w:rPr>
      </w:pPr>
      <w:r w:rsidRPr="00433644">
        <w:rPr>
          <w:rFonts w:ascii="Times New Roman" w:eastAsia="Times New Roman" w:hAnsi="Times New Roman"/>
          <w:lang w:eastAsia="el-GR"/>
        </w:rPr>
        <w:t>4ο Εργαστήρι</w:t>
      </w:r>
      <w:r w:rsidR="00955168">
        <w:rPr>
          <w:rFonts w:ascii="Times New Roman" w:eastAsia="Times New Roman" w:hAnsi="Times New Roman"/>
          <w:lang w:eastAsia="el-GR"/>
        </w:rPr>
        <w:t xml:space="preserve">ο: </w:t>
      </w:r>
      <w:r w:rsidRPr="00433644">
        <w:rPr>
          <w:rFonts w:ascii="Times New Roman" w:eastAsia="Times New Roman" w:hAnsi="Times New Roman"/>
          <w:b/>
          <w:bCs/>
          <w:lang w:eastAsia="el-GR"/>
        </w:rPr>
        <w:t>Έφη Θεοδώρου,</w:t>
      </w:r>
      <w:r w:rsidR="00E67181">
        <w:rPr>
          <w:rFonts w:ascii="Times New Roman" w:eastAsia="Times New Roman" w:hAnsi="Times New Roman"/>
          <w:b/>
          <w:bCs/>
          <w:lang w:eastAsia="el-GR"/>
        </w:rPr>
        <w:t xml:space="preserve"> </w:t>
      </w:r>
      <w:r w:rsidR="00CB1811" w:rsidRPr="00433644">
        <w:rPr>
          <w:rFonts w:ascii="Times New Roman" w:eastAsia="Times New Roman" w:hAnsi="Times New Roman"/>
          <w:bCs/>
          <w:i/>
          <w:lang w:eastAsia="el-GR"/>
        </w:rPr>
        <w:t>Το Ζ ξαναZεί στη σκηνή</w:t>
      </w:r>
      <w:r w:rsidR="00E67181">
        <w:rPr>
          <w:rFonts w:ascii="Times New Roman" w:eastAsia="Times New Roman" w:hAnsi="Times New Roman"/>
          <w:bCs/>
          <w:i/>
          <w:lang w:eastAsia="el-GR"/>
        </w:rPr>
        <w:t xml:space="preserve"> </w:t>
      </w:r>
      <w:r w:rsidRPr="00433644">
        <w:rPr>
          <w:rFonts w:ascii="Times New Roman" w:eastAsia="Times New Roman" w:hAnsi="Times New Roman"/>
          <w:bCs/>
          <w:lang w:eastAsia="el-GR"/>
        </w:rPr>
        <w:t>(</w:t>
      </w:r>
      <w:r w:rsidR="00CB1811" w:rsidRPr="00CB1811">
        <w:rPr>
          <w:rFonts w:ascii="Times New Roman" w:eastAsia="Times New Roman" w:hAnsi="Times New Roman"/>
          <w:lang w:eastAsia="el-GR"/>
        </w:rPr>
        <w:t>Πέμπτη 21 &amp;Τετάρτη 27 Μαΐου 2015</w:t>
      </w:r>
      <w:r w:rsidRPr="00433644">
        <w:rPr>
          <w:rFonts w:ascii="Times New Roman" w:eastAsia="Times New Roman" w:hAnsi="Times New Roman"/>
          <w:lang w:eastAsia="el-GR"/>
        </w:rPr>
        <w:t>)</w:t>
      </w:r>
      <w:r w:rsidR="00056606">
        <w:rPr>
          <w:rFonts w:ascii="Times New Roman" w:eastAsia="Times New Roman" w:hAnsi="Times New Roman"/>
          <w:lang w:eastAsia="el-GR"/>
        </w:rPr>
        <w:t>,</w:t>
      </w:r>
    </w:p>
    <w:p w:rsidR="00CB1811" w:rsidRDefault="00CB1811" w:rsidP="00433644">
      <w:pPr>
        <w:spacing w:after="0" w:line="240" w:lineRule="auto"/>
        <w:ind w:left="142"/>
        <w:jc w:val="both"/>
        <w:rPr>
          <w:rFonts w:ascii="Times New Roman" w:eastAsia="Times New Roman" w:hAnsi="Times New Roman"/>
          <w:lang w:eastAsia="el-GR"/>
        </w:rPr>
      </w:pPr>
      <w:r w:rsidRPr="00CB1811">
        <w:rPr>
          <w:rFonts w:ascii="Times New Roman" w:eastAsia="Times New Roman" w:hAnsi="Times New Roman"/>
          <w:lang w:eastAsia="el-GR"/>
        </w:rPr>
        <w:t>5</w:t>
      </w:r>
      <w:r w:rsidR="00433644">
        <w:rPr>
          <w:rFonts w:ascii="Times New Roman" w:eastAsia="Times New Roman" w:hAnsi="Times New Roman"/>
          <w:lang w:eastAsia="el-GR"/>
        </w:rPr>
        <w:t>ο</w:t>
      </w:r>
      <w:r w:rsidR="00955168">
        <w:rPr>
          <w:rFonts w:ascii="Times New Roman" w:eastAsia="Times New Roman" w:hAnsi="Times New Roman"/>
          <w:lang w:eastAsia="el-GR"/>
        </w:rPr>
        <w:t xml:space="preserve"> Εργαστήριο: </w:t>
      </w:r>
      <w:r w:rsidR="00433644" w:rsidRPr="00433644">
        <w:rPr>
          <w:rFonts w:ascii="Times New Roman" w:eastAsia="Times New Roman" w:hAnsi="Times New Roman"/>
          <w:b/>
          <w:bCs/>
          <w:lang w:eastAsia="el-GR"/>
        </w:rPr>
        <w:t xml:space="preserve">Ελένη Ζιώγα, </w:t>
      </w:r>
      <w:r w:rsidRPr="00433644">
        <w:rPr>
          <w:rFonts w:ascii="Times New Roman" w:eastAsia="Times New Roman" w:hAnsi="Times New Roman"/>
          <w:bCs/>
          <w:i/>
          <w:lang w:eastAsia="el-GR"/>
        </w:rPr>
        <w:t>Ο χρωματιστός κόσμος του Βασίλη Ζιώγα</w:t>
      </w:r>
      <w:r w:rsidR="00E67181">
        <w:rPr>
          <w:rFonts w:ascii="Times New Roman" w:eastAsia="Times New Roman" w:hAnsi="Times New Roman"/>
          <w:bCs/>
          <w:i/>
          <w:lang w:eastAsia="el-GR"/>
        </w:rPr>
        <w:t xml:space="preserve"> </w:t>
      </w:r>
      <w:r w:rsidR="00433644" w:rsidRPr="00433644">
        <w:rPr>
          <w:rFonts w:ascii="Times New Roman" w:eastAsia="Times New Roman" w:hAnsi="Times New Roman"/>
          <w:bCs/>
          <w:lang w:eastAsia="el-GR"/>
        </w:rPr>
        <w:t>(</w:t>
      </w:r>
      <w:r w:rsidRPr="00CB1811">
        <w:rPr>
          <w:rFonts w:ascii="Times New Roman" w:eastAsia="Times New Roman" w:hAnsi="Times New Roman"/>
          <w:lang w:eastAsia="el-GR"/>
        </w:rPr>
        <w:t>Πέμπτη 28 Μαΐου &amp; Τετάρτη 3 Ιουνίου 2015</w:t>
      </w:r>
      <w:r w:rsidR="00433644" w:rsidRPr="00433644">
        <w:rPr>
          <w:rFonts w:ascii="Times New Roman" w:eastAsia="Times New Roman" w:hAnsi="Times New Roman"/>
          <w:lang w:eastAsia="el-GR"/>
        </w:rPr>
        <w:t>)</w:t>
      </w:r>
      <w:r w:rsidR="00056606">
        <w:rPr>
          <w:rFonts w:ascii="Times New Roman" w:eastAsia="Times New Roman" w:hAnsi="Times New Roman"/>
          <w:lang w:eastAsia="el-GR"/>
        </w:rPr>
        <w:t>.</w:t>
      </w:r>
    </w:p>
    <w:p w:rsidR="00272D74" w:rsidRDefault="00272D74" w:rsidP="00433644">
      <w:pPr>
        <w:spacing w:after="0" w:line="240" w:lineRule="auto"/>
        <w:ind w:left="142"/>
        <w:jc w:val="both"/>
        <w:rPr>
          <w:rFonts w:eastAsia="Times New Roman"/>
        </w:rPr>
      </w:pPr>
    </w:p>
    <w:p w:rsidR="005F0D72" w:rsidRPr="00816169" w:rsidRDefault="00272D74" w:rsidP="00433644">
      <w:pPr>
        <w:spacing w:after="0" w:line="240" w:lineRule="auto"/>
        <w:ind w:left="142"/>
        <w:jc w:val="both"/>
        <w:rPr>
          <w:rFonts w:ascii="Times New Roman" w:eastAsia="Times New Roman" w:hAnsi="Times New Roman"/>
          <w:lang w:eastAsia="el-GR"/>
        </w:rPr>
      </w:pPr>
      <w:r w:rsidRPr="00816169">
        <w:rPr>
          <w:rFonts w:ascii="Times New Roman" w:eastAsia="Times New Roman" w:hAnsi="Times New Roman"/>
        </w:rPr>
        <w:t>Δύο εργαστήρια προφορικής αφήγησης στο πλαίσιο του μαθήματος Ο θεατρολόγος εμψυχωτής [Διδάσκων: Ι</w:t>
      </w:r>
      <w:r w:rsidR="00887EE4">
        <w:rPr>
          <w:rFonts w:ascii="Times New Roman" w:eastAsia="Times New Roman" w:hAnsi="Times New Roman"/>
        </w:rPr>
        <w:t>.</w:t>
      </w:r>
      <w:r w:rsidRPr="00816169">
        <w:rPr>
          <w:rFonts w:ascii="Times New Roman" w:eastAsia="Times New Roman" w:hAnsi="Times New Roman"/>
        </w:rPr>
        <w:t xml:space="preserve"> Βιβιλάκης] με την αφηγήτρια Μάνια Μαράτου </w:t>
      </w:r>
      <w:r w:rsidR="00816169">
        <w:rPr>
          <w:rFonts w:ascii="Times New Roman" w:eastAsia="Times New Roman" w:hAnsi="Times New Roman"/>
        </w:rPr>
        <w:t>(</w:t>
      </w:r>
      <w:r w:rsidR="005F0D72" w:rsidRPr="00816169">
        <w:rPr>
          <w:rFonts w:ascii="Times New Roman" w:eastAsia="Times New Roman" w:hAnsi="Times New Roman"/>
        </w:rPr>
        <w:t>Στέγη προφορικότητας και παράδοσης,</w:t>
      </w:r>
      <w:r w:rsidRPr="00816169">
        <w:rPr>
          <w:rFonts w:ascii="Times New Roman" w:eastAsia="Times New Roman" w:hAnsi="Times New Roman"/>
        </w:rPr>
        <w:t xml:space="preserve"> 12, 26 </w:t>
      </w:r>
      <w:r w:rsidR="00037086" w:rsidRPr="00816169">
        <w:rPr>
          <w:rFonts w:ascii="Times New Roman" w:eastAsia="Times New Roman" w:hAnsi="Times New Roman"/>
        </w:rPr>
        <w:t>Μαΐου</w:t>
      </w:r>
      <w:r w:rsidRPr="00816169">
        <w:rPr>
          <w:rFonts w:ascii="Times New Roman" w:eastAsia="Times New Roman" w:hAnsi="Times New Roman"/>
        </w:rPr>
        <w:t xml:space="preserve"> 2015</w:t>
      </w:r>
      <w:r w:rsidR="00816169">
        <w:rPr>
          <w:rFonts w:ascii="Times New Roman" w:eastAsia="Times New Roman" w:hAnsi="Times New Roman"/>
        </w:rPr>
        <w:t>)</w:t>
      </w:r>
      <w:r w:rsidRPr="00816169">
        <w:rPr>
          <w:rFonts w:ascii="Times New Roman" w:eastAsia="Times New Roman" w:hAnsi="Times New Roman"/>
        </w:rPr>
        <w:t>.</w:t>
      </w:r>
    </w:p>
    <w:p w:rsidR="00955168" w:rsidRPr="00816169" w:rsidRDefault="00955168" w:rsidP="00955168">
      <w:pPr>
        <w:spacing w:after="0" w:line="240" w:lineRule="auto"/>
        <w:ind w:left="142"/>
        <w:jc w:val="both"/>
        <w:rPr>
          <w:rFonts w:ascii="Times New Roman" w:eastAsia="Times New Roman" w:hAnsi="Times New Roman"/>
          <w:lang w:eastAsia="el-GR"/>
        </w:rPr>
      </w:pPr>
    </w:p>
    <w:p w:rsidR="00FE3D95" w:rsidRPr="00816169" w:rsidRDefault="00FE3D95" w:rsidP="009E2CCC">
      <w:pPr>
        <w:spacing w:after="0" w:line="240" w:lineRule="auto"/>
        <w:ind w:left="142"/>
        <w:jc w:val="both"/>
        <w:rPr>
          <w:rStyle w:val="a5"/>
          <w:rFonts w:ascii="Times New Roman" w:hAnsi="Times New Roman"/>
          <w:b w:val="0"/>
        </w:rPr>
      </w:pPr>
      <w:r w:rsidRPr="00816169">
        <w:rPr>
          <w:rStyle w:val="a5"/>
          <w:rFonts w:ascii="Times New Roman" w:hAnsi="Times New Roman"/>
          <w:b w:val="0"/>
        </w:rPr>
        <w:t xml:space="preserve">Εργαστήριο στο πλαίσιο του μαθήματος Ο θεατρολόγος εμψυχωτής </w:t>
      </w:r>
      <w:r w:rsidR="00272D74" w:rsidRPr="00816169">
        <w:rPr>
          <w:rFonts w:ascii="Times New Roman" w:eastAsia="Times New Roman" w:hAnsi="Times New Roman"/>
        </w:rPr>
        <w:t>[Διδάσκων: Ι</w:t>
      </w:r>
      <w:r w:rsidR="00887EE4">
        <w:rPr>
          <w:rFonts w:ascii="Times New Roman" w:eastAsia="Times New Roman" w:hAnsi="Times New Roman"/>
        </w:rPr>
        <w:t>.</w:t>
      </w:r>
      <w:r w:rsidR="00272D74" w:rsidRPr="00816169">
        <w:rPr>
          <w:rFonts w:ascii="Times New Roman" w:eastAsia="Times New Roman" w:hAnsi="Times New Roman"/>
        </w:rPr>
        <w:t xml:space="preserve"> Βιβιλάκης] </w:t>
      </w:r>
      <w:r w:rsidRPr="00816169">
        <w:rPr>
          <w:rStyle w:val="a5"/>
          <w:rFonts w:ascii="Times New Roman" w:hAnsi="Times New Roman"/>
          <w:b w:val="0"/>
        </w:rPr>
        <w:t xml:space="preserve">με τη θεατρολόγο και συγγραφέα </w:t>
      </w:r>
      <w:r w:rsidRPr="00816169">
        <w:rPr>
          <w:rStyle w:val="a5"/>
          <w:rFonts w:ascii="Times New Roman" w:hAnsi="Times New Roman"/>
        </w:rPr>
        <w:t>Αγγελική Δαρλάση</w:t>
      </w:r>
      <w:r w:rsidRPr="00816169">
        <w:rPr>
          <w:rStyle w:val="a5"/>
          <w:rFonts w:ascii="Times New Roman" w:hAnsi="Times New Roman"/>
          <w:b w:val="0"/>
        </w:rPr>
        <w:t>: «Η δημιουργική ανάγνωση ως οδηγός επινόησης μιας συλλογικής συγγραφικής δημιουργίας»</w:t>
      </w:r>
      <w:r w:rsidR="00816169">
        <w:rPr>
          <w:rStyle w:val="a5"/>
          <w:rFonts w:ascii="Times New Roman" w:hAnsi="Times New Roman"/>
          <w:b w:val="0"/>
        </w:rPr>
        <w:t xml:space="preserve"> (</w:t>
      </w:r>
      <w:r w:rsidRPr="00816169">
        <w:rPr>
          <w:rStyle w:val="a5"/>
          <w:rFonts w:ascii="Times New Roman" w:hAnsi="Times New Roman"/>
          <w:b w:val="0"/>
        </w:rPr>
        <w:t xml:space="preserve"> Παλαιό Πανεπιστήμιο Πλάκα, 2 Ιουνίου 2015</w:t>
      </w:r>
      <w:r w:rsidR="00816169">
        <w:rPr>
          <w:rStyle w:val="a5"/>
          <w:rFonts w:ascii="Times New Roman" w:hAnsi="Times New Roman"/>
          <w:b w:val="0"/>
        </w:rPr>
        <w:t>)</w:t>
      </w:r>
      <w:r w:rsidRPr="00816169">
        <w:rPr>
          <w:rStyle w:val="a5"/>
          <w:rFonts w:ascii="Times New Roman" w:hAnsi="Times New Roman"/>
          <w:b w:val="0"/>
        </w:rPr>
        <w:t>.</w:t>
      </w:r>
    </w:p>
    <w:p w:rsidR="00FE3D95" w:rsidRPr="00816169" w:rsidRDefault="00FE3D95" w:rsidP="009E2CCC">
      <w:pPr>
        <w:spacing w:after="0" w:line="240" w:lineRule="auto"/>
        <w:ind w:left="142"/>
        <w:jc w:val="both"/>
        <w:rPr>
          <w:rStyle w:val="a5"/>
          <w:rFonts w:ascii="Times New Roman" w:hAnsi="Times New Roman"/>
        </w:rPr>
      </w:pPr>
    </w:p>
    <w:p w:rsidR="009E2CCC" w:rsidRDefault="00955168" w:rsidP="009E2CCC">
      <w:pPr>
        <w:spacing w:after="0" w:line="240" w:lineRule="auto"/>
        <w:ind w:left="142"/>
        <w:jc w:val="both"/>
        <w:rPr>
          <w:rFonts w:ascii="Times New Roman" w:eastAsia="Times New Roman" w:hAnsi="Times New Roman"/>
          <w:lang w:eastAsia="el-GR"/>
        </w:rPr>
      </w:pPr>
      <w:r w:rsidRPr="00070559">
        <w:rPr>
          <w:rFonts w:ascii="Times New Roman" w:eastAsia="Times New Roman" w:hAnsi="Times New Roman"/>
          <w:lang w:eastAsia="el-GR"/>
        </w:rPr>
        <w:t xml:space="preserve">Διάλεξη της </w:t>
      </w:r>
      <w:r w:rsidRPr="00F434FA">
        <w:rPr>
          <w:rFonts w:ascii="Times New Roman" w:eastAsia="Times New Roman" w:hAnsi="Times New Roman"/>
          <w:b/>
          <w:lang w:eastAsia="el-GR"/>
        </w:rPr>
        <w:t>Όλγα</w:t>
      </w:r>
      <w:r w:rsidRPr="00070559">
        <w:rPr>
          <w:rFonts w:ascii="Times New Roman" w:eastAsia="Times New Roman" w:hAnsi="Times New Roman"/>
          <w:b/>
          <w:lang w:eastAsia="el-GR"/>
        </w:rPr>
        <w:t>ς</w:t>
      </w:r>
      <w:r w:rsidRPr="00F434FA">
        <w:rPr>
          <w:rFonts w:ascii="Times New Roman" w:eastAsia="Times New Roman" w:hAnsi="Times New Roman"/>
          <w:b/>
          <w:lang w:eastAsia="el-GR"/>
        </w:rPr>
        <w:t xml:space="preserve"> Βενετσιάνου</w:t>
      </w:r>
      <w:r w:rsidRPr="00F434FA">
        <w:rPr>
          <w:rFonts w:ascii="Times New Roman" w:eastAsia="Times New Roman" w:hAnsi="Times New Roman"/>
          <w:lang w:eastAsia="el-GR"/>
        </w:rPr>
        <w:t>, Δρ</w:t>
      </w:r>
      <w:r w:rsidRPr="00070559">
        <w:rPr>
          <w:rFonts w:ascii="Times New Roman" w:eastAsia="Times New Roman" w:hAnsi="Times New Roman"/>
          <w:lang w:eastAsia="el-GR"/>
        </w:rPr>
        <w:t>.</w:t>
      </w:r>
      <w:r w:rsidRPr="00F434FA">
        <w:rPr>
          <w:rFonts w:ascii="Times New Roman" w:eastAsia="Times New Roman" w:hAnsi="Times New Roman"/>
          <w:lang w:eastAsia="el-GR"/>
        </w:rPr>
        <w:t xml:space="preserve"> Αρχιτέκτων, ΜΑ Ψηφιακές Τέχνες Α.Σ.Τ.Κ., </w:t>
      </w:r>
      <w:r w:rsidRPr="00070559">
        <w:rPr>
          <w:rFonts w:ascii="Times New Roman" w:eastAsia="Times New Roman" w:hAnsi="Times New Roman"/>
          <w:lang w:eastAsia="el-GR"/>
        </w:rPr>
        <w:t xml:space="preserve">με θέμα </w:t>
      </w:r>
      <w:r w:rsidR="00056606">
        <w:rPr>
          <w:rFonts w:ascii="Times New Roman" w:eastAsia="Times New Roman" w:hAnsi="Times New Roman"/>
          <w:lang w:eastAsia="el-GR"/>
        </w:rPr>
        <w:t>«</w:t>
      </w:r>
      <w:r w:rsidRPr="00070559">
        <w:rPr>
          <w:rFonts w:ascii="Times New Roman" w:eastAsia="Times New Roman" w:hAnsi="Times New Roman"/>
          <w:iCs/>
          <w:lang w:eastAsia="el-GR"/>
        </w:rPr>
        <w:t xml:space="preserve">Η προβαλλόμενη ψηφιακή εικόνα ως </w:t>
      </w:r>
      <w:r w:rsidRPr="00056606">
        <w:rPr>
          <w:rFonts w:ascii="Times New Roman" w:eastAsia="Times New Roman" w:hAnsi="Times New Roman"/>
          <w:i/>
          <w:iCs/>
          <w:lang w:eastAsia="el-GR"/>
        </w:rPr>
        <w:t>dramatis personae</w:t>
      </w:r>
      <w:r w:rsidR="00056606">
        <w:rPr>
          <w:rFonts w:ascii="Times New Roman" w:eastAsia="Times New Roman" w:hAnsi="Times New Roman"/>
          <w:iCs/>
          <w:lang w:eastAsia="el-GR"/>
        </w:rPr>
        <w:t>»</w:t>
      </w:r>
      <w:r w:rsidRPr="00070559">
        <w:rPr>
          <w:rFonts w:ascii="Times New Roman" w:eastAsia="Times New Roman" w:hAnsi="Times New Roman"/>
          <w:iCs/>
          <w:lang w:eastAsia="el-GR"/>
        </w:rPr>
        <w:t>, στο πλαίσιο του μαθήματος Η Μαριονέτα στο Σύγχρονο Θέατρο</w:t>
      </w:r>
      <w:r w:rsidRPr="00070559">
        <w:rPr>
          <w:rFonts w:ascii="Times New Roman" w:eastAsia="Times New Roman" w:hAnsi="Times New Roman"/>
          <w:lang w:eastAsia="el-GR"/>
        </w:rPr>
        <w:t xml:space="preserve"> [Δ</w:t>
      </w:r>
      <w:r w:rsidRPr="00F434FA">
        <w:rPr>
          <w:rFonts w:ascii="Times New Roman" w:eastAsia="Times New Roman" w:hAnsi="Times New Roman"/>
          <w:lang w:eastAsia="el-GR"/>
        </w:rPr>
        <w:t>ιδάσκουσα</w:t>
      </w:r>
      <w:r w:rsidRPr="00070559">
        <w:rPr>
          <w:rFonts w:ascii="Times New Roman" w:eastAsia="Times New Roman" w:hAnsi="Times New Roman"/>
          <w:lang w:eastAsia="el-GR"/>
        </w:rPr>
        <w:t>: Ν</w:t>
      </w:r>
      <w:r w:rsidR="00887EE4">
        <w:rPr>
          <w:rFonts w:ascii="Times New Roman" w:eastAsia="Times New Roman" w:hAnsi="Times New Roman"/>
          <w:lang w:eastAsia="el-GR"/>
        </w:rPr>
        <w:t>.</w:t>
      </w:r>
      <w:r w:rsidRPr="00070559">
        <w:rPr>
          <w:rFonts w:ascii="Times New Roman" w:eastAsia="Times New Roman" w:hAnsi="Times New Roman"/>
          <w:lang w:eastAsia="el-GR"/>
        </w:rPr>
        <w:t xml:space="preserve"> Μιχαλά] (</w:t>
      </w:r>
      <w:r w:rsidRPr="00F434FA">
        <w:rPr>
          <w:rFonts w:ascii="Times New Roman" w:eastAsia="Times New Roman" w:hAnsi="Times New Roman"/>
          <w:lang w:eastAsia="el-GR"/>
        </w:rPr>
        <w:t xml:space="preserve">Παρασκευή </w:t>
      </w:r>
      <w:r w:rsidRPr="006877BF">
        <w:rPr>
          <w:rFonts w:ascii="Times New Roman" w:eastAsia="Times New Roman" w:hAnsi="Times New Roman"/>
          <w:bCs/>
          <w:lang w:eastAsia="el-GR"/>
        </w:rPr>
        <w:t>5 Ιουνίου</w:t>
      </w:r>
      <w:r w:rsidRPr="00070559">
        <w:rPr>
          <w:rFonts w:ascii="Times New Roman" w:eastAsia="Times New Roman" w:hAnsi="Times New Roman"/>
          <w:lang w:eastAsia="el-GR"/>
        </w:rPr>
        <w:t xml:space="preserve"> 2015)</w:t>
      </w:r>
      <w:r w:rsidR="00056606">
        <w:rPr>
          <w:rFonts w:ascii="Times New Roman" w:eastAsia="Times New Roman" w:hAnsi="Times New Roman"/>
          <w:lang w:eastAsia="el-GR"/>
        </w:rPr>
        <w:t>.</w:t>
      </w:r>
    </w:p>
    <w:p w:rsidR="00887EE4" w:rsidRDefault="00887EE4" w:rsidP="009E2CCC">
      <w:pPr>
        <w:spacing w:after="0" w:line="240" w:lineRule="auto"/>
        <w:ind w:left="142"/>
        <w:jc w:val="both"/>
        <w:rPr>
          <w:rFonts w:ascii="Times New Roman" w:eastAsia="Times New Roman" w:hAnsi="Times New Roman"/>
          <w:lang w:eastAsia="el-GR"/>
        </w:rPr>
      </w:pPr>
    </w:p>
    <w:p w:rsidR="00887EE4" w:rsidRDefault="00887EE4" w:rsidP="009E2CCC">
      <w:pPr>
        <w:spacing w:after="0" w:line="240" w:lineRule="auto"/>
        <w:ind w:left="142"/>
        <w:jc w:val="both"/>
        <w:rPr>
          <w:rFonts w:ascii="Times New Roman" w:eastAsia="Times New Roman" w:hAnsi="Times New Roman"/>
          <w:lang w:eastAsia="el-GR"/>
        </w:rPr>
      </w:pPr>
      <w:r w:rsidRPr="004824D7">
        <w:rPr>
          <w:rFonts w:ascii="Times New Roman" w:eastAsia="Times New Roman" w:hAnsi="Times New Roman"/>
          <w:lang w:eastAsia="el-GR"/>
        </w:rPr>
        <w:t>Διοργάνωση σειράς συναντήσεων στο πλαίσ</w:t>
      </w:r>
      <w:r w:rsidR="004824D7">
        <w:rPr>
          <w:rFonts w:ascii="Times New Roman" w:eastAsia="Times New Roman" w:hAnsi="Times New Roman"/>
          <w:lang w:eastAsia="el-GR"/>
        </w:rPr>
        <w:t xml:space="preserve">ιο του μεταπτυχιακού σεμιναρίου </w:t>
      </w:r>
      <w:r w:rsidRPr="004824D7">
        <w:rPr>
          <w:rFonts w:ascii="Times New Roman" w:eastAsia="Times New Roman" w:hAnsi="Times New Roman"/>
          <w:bCs/>
          <w:lang w:eastAsia="el-GR"/>
        </w:rPr>
        <w:t xml:space="preserve">Θεατρική μετάφραση: θεωρία και πράξη [Διδάσκουσα: Άννα Ταμπάκη] με τους πανεπιστημιακούς </w:t>
      </w:r>
      <w:r w:rsidRPr="004824D7">
        <w:rPr>
          <w:rFonts w:ascii="Times New Roman" w:eastAsia="Times New Roman" w:hAnsi="Times New Roman"/>
          <w:b/>
          <w:bCs/>
          <w:lang w:eastAsia="el-GR"/>
        </w:rPr>
        <w:t>Αλεξάνδρα Λιανέρη</w:t>
      </w:r>
      <w:r w:rsidRPr="004824D7">
        <w:rPr>
          <w:rFonts w:ascii="Times New Roman" w:eastAsia="Times New Roman" w:hAnsi="Times New Roman"/>
          <w:bCs/>
          <w:lang w:eastAsia="el-GR"/>
        </w:rPr>
        <w:t xml:space="preserve"> (ΑΠΘ) </w:t>
      </w:r>
      <w:r w:rsidR="004824D7">
        <w:rPr>
          <w:rFonts w:ascii="Times New Roman" w:eastAsia="Times New Roman" w:hAnsi="Times New Roman"/>
          <w:bCs/>
          <w:lang w:eastAsia="el-GR"/>
        </w:rPr>
        <w:t>(</w:t>
      </w:r>
      <w:r w:rsidRPr="004824D7">
        <w:rPr>
          <w:rFonts w:ascii="Times New Roman" w:eastAsia="Times New Roman" w:hAnsi="Times New Roman"/>
          <w:bCs/>
          <w:lang w:eastAsia="el-GR"/>
        </w:rPr>
        <w:t>11</w:t>
      </w:r>
      <w:r w:rsidR="004824D7">
        <w:rPr>
          <w:rFonts w:ascii="Times New Roman" w:eastAsia="Times New Roman" w:hAnsi="Times New Roman"/>
          <w:bCs/>
          <w:lang w:eastAsia="el-GR"/>
        </w:rPr>
        <w:t xml:space="preserve"> Μαΐου 2015)</w:t>
      </w:r>
      <w:r w:rsidRPr="004824D7">
        <w:rPr>
          <w:rFonts w:ascii="Times New Roman" w:eastAsia="Times New Roman" w:hAnsi="Times New Roman"/>
          <w:bCs/>
          <w:lang w:eastAsia="el-GR"/>
        </w:rPr>
        <w:t xml:space="preserve"> και </w:t>
      </w:r>
      <w:r w:rsidRPr="004824D7">
        <w:rPr>
          <w:rFonts w:ascii="Times New Roman" w:eastAsia="Times New Roman" w:hAnsi="Times New Roman"/>
          <w:b/>
          <w:bCs/>
          <w:lang w:eastAsia="el-GR"/>
        </w:rPr>
        <w:t>Αντωνία Βασιλάκου</w:t>
      </w:r>
      <w:r w:rsidRPr="004824D7">
        <w:rPr>
          <w:rFonts w:ascii="Times New Roman" w:eastAsia="Times New Roman" w:hAnsi="Times New Roman"/>
          <w:bCs/>
          <w:lang w:eastAsia="el-GR"/>
        </w:rPr>
        <w:t xml:space="preserve"> (Παν/μιο Πελοποννήσου) </w:t>
      </w:r>
      <w:r w:rsidR="004824D7">
        <w:rPr>
          <w:rFonts w:ascii="Times New Roman" w:eastAsia="Times New Roman" w:hAnsi="Times New Roman"/>
          <w:bCs/>
          <w:lang w:eastAsia="el-GR"/>
        </w:rPr>
        <w:t>(</w:t>
      </w:r>
      <w:r w:rsidRPr="004824D7">
        <w:rPr>
          <w:rFonts w:ascii="Times New Roman" w:eastAsia="Times New Roman" w:hAnsi="Times New Roman"/>
          <w:bCs/>
          <w:lang w:eastAsia="el-GR"/>
        </w:rPr>
        <w:t>22</w:t>
      </w:r>
      <w:r w:rsidR="004824D7">
        <w:rPr>
          <w:rFonts w:ascii="Times New Roman" w:eastAsia="Times New Roman" w:hAnsi="Times New Roman"/>
          <w:bCs/>
          <w:lang w:eastAsia="el-GR"/>
        </w:rPr>
        <w:t xml:space="preserve"> Μαΐου 2015)</w:t>
      </w:r>
      <w:r w:rsidRPr="004824D7">
        <w:rPr>
          <w:rFonts w:ascii="Times New Roman" w:eastAsia="Times New Roman" w:hAnsi="Times New Roman"/>
          <w:bCs/>
          <w:lang w:eastAsia="el-GR"/>
        </w:rPr>
        <w:t xml:space="preserve">, </w:t>
      </w:r>
      <w:r w:rsidR="004824D7">
        <w:rPr>
          <w:rFonts w:ascii="Times New Roman" w:eastAsia="Times New Roman" w:hAnsi="Times New Roman"/>
          <w:bCs/>
          <w:lang w:eastAsia="el-GR"/>
        </w:rPr>
        <w:t xml:space="preserve">τους μεταφραστές </w:t>
      </w:r>
      <w:r w:rsidRPr="004824D7">
        <w:rPr>
          <w:rFonts w:ascii="Times New Roman" w:eastAsia="Times New Roman" w:hAnsi="Times New Roman"/>
          <w:b/>
          <w:bCs/>
          <w:lang w:eastAsia="el-GR"/>
        </w:rPr>
        <w:t>Μαργαρίτα Μέλμπεργκ</w:t>
      </w:r>
      <w:r w:rsidRPr="004824D7">
        <w:rPr>
          <w:rFonts w:ascii="Times New Roman" w:eastAsia="Times New Roman" w:hAnsi="Times New Roman"/>
          <w:bCs/>
          <w:lang w:eastAsia="el-GR"/>
        </w:rPr>
        <w:t xml:space="preserve"> </w:t>
      </w:r>
      <w:r w:rsidR="004824D7">
        <w:rPr>
          <w:rFonts w:ascii="Times New Roman" w:eastAsia="Times New Roman" w:hAnsi="Times New Roman"/>
          <w:bCs/>
          <w:lang w:eastAsia="el-GR"/>
        </w:rPr>
        <w:t>(</w:t>
      </w:r>
      <w:r w:rsidRPr="004824D7">
        <w:rPr>
          <w:rFonts w:ascii="Times New Roman" w:eastAsia="Times New Roman" w:hAnsi="Times New Roman"/>
          <w:bCs/>
          <w:lang w:eastAsia="el-GR"/>
        </w:rPr>
        <w:t>26</w:t>
      </w:r>
      <w:r w:rsidR="004824D7">
        <w:rPr>
          <w:rFonts w:ascii="Times New Roman" w:eastAsia="Times New Roman" w:hAnsi="Times New Roman"/>
          <w:bCs/>
          <w:lang w:eastAsia="el-GR"/>
        </w:rPr>
        <w:t xml:space="preserve"> Μαΐου 2015)</w:t>
      </w:r>
      <w:r w:rsidRPr="004824D7">
        <w:rPr>
          <w:rFonts w:ascii="Times New Roman" w:eastAsia="Times New Roman" w:hAnsi="Times New Roman"/>
          <w:bCs/>
          <w:lang w:eastAsia="el-GR"/>
        </w:rPr>
        <w:t xml:space="preserve"> και </w:t>
      </w:r>
      <w:r w:rsidRPr="004824D7">
        <w:rPr>
          <w:rFonts w:ascii="Times New Roman" w:eastAsia="Times New Roman" w:hAnsi="Times New Roman"/>
          <w:b/>
          <w:bCs/>
          <w:lang w:eastAsia="el-GR"/>
        </w:rPr>
        <w:t>Στρατή</w:t>
      </w:r>
      <w:r w:rsidR="004824D7" w:rsidRPr="004824D7">
        <w:rPr>
          <w:rFonts w:ascii="Times New Roman" w:eastAsia="Times New Roman" w:hAnsi="Times New Roman"/>
          <w:b/>
          <w:bCs/>
          <w:lang w:eastAsia="el-GR"/>
        </w:rPr>
        <w:t xml:space="preserve"> Πασχάλη</w:t>
      </w:r>
      <w:r w:rsidR="004824D7">
        <w:rPr>
          <w:rFonts w:ascii="Times New Roman" w:eastAsia="Times New Roman" w:hAnsi="Times New Roman"/>
          <w:bCs/>
          <w:lang w:eastAsia="el-GR"/>
        </w:rPr>
        <w:t xml:space="preserve"> (2</w:t>
      </w:r>
      <w:r w:rsidRPr="004824D7">
        <w:rPr>
          <w:rFonts w:ascii="Times New Roman" w:eastAsia="Times New Roman" w:hAnsi="Times New Roman"/>
          <w:bCs/>
          <w:lang w:eastAsia="el-GR"/>
        </w:rPr>
        <w:t xml:space="preserve"> </w:t>
      </w:r>
      <w:r w:rsidR="004824D7">
        <w:rPr>
          <w:rFonts w:ascii="Times New Roman" w:eastAsia="Times New Roman" w:hAnsi="Times New Roman"/>
          <w:bCs/>
          <w:lang w:eastAsia="el-GR"/>
        </w:rPr>
        <w:t>Ιουνίου 2015), κ</w:t>
      </w:r>
      <w:r w:rsidRPr="004824D7">
        <w:rPr>
          <w:rFonts w:ascii="Times New Roman" w:eastAsia="Times New Roman" w:hAnsi="Times New Roman"/>
          <w:bCs/>
          <w:lang w:eastAsia="el-GR"/>
        </w:rPr>
        <w:t xml:space="preserve">αθώς και </w:t>
      </w:r>
      <w:r w:rsidR="004824D7">
        <w:rPr>
          <w:rFonts w:ascii="Times New Roman" w:eastAsia="Times New Roman" w:hAnsi="Times New Roman"/>
          <w:bCs/>
          <w:lang w:eastAsia="el-GR"/>
        </w:rPr>
        <w:t xml:space="preserve">με τον σκηνοθέτη </w:t>
      </w:r>
      <w:r w:rsidRPr="004824D7">
        <w:rPr>
          <w:rFonts w:ascii="Times New Roman" w:eastAsia="Times New Roman" w:hAnsi="Times New Roman"/>
          <w:bCs/>
          <w:lang w:eastAsia="el-GR"/>
        </w:rPr>
        <w:t xml:space="preserve">(και μεταφραστή) </w:t>
      </w:r>
      <w:r w:rsidRPr="004824D7">
        <w:rPr>
          <w:rFonts w:ascii="Times New Roman" w:eastAsia="Times New Roman" w:hAnsi="Times New Roman"/>
          <w:b/>
          <w:bCs/>
          <w:lang w:eastAsia="el-GR"/>
        </w:rPr>
        <w:t>Δημήτρη Μαυρίκι</w:t>
      </w:r>
      <w:r w:rsidR="004824D7" w:rsidRPr="004824D7">
        <w:rPr>
          <w:rFonts w:ascii="Times New Roman" w:eastAsia="Times New Roman" w:hAnsi="Times New Roman"/>
          <w:b/>
          <w:bCs/>
          <w:lang w:eastAsia="el-GR"/>
        </w:rPr>
        <w:t>ο</w:t>
      </w:r>
      <w:r w:rsidR="004824D7">
        <w:rPr>
          <w:rFonts w:ascii="Times New Roman" w:eastAsia="Times New Roman" w:hAnsi="Times New Roman"/>
          <w:bCs/>
          <w:lang w:eastAsia="el-GR"/>
        </w:rPr>
        <w:t xml:space="preserve"> (9 Ιουνίου 2015). </w:t>
      </w:r>
    </w:p>
    <w:p w:rsidR="009E2CCC" w:rsidRPr="00501762" w:rsidRDefault="009E2CCC" w:rsidP="00501762">
      <w:pPr>
        <w:spacing w:after="0" w:line="240" w:lineRule="auto"/>
        <w:ind w:left="142"/>
        <w:jc w:val="both"/>
        <w:rPr>
          <w:rFonts w:ascii="Times New Roman" w:eastAsia="Times New Roman" w:hAnsi="Times New Roman"/>
          <w:lang w:eastAsia="el-GR"/>
        </w:rPr>
      </w:pPr>
    </w:p>
    <w:p w:rsidR="00B33032" w:rsidRPr="006877BF" w:rsidRDefault="00B33032" w:rsidP="00CB4554">
      <w:pPr>
        <w:jc w:val="both"/>
        <w:rPr>
          <w:rFonts w:ascii="Times New Roman" w:hAnsi="Times New Roman"/>
          <w:b/>
          <w:i/>
        </w:rPr>
      </w:pPr>
      <w:r w:rsidRPr="006877BF">
        <w:rPr>
          <w:rFonts w:ascii="Times New Roman" w:hAnsi="Times New Roman"/>
          <w:b/>
          <w:i/>
        </w:rPr>
        <w:t>Δράσεις με τη συμμετοχή φοιτητών του ΤΘΣ</w:t>
      </w:r>
    </w:p>
    <w:p w:rsidR="00F45F34" w:rsidRDefault="00F45F34" w:rsidP="00F45F34">
      <w:pPr>
        <w:pStyle w:val="Web"/>
        <w:spacing w:before="0" w:beforeAutospacing="0" w:after="0" w:afterAutospacing="0"/>
        <w:ind w:left="142"/>
        <w:jc w:val="both"/>
        <w:rPr>
          <w:sz w:val="22"/>
          <w:szCs w:val="22"/>
        </w:rPr>
      </w:pPr>
      <w:r w:rsidRPr="00F45F34">
        <w:rPr>
          <w:sz w:val="22"/>
          <w:szCs w:val="22"/>
        </w:rPr>
        <w:t>Στο πλαίσιο του 43</w:t>
      </w:r>
      <w:r w:rsidRPr="00F45F34">
        <w:rPr>
          <w:sz w:val="22"/>
          <w:szCs w:val="22"/>
          <w:vertAlign w:val="superscript"/>
        </w:rPr>
        <w:t>ου</w:t>
      </w:r>
      <w:r w:rsidRPr="00F45F34">
        <w:rPr>
          <w:sz w:val="22"/>
          <w:szCs w:val="22"/>
        </w:rPr>
        <w:t xml:space="preserve"> Φεστιβάλ Βιβλίου στο Ζάππειο, η Ομάδα για το Βιβλίο της Φιλοσοφικής Σχολής του Πανεπιστημίου Αθηνών (Τμήμα Θεατρικών Σπουδών και Τμήμα Ιστορίας</w:t>
      </w:r>
      <w:r w:rsidR="00E67181">
        <w:rPr>
          <w:sz w:val="22"/>
          <w:szCs w:val="22"/>
        </w:rPr>
        <w:t xml:space="preserve"> </w:t>
      </w:r>
      <w:r w:rsidRPr="00F45F34">
        <w:rPr>
          <w:sz w:val="22"/>
          <w:szCs w:val="22"/>
        </w:rPr>
        <w:t>-</w:t>
      </w:r>
      <w:r w:rsidR="00E67181">
        <w:rPr>
          <w:sz w:val="22"/>
          <w:szCs w:val="22"/>
        </w:rPr>
        <w:t xml:space="preserve"> </w:t>
      </w:r>
      <w:r w:rsidRPr="00F45F34">
        <w:rPr>
          <w:sz w:val="22"/>
          <w:szCs w:val="22"/>
        </w:rPr>
        <w:t>Αρχαιολογίας), μετά από πρόσκληση του Συνδέσ</w:t>
      </w:r>
      <w:r>
        <w:rPr>
          <w:sz w:val="22"/>
          <w:szCs w:val="22"/>
        </w:rPr>
        <w:t xml:space="preserve">μου Εκδοτών Βιβλίου (Σ.ΕΚ.Β.), </w:t>
      </w:r>
      <w:r w:rsidRPr="00F45F34">
        <w:rPr>
          <w:sz w:val="22"/>
          <w:szCs w:val="22"/>
        </w:rPr>
        <w:t xml:space="preserve">παρουσίασε εκδήλωση με τίτλο </w:t>
      </w:r>
      <w:r w:rsidRPr="00F45F34">
        <w:rPr>
          <w:rStyle w:val="a5"/>
          <w:sz w:val="22"/>
          <w:szCs w:val="22"/>
        </w:rPr>
        <w:t>Ψηφίδες από τη ζωή των βιβλίων: Το ελληνικό βιβλίο από τον 20ό στον 21ο αιώνα</w:t>
      </w:r>
      <w:r w:rsidR="00410C6D">
        <w:rPr>
          <w:rStyle w:val="a5"/>
          <w:sz w:val="22"/>
          <w:szCs w:val="22"/>
        </w:rPr>
        <w:t xml:space="preserve"> </w:t>
      </w:r>
      <w:r>
        <w:rPr>
          <w:sz w:val="22"/>
          <w:szCs w:val="22"/>
        </w:rPr>
        <w:t>(</w:t>
      </w:r>
      <w:r w:rsidRPr="00F45F34">
        <w:rPr>
          <w:sz w:val="22"/>
          <w:szCs w:val="22"/>
        </w:rPr>
        <w:t>Σάββατο 20 Σεπτεμβρίου 2014</w:t>
      </w:r>
      <w:r>
        <w:rPr>
          <w:sz w:val="22"/>
          <w:szCs w:val="22"/>
        </w:rPr>
        <w:t>)</w:t>
      </w:r>
      <w:r w:rsidRPr="00F45F34">
        <w:rPr>
          <w:sz w:val="22"/>
          <w:szCs w:val="22"/>
        </w:rPr>
        <w:t xml:space="preserve">. </w:t>
      </w:r>
    </w:p>
    <w:p w:rsidR="00927C08" w:rsidRDefault="00927C08" w:rsidP="00F45F34">
      <w:pPr>
        <w:pStyle w:val="Web"/>
        <w:spacing w:before="0" w:beforeAutospacing="0" w:after="0" w:afterAutospacing="0"/>
        <w:ind w:left="142"/>
        <w:jc w:val="both"/>
        <w:rPr>
          <w:sz w:val="22"/>
          <w:szCs w:val="22"/>
        </w:rPr>
      </w:pPr>
    </w:p>
    <w:p w:rsidR="00927C08" w:rsidRPr="00816169" w:rsidRDefault="00927C08" w:rsidP="00927C08">
      <w:pPr>
        <w:pStyle w:val="af1"/>
        <w:ind w:left="142"/>
        <w:jc w:val="both"/>
        <w:rPr>
          <w:sz w:val="22"/>
          <w:szCs w:val="22"/>
        </w:rPr>
      </w:pPr>
      <w:r w:rsidRPr="00816169">
        <w:rPr>
          <w:sz w:val="22"/>
          <w:szCs w:val="22"/>
        </w:rPr>
        <w:t xml:space="preserve">Παράσταση θεάτρου σκιών του έργου </w:t>
      </w:r>
      <w:r w:rsidRPr="00816169">
        <w:rPr>
          <w:b/>
          <w:i/>
          <w:sz w:val="22"/>
          <w:szCs w:val="22"/>
        </w:rPr>
        <w:t>Ο Μεγαλέξανδρος και το καταραμένο φίδι</w:t>
      </w:r>
      <w:r w:rsidRPr="00816169">
        <w:rPr>
          <w:sz w:val="22"/>
          <w:szCs w:val="22"/>
        </w:rPr>
        <w:t xml:space="preserve"> στο πλαίσιο του μαθήματος Η τέχνη του Καραγκιόζη. </w:t>
      </w:r>
      <w:r w:rsidR="00816169">
        <w:rPr>
          <w:sz w:val="22"/>
          <w:szCs w:val="22"/>
        </w:rPr>
        <w:t>(</w:t>
      </w:r>
      <w:r w:rsidRPr="00816169">
        <w:rPr>
          <w:sz w:val="22"/>
          <w:szCs w:val="22"/>
        </w:rPr>
        <w:t>Παλαιό Πανεπιστήμιο Πλάκα, 19 Φεβρουαρίου 2015</w:t>
      </w:r>
      <w:r w:rsidR="00816169">
        <w:rPr>
          <w:sz w:val="22"/>
          <w:szCs w:val="22"/>
        </w:rPr>
        <w:t>)</w:t>
      </w:r>
      <w:r w:rsidRPr="00816169">
        <w:rPr>
          <w:sz w:val="22"/>
          <w:szCs w:val="22"/>
        </w:rPr>
        <w:t>.</w:t>
      </w:r>
    </w:p>
    <w:p w:rsidR="00927C08" w:rsidRPr="00F45F34" w:rsidRDefault="00927C08" w:rsidP="00F45F34">
      <w:pPr>
        <w:pStyle w:val="Web"/>
        <w:spacing w:before="0" w:beforeAutospacing="0" w:after="0" w:afterAutospacing="0"/>
        <w:ind w:left="142"/>
        <w:jc w:val="both"/>
        <w:rPr>
          <w:sz w:val="22"/>
          <w:szCs w:val="22"/>
        </w:rPr>
      </w:pPr>
    </w:p>
    <w:p w:rsidR="009E7FC7" w:rsidRDefault="009E7FC7" w:rsidP="009E7FC7">
      <w:pPr>
        <w:pStyle w:val="af1"/>
        <w:ind w:left="142"/>
        <w:jc w:val="both"/>
        <w:rPr>
          <w:sz w:val="22"/>
          <w:szCs w:val="22"/>
        </w:rPr>
      </w:pPr>
      <w:r>
        <w:rPr>
          <w:sz w:val="22"/>
          <w:szCs w:val="22"/>
        </w:rPr>
        <w:t xml:space="preserve">Παράσταση με τίτλο </w:t>
      </w:r>
      <w:r w:rsidRPr="009E7FC7">
        <w:rPr>
          <w:b/>
          <w:i/>
          <w:sz w:val="22"/>
          <w:szCs w:val="22"/>
        </w:rPr>
        <w:t>Οδύσσεια</w:t>
      </w:r>
      <w:r w:rsidRPr="00134CC9">
        <w:rPr>
          <w:sz w:val="22"/>
          <w:szCs w:val="22"/>
        </w:rPr>
        <w:t>, διασκευή και απόδοση του έπους από 200 φοιτη</w:t>
      </w:r>
      <w:r>
        <w:rPr>
          <w:sz w:val="22"/>
          <w:szCs w:val="22"/>
        </w:rPr>
        <w:t>τές, στο πλαίσιο του μαθήματος Θεατρική α</w:t>
      </w:r>
      <w:r w:rsidRPr="00134CC9">
        <w:rPr>
          <w:sz w:val="22"/>
          <w:szCs w:val="22"/>
        </w:rPr>
        <w:t xml:space="preserve">γωγή Β΄ </w:t>
      </w:r>
      <w:r>
        <w:rPr>
          <w:sz w:val="22"/>
          <w:szCs w:val="22"/>
        </w:rPr>
        <w:t xml:space="preserve">[Διδάσκοντες: Ευ. Στιβανάκη, </w:t>
      </w:r>
      <w:r w:rsidRPr="00134CC9">
        <w:rPr>
          <w:sz w:val="22"/>
          <w:szCs w:val="22"/>
        </w:rPr>
        <w:t>Μ.</w:t>
      </w:r>
      <w:r>
        <w:rPr>
          <w:sz w:val="22"/>
          <w:szCs w:val="22"/>
        </w:rPr>
        <w:t>Ι.</w:t>
      </w:r>
      <w:r w:rsidRPr="00134CC9">
        <w:rPr>
          <w:sz w:val="22"/>
          <w:szCs w:val="22"/>
        </w:rPr>
        <w:t xml:space="preserve"> Αλεξιάδη</w:t>
      </w:r>
      <w:r>
        <w:rPr>
          <w:sz w:val="22"/>
          <w:szCs w:val="22"/>
        </w:rPr>
        <w:t>ς] (Aula Φιλοσοφικής Σ</w:t>
      </w:r>
      <w:r w:rsidRPr="00134CC9">
        <w:rPr>
          <w:sz w:val="22"/>
          <w:szCs w:val="22"/>
        </w:rPr>
        <w:t>χολής, Ιούνιος 2015</w:t>
      </w:r>
      <w:r>
        <w:rPr>
          <w:sz w:val="22"/>
          <w:szCs w:val="22"/>
        </w:rPr>
        <w:t>)</w:t>
      </w:r>
      <w:r w:rsidRPr="00134CC9">
        <w:rPr>
          <w:sz w:val="22"/>
          <w:szCs w:val="22"/>
        </w:rPr>
        <w:t>.</w:t>
      </w:r>
    </w:p>
    <w:p w:rsidR="00927C08" w:rsidRPr="00816169" w:rsidRDefault="00927C08" w:rsidP="00927C08">
      <w:pPr>
        <w:pStyle w:val="af1"/>
        <w:ind w:left="142"/>
        <w:jc w:val="both"/>
        <w:rPr>
          <w:sz w:val="22"/>
          <w:szCs w:val="22"/>
        </w:rPr>
      </w:pPr>
      <w:r w:rsidRPr="00816169">
        <w:rPr>
          <w:sz w:val="22"/>
          <w:szCs w:val="22"/>
        </w:rPr>
        <w:lastRenderedPageBreak/>
        <w:t xml:space="preserve">Παράσταση με τίτλο </w:t>
      </w:r>
      <w:r w:rsidRPr="00816169">
        <w:rPr>
          <w:b/>
          <w:i/>
          <w:sz w:val="22"/>
          <w:szCs w:val="22"/>
        </w:rPr>
        <w:t>Ανοίξω το στόμα μου και διηγήσομαι πάμπολλα. Ιστορίες γυναικών του Καισάριου Δαπόντε</w:t>
      </w:r>
      <w:r w:rsidRPr="00816169">
        <w:rPr>
          <w:sz w:val="22"/>
          <w:szCs w:val="22"/>
        </w:rPr>
        <w:t xml:space="preserve"> στο πλαίσιο του μαθήματος Άγνωστα δραματικά κείμενα [Διδάσκων: Ι</w:t>
      </w:r>
      <w:r w:rsidR="00F63DBE">
        <w:rPr>
          <w:sz w:val="22"/>
          <w:szCs w:val="22"/>
        </w:rPr>
        <w:t>.</w:t>
      </w:r>
      <w:bookmarkStart w:id="1" w:name="_GoBack"/>
      <w:bookmarkEnd w:id="1"/>
      <w:r w:rsidRPr="00816169">
        <w:rPr>
          <w:sz w:val="22"/>
          <w:szCs w:val="22"/>
        </w:rPr>
        <w:t xml:space="preserve"> Βιβιλάκης σε συ</w:t>
      </w:r>
      <w:r w:rsidR="00816169">
        <w:rPr>
          <w:sz w:val="22"/>
          <w:szCs w:val="22"/>
        </w:rPr>
        <w:t>νεργασία με τη Μάρθα Φριντζήλα]</w:t>
      </w:r>
      <w:r w:rsidR="00410C6D">
        <w:rPr>
          <w:sz w:val="22"/>
          <w:szCs w:val="22"/>
        </w:rPr>
        <w:t xml:space="preserve"> </w:t>
      </w:r>
      <w:r w:rsidR="00816169">
        <w:rPr>
          <w:sz w:val="22"/>
          <w:szCs w:val="22"/>
        </w:rPr>
        <w:t>(</w:t>
      </w:r>
      <w:r w:rsidRPr="00816169">
        <w:rPr>
          <w:sz w:val="22"/>
          <w:szCs w:val="22"/>
          <w:lang w:val="en-US"/>
        </w:rPr>
        <w:t>Baumstrasse</w:t>
      </w:r>
      <w:r w:rsidR="00816169">
        <w:rPr>
          <w:sz w:val="22"/>
          <w:szCs w:val="22"/>
        </w:rPr>
        <w:t>,</w:t>
      </w:r>
      <w:r w:rsidRPr="00816169">
        <w:rPr>
          <w:sz w:val="22"/>
          <w:szCs w:val="22"/>
        </w:rPr>
        <w:t xml:space="preserve"> 29 Ιουνίου 2015</w:t>
      </w:r>
      <w:r w:rsidR="00816169">
        <w:rPr>
          <w:sz w:val="22"/>
          <w:szCs w:val="22"/>
        </w:rPr>
        <w:t>)</w:t>
      </w:r>
      <w:r w:rsidRPr="00816169">
        <w:rPr>
          <w:sz w:val="22"/>
          <w:szCs w:val="22"/>
        </w:rPr>
        <w:t>.</w:t>
      </w:r>
    </w:p>
    <w:p w:rsidR="009E7FC7" w:rsidRDefault="009E7FC7" w:rsidP="009E7FC7">
      <w:pPr>
        <w:pStyle w:val="af1"/>
        <w:ind w:left="142"/>
        <w:jc w:val="both"/>
        <w:rPr>
          <w:sz w:val="22"/>
          <w:szCs w:val="22"/>
        </w:rPr>
      </w:pPr>
    </w:p>
    <w:p w:rsidR="009E7FC7" w:rsidRDefault="009E7FC7" w:rsidP="009E7FC7">
      <w:pPr>
        <w:pStyle w:val="af1"/>
        <w:ind w:left="142"/>
        <w:jc w:val="both"/>
        <w:rPr>
          <w:sz w:val="22"/>
          <w:szCs w:val="22"/>
        </w:rPr>
      </w:pPr>
      <w:r>
        <w:rPr>
          <w:sz w:val="22"/>
          <w:szCs w:val="22"/>
        </w:rPr>
        <w:t xml:space="preserve">Παράσταση του έργου </w:t>
      </w:r>
      <w:r w:rsidRPr="009E7FC7">
        <w:rPr>
          <w:b/>
          <w:i/>
          <w:sz w:val="22"/>
          <w:szCs w:val="22"/>
        </w:rPr>
        <w:t>Νικήρατος</w:t>
      </w:r>
      <w:r w:rsidRPr="00134CC9">
        <w:rPr>
          <w:sz w:val="22"/>
          <w:szCs w:val="22"/>
        </w:rPr>
        <w:t>της Ε. Καϊρη, (πρώτη φορά από σκη</w:t>
      </w:r>
      <w:r>
        <w:rPr>
          <w:sz w:val="22"/>
          <w:szCs w:val="22"/>
        </w:rPr>
        <w:t xml:space="preserve">νής) στο πλαίσιο του μαθήματος </w:t>
      </w:r>
      <w:r w:rsidRPr="00134CC9">
        <w:rPr>
          <w:sz w:val="22"/>
          <w:szCs w:val="22"/>
        </w:rPr>
        <w:t xml:space="preserve">Ένας </w:t>
      </w:r>
      <w:r>
        <w:rPr>
          <w:sz w:val="22"/>
          <w:szCs w:val="22"/>
        </w:rPr>
        <w:t>θ</w:t>
      </w:r>
      <w:r w:rsidRPr="00134CC9">
        <w:rPr>
          <w:sz w:val="22"/>
          <w:szCs w:val="22"/>
        </w:rPr>
        <w:t>ίασος</w:t>
      </w:r>
      <w:r>
        <w:rPr>
          <w:sz w:val="22"/>
          <w:szCs w:val="22"/>
        </w:rPr>
        <w:t xml:space="preserve">. </w:t>
      </w:r>
      <w:r w:rsidRPr="00134CC9">
        <w:rPr>
          <w:sz w:val="22"/>
          <w:szCs w:val="22"/>
        </w:rPr>
        <w:t>Δημιουργούμε έναν θίασο</w:t>
      </w:r>
      <w:r>
        <w:rPr>
          <w:sz w:val="22"/>
          <w:szCs w:val="22"/>
        </w:rPr>
        <w:t xml:space="preserve"> [Διδάσκουσα: Ευ. Στιβανάκη] (</w:t>
      </w:r>
      <w:r w:rsidRPr="00134CC9">
        <w:rPr>
          <w:sz w:val="22"/>
          <w:szCs w:val="22"/>
        </w:rPr>
        <w:t>Aula Φιλοσοφικής Σχολής, Ιούλιος 2015</w:t>
      </w:r>
      <w:r>
        <w:rPr>
          <w:sz w:val="22"/>
          <w:szCs w:val="22"/>
        </w:rPr>
        <w:t>)</w:t>
      </w:r>
      <w:r w:rsidRPr="00134CC9">
        <w:rPr>
          <w:sz w:val="22"/>
          <w:szCs w:val="22"/>
        </w:rPr>
        <w:t>.</w:t>
      </w:r>
    </w:p>
    <w:p w:rsidR="009E7FC7" w:rsidRPr="00134CC9" w:rsidRDefault="009E7FC7" w:rsidP="009E7FC7">
      <w:pPr>
        <w:pStyle w:val="af1"/>
        <w:ind w:left="142"/>
        <w:jc w:val="both"/>
        <w:rPr>
          <w:sz w:val="22"/>
          <w:szCs w:val="22"/>
        </w:rPr>
      </w:pPr>
    </w:p>
    <w:p w:rsidR="009E7FC7" w:rsidRDefault="009E7FC7" w:rsidP="009E7FC7">
      <w:pPr>
        <w:pStyle w:val="af1"/>
        <w:ind w:left="142"/>
        <w:jc w:val="both"/>
        <w:rPr>
          <w:sz w:val="22"/>
          <w:szCs w:val="22"/>
        </w:rPr>
      </w:pPr>
      <w:r>
        <w:rPr>
          <w:sz w:val="22"/>
          <w:szCs w:val="22"/>
        </w:rPr>
        <w:t xml:space="preserve">Παράσταση με τίτλο </w:t>
      </w:r>
      <w:r w:rsidRPr="009E7FC7">
        <w:rPr>
          <w:b/>
          <w:i/>
          <w:sz w:val="22"/>
          <w:szCs w:val="22"/>
        </w:rPr>
        <w:t>Ελληνικοί Μύθοι: σκηνικές αποδώσεις και νοηματικές αποκρυπτογραφήσεις</w:t>
      </w:r>
      <w:r>
        <w:rPr>
          <w:sz w:val="22"/>
          <w:szCs w:val="22"/>
        </w:rPr>
        <w:t>, σ</w:t>
      </w:r>
      <w:r w:rsidRPr="00134CC9">
        <w:rPr>
          <w:sz w:val="22"/>
          <w:szCs w:val="22"/>
        </w:rPr>
        <w:t>κηνική απόδοση 17 αρχαιοελληνικών μύθων από αντίστοιχες ομά</w:t>
      </w:r>
      <w:r>
        <w:rPr>
          <w:sz w:val="22"/>
          <w:szCs w:val="22"/>
        </w:rPr>
        <w:t xml:space="preserve">δες, στο πλαίσιο του μαθήματος </w:t>
      </w:r>
      <w:r w:rsidRPr="00134CC9">
        <w:rPr>
          <w:sz w:val="22"/>
          <w:szCs w:val="22"/>
        </w:rPr>
        <w:t>Εισαγωγή στη δι</w:t>
      </w:r>
      <w:r>
        <w:rPr>
          <w:sz w:val="22"/>
          <w:szCs w:val="22"/>
        </w:rPr>
        <w:t>δακτική της θεατρικής πράξης Β΄ [Διδάσκουσα: Ευ. Στιβανάκη]</w:t>
      </w:r>
      <w:r w:rsidR="00410C6D">
        <w:rPr>
          <w:sz w:val="22"/>
          <w:szCs w:val="22"/>
        </w:rPr>
        <w:t xml:space="preserve"> </w:t>
      </w:r>
      <w:r>
        <w:rPr>
          <w:sz w:val="22"/>
          <w:szCs w:val="22"/>
        </w:rPr>
        <w:t>(</w:t>
      </w:r>
      <w:r w:rsidRPr="00134CC9">
        <w:rPr>
          <w:sz w:val="22"/>
          <w:szCs w:val="22"/>
        </w:rPr>
        <w:t>Aula Φιλοσοφικής Σχολής, Ιούλιος 2015</w:t>
      </w:r>
      <w:r>
        <w:rPr>
          <w:sz w:val="22"/>
          <w:szCs w:val="22"/>
        </w:rPr>
        <w:t>)</w:t>
      </w:r>
      <w:r w:rsidR="00E67181">
        <w:rPr>
          <w:sz w:val="22"/>
          <w:szCs w:val="22"/>
        </w:rPr>
        <w:t>.</w:t>
      </w:r>
    </w:p>
    <w:p w:rsidR="00620DF1" w:rsidRDefault="00620DF1" w:rsidP="009E7FC7">
      <w:pPr>
        <w:pStyle w:val="af1"/>
        <w:ind w:left="142"/>
        <w:jc w:val="both"/>
        <w:rPr>
          <w:sz w:val="22"/>
          <w:szCs w:val="22"/>
        </w:rPr>
      </w:pPr>
    </w:p>
    <w:p w:rsidR="00620DF1" w:rsidRDefault="00620DF1" w:rsidP="009E7FC7">
      <w:pPr>
        <w:pStyle w:val="af1"/>
        <w:ind w:left="142"/>
        <w:jc w:val="both"/>
        <w:rPr>
          <w:sz w:val="22"/>
          <w:szCs w:val="22"/>
        </w:rPr>
      </w:pPr>
    </w:p>
    <w:p w:rsidR="00C73DA0" w:rsidRDefault="00C73DA0" w:rsidP="009E7FC7">
      <w:pPr>
        <w:pStyle w:val="af1"/>
        <w:ind w:left="142"/>
        <w:jc w:val="both"/>
        <w:rPr>
          <w:sz w:val="22"/>
          <w:szCs w:val="22"/>
        </w:rPr>
      </w:pPr>
    </w:p>
    <w:p w:rsidR="00272D74" w:rsidRPr="00272D74" w:rsidRDefault="00272D74" w:rsidP="009E7FC7">
      <w:pPr>
        <w:pStyle w:val="af1"/>
        <w:ind w:left="142"/>
        <w:jc w:val="both"/>
        <w:rPr>
          <w:sz w:val="22"/>
          <w:szCs w:val="22"/>
        </w:rPr>
      </w:pPr>
    </w:p>
    <w:p w:rsidR="00C73DA0" w:rsidRPr="00C73DA0" w:rsidRDefault="00C73DA0" w:rsidP="009E7FC7">
      <w:pPr>
        <w:pStyle w:val="af1"/>
        <w:ind w:left="142"/>
        <w:jc w:val="both"/>
        <w:rPr>
          <w:sz w:val="22"/>
          <w:szCs w:val="22"/>
          <w:highlight w:val="green"/>
        </w:rPr>
      </w:pPr>
    </w:p>
    <w:p w:rsidR="00134CC9" w:rsidRDefault="00CB4554" w:rsidP="00E67181">
      <w:pPr>
        <w:spacing w:after="200" w:line="276" w:lineRule="auto"/>
        <w:ind w:left="1004" w:firstLine="436"/>
        <w:rPr>
          <w:rFonts w:ascii="Times New Roman" w:hAnsi="Times New Roman"/>
          <w:b/>
        </w:rPr>
      </w:pPr>
      <w:r w:rsidRPr="00C73DA0">
        <w:rPr>
          <w:rFonts w:ascii="Times New Roman" w:hAnsi="Times New Roman"/>
          <w:b/>
          <w:highlight w:val="green"/>
        </w:rPr>
        <w:br w:type="page"/>
      </w:r>
      <w:r w:rsidR="00887EE4">
        <w:rPr>
          <w:rFonts w:ascii="Times New Roman" w:hAnsi="Times New Roman"/>
          <w:b/>
          <w:noProof/>
          <w:lang w:eastAsia="el-GR"/>
        </w:rPr>
        <w:lastRenderedPageBreak/>
        <w:pict>
          <v:rect id="Ορθογώνιο 6" o:spid="_x0000_s1029" style="position:absolute;left:0;text-align:left;margin-left:156.85pt;margin-top:575.8pt;width:59.25pt;height:36pt;z-index: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" strokecolor="white" strokeweight="1pt">
            <v:path arrowok="t"/>
          </v:rect>
        </w:pict>
      </w:r>
      <w:r w:rsidR="00134CC9" w:rsidRPr="00134CC9">
        <w:rPr>
          <w:rFonts w:ascii="Times New Roman" w:hAnsi="Times New Roman"/>
          <w:b/>
        </w:rPr>
        <w:t>ΕΠΙΣΤΗΜΟΝΙΚΕΣ ΔΡΑΣΤΗΡΙΟΤΗΤΕΣ</w:t>
      </w:r>
    </w:p>
    <w:p w:rsidR="00134CC9" w:rsidRPr="00134CC9" w:rsidRDefault="00134CC9" w:rsidP="00134CC9">
      <w:pPr>
        <w:spacing w:after="0" w:line="240" w:lineRule="auto"/>
        <w:jc w:val="center"/>
        <w:rPr>
          <w:rFonts w:ascii="Times New Roman" w:hAnsi="Times New Roman"/>
          <w:b/>
        </w:rPr>
      </w:pPr>
    </w:p>
    <w:p w:rsidR="00134CC9" w:rsidRPr="00134CC9" w:rsidRDefault="00134CC9" w:rsidP="00134CC9">
      <w:pPr>
        <w:spacing w:after="0" w:line="240" w:lineRule="auto"/>
        <w:jc w:val="center"/>
        <w:rPr>
          <w:rFonts w:ascii="Times New Roman" w:hAnsi="Times New Roman"/>
          <w:b/>
        </w:rPr>
      </w:pPr>
      <w:r w:rsidRPr="00134CC9">
        <w:rPr>
          <w:rFonts w:ascii="Times New Roman" w:hAnsi="Times New Roman"/>
          <w:b/>
        </w:rPr>
        <w:t>ΜΕΛΩΝ ΔΕΠ ΚΑΙ ΔΙΔΑΚΤΙΚΟΥ ΠΡΟΣΩΠΙΚΟΥ  (2014-2015)</w:t>
      </w:r>
    </w:p>
    <w:p w:rsidR="00134CC9" w:rsidRDefault="00134CC9" w:rsidP="00134CC9">
      <w:pPr>
        <w:spacing w:after="0" w:line="240" w:lineRule="auto"/>
        <w:contextualSpacing/>
        <w:jc w:val="both"/>
        <w:rPr>
          <w:rFonts w:ascii="Times New Roman" w:hAnsi="Times New Roman"/>
          <w:b/>
        </w:rPr>
      </w:pPr>
    </w:p>
    <w:p w:rsidR="00134CC9" w:rsidRPr="00134CC9" w:rsidRDefault="00134CC9" w:rsidP="00134CC9">
      <w:pPr>
        <w:spacing w:after="0" w:line="240" w:lineRule="auto"/>
        <w:contextualSpacing/>
        <w:jc w:val="both"/>
        <w:rPr>
          <w:rFonts w:ascii="Times New Roman" w:hAnsi="Times New Roman"/>
          <w:b/>
        </w:rPr>
      </w:pPr>
    </w:p>
    <w:p w:rsidR="00134CC9" w:rsidRPr="008E5C16" w:rsidRDefault="00134CC9" w:rsidP="00134CC9">
      <w:pPr>
        <w:spacing w:after="0" w:line="240" w:lineRule="auto"/>
        <w:contextualSpacing/>
        <w:jc w:val="both"/>
        <w:rPr>
          <w:rFonts w:ascii="Times New Roman" w:hAnsi="Times New Roman"/>
          <w:b/>
          <w:sz w:val="24"/>
          <w:szCs w:val="24"/>
        </w:rPr>
      </w:pPr>
      <w:r w:rsidRPr="008E5C16">
        <w:rPr>
          <w:rFonts w:ascii="Times New Roman" w:hAnsi="Times New Roman"/>
          <w:b/>
          <w:sz w:val="24"/>
          <w:szCs w:val="24"/>
        </w:rPr>
        <w:t>Μηνάς  Ι. Αλεξιάδης</w:t>
      </w:r>
    </w:p>
    <w:p w:rsidR="00134CC9" w:rsidRPr="00134CC9" w:rsidRDefault="00134CC9" w:rsidP="00134CC9">
      <w:pPr>
        <w:spacing w:after="0" w:line="240" w:lineRule="auto"/>
        <w:contextualSpacing/>
        <w:jc w:val="both"/>
        <w:rPr>
          <w:rFonts w:ascii="Times New Roman" w:hAnsi="Times New Roman"/>
          <w:b/>
        </w:rPr>
      </w:pPr>
    </w:p>
    <w:p w:rsidR="00134CC9" w:rsidRPr="00134CC9" w:rsidRDefault="00134CC9" w:rsidP="00134CC9">
      <w:pPr>
        <w:spacing w:after="0" w:line="240" w:lineRule="auto"/>
        <w:ind w:left="142" w:hanging="142"/>
        <w:contextualSpacing/>
        <w:jc w:val="both"/>
        <w:rPr>
          <w:rFonts w:ascii="Times New Roman" w:hAnsi="Times New Roman"/>
          <w:b/>
          <w:i/>
        </w:rPr>
      </w:pPr>
      <w:r w:rsidRPr="00134CC9">
        <w:rPr>
          <w:rFonts w:ascii="Times New Roman" w:hAnsi="Times New Roman"/>
          <w:b/>
          <w:i/>
        </w:rPr>
        <w:t>Δημοσιεύσεις σε επιστημονικά περιοδικά με κριτές</w:t>
      </w:r>
    </w:p>
    <w:p w:rsidR="00134CC9" w:rsidRPr="00134CC9" w:rsidRDefault="00134CC9" w:rsidP="00134CC9">
      <w:pPr>
        <w:spacing w:after="0" w:line="240" w:lineRule="auto"/>
        <w:ind w:left="142"/>
        <w:contextualSpacing/>
        <w:jc w:val="both"/>
        <w:rPr>
          <w:rFonts w:ascii="Times New Roman" w:hAnsi="Times New Roman"/>
        </w:rPr>
      </w:pPr>
      <w:r w:rsidRPr="00134CC9">
        <w:rPr>
          <w:rFonts w:ascii="Times New Roman" w:hAnsi="Times New Roman"/>
          <w:lang w:val="en-US"/>
        </w:rPr>
        <w:t xml:space="preserve">“Eine bedeutende romantische Oper: </w:t>
      </w:r>
      <w:r w:rsidRPr="00134CC9">
        <w:rPr>
          <w:rFonts w:ascii="Times New Roman" w:hAnsi="Times New Roman"/>
          <w:i/>
          <w:lang w:val="en-US"/>
        </w:rPr>
        <w:t>Der Vampyr</w:t>
      </w:r>
      <w:r w:rsidRPr="00134CC9">
        <w:rPr>
          <w:rFonts w:ascii="Times New Roman" w:hAnsi="Times New Roman"/>
          <w:lang w:val="en-US"/>
        </w:rPr>
        <w:t xml:space="preserve"> von Heinrich Marschner”, </w:t>
      </w:r>
      <w:r w:rsidRPr="00134CC9">
        <w:rPr>
          <w:rFonts w:ascii="Times New Roman" w:hAnsi="Times New Roman"/>
          <w:bCs/>
          <w:lang w:val="en-US"/>
        </w:rPr>
        <w:t>Karakassi  Katerina, Lindinger Stefan, Michalski Mark (</w:t>
      </w:r>
      <w:r w:rsidRPr="00134CC9">
        <w:rPr>
          <w:rFonts w:ascii="Times New Roman" w:hAnsi="Times New Roman"/>
          <w:bCs/>
        </w:rPr>
        <w:t>επιμ</w:t>
      </w:r>
      <w:r w:rsidRPr="00134CC9">
        <w:rPr>
          <w:rFonts w:ascii="Times New Roman" w:hAnsi="Times New Roman"/>
          <w:bCs/>
          <w:lang w:val="en-US"/>
        </w:rPr>
        <w:t>.),</w:t>
      </w:r>
      <w:r w:rsidR="00827B6F" w:rsidRPr="00827B6F">
        <w:rPr>
          <w:rFonts w:ascii="Times New Roman" w:hAnsi="Times New Roman"/>
          <w:bCs/>
          <w:lang w:val="en-US"/>
        </w:rPr>
        <w:t xml:space="preserve"> </w:t>
      </w:r>
      <w:r w:rsidRPr="00134CC9">
        <w:rPr>
          <w:rFonts w:ascii="Times New Roman" w:hAnsi="Times New Roman"/>
          <w:i/>
          <w:lang w:val="en-US"/>
        </w:rPr>
        <w:t>Deutsche Romantik: Transformationen und Transgressionen,</w:t>
      </w:r>
      <w:r w:rsidR="00827B6F" w:rsidRPr="00827B6F">
        <w:rPr>
          <w:rFonts w:ascii="Times New Roman" w:hAnsi="Times New Roman"/>
          <w:i/>
          <w:lang w:val="en-US"/>
        </w:rPr>
        <w:t xml:space="preserve"> </w:t>
      </w:r>
      <w:r w:rsidRPr="00134CC9">
        <w:rPr>
          <w:rFonts w:ascii="Times New Roman" w:hAnsi="Times New Roman"/>
        </w:rPr>
        <w:t>στην</w:t>
      </w:r>
      <w:r w:rsidR="00827B6F" w:rsidRPr="00827B6F">
        <w:rPr>
          <w:rFonts w:ascii="Times New Roman" w:hAnsi="Times New Roman"/>
          <w:lang w:val="en-US"/>
        </w:rPr>
        <w:t xml:space="preserve"> </w:t>
      </w:r>
      <w:r w:rsidRPr="00134CC9">
        <w:rPr>
          <w:rFonts w:ascii="Times New Roman" w:hAnsi="Times New Roman"/>
        </w:rPr>
        <w:t>επιστημονική</w:t>
      </w:r>
      <w:r w:rsidR="00827B6F" w:rsidRPr="00827B6F">
        <w:rPr>
          <w:rFonts w:ascii="Times New Roman" w:hAnsi="Times New Roman"/>
          <w:lang w:val="en-US"/>
        </w:rPr>
        <w:t xml:space="preserve"> </w:t>
      </w:r>
      <w:r w:rsidRPr="00134CC9">
        <w:rPr>
          <w:rFonts w:ascii="Times New Roman" w:hAnsi="Times New Roman"/>
        </w:rPr>
        <w:t>σειρά</w:t>
      </w:r>
      <w:r w:rsidR="00827B6F" w:rsidRPr="00827B6F">
        <w:rPr>
          <w:rFonts w:ascii="Times New Roman" w:hAnsi="Times New Roman"/>
          <w:lang w:val="en-US"/>
        </w:rPr>
        <w:t xml:space="preserve"> </w:t>
      </w:r>
      <w:hyperlink r:id="rId43" w:history="1">
        <w:r w:rsidRPr="00134CC9">
          <w:rPr>
            <w:rFonts w:ascii="Times New Roman" w:hAnsi="Times New Roman"/>
            <w:lang w:val="en-US"/>
          </w:rPr>
          <w:t>Hellenogermanica</w:t>
        </w:r>
      </w:hyperlink>
      <w:r w:rsidRPr="00134CC9">
        <w:rPr>
          <w:rFonts w:ascii="Times New Roman" w:hAnsi="Times New Roman"/>
          <w:lang w:val="en-US"/>
        </w:rPr>
        <w:t xml:space="preserve">, Griechische Germanistische Hochschulstudien, </w:t>
      </w:r>
      <w:r w:rsidRPr="00134CC9">
        <w:rPr>
          <w:rFonts w:ascii="Times New Roman" w:hAnsi="Times New Roman"/>
        </w:rPr>
        <w:t>τ</w:t>
      </w:r>
      <w:r w:rsidRPr="00134CC9">
        <w:rPr>
          <w:rFonts w:ascii="Times New Roman" w:hAnsi="Times New Roman"/>
          <w:lang w:val="en-US"/>
        </w:rPr>
        <w:t xml:space="preserve">.4, </w:t>
      </w:r>
      <w:r w:rsidR="00827B6F">
        <w:rPr>
          <w:rFonts w:ascii="Times New Roman" w:hAnsi="Times New Roman"/>
          <w:bCs/>
          <w:lang w:val="en-US"/>
        </w:rPr>
        <w:t xml:space="preserve">Peter Lang - </w:t>
      </w:r>
      <w:r w:rsidRPr="00134CC9">
        <w:rPr>
          <w:rFonts w:ascii="Times New Roman" w:hAnsi="Times New Roman"/>
          <w:bCs/>
          <w:lang w:val="en-US"/>
        </w:rPr>
        <w:t xml:space="preserve">International Academic Publishers, </w:t>
      </w:r>
      <w:r w:rsidRPr="00134CC9">
        <w:rPr>
          <w:rFonts w:ascii="Times New Roman" w:hAnsi="Times New Roman"/>
          <w:lang w:val="en-US"/>
        </w:rPr>
        <w:t>Frankfurt am Main, Berlin, Bern, Bruxelles, New York, Oxford, Wien, 2013. ISBN</w:t>
      </w:r>
      <w:r w:rsidRPr="00134CC9">
        <w:rPr>
          <w:rFonts w:ascii="Times New Roman" w:hAnsi="Times New Roman"/>
        </w:rPr>
        <w:t xml:space="preserve"> 978-3-631-65666-2 (</w:t>
      </w:r>
      <w:r w:rsidRPr="00134CC9">
        <w:rPr>
          <w:rFonts w:ascii="Times New Roman" w:hAnsi="Times New Roman"/>
          <w:lang w:val="en-US"/>
        </w:rPr>
        <w:t>Hardcover</w:t>
      </w:r>
      <w:r w:rsidRPr="00134CC9">
        <w:rPr>
          <w:rFonts w:ascii="Times New Roman" w:hAnsi="Times New Roman"/>
        </w:rPr>
        <w:t>), Ι</w:t>
      </w:r>
      <w:r w:rsidRPr="00134CC9">
        <w:rPr>
          <w:rFonts w:ascii="Times New Roman" w:hAnsi="Times New Roman"/>
          <w:lang w:val="en-US"/>
        </w:rPr>
        <w:t>SBN</w:t>
      </w:r>
      <w:r w:rsidRPr="00134CC9">
        <w:rPr>
          <w:rFonts w:ascii="Times New Roman" w:hAnsi="Times New Roman"/>
        </w:rPr>
        <w:t xml:space="preserve"> 978-3-653-04980-0 (</w:t>
      </w:r>
      <w:r w:rsidRPr="00134CC9">
        <w:rPr>
          <w:rFonts w:ascii="Times New Roman" w:hAnsi="Times New Roman"/>
          <w:lang w:val="en-US"/>
        </w:rPr>
        <w:t>eBook</w:t>
      </w:r>
      <w:r w:rsidRPr="00134CC9">
        <w:rPr>
          <w:rFonts w:ascii="Times New Roman" w:hAnsi="Times New Roman"/>
        </w:rPr>
        <w:t>), σ. 251-259.</w:t>
      </w:r>
    </w:p>
    <w:p w:rsidR="00134CC9" w:rsidRPr="00134CC9" w:rsidRDefault="00134CC9" w:rsidP="00134CC9">
      <w:pPr>
        <w:spacing w:after="0" w:line="240" w:lineRule="auto"/>
        <w:ind w:left="142" w:hanging="142"/>
        <w:contextualSpacing/>
        <w:jc w:val="both"/>
        <w:rPr>
          <w:rFonts w:ascii="Times New Roman" w:hAnsi="Times New Roman"/>
          <w:b/>
        </w:rPr>
      </w:pPr>
    </w:p>
    <w:p w:rsidR="00134CC9" w:rsidRPr="00134CC9" w:rsidRDefault="00134CC9" w:rsidP="00134CC9">
      <w:pPr>
        <w:spacing w:after="0" w:line="240" w:lineRule="auto"/>
        <w:ind w:left="142" w:hanging="142"/>
        <w:contextualSpacing/>
        <w:jc w:val="both"/>
        <w:rPr>
          <w:rFonts w:ascii="Times New Roman" w:hAnsi="Times New Roman"/>
          <w:b/>
          <w:i/>
        </w:rPr>
      </w:pPr>
      <w:r w:rsidRPr="00134CC9">
        <w:rPr>
          <w:rFonts w:ascii="Times New Roman" w:hAnsi="Times New Roman"/>
          <w:b/>
          <w:i/>
        </w:rPr>
        <w:t>Δημοσιεύσεις σε πρακτικά συνεδρίων με κριτές</w:t>
      </w:r>
    </w:p>
    <w:p w:rsidR="00134CC9" w:rsidRPr="00134CC9" w:rsidRDefault="00134CC9" w:rsidP="00134CC9">
      <w:pPr>
        <w:widowControl w:val="0"/>
        <w:autoSpaceDE w:val="0"/>
        <w:autoSpaceDN w:val="0"/>
        <w:adjustRightInd w:val="0"/>
        <w:spacing w:after="0" w:line="240" w:lineRule="auto"/>
        <w:ind w:left="142"/>
        <w:contextualSpacing/>
        <w:jc w:val="both"/>
        <w:rPr>
          <w:rFonts w:ascii="Times New Roman" w:hAnsi="Times New Roman"/>
          <w:i/>
        </w:rPr>
      </w:pPr>
      <w:r w:rsidRPr="00134CC9">
        <w:rPr>
          <w:rFonts w:ascii="Times New Roman" w:hAnsi="Times New Roman"/>
        </w:rPr>
        <w:t xml:space="preserve">«“Η Ψευτοπεριβολάρισσα με τον μαγεμένο αυλό”: Tίτλοι μουσικο-θεατρικών έργων και η απόδοσή τους στην ελληνική γλώσσα», Γ.Κ. Βαρζελιώτη (επιμ.), </w:t>
      </w:r>
      <w:r w:rsidRPr="00134CC9">
        <w:rPr>
          <w:rFonts w:ascii="Times New Roman" w:hAnsi="Times New Roman"/>
          <w:i/>
        </w:rPr>
        <w:t xml:space="preserve">Από τη χώρα των κειμένων στο βασίλειο της σκηνής. </w:t>
      </w:r>
      <w:r w:rsidRPr="00134CC9">
        <w:rPr>
          <w:rFonts w:ascii="Times New Roman" w:hAnsi="Times New Roman"/>
        </w:rPr>
        <w:t>Πρακτικά Επιστημονικού Συνεδρίου</w:t>
      </w:r>
      <w:r w:rsidR="00827B6F">
        <w:rPr>
          <w:rFonts w:ascii="Times New Roman" w:hAnsi="Times New Roman"/>
        </w:rPr>
        <w:t xml:space="preserve"> </w:t>
      </w:r>
      <w:r w:rsidRPr="00134CC9">
        <w:rPr>
          <w:rFonts w:ascii="Times New Roman" w:hAnsi="Times New Roman"/>
        </w:rPr>
        <w:t xml:space="preserve">για τα 20 χρόνια του Τμήματος Θεατρικών Σπουδών, ΤΘΣ - ΕΚΠΑ, Αθήνα 2014, σ. 737-744. </w:t>
      </w:r>
    </w:p>
    <w:p w:rsidR="00134CC9" w:rsidRPr="00134CC9" w:rsidRDefault="00887EE4" w:rsidP="00134CC9">
      <w:pPr>
        <w:widowControl w:val="0"/>
        <w:autoSpaceDE w:val="0"/>
        <w:autoSpaceDN w:val="0"/>
        <w:adjustRightInd w:val="0"/>
        <w:spacing w:after="0" w:line="240" w:lineRule="auto"/>
        <w:ind w:left="142"/>
        <w:contextualSpacing/>
        <w:jc w:val="both"/>
        <w:rPr>
          <w:rFonts w:ascii="Times New Roman" w:hAnsi="Times New Roman"/>
          <w:b/>
        </w:rPr>
      </w:pPr>
      <w:hyperlink r:id="rId44" w:history="1">
        <w:r w:rsidR="00134CC9" w:rsidRPr="00134CC9">
          <w:rPr>
            <w:rStyle w:val="-"/>
            <w:rFonts w:ascii="Times New Roman" w:hAnsi="Times New Roman"/>
            <w:lang w:val="en-US"/>
          </w:rPr>
          <w:t>http</w:t>
        </w:r>
        <w:r w:rsidR="00134CC9" w:rsidRPr="00134CC9">
          <w:rPr>
            <w:rStyle w:val="-"/>
            <w:rFonts w:ascii="Times New Roman" w:hAnsi="Times New Roman"/>
          </w:rPr>
          <w:t>://</w:t>
        </w:r>
        <w:r w:rsidR="00134CC9" w:rsidRPr="00134CC9">
          <w:rPr>
            <w:rStyle w:val="-"/>
            <w:rFonts w:ascii="Times New Roman" w:hAnsi="Times New Roman"/>
            <w:lang w:val="en-US"/>
          </w:rPr>
          <w:t>www</w:t>
        </w:r>
        <w:r w:rsidR="00134CC9" w:rsidRPr="00134CC9">
          <w:rPr>
            <w:rStyle w:val="-"/>
            <w:rFonts w:ascii="Times New Roman" w:hAnsi="Times New Roman"/>
          </w:rPr>
          <w:t>.</w:t>
        </w:r>
        <w:r w:rsidR="00134CC9" w:rsidRPr="00134CC9">
          <w:rPr>
            <w:rStyle w:val="-"/>
            <w:rFonts w:ascii="Times New Roman" w:hAnsi="Times New Roman"/>
            <w:lang w:val="en-US"/>
          </w:rPr>
          <w:t>theatre</w:t>
        </w:r>
        <w:r w:rsidR="00134CC9" w:rsidRPr="00134CC9">
          <w:rPr>
            <w:rStyle w:val="-"/>
            <w:rFonts w:ascii="Times New Roman" w:hAnsi="Times New Roman"/>
          </w:rPr>
          <w:t>.</w:t>
        </w:r>
        <w:r w:rsidR="00134CC9" w:rsidRPr="00134CC9">
          <w:rPr>
            <w:rStyle w:val="-"/>
            <w:rFonts w:ascii="Times New Roman" w:hAnsi="Times New Roman"/>
            <w:lang w:val="en-US"/>
          </w:rPr>
          <w:t>uoa</w:t>
        </w:r>
        <w:r w:rsidR="00134CC9" w:rsidRPr="00134CC9">
          <w:rPr>
            <w:rStyle w:val="-"/>
            <w:rFonts w:ascii="Times New Roman" w:hAnsi="Times New Roman"/>
          </w:rPr>
          <w:t>.</w:t>
        </w:r>
        <w:r w:rsidR="00134CC9" w:rsidRPr="00134CC9">
          <w:rPr>
            <w:rStyle w:val="-"/>
            <w:rFonts w:ascii="Times New Roman" w:hAnsi="Times New Roman"/>
            <w:lang w:val="en-US"/>
          </w:rPr>
          <w:t>gr</w:t>
        </w:r>
        <w:r w:rsidR="00134CC9" w:rsidRPr="00134CC9">
          <w:rPr>
            <w:rStyle w:val="-"/>
            <w:rFonts w:ascii="Times New Roman" w:hAnsi="Times New Roman"/>
          </w:rPr>
          <w:t>/</w:t>
        </w:r>
        <w:r w:rsidR="00134CC9" w:rsidRPr="00134CC9">
          <w:rPr>
            <w:rStyle w:val="-"/>
            <w:rFonts w:ascii="Times New Roman" w:hAnsi="Times New Roman"/>
            <w:lang w:val="en-US"/>
          </w:rPr>
          <w:t>fileadmin</w:t>
        </w:r>
        <w:r w:rsidR="00134CC9" w:rsidRPr="00134CC9">
          <w:rPr>
            <w:rStyle w:val="-"/>
            <w:rFonts w:ascii="Times New Roman" w:hAnsi="Times New Roman"/>
          </w:rPr>
          <w:t>/</w:t>
        </w:r>
        <w:r w:rsidR="00134CC9" w:rsidRPr="00134CC9">
          <w:rPr>
            <w:rStyle w:val="-"/>
            <w:rFonts w:ascii="Times New Roman" w:hAnsi="Times New Roman"/>
            <w:lang w:val="en-US"/>
          </w:rPr>
          <w:t>theatre</w:t>
        </w:r>
        <w:r w:rsidR="00134CC9" w:rsidRPr="00134CC9">
          <w:rPr>
            <w:rStyle w:val="-"/>
            <w:rFonts w:ascii="Times New Roman" w:hAnsi="Times New Roman"/>
          </w:rPr>
          <w:t>.</w:t>
        </w:r>
        <w:r w:rsidR="00134CC9" w:rsidRPr="00134CC9">
          <w:rPr>
            <w:rStyle w:val="-"/>
            <w:rFonts w:ascii="Times New Roman" w:hAnsi="Times New Roman"/>
            <w:lang w:val="en-US"/>
          </w:rPr>
          <w:t>uoa</w:t>
        </w:r>
        <w:r w:rsidR="00134CC9" w:rsidRPr="00134CC9">
          <w:rPr>
            <w:rStyle w:val="-"/>
            <w:rFonts w:ascii="Times New Roman" w:hAnsi="Times New Roman"/>
          </w:rPr>
          <w:t>.</w:t>
        </w:r>
        <w:r w:rsidR="00134CC9" w:rsidRPr="00134CC9">
          <w:rPr>
            <w:rStyle w:val="-"/>
            <w:rFonts w:ascii="Times New Roman" w:hAnsi="Times New Roman"/>
            <w:lang w:val="en-US"/>
          </w:rPr>
          <w:t>gr</w:t>
        </w:r>
        <w:r w:rsidR="00134CC9" w:rsidRPr="00134CC9">
          <w:rPr>
            <w:rStyle w:val="-"/>
            <w:rFonts w:ascii="Times New Roman" w:hAnsi="Times New Roman"/>
          </w:rPr>
          <w:t>/</w:t>
        </w:r>
        <w:r w:rsidR="00134CC9" w:rsidRPr="00134CC9">
          <w:rPr>
            <w:rStyle w:val="-"/>
            <w:rFonts w:ascii="Times New Roman" w:hAnsi="Times New Roman"/>
            <w:lang w:val="en-US"/>
          </w:rPr>
          <w:t>uploads</w:t>
        </w:r>
        <w:r w:rsidR="00134CC9" w:rsidRPr="00134CC9">
          <w:rPr>
            <w:rStyle w:val="-"/>
            <w:rFonts w:ascii="Times New Roman" w:hAnsi="Times New Roman"/>
          </w:rPr>
          <w:t>/</w:t>
        </w:r>
        <w:r w:rsidR="00134CC9" w:rsidRPr="00134CC9">
          <w:rPr>
            <w:rStyle w:val="-"/>
            <w:rFonts w:ascii="Times New Roman" w:hAnsi="Times New Roman"/>
            <w:lang w:val="en-US"/>
          </w:rPr>
          <w:t>PRAKTIKA</w:t>
        </w:r>
        <w:r w:rsidR="00134CC9" w:rsidRPr="00134CC9">
          <w:rPr>
            <w:rStyle w:val="-"/>
            <w:rFonts w:ascii="Times New Roman" w:hAnsi="Times New Roman"/>
          </w:rPr>
          <w:t>_</w:t>
        </w:r>
        <w:r w:rsidR="00134CC9" w:rsidRPr="00134CC9">
          <w:rPr>
            <w:rStyle w:val="-"/>
            <w:rFonts w:ascii="Times New Roman" w:hAnsi="Times New Roman"/>
            <w:lang w:val="en-US"/>
          </w:rPr>
          <w:t>APO</w:t>
        </w:r>
        <w:r w:rsidR="00134CC9" w:rsidRPr="00134CC9">
          <w:rPr>
            <w:rStyle w:val="-"/>
            <w:rFonts w:ascii="Times New Roman" w:hAnsi="Times New Roman"/>
          </w:rPr>
          <w:t>_</w:t>
        </w:r>
        <w:r w:rsidR="00134CC9" w:rsidRPr="00134CC9">
          <w:rPr>
            <w:rStyle w:val="-"/>
            <w:rFonts w:ascii="Times New Roman" w:hAnsi="Times New Roman"/>
            <w:lang w:val="en-US"/>
          </w:rPr>
          <w:t>TI</w:t>
        </w:r>
        <w:r w:rsidR="00134CC9" w:rsidRPr="00134CC9">
          <w:rPr>
            <w:rStyle w:val="-"/>
            <w:rFonts w:ascii="Times New Roman" w:hAnsi="Times New Roman"/>
          </w:rPr>
          <w:t>_</w:t>
        </w:r>
        <w:r w:rsidR="00134CC9" w:rsidRPr="00134CC9">
          <w:rPr>
            <w:rStyle w:val="-"/>
            <w:rFonts w:ascii="Times New Roman" w:hAnsi="Times New Roman"/>
            <w:lang w:val="en-US"/>
          </w:rPr>
          <w:t>CHORA</w:t>
        </w:r>
        <w:r w:rsidR="00134CC9" w:rsidRPr="00134CC9">
          <w:rPr>
            <w:rStyle w:val="-"/>
            <w:rFonts w:ascii="Times New Roman" w:hAnsi="Times New Roman"/>
          </w:rPr>
          <w:t>_</w:t>
        </w:r>
        <w:r w:rsidR="00134CC9" w:rsidRPr="00134CC9">
          <w:rPr>
            <w:rStyle w:val="-"/>
            <w:rFonts w:ascii="Times New Roman" w:hAnsi="Times New Roman"/>
            <w:lang w:val="en-US"/>
          </w:rPr>
          <w:t>TON</w:t>
        </w:r>
        <w:r w:rsidR="00134CC9" w:rsidRPr="00134CC9">
          <w:rPr>
            <w:rStyle w:val="-"/>
            <w:rFonts w:ascii="Times New Roman" w:hAnsi="Times New Roman"/>
          </w:rPr>
          <w:t>_</w:t>
        </w:r>
        <w:r w:rsidR="00134CC9" w:rsidRPr="00134CC9">
          <w:rPr>
            <w:rStyle w:val="-"/>
            <w:rFonts w:ascii="Times New Roman" w:hAnsi="Times New Roman"/>
            <w:lang w:val="en-US"/>
          </w:rPr>
          <w:t>KEIMENON</w:t>
        </w:r>
        <w:r w:rsidR="00134CC9" w:rsidRPr="00134CC9">
          <w:rPr>
            <w:rStyle w:val="-"/>
            <w:rFonts w:ascii="Times New Roman" w:hAnsi="Times New Roman"/>
          </w:rPr>
          <w:t>_</w:t>
        </w:r>
        <w:r w:rsidR="00134CC9" w:rsidRPr="00134CC9">
          <w:rPr>
            <w:rStyle w:val="-"/>
            <w:rFonts w:ascii="Times New Roman" w:hAnsi="Times New Roman"/>
            <w:lang w:val="en-US"/>
          </w:rPr>
          <w:t>STO</w:t>
        </w:r>
        <w:r w:rsidR="00134CC9" w:rsidRPr="00134CC9">
          <w:rPr>
            <w:rStyle w:val="-"/>
            <w:rFonts w:ascii="Times New Roman" w:hAnsi="Times New Roman"/>
          </w:rPr>
          <w:t>_</w:t>
        </w:r>
        <w:r w:rsidR="00134CC9" w:rsidRPr="00134CC9">
          <w:rPr>
            <w:rStyle w:val="-"/>
            <w:rFonts w:ascii="Times New Roman" w:hAnsi="Times New Roman"/>
            <w:lang w:val="en-US"/>
          </w:rPr>
          <w:t>BASILEIO</w:t>
        </w:r>
        <w:r w:rsidR="00134CC9" w:rsidRPr="00134CC9">
          <w:rPr>
            <w:rStyle w:val="-"/>
            <w:rFonts w:ascii="Times New Roman" w:hAnsi="Times New Roman"/>
          </w:rPr>
          <w:t>_</w:t>
        </w:r>
        <w:r w:rsidR="00134CC9" w:rsidRPr="00134CC9">
          <w:rPr>
            <w:rStyle w:val="-"/>
            <w:rFonts w:ascii="Times New Roman" w:hAnsi="Times New Roman"/>
            <w:lang w:val="en-US"/>
          </w:rPr>
          <w:t>TIS</w:t>
        </w:r>
        <w:r w:rsidR="00134CC9" w:rsidRPr="00134CC9">
          <w:rPr>
            <w:rStyle w:val="-"/>
            <w:rFonts w:ascii="Times New Roman" w:hAnsi="Times New Roman"/>
          </w:rPr>
          <w:t>_</w:t>
        </w:r>
        <w:r w:rsidR="00134CC9" w:rsidRPr="00134CC9">
          <w:rPr>
            <w:rStyle w:val="-"/>
            <w:rFonts w:ascii="Times New Roman" w:hAnsi="Times New Roman"/>
            <w:lang w:val="en-US"/>
          </w:rPr>
          <w:t>SKINIS</w:t>
        </w:r>
        <w:r w:rsidR="00134CC9" w:rsidRPr="00134CC9">
          <w:rPr>
            <w:rStyle w:val="-"/>
            <w:rFonts w:ascii="Times New Roman" w:hAnsi="Times New Roman"/>
          </w:rPr>
          <w:t>/</w:t>
        </w:r>
        <w:r w:rsidR="00134CC9" w:rsidRPr="00134CC9">
          <w:rPr>
            <w:rStyle w:val="-"/>
            <w:rFonts w:ascii="Times New Roman" w:hAnsi="Times New Roman"/>
            <w:lang w:val="en-US"/>
          </w:rPr>
          <w:t>PRAKTIKA</w:t>
        </w:r>
        <w:r w:rsidR="00134CC9" w:rsidRPr="00134CC9">
          <w:rPr>
            <w:rStyle w:val="-"/>
            <w:rFonts w:ascii="Times New Roman" w:hAnsi="Times New Roman"/>
          </w:rPr>
          <w:t>_</w:t>
        </w:r>
        <w:r w:rsidR="00134CC9" w:rsidRPr="00134CC9">
          <w:rPr>
            <w:rStyle w:val="-"/>
            <w:rFonts w:ascii="Times New Roman" w:hAnsi="Times New Roman"/>
            <w:lang w:val="en-US"/>
          </w:rPr>
          <w:t>SYNEDRIOUfinal</w:t>
        </w:r>
        <w:r w:rsidR="00134CC9" w:rsidRPr="00134CC9">
          <w:rPr>
            <w:rStyle w:val="-"/>
            <w:rFonts w:ascii="Times New Roman" w:hAnsi="Times New Roman"/>
          </w:rPr>
          <w:t>.</w:t>
        </w:r>
        <w:r w:rsidR="00134CC9" w:rsidRPr="00134CC9">
          <w:rPr>
            <w:rStyle w:val="-"/>
            <w:rFonts w:ascii="Times New Roman" w:hAnsi="Times New Roman"/>
            <w:lang w:val="en-US"/>
          </w:rPr>
          <w:t>pdf</w:t>
        </w:r>
      </w:hyperlink>
    </w:p>
    <w:p w:rsidR="00134CC9" w:rsidRPr="00134CC9" w:rsidRDefault="00134CC9" w:rsidP="00134CC9">
      <w:pPr>
        <w:tabs>
          <w:tab w:val="left" w:pos="2127"/>
        </w:tabs>
        <w:spacing w:after="0" w:line="240" w:lineRule="auto"/>
        <w:ind w:left="142" w:hanging="142"/>
        <w:contextualSpacing/>
        <w:jc w:val="both"/>
        <w:rPr>
          <w:rFonts w:ascii="Times New Roman" w:hAnsi="Times New Roman"/>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Δημοσιεύσεις σε συλλογικούς τόμους</w:t>
      </w:r>
    </w:p>
    <w:p w:rsidR="00134CC9" w:rsidRPr="00134CC9" w:rsidRDefault="00134CC9" w:rsidP="00134CC9">
      <w:pPr>
        <w:spacing w:after="0" w:line="240" w:lineRule="auto"/>
        <w:ind w:left="142"/>
        <w:jc w:val="both"/>
        <w:rPr>
          <w:rFonts w:ascii="Times New Roman" w:hAnsi="Times New Roman"/>
        </w:rPr>
      </w:pPr>
      <w:r w:rsidRPr="00134CC9">
        <w:rPr>
          <w:rFonts w:ascii="Times New Roman" w:hAnsi="Times New Roman"/>
        </w:rPr>
        <w:t>“</w:t>
      </w:r>
      <w:r w:rsidRPr="00134CC9">
        <w:rPr>
          <w:rFonts w:ascii="Times New Roman" w:hAnsi="Times New Roman"/>
          <w:lang w:val="en-US"/>
        </w:rPr>
        <w:t>Opera</w:t>
      </w:r>
      <w:r w:rsidRPr="00134CC9">
        <w:rPr>
          <w:rFonts w:ascii="Times New Roman" w:hAnsi="Times New Roman"/>
        </w:rPr>
        <w:t xml:space="preserve">, </w:t>
      </w:r>
      <w:r w:rsidRPr="00134CC9">
        <w:rPr>
          <w:rFonts w:ascii="Times New Roman" w:hAnsi="Times New Roman"/>
          <w:lang w:val="en-US"/>
        </w:rPr>
        <w:t>Music</w:t>
      </w:r>
      <w:r w:rsidRPr="00134CC9">
        <w:rPr>
          <w:rFonts w:ascii="Times New Roman" w:hAnsi="Times New Roman"/>
        </w:rPr>
        <w:t>-</w:t>
      </w:r>
      <w:r w:rsidRPr="00134CC9">
        <w:rPr>
          <w:rFonts w:ascii="Times New Roman" w:hAnsi="Times New Roman"/>
          <w:lang w:val="en-US"/>
        </w:rPr>
        <w:t>Theatre</w:t>
      </w:r>
      <w:r w:rsidR="0096252C" w:rsidRPr="0096252C">
        <w:rPr>
          <w:rFonts w:ascii="Times New Roman" w:hAnsi="Times New Roman"/>
        </w:rPr>
        <w:t xml:space="preserve"> </w:t>
      </w:r>
      <w:r w:rsidRPr="00134CC9">
        <w:rPr>
          <w:rFonts w:ascii="Times New Roman" w:hAnsi="Times New Roman"/>
          <w:lang w:val="en-US"/>
        </w:rPr>
        <w:t>and</w:t>
      </w:r>
      <w:r w:rsidR="0096252C" w:rsidRPr="0096252C">
        <w:rPr>
          <w:rFonts w:ascii="Times New Roman" w:hAnsi="Times New Roman"/>
        </w:rPr>
        <w:t xml:space="preserve"> </w:t>
      </w:r>
      <w:r w:rsidRPr="00134CC9">
        <w:rPr>
          <w:rFonts w:ascii="Times New Roman" w:hAnsi="Times New Roman"/>
          <w:lang w:val="en-US"/>
        </w:rPr>
        <w:t>Ancient</w:t>
      </w:r>
      <w:r w:rsidR="0096252C" w:rsidRPr="0096252C">
        <w:rPr>
          <w:rFonts w:ascii="Times New Roman" w:hAnsi="Times New Roman"/>
        </w:rPr>
        <w:t xml:space="preserve"> </w:t>
      </w:r>
      <w:r w:rsidRPr="00134CC9">
        <w:rPr>
          <w:rFonts w:ascii="Times New Roman" w:hAnsi="Times New Roman"/>
          <w:lang w:val="en-US"/>
        </w:rPr>
        <w:t>Greek</w:t>
      </w:r>
      <w:r w:rsidR="0096252C" w:rsidRPr="0096252C">
        <w:rPr>
          <w:rFonts w:ascii="Times New Roman" w:hAnsi="Times New Roman"/>
        </w:rPr>
        <w:t xml:space="preserve"> </w:t>
      </w:r>
      <w:r w:rsidRPr="00134CC9">
        <w:rPr>
          <w:rFonts w:ascii="Times New Roman" w:hAnsi="Times New Roman"/>
          <w:lang w:val="en-US"/>
        </w:rPr>
        <w:t>Drama</w:t>
      </w:r>
      <w:r w:rsidRPr="00134CC9">
        <w:rPr>
          <w:rFonts w:ascii="Times New Roman" w:hAnsi="Times New Roman"/>
        </w:rPr>
        <w:t xml:space="preserve">: </w:t>
      </w:r>
      <w:r w:rsidRPr="00134CC9">
        <w:rPr>
          <w:rFonts w:ascii="Times New Roman" w:hAnsi="Times New Roman"/>
          <w:lang w:val="en-US"/>
        </w:rPr>
        <w:t>Persians</w:t>
      </w:r>
      <w:r w:rsidR="0096252C" w:rsidRPr="0096252C">
        <w:rPr>
          <w:rFonts w:ascii="Times New Roman" w:hAnsi="Times New Roman"/>
        </w:rPr>
        <w:t xml:space="preserve"> </w:t>
      </w:r>
      <w:r w:rsidRPr="00134CC9">
        <w:rPr>
          <w:rFonts w:ascii="Times New Roman" w:hAnsi="Times New Roman"/>
          <w:lang w:val="en-US"/>
        </w:rPr>
        <w:t>and</w:t>
      </w:r>
      <w:r w:rsidRPr="00134CC9">
        <w:rPr>
          <w:rFonts w:ascii="Times New Roman" w:hAnsi="Times New Roman"/>
        </w:rPr>
        <w:t xml:space="preserve"> ‘</w:t>
      </w:r>
      <w:r w:rsidRPr="00134CC9">
        <w:rPr>
          <w:rFonts w:ascii="Times New Roman" w:hAnsi="Times New Roman"/>
          <w:lang w:val="en-US"/>
        </w:rPr>
        <w:t>Arta</w:t>
      </w:r>
      <w:r w:rsidRPr="00134CC9">
        <w:rPr>
          <w:rFonts w:ascii="Times New Roman" w:hAnsi="Times New Roman"/>
        </w:rPr>
        <w:t xml:space="preserve">’ </w:t>
      </w:r>
      <w:r w:rsidRPr="00134CC9">
        <w:rPr>
          <w:rFonts w:ascii="Times New Roman" w:hAnsi="Times New Roman"/>
          <w:lang w:val="en-US"/>
        </w:rPr>
        <w:t>Xerxes</w:t>
      </w:r>
      <w:r w:rsidRPr="00134CC9">
        <w:rPr>
          <w:rFonts w:ascii="Times New Roman" w:hAnsi="Times New Roman"/>
        </w:rPr>
        <w:t xml:space="preserve">’ </w:t>
      </w:r>
      <w:r w:rsidRPr="00134CC9">
        <w:rPr>
          <w:rFonts w:ascii="Times New Roman" w:hAnsi="Times New Roman"/>
          <w:lang w:val="en-US"/>
        </w:rPr>
        <w:t>in</w:t>
      </w:r>
      <w:r w:rsidR="0096252C" w:rsidRPr="0096252C">
        <w:rPr>
          <w:rFonts w:ascii="Times New Roman" w:hAnsi="Times New Roman"/>
        </w:rPr>
        <w:t xml:space="preserve"> </w:t>
      </w:r>
      <w:r w:rsidRPr="00134CC9">
        <w:rPr>
          <w:rFonts w:ascii="Times New Roman" w:hAnsi="Times New Roman"/>
          <w:lang w:val="en-US"/>
        </w:rPr>
        <w:t>the</w:t>
      </w:r>
      <w:r w:rsidR="0096252C" w:rsidRPr="0096252C">
        <w:rPr>
          <w:rFonts w:ascii="Times New Roman" w:hAnsi="Times New Roman"/>
        </w:rPr>
        <w:t xml:space="preserve"> </w:t>
      </w:r>
      <w:r w:rsidRPr="00134CC9">
        <w:rPr>
          <w:rFonts w:ascii="Times New Roman" w:hAnsi="Times New Roman"/>
          <w:lang w:val="en-US"/>
        </w:rPr>
        <w:t>operatic</w:t>
      </w:r>
      <w:r w:rsidR="0096252C" w:rsidRPr="0096252C">
        <w:rPr>
          <w:rFonts w:ascii="Times New Roman" w:hAnsi="Times New Roman"/>
        </w:rPr>
        <w:t xml:space="preserve"> </w:t>
      </w:r>
      <w:r w:rsidRPr="00134CC9">
        <w:rPr>
          <w:rFonts w:ascii="Times New Roman" w:hAnsi="Times New Roman"/>
          <w:lang w:val="en-US"/>
        </w:rPr>
        <w:t>repertoire</w:t>
      </w:r>
      <w:r w:rsidRPr="00134CC9">
        <w:rPr>
          <w:rFonts w:ascii="Times New Roman" w:hAnsi="Times New Roman"/>
        </w:rPr>
        <w:t>”</w:t>
      </w:r>
      <w:r w:rsidRPr="00134CC9">
        <w:rPr>
          <w:rFonts w:ascii="Times New Roman" w:hAnsi="Times New Roman"/>
          <w:bCs/>
        </w:rPr>
        <w:t xml:space="preserve">, </w:t>
      </w:r>
      <w:r w:rsidRPr="00134CC9">
        <w:rPr>
          <w:rFonts w:ascii="Times New Roman" w:hAnsi="Times New Roman"/>
          <w:lang w:val="en-US"/>
        </w:rPr>
        <w:t>Platon Mavromoustakos</w:t>
      </w:r>
      <w:r w:rsidRPr="00134CC9">
        <w:rPr>
          <w:rFonts w:ascii="Times New Roman" w:hAnsi="Times New Roman"/>
        </w:rPr>
        <w:t xml:space="preserve">, </w:t>
      </w:r>
      <w:r w:rsidRPr="00134CC9">
        <w:rPr>
          <w:rFonts w:ascii="Times New Roman" w:hAnsi="Times New Roman"/>
          <w:lang w:val="en-US"/>
        </w:rPr>
        <w:t>GogoVarzelioti</w:t>
      </w:r>
      <w:r w:rsidRPr="00134CC9">
        <w:rPr>
          <w:rFonts w:ascii="Times New Roman" w:hAnsi="Times New Roman"/>
        </w:rPr>
        <w:t xml:space="preserve"> (</w:t>
      </w:r>
      <w:r w:rsidRPr="00134CC9">
        <w:rPr>
          <w:rFonts w:ascii="Times New Roman" w:hAnsi="Times New Roman"/>
          <w:lang w:val="en-US"/>
        </w:rPr>
        <w:t>eds</w:t>
      </w:r>
      <w:r w:rsidRPr="00134CC9">
        <w:rPr>
          <w:rFonts w:ascii="Times New Roman" w:hAnsi="Times New Roman"/>
        </w:rPr>
        <w:t>.),</w:t>
      </w:r>
      <w:r w:rsidRPr="00134CC9">
        <w:rPr>
          <w:rFonts w:ascii="Times New Roman" w:hAnsi="Times New Roman"/>
          <w:lang w:val="en-US"/>
        </w:rPr>
        <w:t> </w:t>
      </w:r>
      <w:r w:rsidRPr="00134CC9">
        <w:rPr>
          <w:rFonts w:ascii="Times New Roman" w:hAnsi="Times New Roman"/>
          <w:i/>
          <w:iCs/>
          <w:lang w:val="en-US"/>
        </w:rPr>
        <w:t>Challenging</w:t>
      </w:r>
      <w:r w:rsidR="0096252C" w:rsidRPr="0096252C">
        <w:rPr>
          <w:rFonts w:ascii="Times New Roman" w:hAnsi="Times New Roman"/>
          <w:i/>
          <w:iCs/>
        </w:rPr>
        <w:t xml:space="preserve"> </w:t>
      </w:r>
      <w:r w:rsidRPr="00134CC9">
        <w:rPr>
          <w:rFonts w:ascii="Times New Roman" w:hAnsi="Times New Roman"/>
          <w:i/>
          <w:iCs/>
          <w:lang w:val="en-US"/>
        </w:rPr>
        <w:t>Limits</w:t>
      </w:r>
      <w:r w:rsidRPr="00134CC9">
        <w:rPr>
          <w:rFonts w:ascii="Times New Roman" w:hAnsi="Times New Roman"/>
          <w:i/>
          <w:iCs/>
        </w:rPr>
        <w:t>:</w:t>
      </w:r>
      <w:r w:rsidRPr="00134CC9">
        <w:rPr>
          <w:rFonts w:ascii="Times New Roman" w:hAnsi="Times New Roman"/>
          <w:i/>
          <w:iCs/>
          <w:lang w:val="en-US"/>
        </w:rPr>
        <w:t> Performance</w:t>
      </w:r>
      <w:r w:rsidR="0096252C" w:rsidRPr="0096252C">
        <w:rPr>
          <w:rFonts w:ascii="Times New Roman" w:hAnsi="Times New Roman"/>
          <w:i/>
          <w:iCs/>
        </w:rPr>
        <w:t xml:space="preserve"> </w:t>
      </w:r>
      <w:r w:rsidRPr="00134CC9">
        <w:rPr>
          <w:rFonts w:ascii="Times New Roman" w:hAnsi="Times New Roman"/>
          <w:i/>
          <w:iCs/>
          <w:lang w:val="en-US"/>
        </w:rPr>
        <w:t>of</w:t>
      </w:r>
      <w:r w:rsidR="0096252C" w:rsidRPr="0096252C">
        <w:rPr>
          <w:rFonts w:ascii="Times New Roman" w:hAnsi="Times New Roman"/>
          <w:i/>
          <w:iCs/>
        </w:rPr>
        <w:t xml:space="preserve"> </w:t>
      </w:r>
      <w:r w:rsidRPr="00134CC9">
        <w:rPr>
          <w:rFonts w:ascii="Times New Roman" w:hAnsi="Times New Roman"/>
          <w:i/>
          <w:iCs/>
          <w:lang w:val="en-US"/>
        </w:rPr>
        <w:t> ancient</w:t>
      </w:r>
      <w:r w:rsidR="0096252C" w:rsidRPr="0096252C">
        <w:rPr>
          <w:rFonts w:ascii="Times New Roman" w:hAnsi="Times New Roman"/>
          <w:i/>
          <w:iCs/>
        </w:rPr>
        <w:t xml:space="preserve"> </w:t>
      </w:r>
      <w:r w:rsidRPr="00134CC9">
        <w:rPr>
          <w:rFonts w:ascii="Times New Roman" w:hAnsi="Times New Roman"/>
          <w:i/>
          <w:iCs/>
          <w:lang w:val="en-US"/>
        </w:rPr>
        <w:t>Drama</w:t>
      </w:r>
      <w:r w:rsidRPr="00134CC9">
        <w:rPr>
          <w:rFonts w:ascii="Times New Roman" w:hAnsi="Times New Roman"/>
          <w:i/>
          <w:iCs/>
        </w:rPr>
        <w:t xml:space="preserve">, </w:t>
      </w:r>
      <w:r w:rsidRPr="00134CC9">
        <w:rPr>
          <w:rFonts w:ascii="Times New Roman" w:hAnsi="Times New Roman"/>
          <w:i/>
          <w:iCs/>
          <w:lang w:val="en-US"/>
        </w:rPr>
        <w:t>controversies</w:t>
      </w:r>
      <w:r w:rsidR="0096252C" w:rsidRPr="0096252C">
        <w:rPr>
          <w:rFonts w:ascii="Times New Roman" w:hAnsi="Times New Roman"/>
          <w:i/>
          <w:iCs/>
        </w:rPr>
        <w:t xml:space="preserve"> </w:t>
      </w:r>
      <w:r w:rsidRPr="00134CC9">
        <w:rPr>
          <w:rFonts w:ascii="Times New Roman" w:hAnsi="Times New Roman"/>
          <w:i/>
          <w:iCs/>
          <w:lang w:val="en-US"/>
        </w:rPr>
        <w:t>and</w:t>
      </w:r>
      <w:r w:rsidR="0096252C" w:rsidRPr="0096252C">
        <w:rPr>
          <w:rFonts w:ascii="Times New Roman" w:hAnsi="Times New Roman"/>
          <w:i/>
          <w:iCs/>
        </w:rPr>
        <w:t xml:space="preserve"> </w:t>
      </w:r>
      <w:r w:rsidRPr="00134CC9">
        <w:rPr>
          <w:rFonts w:ascii="Times New Roman" w:hAnsi="Times New Roman"/>
          <w:i/>
          <w:iCs/>
          <w:lang w:val="en-US"/>
        </w:rPr>
        <w:t>debates</w:t>
      </w:r>
      <w:r w:rsidRPr="00134CC9">
        <w:rPr>
          <w:rFonts w:ascii="Times New Roman" w:hAnsi="Times New Roman"/>
        </w:rPr>
        <w:t>, έκδοση της</w:t>
      </w:r>
      <w:r w:rsidRPr="00134CC9">
        <w:rPr>
          <w:rFonts w:ascii="Times New Roman" w:hAnsi="Times New Roman"/>
          <w:lang w:val="en-US"/>
        </w:rPr>
        <w:t> </w:t>
      </w:r>
      <w:r w:rsidRPr="00134CC9">
        <w:rPr>
          <w:rFonts w:ascii="Times New Roman" w:hAnsi="Times New Roman"/>
        </w:rPr>
        <w:t>Ακαδημίας Πλάτωνος για το Εντατικό Πρόγραμμα Θερινών Μαθημάτων, Αθήνα - Λαύριο - Επίδαυρος, Ιούνιος - Ιούλιος</w:t>
      </w:r>
      <w:r w:rsidRPr="00134CC9">
        <w:rPr>
          <w:rFonts w:ascii="Times New Roman" w:hAnsi="Times New Roman"/>
          <w:lang w:val="en-US"/>
        </w:rPr>
        <w:t> </w:t>
      </w:r>
      <w:r w:rsidRPr="00134CC9">
        <w:rPr>
          <w:rFonts w:ascii="Times New Roman" w:hAnsi="Times New Roman"/>
        </w:rPr>
        <w:t>2015, σ. 281-290.</w:t>
      </w:r>
    </w:p>
    <w:p w:rsidR="00134CC9" w:rsidRPr="00134CC9" w:rsidRDefault="00134CC9" w:rsidP="00134CC9">
      <w:pPr>
        <w:tabs>
          <w:tab w:val="left" w:pos="2715"/>
        </w:tabs>
        <w:spacing w:after="0" w:line="240" w:lineRule="auto"/>
        <w:ind w:left="142" w:hanging="142"/>
        <w:contextualSpacing/>
        <w:jc w:val="both"/>
        <w:rPr>
          <w:rFonts w:ascii="Times New Roman" w:hAnsi="Times New Roman"/>
        </w:rPr>
      </w:pPr>
      <w:r w:rsidRPr="00134CC9">
        <w:rPr>
          <w:rFonts w:ascii="Times New Roman" w:hAnsi="Times New Roman"/>
        </w:rPr>
        <w:tab/>
      </w:r>
    </w:p>
    <w:p w:rsidR="00134CC9" w:rsidRPr="00134CC9" w:rsidRDefault="00134CC9" w:rsidP="00134CC9">
      <w:pPr>
        <w:spacing w:after="0" w:line="240" w:lineRule="auto"/>
        <w:ind w:left="142" w:hanging="142"/>
        <w:contextualSpacing/>
        <w:jc w:val="both"/>
        <w:rPr>
          <w:rFonts w:ascii="Times New Roman" w:hAnsi="Times New Roman"/>
          <w:b/>
          <w:i/>
        </w:rPr>
      </w:pPr>
      <w:r w:rsidRPr="00134CC9">
        <w:rPr>
          <w:rFonts w:ascii="Times New Roman" w:hAnsi="Times New Roman"/>
          <w:b/>
          <w:i/>
        </w:rPr>
        <w:t xml:space="preserve">Άλλες γραπτές εργασίες </w:t>
      </w:r>
    </w:p>
    <w:p w:rsidR="00134CC9" w:rsidRPr="00391EA8" w:rsidRDefault="00134CC9" w:rsidP="00134CC9">
      <w:pPr>
        <w:spacing w:after="0" w:line="240" w:lineRule="auto"/>
        <w:ind w:left="142"/>
        <w:contextualSpacing/>
        <w:jc w:val="both"/>
        <w:rPr>
          <w:rFonts w:ascii="Times New Roman" w:hAnsi="Times New Roman"/>
        </w:rPr>
      </w:pPr>
      <w:r w:rsidRPr="00134CC9">
        <w:rPr>
          <w:rFonts w:ascii="Times New Roman" w:hAnsi="Times New Roman"/>
        </w:rPr>
        <w:t>Νέες</w:t>
      </w:r>
      <w:r w:rsidR="0096252C" w:rsidRPr="00497010">
        <w:rPr>
          <w:rFonts w:ascii="Times New Roman" w:hAnsi="Times New Roman"/>
        </w:rPr>
        <w:t xml:space="preserve"> </w:t>
      </w:r>
      <w:r w:rsidRPr="00134CC9">
        <w:rPr>
          <w:rFonts w:ascii="Times New Roman" w:hAnsi="Times New Roman"/>
        </w:rPr>
        <w:t>πρωτότυπες</w:t>
      </w:r>
      <w:r w:rsidR="0096252C" w:rsidRPr="00497010">
        <w:rPr>
          <w:rFonts w:ascii="Times New Roman" w:hAnsi="Times New Roman"/>
        </w:rPr>
        <w:t xml:space="preserve"> </w:t>
      </w:r>
      <w:r w:rsidRPr="00134CC9">
        <w:rPr>
          <w:rFonts w:ascii="Times New Roman" w:hAnsi="Times New Roman"/>
        </w:rPr>
        <w:t>σημειώσεις</w:t>
      </w:r>
      <w:r w:rsidR="0096252C" w:rsidRPr="00497010">
        <w:rPr>
          <w:rFonts w:ascii="Times New Roman" w:hAnsi="Times New Roman"/>
        </w:rPr>
        <w:t xml:space="preserve"> </w:t>
      </w:r>
      <w:r w:rsidRPr="00134CC9">
        <w:rPr>
          <w:rFonts w:ascii="Times New Roman" w:hAnsi="Times New Roman"/>
        </w:rPr>
        <w:t>στην</w:t>
      </w:r>
      <w:r w:rsidR="0096252C" w:rsidRPr="00497010">
        <w:rPr>
          <w:rFonts w:ascii="Times New Roman" w:hAnsi="Times New Roman"/>
        </w:rPr>
        <w:t xml:space="preserve"> </w:t>
      </w:r>
      <w:r w:rsidRPr="00134CC9">
        <w:rPr>
          <w:rFonts w:ascii="Times New Roman" w:hAnsi="Times New Roman"/>
        </w:rPr>
        <w:t>αγγλική</w:t>
      </w:r>
      <w:r w:rsidR="0096252C" w:rsidRPr="00497010">
        <w:rPr>
          <w:rFonts w:ascii="Times New Roman" w:hAnsi="Times New Roman"/>
        </w:rPr>
        <w:t xml:space="preserve"> </w:t>
      </w:r>
      <w:r w:rsidRPr="00134CC9">
        <w:rPr>
          <w:rFonts w:ascii="Times New Roman" w:hAnsi="Times New Roman"/>
        </w:rPr>
        <w:t>γλώσσα</w:t>
      </w:r>
      <w:r w:rsidR="0096252C" w:rsidRPr="00497010">
        <w:rPr>
          <w:rFonts w:ascii="Times New Roman" w:hAnsi="Times New Roman"/>
        </w:rPr>
        <w:t xml:space="preserve"> </w:t>
      </w:r>
      <w:r w:rsidRPr="00134CC9">
        <w:rPr>
          <w:rFonts w:ascii="Times New Roman" w:hAnsi="Times New Roman"/>
        </w:rPr>
        <w:t>για</w:t>
      </w:r>
      <w:r w:rsidR="0096252C" w:rsidRPr="00497010">
        <w:rPr>
          <w:rFonts w:ascii="Times New Roman" w:hAnsi="Times New Roman"/>
        </w:rPr>
        <w:t xml:space="preserve"> </w:t>
      </w:r>
      <w:r w:rsidRPr="00134CC9">
        <w:rPr>
          <w:rFonts w:ascii="Times New Roman" w:hAnsi="Times New Roman"/>
        </w:rPr>
        <w:t>τη</w:t>
      </w:r>
      <w:r w:rsidR="0096252C" w:rsidRPr="00497010">
        <w:rPr>
          <w:rFonts w:ascii="Times New Roman" w:hAnsi="Times New Roman"/>
        </w:rPr>
        <w:t xml:space="preserve"> </w:t>
      </w:r>
      <w:r w:rsidRPr="00134CC9">
        <w:rPr>
          <w:rFonts w:ascii="Times New Roman" w:hAnsi="Times New Roman"/>
        </w:rPr>
        <w:t>διδασκαλία</w:t>
      </w:r>
      <w:r w:rsidR="0096252C" w:rsidRPr="00497010">
        <w:rPr>
          <w:rFonts w:ascii="Times New Roman" w:hAnsi="Times New Roman"/>
        </w:rPr>
        <w:t xml:space="preserve"> </w:t>
      </w:r>
      <w:r w:rsidRPr="00134CC9">
        <w:rPr>
          <w:rFonts w:ascii="Times New Roman" w:hAnsi="Times New Roman"/>
        </w:rPr>
        <w:t>των</w:t>
      </w:r>
      <w:r w:rsidR="0096252C" w:rsidRPr="00497010">
        <w:rPr>
          <w:rFonts w:ascii="Times New Roman" w:hAnsi="Times New Roman"/>
        </w:rPr>
        <w:t xml:space="preserve"> </w:t>
      </w:r>
      <w:r w:rsidRPr="00134CC9">
        <w:rPr>
          <w:rFonts w:ascii="Times New Roman" w:hAnsi="Times New Roman"/>
        </w:rPr>
        <w:t>νέων</w:t>
      </w:r>
      <w:r w:rsidR="0096252C" w:rsidRPr="00497010">
        <w:rPr>
          <w:rFonts w:ascii="Times New Roman" w:hAnsi="Times New Roman"/>
        </w:rPr>
        <w:t xml:space="preserve"> </w:t>
      </w:r>
      <w:r w:rsidRPr="00134CC9">
        <w:rPr>
          <w:rFonts w:ascii="Times New Roman" w:hAnsi="Times New Roman"/>
        </w:rPr>
        <w:t>μαθημάτων</w:t>
      </w:r>
      <w:r w:rsidRPr="00497010">
        <w:rPr>
          <w:rFonts w:ascii="Times New Roman" w:hAnsi="Times New Roman"/>
        </w:rPr>
        <w:t xml:space="preserve">: 1)  </w:t>
      </w:r>
      <w:r w:rsidRPr="00134CC9">
        <w:rPr>
          <w:rFonts w:ascii="Times New Roman" w:hAnsi="Times New Roman"/>
          <w:lang w:val="en-US"/>
        </w:rPr>
        <w:t>Greek</w:t>
      </w:r>
      <w:r w:rsidR="0096252C" w:rsidRPr="00497010">
        <w:rPr>
          <w:rFonts w:ascii="Times New Roman" w:hAnsi="Times New Roman"/>
        </w:rPr>
        <w:t xml:space="preserve"> </w:t>
      </w:r>
      <w:r w:rsidRPr="00134CC9">
        <w:rPr>
          <w:rFonts w:ascii="Times New Roman" w:hAnsi="Times New Roman"/>
          <w:lang w:val="en-US"/>
        </w:rPr>
        <w:t>Opera</w:t>
      </w:r>
      <w:r w:rsidR="0096252C" w:rsidRPr="00497010">
        <w:rPr>
          <w:rFonts w:ascii="Times New Roman" w:hAnsi="Times New Roman"/>
        </w:rPr>
        <w:t xml:space="preserve"> </w:t>
      </w:r>
      <w:r w:rsidRPr="00134CC9">
        <w:rPr>
          <w:rFonts w:ascii="Times New Roman" w:hAnsi="Times New Roman"/>
          <w:lang w:val="en-US"/>
        </w:rPr>
        <w:t>in</w:t>
      </w:r>
      <w:r w:rsidR="0096252C" w:rsidRPr="00497010">
        <w:rPr>
          <w:rFonts w:ascii="Times New Roman" w:hAnsi="Times New Roman"/>
        </w:rPr>
        <w:t xml:space="preserve"> </w:t>
      </w:r>
      <w:r w:rsidRPr="00134CC9">
        <w:rPr>
          <w:rFonts w:ascii="Times New Roman" w:hAnsi="Times New Roman"/>
          <w:lang w:val="en-US"/>
        </w:rPr>
        <w:t>the</w:t>
      </w:r>
      <w:r w:rsidRPr="00497010">
        <w:rPr>
          <w:rFonts w:ascii="Times New Roman" w:hAnsi="Times New Roman"/>
        </w:rPr>
        <w:t xml:space="preserve"> 19</w:t>
      </w:r>
      <w:r w:rsidRPr="00673EC9">
        <w:rPr>
          <w:rFonts w:ascii="Times New Roman" w:hAnsi="Times New Roman"/>
          <w:vertAlign w:val="superscript"/>
          <w:lang w:val="en-US"/>
        </w:rPr>
        <w:t>th</w:t>
      </w:r>
      <w:r w:rsidR="0096252C" w:rsidRPr="00497010">
        <w:rPr>
          <w:rFonts w:ascii="Times New Roman" w:hAnsi="Times New Roman"/>
          <w:vertAlign w:val="superscript"/>
        </w:rPr>
        <w:t xml:space="preserve"> </w:t>
      </w:r>
      <w:r w:rsidRPr="00134CC9">
        <w:rPr>
          <w:rFonts w:ascii="Times New Roman" w:hAnsi="Times New Roman"/>
          <w:lang w:val="en-US"/>
        </w:rPr>
        <w:t>century</w:t>
      </w:r>
      <w:r w:rsidR="0096252C" w:rsidRPr="00497010">
        <w:rPr>
          <w:rFonts w:ascii="Times New Roman" w:hAnsi="Times New Roman"/>
        </w:rPr>
        <w:t xml:space="preserve"> </w:t>
      </w:r>
      <w:r w:rsidRPr="00134CC9">
        <w:rPr>
          <w:rFonts w:ascii="Times New Roman" w:hAnsi="Times New Roman"/>
          <w:lang w:val="en-US"/>
        </w:rPr>
        <w:t>and</w:t>
      </w:r>
      <w:r w:rsidR="0096252C" w:rsidRPr="00497010">
        <w:rPr>
          <w:rFonts w:ascii="Times New Roman" w:hAnsi="Times New Roman"/>
        </w:rPr>
        <w:t xml:space="preserve"> </w:t>
      </w:r>
      <w:r w:rsidRPr="00134CC9">
        <w:rPr>
          <w:rFonts w:ascii="Times New Roman" w:hAnsi="Times New Roman"/>
          <w:lang w:val="en-US"/>
        </w:rPr>
        <w:t>till</w:t>
      </w:r>
      <w:r w:rsidRPr="00497010">
        <w:rPr>
          <w:rFonts w:ascii="Times New Roman" w:hAnsi="Times New Roman"/>
        </w:rPr>
        <w:t xml:space="preserve"> 1950, </w:t>
      </w:r>
      <w:r w:rsidRPr="00134CC9">
        <w:rPr>
          <w:rFonts w:ascii="Times New Roman" w:hAnsi="Times New Roman"/>
          <w:lang w:val="en-US"/>
        </w:rPr>
        <w:t>Greek</w:t>
      </w:r>
      <w:r w:rsidR="0096252C" w:rsidRPr="00497010">
        <w:rPr>
          <w:rFonts w:ascii="Times New Roman" w:hAnsi="Times New Roman"/>
        </w:rPr>
        <w:t xml:space="preserve"> </w:t>
      </w:r>
      <w:r w:rsidRPr="00134CC9">
        <w:rPr>
          <w:rFonts w:ascii="Times New Roman" w:hAnsi="Times New Roman"/>
          <w:lang w:val="en-US"/>
        </w:rPr>
        <w:t>Operetta</w:t>
      </w:r>
      <w:r w:rsidR="0096252C" w:rsidRPr="00497010">
        <w:rPr>
          <w:rFonts w:ascii="Times New Roman" w:hAnsi="Times New Roman"/>
        </w:rPr>
        <w:t xml:space="preserve"> </w:t>
      </w:r>
      <w:r w:rsidRPr="00134CC9">
        <w:rPr>
          <w:rFonts w:ascii="Times New Roman" w:hAnsi="Times New Roman"/>
          <w:lang w:val="en-US"/>
        </w:rPr>
        <w:t>and</w:t>
      </w:r>
      <w:r w:rsidRPr="00497010">
        <w:rPr>
          <w:rFonts w:ascii="Times New Roman" w:hAnsi="Times New Roman"/>
        </w:rPr>
        <w:t xml:space="preserve"> “</w:t>
      </w:r>
      <w:r w:rsidRPr="00134CC9">
        <w:rPr>
          <w:rFonts w:ascii="Times New Roman" w:hAnsi="Times New Roman"/>
          <w:lang w:val="en-US"/>
        </w:rPr>
        <w:t>light</w:t>
      </w:r>
      <w:r w:rsidRPr="00497010">
        <w:rPr>
          <w:rFonts w:ascii="Times New Roman" w:hAnsi="Times New Roman"/>
        </w:rPr>
        <w:t>-</w:t>
      </w:r>
      <w:r w:rsidRPr="00134CC9">
        <w:rPr>
          <w:rFonts w:ascii="Times New Roman" w:hAnsi="Times New Roman"/>
          <w:lang w:val="en-US"/>
        </w:rPr>
        <w:t>music</w:t>
      </w:r>
      <w:r w:rsidR="0096252C" w:rsidRPr="00497010">
        <w:rPr>
          <w:rFonts w:ascii="Times New Roman" w:hAnsi="Times New Roman"/>
        </w:rPr>
        <w:t xml:space="preserve"> </w:t>
      </w:r>
      <w:r w:rsidRPr="00134CC9">
        <w:rPr>
          <w:rFonts w:ascii="Times New Roman" w:hAnsi="Times New Roman"/>
          <w:lang w:val="en-US"/>
        </w:rPr>
        <w:t>theatre</w:t>
      </w:r>
      <w:r w:rsidRPr="00497010">
        <w:rPr>
          <w:rFonts w:ascii="Times New Roman" w:hAnsi="Times New Roman"/>
        </w:rPr>
        <w:t xml:space="preserve">” </w:t>
      </w:r>
      <w:r w:rsidRPr="00134CC9">
        <w:rPr>
          <w:rFonts w:ascii="Times New Roman" w:hAnsi="Times New Roman"/>
        </w:rPr>
        <w:t>και</w:t>
      </w:r>
      <w:r w:rsidRPr="00497010">
        <w:rPr>
          <w:rFonts w:ascii="Times New Roman" w:hAnsi="Times New Roman"/>
        </w:rPr>
        <w:t xml:space="preserve"> 2) </w:t>
      </w:r>
      <w:r w:rsidRPr="00134CC9">
        <w:rPr>
          <w:rFonts w:ascii="Times New Roman" w:hAnsi="Times New Roman"/>
          <w:lang w:val="en-US"/>
        </w:rPr>
        <w:t>Contemporary</w:t>
      </w:r>
      <w:r w:rsidR="0096252C" w:rsidRPr="00497010">
        <w:rPr>
          <w:rFonts w:ascii="Times New Roman" w:hAnsi="Times New Roman"/>
        </w:rPr>
        <w:t xml:space="preserve"> </w:t>
      </w:r>
      <w:r w:rsidRPr="00134CC9">
        <w:rPr>
          <w:rFonts w:ascii="Times New Roman" w:hAnsi="Times New Roman"/>
          <w:lang w:val="en-US"/>
        </w:rPr>
        <w:t>Greek</w:t>
      </w:r>
      <w:r w:rsidR="0096252C" w:rsidRPr="00497010">
        <w:rPr>
          <w:rFonts w:ascii="Times New Roman" w:hAnsi="Times New Roman"/>
        </w:rPr>
        <w:t xml:space="preserve"> </w:t>
      </w:r>
      <w:r w:rsidRPr="00134CC9">
        <w:rPr>
          <w:rFonts w:ascii="Times New Roman" w:hAnsi="Times New Roman"/>
          <w:lang w:val="en-US"/>
        </w:rPr>
        <w:t>Composers</w:t>
      </w:r>
      <w:r w:rsidR="0096252C" w:rsidRPr="00497010">
        <w:rPr>
          <w:rFonts w:ascii="Times New Roman" w:hAnsi="Times New Roman"/>
        </w:rPr>
        <w:t xml:space="preserve"> </w:t>
      </w:r>
      <w:r w:rsidRPr="00134CC9">
        <w:rPr>
          <w:rFonts w:ascii="Times New Roman" w:hAnsi="Times New Roman"/>
          <w:lang w:val="en-US"/>
        </w:rPr>
        <w:t>and</w:t>
      </w:r>
      <w:r w:rsidR="0096252C" w:rsidRPr="00497010">
        <w:rPr>
          <w:rFonts w:ascii="Times New Roman" w:hAnsi="Times New Roman"/>
        </w:rPr>
        <w:t xml:space="preserve"> </w:t>
      </w:r>
      <w:r w:rsidRPr="00134CC9">
        <w:rPr>
          <w:rFonts w:ascii="Times New Roman" w:hAnsi="Times New Roman"/>
          <w:lang w:val="en-US"/>
        </w:rPr>
        <w:t>Modern</w:t>
      </w:r>
      <w:r w:rsidR="0096252C" w:rsidRPr="00497010">
        <w:rPr>
          <w:rFonts w:ascii="Times New Roman" w:hAnsi="Times New Roman"/>
        </w:rPr>
        <w:t xml:space="preserve"> </w:t>
      </w:r>
      <w:r w:rsidRPr="00134CC9">
        <w:rPr>
          <w:rFonts w:ascii="Times New Roman" w:hAnsi="Times New Roman"/>
          <w:lang w:val="en-US"/>
        </w:rPr>
        <w:t>Greek</w:t>
      </w:r>
      <w:r w:rsidR="0096252C" w:rsidRPr="00497010">
        <w:rPr>
          <w:rFonts w:ascii="Times New Roman" w:hAnsi="Times New Roman"/>
        </w:rPr>
        <w:t xml:space="preserve"> </w:t>
      </w:r>
      <w:r w:rsidRPr="00134CC9">
        <w:rPr>
          <w:rFonts w:ascii="Times New Roman" w:hAnsi="Times New Roman"/>
          <w:lang w:val="en-US"/>
        </w:rPr>
        <w:t>Opera</w:t>
      </w:r>
      <w:r w:rsidRPr="00497010">
        <w:rPr>
          <w:rFonts w:ascii="Times New Roman" w:hAnsi="Times New Roman"/>
        </w:rPr>
        <w:t xml:space="preserve"> (</w:t>
      </w:r>
      <w:r w:rsidRPr="00134CC9">
        <w:rPr>
          <w:rFonts w:ascii="Times New Roman" w:hAnsi="Times New Roman"/>
          <w:lang w:val="en-US"/>
        </w:rPr>
        <w:t>after</w:t>
      </w:r>
      <w:r w:rsidRPr="00497010">
        <w:rPr>
          <w:rFonts w:ascii="Times New Roman" w:hAnsi="Times New Roman"/>
        </w:rPr>
        <w:t xml:space="preserve"> 1950) / </w:t>
      </w:r>
      <w:r w:rsidRPr="00134CC9">
        <w:rPr>
          <w:rFonts w:ascii="Times New Roman" w:hAnsi="Times New Roman"/>
          <w:lang w:val="en-US"/>
        </w:rPr>
        <w:t>Stage</w:t>
      </w:r>
      <w:r w:rsidR="0096252C" w:rsidRPr="00497010">
        <w:rPr>
          <w:rFonts w:ascii="Times New Roman" w:hAnsi="Times New Roman"/>
        </w:rPr>
        <w:t xml:space="preserve"> </w:t>
      </w:r>
      <w:r w:rsidRPr="00134CC9">
        <w:rPr>
          <w:rFonts w:ascii="Times New Roman" w:hAnsi="Times New Roman"/>
          <w:lang w:val="en-US"/>
        </w:rPr>
        <w:t>music</w:t>
      </w:r>
      <w:r w:rsidR="0096252C" w:rsidRPr="00497010">
        <w:rPr>
          <w:rFonts w:ascii="Times New Roman" w:hAnsi="Times New Roman"/>
        </w:rPr>
        <w:t xml:space="preserve"> </w:t>
      </w:r>
      <w:r w:rsidRPr="00134CC9">
        <w:rPr>
          <w:rFonts w:ascii="Times New Roman" w:hAnsi="Times New Roman"/>
          <w:lang w:val="en-US"/>
        </w:rPr>
        <w:t>for</w:t>
      </w:r>
      <w:r w:rsidR="0096252C" w:rsidRPr="00497010">
        <w:rPr>
          <w:rFonts w:ascii="Times New Roman" w:hAnsi="Times New Roman"/>
        </w:rPr>
        <w:t xml:space="preserve"> </w:t>
      </w:r>
      <w:r w:rsidRPr="00134CC9">
        <w:rPr>
          <w:rFonts w:ascii="Times New Roman" w:hAnsi="Times New Roman"/>
          <w:lang w:val="en-US"/>
        </w:rPr>
        <w:t>the</w:t>
      </w:r>
      <w:r w:rsidR="0096252C" w:rsidRPr="00497010">
        <w:rPr>
          <w:rFonts w:ascii="Times New Roman" w:hAnsi="Times New Roman"/>
        </w:rPr>
        <w:t xml:space="preserve"> </w:t>
      </w:r>
      <w:r w:rsidRPr="00134CC9">
        <w:rPr>
          <w:rFonts w:ascii="Times New Roman" w:hAnsi="Times New Roman"/>
          <w:lang w:val="en-US"/>
        </w:rPr>
        <w:t>ancient</w:t>
      </w:r>
      <w:r w:rsidR="0096252C" w:rsidRPr="00497010">
        <w:rPr>
          <w:rFonts w:ascii="Times New Roman" w:hAnsi="Times New Roman"/>
        </w:rPr>
        <w:t xml:space="preserve"> </w:t>
      </w:r>
      <w:r w:rsidRPr="00134CC9">
        <w:rPr>
          <w:rFonts w:ascii="Times New Roman" w:hAnsi="Times New Roman"/>
          <w:lang w:val="en-US"/>
        </w:rPr>
        <w:t>Greek</w:t>
      </w:r>
      <w:r w:rsidR="0096252C" w:rsidRPr="00497010">
        <w:rPr>
          <w:rFonts w:ascii="Times New Roman" w:hAnsi="Times New Roman"/>
        </w:rPr>
        <w:t xml:space="preserve"> </w:t>
      </w:r>
      <w:r w:rsidRPr="00134CC9">
        <w:rPr>
          <w:rFonts w:ascii="Times New Roman" w:hAnsi="Times New Roman"/>
          <w:lang w:val="en-US"/>
        </w:rPr>
        <w:t>drama</w:t>
      </w:r>
      <w:r w:rsidRPr="00497010">
        <w:rPr>
          <w:rFonts w:ascii="Times New Roman" w:hAnsi="Times New Roman"/>
        </w:rPr>
        <w:t xml:space="preserve"> / </w:t>
      </w:r>
      <w:r w:rsidRPr="00134CC9">
        <w:rPr>
          <w:rFonts w:ascii="Times New Roman" w:hAnsi="Times New Roman"/>
          <w:lang w:val="en-US"/>
        </w:rPr>
        <w:t>Songs</w:t>
      </w:r>
      <w:r w:rsidR="0096252C" w:rsidRPr="00497010">
        <w:rPr>
          <w:rFonts w:ascii="Times New Roman" w:hAnsi="Times New Roman"/>
        </w:rPr>
        <w:t xml:space="preserve"> </w:t>
      </w:r>
      <w:r w:rsidRPr="00134CC9">
        <w:rPr>
          <w:rFonts w:ascii="Times New Roman" w:hAnsi="Times New Roman"/>
          <w:lang w:val="en-US"/>
        </w:rPr>
        <w:t>on</w:t>
      </w:r>
      <w:r w:rsidR="0096252C" w:rsidRPr="00497010">
        <w:rPr>
          <w:rFonts w:ascii="Times New Roman" w:hAnsi="Times New Roman"/>
        </w:rPr>
        <w:t xml:space="preserve"> </w:t>
      </w:r>
      <w:r w:rsidRPr="00134CC9">
        <w:rPr>
          <w:rFonts w:ascii="Times New Roman" w:hAnsi="Times New Roman"/>
          <w:lang w:val="en-US"/>
        </w:rPr>
        <w:t>modern</w:t>
      </w:r>
      <w:r w:rsidR="0096252C" w:rsidRPr="00497010">
        <w:rPr>
          <w:rFonts w:ascii="Times New Roman" w:hAnsi="Times New Roman"/>
        </w:rPr>
        <w:t xml:space="preserve"> </w:t>
      </w:r>
      <w:r w:rsidRPr="00134CC9">
        <w:rPr>
          <w:rFonts w:ascii="Times New Roman" w:hAnsi="Times New Roman"/>
          <w:lang w:val="en-US"/>
        </w:rPr>
        <w:t>Greek</w:t>
      </w:r>
      <w:r w:rsidR="0096252C" w:rsidRPr="00497010">
        <w:rPr>
          <w:rFonts w:ascii="Times New Roman" w:hAnsi="Times New Roman"/>
        </w:rPr>
        <w:t xml:space="preserve"> </w:t>
      </w:r>
      <w:r w:rsidRPr="00134CC9">
        <w:rPr>
          <w:rFonts w:ascii="Times New Roman" w:hAnsi="Times New Roman"/>
          <w:lang w:val="en-US"/>
        </w:rPr>
        <w:t>Poetry</w:t>
      </w:r>
      <w:r w:rsidRPr="00497010">
        <w:rPr>
          <w:rFonts w:ascii="Times New Roman" w:hAnsi="Times New Roman"/>
        </w:rPr>
        <w:t>.</w:t>
      </w:r>
      <w:r w:rsidR="0096252C" w:rsidRPr="00497010">
        <w:rPr>
          <w:rFonts w:ascii="Times New Roman" w:hAnsi="Times New Roman"/>
        </w:rPr>
        <w:t xml:space="preserve"> </w:t>
      </w:r>
      <w:r w:rsidRPr="00134CC9">
        <w:rPr>
          <w:rFonts w:ascii="Times New Roman" w:hAnsi="Times New Roman"/>
        </w:rPr>
        <w:t>Στον</w:t>
      </w:r>
      <w:r w:rsidR="0096252C" w:rsidRPr="0096252C">
        <w:rPr>
          <w:rFonts w:ascii="Times New Roman" w:hAnsi="Times New Roman"/>
        </w:rPr>
        <w:t xml:space="preserve"> </w:t>
      </w:r>
      <w:r w:rsidRPr="00134CC9">
        <w:rPr>
          <w:rFonts w:ascii="Times New Roman" w:hAnsi="Times New Roman"/>
        </w:rPr>
        <w:t>κύκλο</w:t>
      </w:r>
      <w:r w:rsidR="0096252C" w:rsidRPr="0096252C">
        <w:rPr>
          <w:rFonts w:ascii="Times New Roman" w:hAnsi="Times New Roman"/>
        </w:rPr>
        <w:t xml:space="preserve"> </w:t>
      </w:r>
      <w:r w:rsidRPr="00134CC9">
        <w:rPr>
          <w:rFonts w:ascii="Times New Roman" w:hAnsi="Times New Roman"/>
        </w:rPr>
        <w:t>μαθημάτων</w:t>
      </w:r>
      <w:r w:rsidR="0096252C" w:rsidRPr="0096252C">
        <w:rPr>
          <w:rFonts w:ascii="Times New Roman" w:hAnsi="Times New Roman"/>
        </w:rPr>
        <w:t xml:space="preserve"> </w:t>
      </w:r>
      <w:r w:rsidRPr="00134CC9">
        <w:rPr>
          <w:rFonts w:ascii="Times New Roman" w:hAnsi="Times New Roman"/>
        </w:rPr>
        <w:t>του</w:t>
      </w:r>
      <w:r w:rsidR="0096252C" w:rsidRPr="0096252C">
        <w:rPr>
          <w:rFonts w:ascii="Times New Roman" w:hAnsi="Times New Roman"/>
        </w:rPr>
        <w:t xml:space="preserve"> </w:t>
      </w:r>
      <w:r w:rsidRPr="00134CC9">
        <w:rPr>
          <w:rFonts w:ascii="Times New Roman" w:hAnsi="Times New Roman"/>
        </w:rPr>
        <w:t>προγράμματος</w:t>
      </w:r>
      <w:r w:rsidR="0096252C" w:rsidRPr="0096252C">
        <w:rPr>
          <w:rFonts w:ascii="Times New Roman" w:hAnsi="Times New Roman"/>
        </w:rPr>
        <w:t xml:space="preserve"> </w:t>
      </w:r>
      <w:r w:rsidRPr="00134CC9">
        <w:rPr>
          <w:rFonts w:ascii="Times New Roman" w:hAnsi="Times New Roman"/>
          <w:lang w:val="en-US"/>
        </w:rPr>
        <w:t>Erasmus</w:t>
      </w:r>
      <w:r w:rsidRPr="00391EA8">
        <w:rPr>
          <w:rFonts w:ascii="Times New Roman" w:hAnsi="Times New Roman"/>
        </w:rPr>
        <w:t xml:space="preserve"> 2014-2015 </w:t>
      </w:r>
      <w:r w:rsidRPr="00134CC9">
        <w:rPr>
          <w:rFonts w:ascii="Times New Roman" w:hAnsi="Times New Roman"/>
        </w:rPr>
        <w:t>του</w:t>
      </w:r>
      <w:r w:rsidR="0096252C" w:rsidRPr="0096252C">
        <w:rPr>
          <w:rFonts w:ascii="Times New Roman" w:hAnsi="Times New Roman"/>
        </w:rPr>
        <w:t xml:space="preserve"> </w:t>
      </w:r>
      <w:r w:rsidRPr="00134CC9">
        <w:rPr>
          <w:rFonts w:ascii="Times New Roman" w:hAnsi="Times New Roman"/>
        </w:rPr>
        <w:t>ΤΘΣ</w:t>
      </w:r>
      <w:r w:rsidR="0096252C" w:rsidRPr="0096252C">
        <w:rPr>
          <w:rFonts w:ascii="Times New Roman" w:hAnsi="Times New Roman"/>
        </w:rPr>
        <w:t xml:space="preserve"> </w:t>
      </w:r>
      <w:r w:rsidRPr="00134CC9">
        <w:rPr>
          <w:rFonts w:ascii="Times New Roman" w:hAnsi="Times New Roman"/>
        </w:rPr>
        <w:t>ΕΚΠΑ</w:t>
      </w:r>
      <w:r w:rsidRPr="00391EA8">
        <w:rPr>
          <w:rFonts w:ascii="Times New Roman" w:hAnsi="Times New Roman"/>
        </w:rPr>
        <w:t>: “</w:t>
      </w:r>
      <w:hyperlink r:id="rId45" w:history="1">
        <w:r w:rsidRPr="00134CC9">
          <w:rPr>
            <w:rFonts w:ascii="Times New Roman" w:hAnsi="Times New Roman"/>
            <w:lang w:val="en-US"/>
          </w:rPr>
          <w:t>Contemporary</w:t>
        </w:r>
        <w:r w:rsidR="0096252C" w:rsidRPr="0096252C">
          <w:rPr>
            <w:rFonts w:ascii="Times New Roman" w:hAnsi="Times New Roman"/>
          </w:rPr>
          <w:t xml:space="preserve"> </w:t>
        </w:r>
        <w:r w:rsidRPr="00134CC9">
          <w:rPr>
            <w:rFonts w:ascii="Times New Roman" w:hAnsi="Times New Roman"/>
            <w:lang w:val="en-US"/>
          </w:rPr>
          <w:t>Greece</w:t>
        </w:r>
        <w:r w:rsidRPr="00391EA8">
          <w:rPr>
            <w:rFonts w:ascii="Times New Roman" w:hAnsi="Times New Roman"/>
          </w:rPr>
          <w:t xml:space="preserve">: </w:t>
        </w:r>
        <w:r w:rsidRPr="00134CC9">
          <w:rPr>
            <w:rFonts w:ascii="Times New Roman" w:hAnsi="Times New Roman"/>
            <w:lang w:val="en-US"/>
          </w:rPr>
          <w:t>History</w:t>
        </w:r>
        <w:r w:rsidRPr="00391EA8">
          <w:rPr>
            <w:rFonts w:ascii="Times New Roman" w:hAnsi="Times New Roman"/>
          </w:rPr>
          <w:t xml:space="preserve">, </w:t>
        </w:r>
        <w:r w:rsidRPr="00134CC9">
          <w:rPr>
            <w:rFonts w:ascii="Times New Roman" w:hAnsi="Times New Roman"/>
            <w:lang w:val="en-US"/>
          </w:rPr>
          <w:t>Arts</w:t>
        </w:r>
        <w:r w:rsidR="0096252C" w:rsidRPr="0096252C">
          <w:rPr>
            <w:rFonts w:ascii="Times New Roman" w:hAnsi="Times New Roman"/>
          </w:rPr>
          <w:t xml:space="preserve"> </w:t>
        </w:r>
        <w:r w:rsidRPr="00134CC9">
          <w:rPr>
            <w:rFonts w:ascii="Times New Roman" w:hAnsi="Times New Roman"/>
            <w:lang w:val="en-US"/>
          </w:rPr>
          <w:t>and</w:t>
        </w:r>
        <w:r w:rsidR="0096252C" w:rsidRPr="0096252C">
          <w:rPr>
            <w:rFonts w:ascii="Times New Roman" w:hAnsi="Times New Roman"/>
          </w:rPr>
          <w:t xml:space="preserve"> </w:t>
        </w:r>
        <w:r w:rsidRPr="00134CC9">
          <w:rPr>
            <w:rFonts w:ascii="Times New Roman" w:hAnsi="Times New Roman"/>
            <w:lang w:val="en-US"/>
          </w:rPr>
          <w:t>Letters</w:t>
        </w:r>
        <w:r w:rsidR="0096252C" w:rsidRPr="0096252C">
          <w:rPr>
            <w:rFonts w:ascii="Times New Roman" w:hAnsi="Times New Roman"/>
          </w:rPr>
          <w:t xml:space="preserve"> </w:t>
        </w:r>
        <w:r w:rsidR="00673EC9" w:rsidRPr="00391EA8">
          <w:rPr>
            <w:rFonts w:ascii="Times New Roman" w:hAnsi="Times New Roman"/>
          </w:rPr>
          <w:t>–</w:t>
        </w:r>
        <w:r w:rsidR="0096252C" w:rsidRPr="0096252C">
          <w:rPr>
            <w:rFonts w:ascii="Times New Roman" w:hAnsi="Times New Roman"/>
          </w:rPr>
          <w:t xml:space="preserve"> </w:t>
        </w:r>
        <w:r w:rsidRPr="00134CC9">
          <w:rPr>
            <w:rFonts w:ascii="Times New Roman" w:hAnsi="Times New Roman"/>
            <w:lang w:val="en-US"/>
          </w:rPr>
          <w:t>Erasmus</w:t>
        </w:r>
        <w:r w:rsidR="0096252C" w:rsidRPr="0096252C">
          <w:rPr>
            <w:rFonts w:ascii="Times New Roman" w:hAnsi="Times New Roman"/>
          </w:rPr>
          <w:t xml:space="preserve"> </w:t>
        </w:r>
        <w:r w:rsidRPr="00134CC9">
          <w:rPr>
            <w:rFonts w:ascii="Times New Roman" w:hAnsi="Times New Roman"/>
            <w:lang w:val="en-US"/>
          </w:rPr>
          <w:t>A</w:t>
        </w:r>
      </w:hyperlink>
      <w:r w:rsidRPr="00391EA8">
        <w:rPr>
          <w:rFonts w:ascii="Times New Roman" w:hAnsi="Times New Roman"/>
        </w:rPr>
        <w:t>&amp;</w:t>
      </w:r>
      <w:r w:rsidRPr="00134CC9">
        <w:rPr>
          <w:rFonts w:ascii="Times New Roman" w:hAnsi="Times New Roman"/>
          <w:lang w:val="en-US"/>
        </w:rPr>
        <w:t>B</w:t>
      </w:r>
      <w:r w:rsidRPr="00391EA8">
        <w:rPr>
          <w:rFonts w:ascii="Times New Roman" w:hAnsi="Times New Roman"/>
        </w:rPr>
        <w:t xml:space="preserve"> ”.</w:t>
      </w:r>
    </w:p>
    <w:p w:rsidR="00134CC9" w:rsidRPr="00391EA8" w:rsidRDefault="00134CC9" w:rsidP="00134CC9">
      <w:pPr>
        <w:spacing w:after="0" w:line="240" w:lineRule="auto"/>
        <w:ind w:left="142" w:hanging="142"/>
        <w:contextualSpacing/>
        <w:jc w:val="both"/>
        <w:rPr>
          <w:rFonts w:ascii="Times New Roman" w:hAnsi="Times New Roman"/>
          <w:b/>
          <w:i/>
        </w:rPr>
      </w:pPr>
    </w:p>
    <w:p w:rsidR="00134CC9" w:rsidRPr="00134CC9" w:rsidRDefault="00134CC9" w:rsidP="00134CC9">
      <w:pPr>
        <w:spacing w:after="0" w:line="240" w:lineRule="auto"/>
        <w:ind w:left="142" w:hanging="142"/>
        <w:contextualSpacing/>
        <w:jc w:val="both"/>
        <w:rPr>
          <w:rFonts w:ascii="Times New Roman" w:hAnsi="Times New Roman"/>
          <w:b/>
          <w:i/>
        </w:rPr>
      </w:pPr>
      <w:r w:rsidRPr="00134CC9">
        <w:rPr>
          <w:rFonts w:ascii="Times New Roman" w:hAnsi="Times New Roman"/>
          <w:b/>
          <w:i/>
        </w:rPr>
        <w:lastRenderedPageBreak/>
        <w:t>Ανακοινώσεις σε επιστημονικά συνέδρια με κριτές (που δεν εκδίδουν πρακτικά)</w:t>
      </w:r>
    </w:p>
    <w:p w:rsidR="00134CC9" w:rsidRPr="00134CC9" w:rsidRDefault="00134CC9" w:rsidP="00134CC9">
      <w:pPr>
        <w:spacing w:after="0" w:line="240" w:lineRule="auto"/>
        <w:ind w:left="142"/>
        <w:contextualSpacing/>
        <w:jc w:val="both"/>
        <w:rPr>
          <w:rFonts w:ascii="Times New Roman" w:hAnsi="Times New Roman"/>
          <w:lang w:val="en-US"/>
        </w:rPr>
      </w:pPr>
      <w:r w:rsidRPr="00134CC9">
        <w:rPr>
          <w:rFonts w:ascii="Times New Roman" w:hAnsi="Times New Roman"/>
          <w:lang w:val="en-US"/>
        </w:rPr>
        <w:t xml:space="preserve">“Hector Berlioz’s </w:t>
      </w:r>
      <w:r w:rsidRPr="00134CC9">
        <w:rPr>
          <w:rFonts w:ascii="Times New Roman" w:hAnsi="Times New Roman"/>
          <w:i/>
          <w:lang w:val="en-US"/>
        </w:rPr>
        <w:t>Trojans</w:t>
      </w:r>
      <w:r w:rsidRPr="00134CC9">
        <w:rPr>
          <w:rFonts w:ascii="Times New Roman" w:hAnsi="Times New Roman"/>
          <w:lang w:val="en-US"/>
        </w:rPr>
        <w:t xml:space="preserve">, Aribert Reimann’s </w:t>
      </w:r>
      <w:r w:rsidRPr="00134CC9">
        <w:rPr>
          <w:rFonts w:ascii="Times New Roman" w:hAnsi="Times New Roman"/>
          <w:i/>
          <w:lang w:val="en-US"/>
        </w:rPr>
        <w:t xml:space="preserve">Troades </w:t>
      </w:r>
      <w:r w:rsidRPr="00134CC9">
        <w:rPr>
          <w:rFonts w:ascii="Times New Roman" w:hAnsi="Times New Roman"/>
          <w:lang w:val="en-US"/>
        </w:rPr>
        <w:t>and Michael Tippet’s</w:t>
      </w:r>
      <w:r w:rsidRPr="00134CC9">
        <w:rPr>
          <w:rFonts w:ascii="Times New Roman" w:hAnsi="Times New Roman"/>
          <w:i/>
          <w:lang w:val="en-US"/>
        </w:rPr>
        <w:t xml:space="preserve"> King Priam</w:t>
      </w:r>
      <w:r w:rsidRPr="00134CC9">
        <w:rPr>
          <w:rFonts w:ascii="Times New Roman" w:hAnsi="Times New Roman"/>
          <w:lang w:val="en-US"/>
        </w:rPr>
        <w:t xml:space="preserve">: Operatic projections of the Trojan War”, </w:t>
      </w:r>
      <w:r w:rsidRPr="00134CC9">
        <w:rPr>
          <w:rFonts w:ascii="Times New Roman" w:hAnsi="Times New Roman"/>
        </w:rPr>
        <w:t>ανακοίνωση</w:t>
      </w:r>
      <w:r w:rsidR="0096252C">
        <w:rPr>
          <w:rFonts w:ascii="Times New Roman" w:hAnsi="Times New Roman"/>
          <w:lang w:val="en-US"/>
        </w:rPr>
        <w:t xml:space="preserve"> </w:t>
      </w:r>
      <w:r w:rsidRPr="00134CC9">
        <w:rPr>
          <w:rFonts w:ascii="Times New Roman" w:hAnsi="Times New Roman"/>
        </w:rPr>
        <w:t>και</w:t>
      </w:r>
      <w:r w:rsidR="0096252C">
        <w:rPr>
          <w:rFonts w:ascii="Times New Roman" w:hAnsi="Times New Roman"/>
          <w:lang w:val="en-US"/>
        </w:rPr>
        <w:t xml:space="preserve"> </w:t>
      </w:r>
      <w:r w:rsidRPr="00134CC9">
        <w:rPr>
          <w:rFonts w:ascii="Times New Roman" w:hAnsi="Times New Roman"/>
        </w:rPr>
        <w:t>διδασκαλία</w:t>
      </w:r>
      <w:r w:rsidR="0096252C">
        <w:rPr>
          <w:rFonts w:ascii="Times New Roman" w:hAnsi="Times New Roman"/>
          <w:lang w:val="en-US"/>
        </w:rPr>
        <w:t xml:space="preserve"> </w:t>
      </w:r>
      <w:r w:rsidRPr="00134CC9">
        <w:rPr>
          <w:rFonts w:ascii="Times New Roman" w:hAnsi="Times New Roman"/>
        </w:rPr>
        <w:t>σεμιναρίου</w:t>
      </w:r>
      <w:r w:rsidR="0096252C">
        <w:rPr>
          <w:rFonts w:ascii="Times New Roman" w:hAnsi="Times New Roman"/>
          <w:lang w:val="en-US"/>
        </w:rPr>
        <w:t xml:space="preserve"> </w:t>
      </w:r>
      <w:r w:rsidRPr="00134CC9">
        <w:rPr>
          <w:rFonts w:ascii="Times New Roman" w:hAnsi="Times New Roman"/>
        </w:rPr>
        <w:t>στο</w:t>
      </w:r>
      <w:r w:rsidR="0096252C">
        <w:rPr>
          <w:rFonts w:ascii="Times New Roman" w:hAnsi="Times New Roman"/>
          <w:lang w:val="en-US"/>
        </w:rPr>
        <w:t xml:space="preserve"> </w:t>
      </w:r>
      <w:r w:rsidRPr="00134CC9">
        <w:rPr>
          <w:rFonts w:ascii="Times New Roman" w:hAnsi="Times New Roman"/>
          <w:lang w:val="en-US"/>
        </w:rPr>
        <w:t xml:space="preserve">Ancient Greek Drama Summer School, “Challenging Limits: Performances of Ancient Drama, Controversies and Debates”, (Lavrion &amp; Epidavros, June 23 - July 6, 2014), </w:t>
      </w:r>
      <w:r w:rsidRPr="00134CC9">
        <w:rPr>
          <w:rFonts w:ascii="Times New Roman" w:hAnsi="Times New Roman"/>
        </w:rPr>
        <w:t>Επίδαυρος</w:t>
      </w:r>
      <w:r w:rsidRPr="00134CC9">
        <w:rPr>
          <w:rFonts w:ascii="Times New Roman" w:hAnsi="Times New Roman"/>
          <w:lang w:val="en-US"/>
        </w:rPr>
        <w:t xml:space="preserve">, 1 </w:t>
      </w:r>
      <w:r w:rsidRPr="00134CC9">
        <w:rPr>
          <w:rFonts w:ascii="Times New Roman" w:hAnsi="Times New Roman"/>
        </w:rPr>
        <w:t>Ιουλίου</w:t>
      </w:r>
      <w:r w:rsidRPr="00134CC9">
        <w:rPr>
          <w:rFonts w:ascii="Times New Roman" w:hAnsi="Times New Roman"/>
          <w:lang w:val="en-US"/>
        </w:rPr>
        <w:t xml:space="preserve"> 2015.  </w:t>
      </w:r>
    </w:p>
    <w:p w:rsidR="00134CC9" w:rsidRPr="00134CC9" w:rsidRDefault="00134CC9" w:rsidP="00134CC9">
      <w:pPr>
        <w:pStyle w:val="1"/>
        <w:spacing w:before="0" w:after="0"/>
        <w:ind w:left="142" w:hanging="142"/>
        <w:contextualSpacing/>
        <w:rPr>
          <w:rFonts w:ascii="Times New Roman" w:eastAsia="Calibri" w:hAnsi="Times New Roman"/>
          <w:b w:val="0"/>
          <w:sz w:val="22"/>
          <w:szCs w:val="22"/>
          <w:lang w:val="en-US"/>
        </w:rPr>
      </w:pPr>
    </w:p>
    <w:p w:rsidR="00134CC9" w:rsidRPr="00673EC9" w:rsidRDefault="00673EC9" w:rsidP="00134CC9">
      <w:pPr>
        <w:spacing w:after="0" w:line="240" w:lineRule="auto"/>
        <w:ind w:left="142" w:hanging="142"/>
        <w:contextualSpacing/>
        <w:jc w:val="both"/>
        <w:rPr>
          <w:rFonts w:ascii="Times New Roman" w:hAnsi="Times New Roman"/>
          <w:b/>
          <w:i/>
        </w:rPr>
      </w:pPr>
      <w:r>
        <w:rPr>
          <w:rFonts w:ascii="Times New Roman" w:hAnsi="Times New Roman"/>
          <w:b/>
          <w:i/>
        </w:rPr>
        <w:t xml:space="preserve">Άλλες </w:t>
      </w:r>
      <w:r w:rsidR="00134CC9" w:rsidRPr="00134CC9">
        <w:rPr>
          <w:rFonts w:ascii="Times New Roman" w:hAnsi="Times New Roman"/>
          <w:b/>
          <w:i/>
        </w:rPr>
        <w:t>παρουσιάσεις</w:t>
      </w:r>
      <w:r w:rsidR="0096252C" w:rsidRPr="0096252C">
        <w:rPr>
          <w:rFonts w:ascii="Times New Roman" w:hAnsi="Times New Roman"/>
          <w:b/>
          <w:i/>
        </w:rPr>
        <w:t xml:space="preserve"> </w:t>
      </w:r>
      <w:r w:rsidR="00134CC9" w:rsidRPr="00134CC9">
        <w:rPr>
          <w:rFonts w:ascii="Times New Roman" w:hAnsi="Times New Roman"/>
          <w:b/>
          <w:i/>
        </w:rPr>
        <w:t>ή</w:t>
      </w:r>
      <w:r w:rsidR="0096252C" w:rsidRPr="0096252C">
        <w:rPr>
          <w:rFonts w:ascii="Times New Roman" w:hAnsi="Times New Roman"/>
          <w:b/>
          <w:i/>
        </w:rPr>
        <w:t xml:space="preserve"> </w:t>
      </w:r>
      <w:r w:rsidR="00134CC9" w:rsidRPr="00134CC9">
        <w:rPr>
          <w:rFonts w:ascii="Times New Roman" w:hAnsi="Times New Roman"/>
          <w:b/>
          <w:i/>
        </w:rPr>
        <w:t>προφορικές</w:t>
      </w:r>
      <w:r w:rsidR="0096252C" w:rsidRPr="0096252C">
        <w:rPr>
          <w:rFonts w:ascii="Times New Roman" w:hAnsi="Times New Roman"/>
          <w:b/>
          <w:i/>
        </w:rPr>
        <w:t xml:space="preserve"> </w:t>
      </w:r>
      <w:r w:rsidR="00134CC9" w:rsidRPr="00134CC9">
        <w:rPr>
          <w:rFonts w:ascii="Times New Roman" w:hAnsi="Times New Roman"/>
          <w:b/>
          <w:i/>
        </w:rPr>
        <w:t>εργασίες</w:t>
      </w:r>
    </w:p>
    <w:p w:rsidR="00134CC9" w:rsidRPr="00134CC9" w:rsidRDefault="00134CC9" w:rsidP="00041676">
      <w:pPr>
        <w:pStyle w:val="ecxmsonormal"/>
        <w:numPr>
          <w:ilvl w:val="0"/>
          <w:numId w:val="10"/>
        </w:numPr>
        <w:spacing w:before="0" w:beforeAutospacing="0" w:after="0" w:afterAutospacing="0"/>
        <w:ind w:left="142" w:hanging="142"/>
        <w:contextualSpacing/>
        <w:jc w:val="both"/>
        <w:rPr>
          <w:rFonts w:eastAsia="Calibri"/>
          <w:sz w:val="22"/>
          <w:szCs w:val="22"/>
          <w:lang w:eastAsia="en-US"/>
        </w:rPr>
      </w:pPr>
      <w:r w:rsidRPr="00134CC9">
        <w:rPr>
          <w:rFonts w:eastAsia="Calibri"/>
          <w:sz w:val="22"/>
          <w:szCs w:val="22"/>
          <w:lang w:eastAsia="en-US"/>
        </w:rPr>
        <w:t>Επιμορφωτική συνάντηση / Παρουσίαση - σεμινάριο με θέμα: «</w:t>
      </w:r>
      <w:r w:rsidRPr="00134CC9">
        <w:rPr>
          <w:rFonts w:eastAsia="Calibri"/>
          <w:sz w:val="22"/>
          <w:szCs w:val="22"/>
          <w:lang w:val="en-US" w:eastAsia="en-US"/>
        </w:rPr>
        <w:t>H</w:t>
      </w:r>
      <w:r w:rsidRPr="00134CC9">
        <w:rPr>
          <w:rFonts w:eastAsia="Calibri"/>
          <w:sz w:val="22"/>
          <w:szCs w:val="22"/>
          <w:lang w:eastAsia="en-US"/>
        </w:rPr>
        <w:t xml:space="preserve"> σύνθεση της μουσικής και του ηχητικού σχεδιασμού για τη</w:t>
      </w:r>
      <w:r w:rsidR="00827B6F">
        <w:rPr>
          <w:rFonts w:eastAsia="Calibri"/>
          <w:sz w:val="22"/>
          <w:szCs w:val="22"/>
          <w:lang w:eastAsia="en-US"/>
        </w:rPr>
        <w:t xml:space="preserve"> </w:t>
      </w:r>
      <w:r w:rsidRPr="00134CC9">
        <w:rPr>
          <w:rFonts w:eastAsia="Calibri"/>
          <w:sz w:val="22"/>
          <w:szCs w:val="22"/>
          <w:lang w:eastAsia="en-US"/>
        </w:rPr>
        <w:t xml:space="preserve">μουσικο-θεατρική παράσταση του Μεγάρου Μουσικής Αθηνών </w:t>
      </w:r>
      <w:r w:rsidRPr="00134CC9">
        <w:rPr>
          <w:rFonts w:eastAsia="Calibri"/>
          <w:i/>
          <w:sz w:val="22"/>
          <w:szCs w:val="22"/>
          <w:lang w:eastAsia="en-US"/>
        </w:rPr>
        <w:t>Ο Γύρος του Κόσμου σε 80 ημέρες</w:t>
      </w:r>
      <w:r w:rsidRPr="00134CC9">
        <w:rPr>
          <w:rFonts w:eastAsia="Calibri"/>
          <w:sz w:val="22"/>
          <w:szCs w:val="22"/>
          <w:lang w:eastAsia="en-US"/>
        </w:rPr>
        <w:t>». Ράλλεια Πειραματικά Σχολεία Πειραιά, 27 Φεβρουαρίου 2015.</w:t>
      </w:r>
    </w:p>
    <w:p w:rsidR="00134CC9" w:rsidRPr="00134CC9" w:rsidRDefault="00134CC9" w:rsidP="00041676">
      <w:pPr>
        <w:pStyle w:val="ecxmsonormal"/>
        <w:numPr>
          <w:ilvl w:val="0"/>
          <w:numId w:val="10"/>
        </w:numPr>
        <w:spacing w:before="0" w:beforeAutospacing="0" w:after="0" w:afterAutospacing="0"/>
        <w:ind w:left="142" w:hanging="142"/>
        <w:contextualSpacing/>
        <w:jc w:val="both"/>
        <w:rPr>
          <w:sz w:val="22"/>
          <w:szCs w:val="22"/>
        </w:rPr>
      </w:pPr>
      <w:r w:rsidRPr="00134CC9">
        <w:rPr>
          <w:rFonts w:eastAsia="Calibri"/>
          <w:sz w:val="22"/>
          <w:szCs w:val="22"/>
          <w:lang w:eastAsia="en-US"/>
        </w:rPr>
        <w:t>Διδασκαλία σεμιναρίων με θέμα: «</w:t>
      </w:r>
      <w:r w:rsidRPr="00134CC9">
        <w:rPr>
          <w:rFonts w:eastAsia="Calibri"/>
          <w:sz w:val="22"/>
          <w:szCs w:val="22"/>
          <w:lang w:val="en-US" w:eastAsia="en-US"/>
        </w:rPr>
        <w:t>H</w:t>
      </w:r>
      <w:r w:rsidR="00827B6F">
        <w:rPr>
          <w:rFonts w:eastAsia="Calibri"/>
          <w:sz w:val="22"/>
          <w:szCs w:val="22"/>
          <w:lang w:eastAsia="en-US"/>
        </w:rPr>
        <w:t xml:space="preserve"> </w:t>
      </w:r>
      <w:r w:rsidRPr="00134CC9">
        <w:rPr>
          <w:sz w:val="22"/>
          <w:szCs w:val="22"/>
        </w:rPr>
        <w:t>μουσική στο αρχαίο ελληνικό δράμα», για μαθητές της Α/θμιας και B/θμιας εκπαίδευσης, σ</w:t>
      </w:r>
      <w:r w:rsidRPr="00134CC9">
        <w:rPr>
          <w:rFonts w:eastAsia="Calibri"/>
          <w:sz w:val="22"/>
          <w:szCs w:val="22"/>
          <w:lang w:eastAsia="en-US"/>
        </w:rPr>
        <w:t xml:space="preserve">το πλαίσιο του </w:t>
      </w:r>
      <w:r w:rsidRPr="00134CC9">
        <w:rPr>
          <w:bCs/>
          <w:sz w:val="22"/>
          <w:szCs w:val="22"/>
        </w:rPr>
        <w:t>4</w:t>
      </w:r>
      <w:r w:rsidRPr="00134CC9">
        <w:rPr>
          <w:bCs/>
          <w:sz w:val="22"/>
          <w:szCs w:val="22"/>
          <w:vertAlign w:val="superscript"/>
        </w:rPr>
        <w:t xml:space="preserve">ου </w:t>
      </w:r>
      <w:r w:rsidRPr="00134CC9">
        <w:rPr>
          <w:bCs/>
          <w:sz w:val="22"/>
          <w:szCs w:val="22"/>
        </w:rPr>
        <w:t>Διεθνoύς  Νεανικού Φεστιβάλ Αρχαίου Δράματος, Αρχαία Μεσσήνη,  22-25 Απριλίου 2015.</w:t>
      </w:r>
    </w:p>
    <w:p w:rsidR="00134CC9" w:rsidRPr="00134CC9" w:rsidRDefault="00134CC9" w:rsidP="00134CC9">
      <w:pPr>
        <w:spacing w:after="0" w:line="240" w:lineRule="auto"/>
        <w:ind w:left="142" w:hanging="142"/>
        <w:contextualSpacing/>
        <w:jc w:val="both"/>
        <w:rPr>
          <w:rFonts w:ascii="Times New Roman" w:hAnsi="Times New Roman"/>
          <w:b/>
        </w:rPr>
      </w:pPr>
    </w:p>
    <w:p w:rsidR="00134CC9" w:rsidRPr="00134CC9" w:rsidRDefault="00134CC9" w:rsidP="00134CC9">
      <w:pPr>
        <w:spacing w:after="0" w:line="240" w:lineRule="auto"/>
        <w:ind w:left="142" w:hanging="142"/>
        <w:contextualSpacing/>
        <w:jc w:val="both"/>
        <w:rPr>
          <w:rFonts w:ascii="Times New Roman" w:hAnsi="Times New Roman"/>
          <w:b/>
          <w:i/>
        </w:rPr>
      </w:pPr>
      <w:r w:rsidRPr="00134CC9">
        <w:rPr>
          <w:rFonts w:ascii="Times New Roman" w:hAnsi="Times New Roman"/>
          <w:b/>
          <w:i/>
        </w:rPr>
        <w:t>Καλλιτεχνική δραστηριότητα</w:t>
      </w:r>
    </w:p>
    <w:p w:rsidR="00134CC9" w:rsidRPr="00134CC9" w:rsidRDefault="00134CC9" w:rsidP="00041676">
      <w:pPr>
        <w:pStyle w:val="af1"/>
        <w:numPr>
          <w:ilvl w:val="0"/>
          <w:numId w:val="10"/>
        </w:numPr>
        <w:ind w:left="142" w:hanging="142"/>
        <w:jc w:val="both"/>
        <w:rPr>
          <w:rFonts w:eastAsia="Calibri"/>
          <w:sz w:val="22"/>
          <w:szCs w:val="22"/>
          <w:lang w:eastAsia="en-US"/>
        </w:rPr>
      </w:pPr>
      <w:r w:rsidRPr="00134CC9">
        <w:rPr>
          <w:rFonts w:eastAsia="Calibri"/>
          <w:sz w:val="22"/>
          <w:szCs w:val="22"/>
          <w:lang w:eastAsia="en-US"/>
        </w:rPr>
        <w:t xml:space="preserve">Σύνθεση πρωτότυπης μουσικής και ηχητικός σχεδιασμός για την μουσικο-θεατρική </w:t>
      </w:r>
      <w:r w:rsidRPr="00134CC9">
        <w:rPr>
          <w:rFonts w:eastAsia="Calibri"/>
          <w:sz w:val="22"/>
          <w:szCs w:val="22"/>
          <w:lang w:val="en-US" w:eastAsia="en-US"/>
        </w:rPr>
        <w:t>multimedia</w:t>
      </w:r>
      <w:r w:rsidRPr="00134CC9">
        <w:rPr>
          <w:rFonts w:eastAsia="Calibri"/>
          <w:sz w:val="22"/>
          <w:szCs w:val="22"/>
          <w:lang w:eastAsia="en-US"/>
        </w:rPr>
        <w:t xml:space="preserve"> παράσταση του Μεγάρου Μουσικής Αθηνών </w:t>
      </w:r>
      <w:r w:rsidRPr="00134CC9">
        <w:rPr>
          <w:rFonts w:eastAsia="Calibri"/>
          <w:i/>
          <w:sz w:val="22"/>
          <w:szCs w:val="22"/>
          <w:lang w:eastAsia="en-US"/>
        </w:rPr>
        <w:t>Ο Γύρος  του Κόσμου σε  80 ημέρες</w:t>
      </w:r>
      <w:r w:rsidRPr="00134CC9">
        <w:rPr>
          <w:rFonts w:eastAsia="Calibri"/>
          <w:sz w:val="22"/>
          <w:szCs w:val="22"/>
          <w:lang w:eastAsia="en-US"/>
        </w:rPr>
        <w:t xml:space="preserve">. Κείμενα - στίχοι: Γιώργος Γαλίτης. Σκηνοθεσία: </w:t>
      </w:r>
      <w:r w:rsidRPr="00134CC9">
        <w:rPr>
          <w:rFonts w:eastAsia="Calibri"/>
          <w:sz w:val="22"/>
          <w:szCs w:val="22"/>
          <w:lang w:val="en-US" w:eastAsia="en-US"/>
        </w:rPr>
        <w:t>T</w:t>
      </w:r>
      <w:r w:rsidRPr="00134CC9">
        <w:rPr>
          <w:rFonts w:eastAsia="Calibri"/>
          <w:sz w:val="22"/>
          <w:szCs w:val="22"/>
          <w:lang w:eastAsia="en-US"/>
        </w:rPr>
        <w:t>ατιάνα Λύγαρη. Σκηνικά</w:t>
      </w:r>
      <w:r w:rsidR="00827B6F">
        <w:rPr>
          <w:rFonts w:eastAsia="Calibri"/>
          <w:sz w:val="22"/>
          <w:szCs w:val="22"/>
          <w:lang w:eastAsia="en-US"/>
        </w:rPr>
        <w:t xml:space="preserve"> </w:t>
      </w:r>
      <w:r w:rsidRPr="00134CC9">
        <w:rPr>
          <w:rFonts w:eastAsia="Calibri"/>
          <w:sz w:val="22"/>
          <w:szCs w:val="22"/>
          <w:lang w:eastAsia="en-US"/>
        </w:rPr>
        <w:t>-</w:t>
      </w:r>
      <w:r w:rsidR="00827B6F">
        <w:rPr>
          <w:rFonts w:eastAsia="Calibri"/>
          <w:sz w:val="22"/>
          <w:szCs w:val="22"/>
          <w:lang w:eastAsia="en-US"/>
        </w:rPr>
        <w:t xml:space="preserve"> </w:t>
      </w:r>
      <w:r w:rsidRPr="00134CC9">
        <w:rPr>
          <w:rFonts w:eastAsia="Calibri"/>
          <w:sz w:val="22"/>
          <w:szCs w:val="22"/>
          <w:lang w:eastAsia="en-US"/>
        </w:rPr>
        <w:t xml:space="preserve">κοστούμια Γιάννης </w:t>
      </w:r>
      <w:r w:rsidRPr="00134CC9">
        <w:rPr>
          <w:rFonts w:eastAsia="Calibri"/>
          <w:sz w:val="22"/>
          <w:szCs w:val="22"/>
          <w:lang w:val="en-US" w:eastAsia="en-US"/>
        </w:rPr>
        <w:t>M</w:t>
      </w:r>
      <w:r w:rsidRPr="00134CC9">
        <w:rPr>
          <w:rFonts w:eastAsia="Calibri"/>
          <w:sz w:val="22"/>
          <w:szCs w:val="22"/>
          <w:lang w:eastAsia="en-US"/>
        </w:rPr>
        <w:t xml:space="preserve">ετζικώφ. </w:t>
      </w:r>
      <w:r w:rsidRPr="00134CC9">
        <w:rPr>
          <w:rFonts w:eastAsia="Calibri"/>
          <w:sz w:val="22"/>
          <w:szCs w:val="22"/>
          <w:lang w:val="en-US" w:eastAsia="en-US"/>
        </w:rPr>
        <w:t>Video</w:t>
      </w:r>
      <w:r w:rsidRPr="00134CC9">
        <w:rPr>
          <w:rFonts w:eastAsia="Calibri"/>
          <w:sz w:val="22"/>
          <w:szCs w:val="22"/>
          <w:lang w:eastAsia="en-US"/>
        </w:rPr>
        <w:t>-</w:t>
      </w:r>
      <w:r w:rsidRPr="00134CC9">
        <w:rPr>
          <w:rFonts w:eastAsia="Calibri"/>
          <w:sz w:val="22"/>
          <w:szCs w:val="22"/>
          <w:lang w:val="en-US" w:eastAsia="en-US"/>
        </w:rPr>
        <w:t>art</w:t>
      </w:r>
      <w:r w:rsidRPr="00134CC9">
        <w:rPr>
          <w:rFonts w:eastAsia="Calibri"/>
          <w:sz w:val="22"/>
          <w:szCs w:val="22"/>
          <w:lang w:eastAsia="en-US"/>
        </w:rPr>
        <w:t>: Σπύρος Ρασιδάκης. Μέγαρο Μουσικής Αθηνών, καλλιτεχνικές περίοδοι 2014-15 και 2015-16.</w:t>
      </w:r>
    </w:p>
    <w:p w:rsidR="00134CC9" w:rsidRPr="00134CC9" w:rsidRDefault="00887EE4" w:rsidP="00134CC9">
      <w:pPr>
        <w:spacing w:after="0" w:line="240" w:lineRule="auto"/>
        <w:ind w:left="142"/>
        <w:contextualSpacing/>
        <w:jc w:val="both"/>
        <w:rPr>
          <w:rFonts w:ascii="Times New Roman" w:hAnsi="Times New Roman"/>
        </w:rPr>
      </w:pPr>
      <w:hyperlink r:id="rId46" w:history="1">
        <w:r w:rsidR="00134CC9" w:rsidRPr="00134CC9">
          <w:rPr>
            <w:rStyle w:val="-"/>
            <w:rFonts w:ascii="Times New Roman" w:hAnsi="Times New Roman"/>
            <w:lang w:val="en-US"/>
          </w:rPr>
          <w:t>http</w:t>
        </w:r>
        <w:r w:rsidR="00134CC9" w:rsidRPr="00134CC9">
          <w:rPr>
            <w:rStyle w:val="-"/>
            <w:rFonts w:ascii="Times New Roman" w:hAnsi="Times New Roman"/>
          </w:rPr>
          <w:t>://</w:t>
        </w:r>
        <w:r w:rsidR="00134CC9" w:rsidRPr="00134CC9">
          <w:rPr>
            <w:rStyle w:val="-"/>
            <w:rFonts w:ascii="Times New Roman" w:hAnsi="Times New Roman"/>
            <w:lang w:val="en-US"/>
          </w:rPr>
          <w:t>www</w:t>
        </w:r>
        <w:r w:rsidR="00134CC9" w:rsidRPr="00134CC9">
          <w:rPr>
            <w:rStyle w:val="-"/>
            <w:rFonts w:ascii="Times New Roman" w:hAnsi="Times New Roman"/>
          </w:rPr>
          <w:t>.</w:t>
        </w:r>
        <w:r w:rsidR="00134CC9" w:rsidRPr="00134CC9">
          <w:rPr>
            <w:rStyle w:val="-"/>
            <w:rFonts w:ascii="Times New Roman" w:hAnsi="Times New Roman"/>
            <w:lang w:val="en-US"/>
          </w:rPr>
          <w:t>megaron</w:t>
        </w:r>
        <w:r w:rsidR="00134CC9" w:rsidRPr="00134CC9">
          <w:rPr>
            <w:rStyle w:val="-"/>
            <w:rFonts w:ascii="Times New Roman" w:hAnsi="Times New Roman"/>
          </w:rPr>
          <w:t>.</w:t>
        </w:r>
        <w:r w:rsidR="00134CC9" w:rsidRPr="00134CC9">
          <w:rPr>
            <w:rStyle w:val="-"/>
            <w:rFonts w:ascii="Times New Roman" w:hAnsi="Times New Roman"/>
            <w:lang w:val="en-US"/>
          </w:rPr>
          <w:t>gr</w:t>
        </w:r>
        <w:r w:rsidR="00134CC9" w:rsidRPr="00134CC9">
          <w:rPr>
            <w:rStyle w:val="-"/>
            <w:rFonts w:ascii="Times New Roman" w:hAnsi="Times New Roman"/>
          </w:rPr>
          <w:t>/</w:t>
        </w:r>
        <w:r w:rsidR="00134CC9" w:rsidRPr="00134CC9">
          <w:rPr>
            <w:rStyle w:val="-"/>
            <w:rFonts w:ascii="Times New Roman" w:hAnsi="Times New Roman"/>
            <w:lang w:val="en-US"/>
          </w:rPr>
          <w:t>default</w:t>
        </w:r>
        <w:r w:rsidR="00134CC9" w:rsidRPr="00134CC9">
          <w:rPr>
            <w:rStyle w:val="-"/>
            <w:rFonts w:ascii="Times New Roman" w:hAnsi="Times New Roman"/>
          </w:rPr>
          <w:t>.</w:t>
        </w:r>
        <w:r w:rsidR="00134CC9" w:rsidRPr="00134CC9">
          <w:rPr>
            <w:rStyle w:val="-"/>
            <w:rFonts w:ascii="Times New Roman" w:hAnsi="Times New Roman"/>
            <w:lang w:val="en-US"/>
          </w:rPr>
          <w:t>asp</w:t>
        </w:r>
        <w:r w:rsidR="00134CC9" w:rsidRPr="00134CC9">
          <w:rPr>
            <w:rStyle w:val="-"/>
            <w:rFonts w:ascii="Times New Roman" w:hAnsi="Times New Roman"/>
          </w:rPr>
          <w:t>?</w:t>
        </w:r>
        <w:r w:rsidR="00134CC9" w:rsidRPr="00134CC9">
          <w:rPr>
            <w:rStyle w:val="-"/>
            <w:rFonts w:ascii="Times New Roman" w:hAnsi="Times New Roman"/>
            <w:lang w:val="en-US"/>
          </w:rPr>
          <w:t>pid</w:t>
        </w:r>
        <w:r w:rsidR="00134CC9" w:rsidRPr="00134CC9">
          <w:rPr>
            <w:rStyle w:val="-"/>
            <w:rFonts w:ascii="Times New Roman" w:hAnsi="Times New Roman"/>
          </w:rPr>
          <w:t>=5&amp;</w:t>
        </w:r>
        <w:r w:rsidR="00134CC9" w:rsidRPr="00134CC9">
          <w:rPr>
            <w:rStyle w:val="-"/>
            <w:rFonts w:ascii="Times New Roman" w:hAnsi="Times New Roman"/>
            <w:lang w:val="en-US"/>
          </w:rPr>
          <w:t>la</w:t>
        </w:r>
        <w:r w:rsidR="00134CC9" w:rsidRPr="00134CC9">
          <w:rPr>
            <w:rStyle w:val="-"/>
            <w:rFonts w:ascii="Times New Roman" w:hAnsi="Times New Roman"/>
          </w:rPr>
          <w:t>=1&amp;</w:t>
        </w:r>
        <w:r w:rsidR="00134CC9" w:rsidRPr="00134CC9">
          <w:rPr>
            <w:rStyle w:val="-"/>
            <w:rFonts w:ascii="Times New Roman" w:hAnsi="Times New Roman"/>
            <w:lang w:val="en-US"/>
          </w:rPr>
          <w:t>evID</w:t>
        </w:r>
        <w:r w:rsidR="00134CC9" w:rsidRPr="00134CC9">
          <w:rPr>
            <w:rStyle w:val="-"/>
            <w:rFonts w:ascii="Times New Roman" w:hAnsi="Times New Roman"/>
          </w:rPr>
          <w:t>=227</w:t>
        </w:r>
      </w:hyperlink>
    </w:p>
    <w:p w:rsidR="00134CC9" w:rsidRPr="00134CC9" w:rsidRDefault="00887EE4" w:rsidP="00134CC9">
      <w:pPr>
        <w:spacing w:after="0" w:line="240" w:lineRule="auto"/>
        <w:ind w:left="142"/>
        <w:contextualSpacing/>
        <w:jc w:val="both"/>
        <w:rPr>
          <w:rFonts w:ascii="Times New Roman" w:hAnsi="Times New Roman"/>
        </w:rPr>
      </w:pPr>
      <w:hyperlink r:id="rId47" w:history="1">
        <w:r w:rsidR="00134CC9" w:rsidRPr="00134CC9">
          <w:rPr>
            <w:rStyle w:val="-"/>
            <w:rFonts w:ascii="Times New Roman" w:hAnsi="Times New Roman"/>
            <w:lang w:val="en-US"/>
          </w:rPr>
          <w:t>https</w:t>
        </w:r>
        <w:r w:rsidR="00134CC9" w:rsidRPr="00134CC9">
          <w:rPr>
            <w:rStyle w:val="-"/>
            <w:rFonts w:ascii="Times New Roman" w:hAnsi="Times New Roman"/>
          </w:rPr>
          <w:t>://</w:t>
        </w:r>
        <w:r w:rsidR="00134CC9" w:rsidRPr="00134CC9">
          <w:rPr>
            <w:rStyle w:val="-"/>
            <w:rFonts w:ascii="Times New Roman" w:hAnsi="Times New Roman"/>
            <w:lang w:val="en-US"/>
          </w:rPr>
          <w:t>www</w:t>
        </w:r>
        <w:r w:rsidR="00134CC9" w:rsidRPr="00134CC9">
          <w:rPr>
            <w:rStyle w:val="-"/>
            <w:rFonts w:ascii="Times New Roman" w:hAnsi="Times New Roman"/>
          </w:rPr>
          <w:t>.</w:t>
        </w:r>
        <w:r w:rsidR="00134CC9" w:rsidRPr="00134CC9">
          <w:rPr>
            <w:rStyle w:val="-"/>
            <w:rFonts w:ascii="Times New Roman" w:hAnsi="Times New Roman"/>
            <w:lang w:val="en-US"/>
          </w:rPr>
          <w:t>youtube</w:t>
        </w:r>
        <w:r w:rsidR="00134CC9" w:rsidRPr="00134CC9">
          <w:rPr>
            <w:rStyle w:val="-"/>
            <w:rFonts w:ascii="Times New Roman" w:hAnsi="Times New Roman"/>
          </w:rPr>
          <w:t>.</w:t>
        </w:r>
        <w:r w:rsidR="00134CC9" w:rsidRPr="00134CC9">
          <w:rPr>
            <w:rStyle w:val="-"/>
            <w:rFonts w:ascii="Times New Roman" w:hAnsi="Times New Roman"/>
            <w:lang w:val="en-US"/>
          </w:rPr>
          <w:t>com</w:t>
        </w:r>
        <w:r w:rsidR="00134CC9" w:rsidRPr="00134CC9">
          <w:rPr>
            <w:rStyle w:val="-"/>
            <w:rFonts w:ascii="Times New Roman" w:hAnsi="Times New Roman"/>
          </w:rPr>
          <w:t>/</w:t>
        </w:r>
        <w:r w:rsidR="00134CC9" w:rsidRPr="00134CC9">
          <w:rPr>
            <w:rStyle w:val="-"/>
            <w:rFonts w:ascii="Times New Roman" w:hAnsi="Times New Roman"/>
            <w:lang w:val="en-US"/>
          </w:rPr>
          <w:t>watch</w:t>
        </w:r>
        <w:r w:rsidR="00134CC9" w:rsidRPr="00134CC9">
          <w:rPr>
            <w:rStyle w:val="-"/>
            <w:rFonts w:ascii="Times New Roman" w:hAnsi="Times New Roman"/>
          </w:rPr>
          <w:t>?</w:t>
        </w:r>
        <w:r w:rsidR="00134CC9" w:rsidRPr="00134CC9">
          <w:rPr>
            <w:rStyle w:val="-"/>
            <w:rFonts w:ascii="Times New Roman" w:hAnsi="Times New Roman"/>
            <w:lang w:val="en-US"/>
          </w:rPr>
          <w:t>v</w:t>
        </w:r>
        <w:r w:rsidR="00134CC9" w:rsidRPr="00134CC9">
          <w:rPr>
            <w:rStyle w:val="-"/>
            <w:rFonts w:ascii="Times New Roman" w:hAnsi="Times New Roman"/>
          </w:rPr>
          <w:t>=</w:t>
        </w:r>
        <w:r w:rsidR="00134CC9" w:rsidRPr="00134CC9">
          <w:rPr>
            <w:rStyle w:val="-"/>
            <w:rFonts w:ascii="Times New Roman" w:hAnsi="Times New Roman"/>
            <w:lang w:val="en-US"/>
          </w:rPr>
          <w:t>bAYsTxKxHmk</w:t>
        </w:r>
      </w:hyperlink>
    </w:p>
    <w:p w:rsidR="00134CC9" w:rsidRPr="00134CC9" w:rsidRDefault="00134CC9" w:rsidP="00041676">
      <w:pPr>
        <w:pStyle w:val="af1"/>
        <w:numPr>
          <w:ilvl w:val="0"/>
          <w:numId w:val="10"/>
        </w:numPr>
        <w:ind w:left="142" w:hanging="142"/>
        <w:jc w:val="both"/>
        <w:rPr>
          <w:rFonts w:eastAsia="Calibri"/>
          <w:sz w:val="22"/>
          <w:szCs w:val="22"/>
          <w:lang w:eastAsia="en-US"/>
        </w:rPr>
      </w:pPr>
      <w:r w:rsidRPr="00134CC9">
        <w:rPr>
          <w:rFonts w:eastAsia="Calibri"/>
          <w:bCs/>
          <w:sz w:val="22"/>
          <w:szCs w:val="22"/>
          <w:lang w:val="en-US" w:eastAsia="en-US"/>
        </w:rPr>
        <w:t xml:space="preserve">Διεθνής κυκλοφορία του CD </w:t>
      </w:r>
      <w:r w:rsidRPr="00134CC9">
        <w:rPr>
          <w:rFonts w:eastAsia="Calibri"/>
          <w:bCs/>
          <w:i/>
          <w:sz w:val="22"/>
          <w:szCs w:val="22"/>
          <w:lang w:val="en-US" w:eastAsia="en-US"/>
        </w:rPr>
        <w:t xml:space="preserve">Discoveries, </w:t>
      </w:r>
      <w:r w:rsidRPr="00134CC9">
        <w:rPr>
          <w:rFonts w:eastAsia="Calibri"/>
          <w:sz w:val="22"/>
          <w:szCs w:val="22"/>
          <w:lang w:val="en-US" w:eastAsia="en-US"/>
        </w:rPr>
        <w:t>World premiere - Works for Τrombone (</w:t>
      </w:r>
      <w:r w:rsidRPr="00134CC9">
        <w:rPr>
          <w:rFonts w:eastAsia="Calibri"/>
          <w:bCs/>
          <w:sz w:val="22"/>
          <w:szCs w:val="22"/>
          <w:lang w:val="en-US" w:eastAsia="en-US"/>
        </w:rPr>
        <w:t>Achilles</w:t>
      </w:r>
      <w:r w:rsidRPr="00134CC9">
        <w:rPr>
          <w:rFonts w:eastAsia="Calibri"/>
          <w:sz w:val="22"/>
          <w:szCs w:val="22"/>
          <w:lang w:val="en-US" w:eastAsia="en-US"/>
        </w:rPr>
        <w:t xml:space="preserve"> Liarmakopoulos) &amp; Piano (</w:t>
      </w:r>
      <w:r w:rsidRPr="00134CC9">
        <w:rPr>
          <w:rFonts w:eastAsia="Calibri"/>
          <w:bCs/>
          <w:sz w:val="22"/>
          <w:szCs w:val="22"/>
          <w:lang w:val="en-US" w:eastAsia="en-US"/>
        </w:rPr>
        <w:t>Amy</w:t>
      </w:r>
      <w:r w:rsidRPr="00134CC9">
        <w:rPr>
          <w:rFonts w:eastAsia="Calibri"/>
          <w:sz w:val="22"/>
          <w:szCs w:val="22"/>
          <w:lang w:val="en-US" w:eastAsia="en-US"/>
        </w:rPr>
        <w:t xml:space="preserve"> J. Yang). </w:t>
      </w:r>
      <w:r w:rsidRPr="00134CC9">
        <w:rPr>
          <w:rFonts w:eastAsia="Calibri"/>
          <w:sz w:val="22"/>
          <w:szCs w:val="22"/>
          <w:lang w:eastAsia="en-US"/>
        </w:rPr>
        <w:t>Καναδάς, Δεκέμβριος 2014. Περιέχει τη σύνθεση “</w:t>
      </w:r>
      <w:r w:rsidRPr="00134CC9">
        <w:rPr>
          <w:rFonts w:eastAsia="Calibri"/>
          <w:sz w:val="22"/>
          <w:szCs w:val="22"/>
          <w:lang w:val="en-US" w:eastAsia="en-US"/>
        </w:rPr>
        <w:t>Threnodia</w:t>
      </w:r>
      <w:r w:rsidRPr="00134CC9">
        <w:rPr>
          <w:rFonts w:eastAsia="Calibri"/>
          <w:sz w:val="22"/>
          <w:szCs w:val="22"/>
          <w:lang w:eastAsia="en-US"/>
        </w:rPr>
        <w:t>” για τρομπόνι και πιάνο</w:t>
      </w:r>
      <w:r w:rsidR="00673EC9">
        <w:rPr>
          <w:rFonts w:eastAsia="Calibri"/>
          <w:sz w:val="22"/>
          <w:szCs w:val="22"/>
          <w:lang w:eastAsia="en-US"/>
        </w:rPr>
        <w:t>.</w:t>
      </w:r>
    </w:p>
    <w:p w:rsidR="00134CC9" w:rsidRPr="00134CC9" w:rsidRDefault="00134CC9" w:rsidP="00041676">
      <w:pPr>
        <w:pStyle w:val="af1"/>
        <w:numPr>
          <w:ilvl w:val="0"/>
          <w:numId w:val="10"/>
        </w:numPr>
        <w:ind w:left="142" w:hanging="142"/>
        <w:jc w:val="both"/>
        <w:rPr>
          <w:sz w:val="22"/>
          <w:szCs w:val="22"/>
        </w:rPr>
      </w:pPr>
      <w:r w:rsidRPr="00134CC9">
        <w:rPr>
          <w:rFonts w:eastAsia="Times"/>
          <w:bCs/>
          <w:sz w:val="22"/>
          <w:szCs w:val="22"/>
        </w:rPr>
        <w:t xml:space="preserve">Σύνθεση πρωτότυπης μουσικής για τη θεατρική παράσταση </w:t>
      </w:r>
      <w:r w:rsidRPr="00134CC9">
        <w:rPr>
          <w:rFonts w:eastAsia="Times"/>
          <w:bCs/>
          <w:i/>
          <w:sz w:val="22"/>
          <w:szCs w:val="22"/>
        </w:rPr>
        <w:t>Η Σονάτα του  Σεληνόφωτος</w:t>
      </w:r>
      <w:r w:rsidRPr="00134CC9">
        <w:rPr>
          <w:rFonts w:eastAsia="Times"/>
          <w:bCs/>
          <w:sz w:val="22"/>
          <w:szCs w:val="22"/>
        </w:rPr>
        <w:t xml:space="preserve"> του Γιάννη Ρίτσου, με την ηθοποιό Κατερίνα Διδασκάλου. Νέα, χορογραφημένη παραγωγή 2014-15,  </w:t>
      </w:r>
      <w:r w:rsidRPr="00134CC9">
        <w:rPr>
          <w:rFonts w:eastAsia="Calibri"/>
          <w:sz w:val="22"/>
          <w:szCs w:val="22"/>
          <w:lang w:eastAsia="en-US"/>
        </w:rPr>
        <w:t xml:space="preserve">Θέατρο Λίμνης </w:t>
      </w:r>
      <w:r w:rsidRPr="00134CC9">
        <w:rPr>
          <w:sz w:val="22"/>
          <w:szCs w:val="22"/>
        </w:rPr>
        <w:t xml:space="preserve">Ηραίον - Περαχώρα: 10 Αυγούστου 2014, </w:t>
      </w:r>
      <w:r w:rsidRPr="00134CC9">
        <w:rPr>
          <w:rFonts w:eastAsia="Calibri"/>
          <w:sz w:val="22"/>
          <w:szCs w:val="22"/>
          <w:lang w:eastAsia="en-US"/>
        </w:rPr>
        <w:t>Θέατρο Φαργκάνη - Θεσσαλονίκη</w:t>
      </w:r>
      <w:r w:rsidRPr="00134CC9">
        <w:rPr>
          <w:sz w:val="22"/>
          <w:szCs w:val="22"/>
        </w:rPr>
        <w:t xml:space="preserve">: 31 </w:t>
      </w:r>
      <w:r w:rsidRPr="00134CC9">
        <w:rPr>
          <w:rFonts w:eastAsia="Calibri"/>
          <w:sz w:val="22"/>
          <w:szCs w:val="22"/>
          <w:lang w:eastAsia="en-US"/>
        </w:rPr>
        <w:t>Οκτωβρίου - 2 Νοεμβρίου 2014, στην ελληνική και τη γαλλική γλώσσα, υπό την αιγίδα του Γαλλικού Ινστιτούτου Θεσσαλονίκης, Αντωνιάδειος Στέγη Γραμμάτων και Τεχνών - Βέροια: 23 Νοεμβρίου 2014, Συνδιοργάνωση: ΔΗ.ΠΕ.ΘΕ Βέροιας.</w:t>
      </w:r>
    </w:p>
    <w:p w:rsidR="00134CC9" w:rsidRPr="00673EC9" w:rsidRDefault="00134CC9" w:rsidP="00041676">
      <w:pPr>
        <w:pStyle w:val="ecxmsonormal"/>
        <w:numPr>
          <w:ilvl w:val="0"/>
          <w:numId w:val="10"/>
        </w:numPr>
        <w:spacing w:before="0" w:beforeAutospacing="0" w:after="0" w:afterAutospacing="0"/>
        <w:ind w:left="142" w:hanging="142"/>
        <w:contextualSpacing/>
        <w:jc w:val="both"/>
        <w:rPr>
          <w:sz w:val="22"/>
          <w:szCs w:val="22"/>
        </w:rPr>
      </w:pPr>
      <w:r w:rsidRPr="00134CC9">
        <w:rPr>
          <w:rFonts w:eastAsia="Calibri"/>
          <w:sz w:val="22"/>
          <w:szCs w:val="22"/>
          <w:lang w:eastAsia="en-US"/>
        </w:rPr>
        <w:t xml:space="preserve">Σύνθεση και εκτέλεση πρωτότυπης μουσικής για το μουσικο-θεατρικό δρώμενο </w:t>
      </w:r>
      <w:r w:rsidRPr="00134CC9">
        <w:rPr>
          <w:rFonts w:eastAsia="Calibri"/>
          <w:i/>
          <w:sz w:val="22"/>
          <w:szCs w:val="22"/>
          <w:lang w:eastAsia="en-US"/>
        </w:rPr>
        <w:t>Ορφικοί ύμνοι</w:t>
      </w:r>
      <w:r w:rsidRPr="00134CC9">
        <w:rPr>
          <w:rFonts w:eastAsia="Calibri"/>
          <w:sz w:val="22"/>
          <w:szCs w:val="22"/>
          <w:lang w:eastAsia="en-US"/>
        </w:rPr>
        <w:t xml:space="preserve">, σκηνοθεσία: Κλεώνη Φλέσσα. Στην επίσημη τελετή έναρξης του </w:t>
      </w:r>
      <w:r w:rsidRPr="00134CC9">
        <w:rPr>
          <w:bCs/>
          <w:sz w:val="22"/>
          <w:szCs w:val="22"/>
        </w:rPr>
        <w:t>4</w:t>
      </w:r>
      <w:r w:rsidRPr="00134CC9">
        <w:rPr>
          <w:bCs/>
          <w:sz w:val="22"/>
          <w:szCs w:val="22"/>
          <w:vertAlign w:val="superscript"/>
        </w:rPr>
        <w:t xml:space="preserve">ο </w:t>
      </w:r>
      <w:r w:rsidRPr="00134CC9">
        <w:rPr>
          <w:bCs/>
          <w:sz w:val="22"/>
          <w:szCs w:val="22"/>
        </w:rPr>
        <w:t>Διεθνούς Νεανικού Φεστιβάλ Αρχαίου Δράματος, Αρχαία Μεσσήνη,  22 Απριλίου 2015.</w:t>
      </w:r>
    </w:p>
    <w:p w:rsidR="00673EC9" w:rsidRPr="00134CC9" w:rsidRDefault="00673EC9" w:rsidP="00673EC9">
      <w:pPr>
        <w:pStyle w:val="ecxmsonormal"/>
        <w:spacing w:before="0" w:beforeAutospacing="0" w:after="0" w:afterAutospacing="0"/>
        <w:ind w:left="142"/>
        <w:contextualSpacing/>
        <w:jc w:val="both"/>
        <w:rPr>
          <w:sz w:val="22"/>
          <w:szCs w:val="22"/>
        </w:rPr>
      </w:pPr>
    </w:p>
    <w:p w:rsidR="00134CC9" w:rsidRPr="00134CC9" w:rsidRDefault="00134CC9" w:rsidP="00134CC9">
      <w:pPr>
        <w:pStyle w:val="ecxmsonormal"/>
        <w:spacing w:before="0" w:beforeAutospacing="0" w:after="0" w:afterAutospacing="0"/>
        <w:ind w:left="142" w:hanging="142"/>
        <w:contextualSpacing/>
        <w:jc w:val="both"/>
        <w:rPr>
          <w:sz w:val="22"/>
          <w:szCs w:val="22"/>
        </w:rPr>
      </w:pPr>
    </w:p>
    <w:p w:rsidR="00134CC9" w:rsidRPr="00134CC9" w:rsidRDefault="00134CC9" w:rsidP="00134CC9">
      <w:pPr>
        <w:spacing w:after="0" w:line="240" w:lineRule="auto"/>
        <w:ind w:left="142" w:hanging="142"/>
        <w:contextualSpacing/>
        <w:jc w:val="both"/>
        <w:rPr>
          <w:rFonts w:ascii="Times New Roman" w:hAnsi="Times New Roman"/>
          <w:b/>
          <w:i/>
        </w:rPr>
      </w:pPr>
      <w:r w:rsidRPr="00134CC9">
        <w:rPr>
          <w:rFonts w:ascii="Times New Roman" w:hAnsi="Times New Roman"/>
          <w:b/>
          <w:i/>
        </w:rPr>
        <w:lastRenderedPageBreak/>
        <w:t>Αναγνωρίσεις, διακρίσεις επιστημονικού ή/και καλλιτεχνικού έργου</w:t>
      </w:r>
    </w:p>
    <w:p w:rsidR="00134CC9" w:rsidRDefault="00134CC9" w:rsidP="00134CC9">
      <w:pPr>
        <w:spacing w:after="0" w:line="240" w:lineRule="auto"/>
        <w:ind w:left="142"/>
        <w:contextualSpacing/>
        <w:jc w:val="both"/>
        <w:rPr>
          <w:rFonts w:ascii="Times New Roman" w:hAnsi="Times New Roman"/>
        </w:rPr>
      </w:pPr>
      <w:r w:rsidRPr="00134CC9">
        <w:rPr>
          <w:rFonts w:ascii="Times New Roman" w:hAnsi="Times New Roman"/>
        </w:rPr>
        <w:t>Επιστημονικός  σύμβουλος της  Ένωσης Φίλων «Μαρία Κάλλας» (Μεσσηνία).</w:t>
      </w:r>
    </w:p>
    <w:p w:rsidR="00673EC9" w:rsidRPr="00134CC9" w:rsidRDefault="00673EC9" w:rsidP="00134CC9">
      <w:pPr>
        <w:spacing w:after="0" w:line="240" w:lineRule="auto"/>
        <w:ind w:left="142"/>
        <w:contextualSpacing/>
        <w:jc w:val="both"/>
        <w:rPr>
          <w:rFonts w:ascii="Times New Roman" w:hAnsi="Times New Roman"/>
        </w:rPr>
      </w:pPr>
    </w:p>
    <w:p w:rsidR="00134CC9" w:rsidRPr="00134CC9" w:rsidRDefault="00134CC9" w:rsidP="00134CC9">
      <w:pPr>
        <w:spacing w:after="0" w:line="240" w:lineRule="auto"/>
        <w:ind w:left="142" w:hanging="142"/>
        <w:contextualSpacing/>
        <w:jc w:val="both"/>
        <w:rPr>
          <w:rFonts w:ascii="Times New Roman" w:hAnsi="Times New Roman"/>
          <w:b/>
          <w:i/>
        </w:rPr>
      </w:pPr>
      <w:r w:rsidRPr="00134CC9">
        <w:rPr>
          <w:rFonts w:ascii="Times New Roman" w:hAnsi="Times New Roman"/>
          <w:b/>
          <w:i/>
        </w:rPr>
        <w:t>Άλλες δραστηριότητες</w:t>
      </w:r>
    </w:p>
    <w:p w:rsidR="00134CC9" w:rsidRPr="00134CC9" w:rsidRDefault="00134CC9" w:rsidP="00041676">
      <w:pPr>
        <w:pStyle w:val="a3"/>
        <w:numPr>
          <w:ilvl w:val="0"/>
          <w:numId w:val="10"/>
        </w:numPr>
        <w:spacing w:before="0" w:after="0"/>
        <w:ind w:left="142" w:hanging="142"/>
        <w:contextualSpacing/>
        <w:jc w:val="both"/>
        <w:outlineLvl w:val="9"/>
        <w:rPr>
          <w:rFonts w:ascii="Times New Roman" w:hAnsi="Times New Roman"/>
          <w:b w:val="0"/>
          <w:sz w:val="22"/>
          <w:szCs w:val="22"/>
        </w:rPr>
      </w:pPr>
      <w:r w:rsidRPr="00134CC9">
        <w:rPr>
          <w:rFonts w:ascii="Times New Roman" w:hAnsi="Times New Roman"/>
          <w:b w:val="0"/>
          <w:sz w:val="22"/>
          <w:szCs w:val="22"/>
        </w:rPr>
        <w:t>Μέλος του εκλεκτορικού σώματος στην κρίση εξέλιξης του κ. Βασιλικής Λαλιώτη στη βαθμίδα της Επίκουρης Καθηγήτριας με γνωστικό αντικείμενο «Ανθρωπολογία της επιτέλεσης». Τμήμα Μουσικών Σπουδών του Πανεπιστημίου  Αθηνών,  30  Σεπτεμβρίου  2014.</w:t>
      </w:r>
    </w:p>
    <w:p w:rsidR="00134CC9" w:rsidRPr="00134CC9" w:rsidRDefault="00134CC9" w:rsidP="00041676">
      <w:pPr>
        <w:pStyle w:val="af1"/>
        <w:numPr>
          <w:ilvl w:val="0"/>
          <w:numId w:val="10"/>
        </w:numPr>
        <w:ind w:left="142" w:hanging="142"/>
        <w:jc w:val="both"/>
        <w:rPr>
          <w:rFonts w:eastAsia="Calibri"/>
          <w:sz w:val="22"/>
          <w:szCs w:val="22"/>
          <w:lang w:eastAsia="en-US"/>
        </w:rPr>
      </w:pPr>
      <w:r w:rsidRPr="00134CC9">
        <w:rPr>
          <w:sz w:val="22"/>
          <w:szCs w:val="22"/>
        </w:rPr>
        <w:t>Μέλος του εκλεκτορικού σώματος στην κρίση εξέλιξης του κ. Μαρίας Παπαπαύλου στη βαθμίδα της Αναπληρώτριας Καθηγήτριας με γνωστικό αντικείμενο «</w:t>
      </w:r>
      <w:r w:rsidRPr="00134CC9">
        <w:rPr>
          <w:rFonts w:eastAsia="Calibri"/>
          <w:sz w:val="22"/>
          <w:szCs w:val="22"/>
          <w:lang w:eastAsia="en-US"/>
        </w:rPr>
        <w:t>Εθνομουσικολογία - Μουσικές της Μεσογείου</w:t>
      </w:r>
      <w:r w:rsidRPr="00134CC9">
        <w:rPr>
          <w:sz w:val="22"/>
          <w:szCs w:val="22"/>
        </w:rPr>
        <w:t>». Τμήμα Μουσικών Σπουδών του Πανεπιστημίου Αθηνών, 29  Ιανουαρίου  2015.</w:t>
      </w:r>
    </w:p>
    <w:p w:rsidR="00134CC9" w:rsidRPr="00134CC9" w:rsidRDefault="00134CC9" w:rsidP="00041676">
      <w:pPr>
        <w:pStyle w:val="af1"/>
        <w:numPr>
          <w:ilvl w:val="0"/>
          <w:numId w:val="10"/>
        </w:numPr>
        <w:ind w:left="142" w:hanging="142"/>
        <w:jc w:val="both"/>
        <w:rPr>
          <w:sz w:val="22"/>
          <w:szCs w:val="22"/>
        </w:rPr>
      </w:pPr>
      <w:r w:rsidRPr="00134CC9">
        <w:rPr>
          <w:sz w:val="22"/>
          <w:szCs w:val="22"/>
        </w:rPr>
        <w:t xml:space="preserve">Επίβλεψη Μεταπτυχιακών Φοιτητών στο Π.Μ.Σ (τελικές μεταπτυχιακές εργασίες): </w:t>
      </w:r>
      <w:r w:rsidRPr="00134CC9">
        <w:rPr>
          <w:bCs/>
          <w:sz w:val="22"/>
          <w:szCs w:val="22"/>
        </w:rPr>
        <w:t xml:space="preserve">Ελένη Κομνηνού: </w:t>
      </w:r>
      <w:r w:rsidRPr="00134CC9">
        <w:rPr>
          <w:sz w:val="22"/>
          <w:szCs w:val="22"/>
        </w:rPr>
        <w:t xml:space="preserve">«Ο μύθος της </w:t>
      </w:r>
      <w:r w:rsidRPr="00134CC9">
        <w:rPr>
          <w:sz w:val="22"/>
          <w:szCs w:val="22"/>
          <w:lang w:val="en-US"/>
        </w:rPr>
        <w:t>Ondine</w:t>
      </w:r>
      <w:r w:rsidRPr="00134CC9">
        <w:rPr>
          <w:sz w:val="22"/>
          <w:szCs w:val="22"/>
        </w:rPr>
        <w:t xml:space="preserve"> / </w:t>
      </w:r>
      <w:r w:rsidRPr="00134CC9">
        <w:rPr>
          <w:sz w:val="22"/>
          <w:szCs w:val="22"/>
          <w:lang w:val="en-US"/>
        </w:rPr>
        <w:t>Undine</w:t>
      </w:r>
      <w:r w:rsidRPr="00134CC9">
        <w:rPr>
          <w:sz w:val="22"/>
          <w:szCs w:val="22"/>
        </w:rPr>
        <w:t xml:space="preserve"> σε ρομαντικές όπερες με αντίστοιχη θεματολογία»  </w:t>
      </w:r>
      <w:r w:rsidRPr="00134CC9">
        <w:rPr>
          <w:bCs/>
          <w:sz w:val="22"/>
          <w:szCs w:val="22"/>
        </w:rPr>
        <w:t xml:space="preserve">(εργασία ελεύθερης επιλογής ) και «Ρίχαρντ Βάγκνερ και αρχαιοελληνικό δράμα» </w:t>
      </w:r>
      <w:r w:rsidRPr="00134CC9">
        <w:rPr>
          <w:sz w:val="22"/>
          <w:szCs w:val="22"/>
        </w:rPr>
        <w:t>(</w:t>
      </w:r>
      <w:r w:rsidRPr="00134CC9">
        <w:rPr>
          <w:bCs/>
          <w:sz w:val="22"/>
          <w:szCs w:val="22"/>
        </w:rPr>
        <w:t xml:space="preserve">κύρια </w:t>
      </w:r>
      <w:r w:rsidRPr="00134CC9">
        <w:rPr>
          <w:sz w:val="22"/>
          <w:szCs w:val="22"/>
        </w:rPr>
        <w:t>διπλωματική εργασία</w:t>
      </w:r>
      <w:r w:rsidRPr="00134CC9">
        <w:rPr>
          <w:bCs/>
          <w:sz w:val="22"/>
          <w:szCs w:val="22"/>
        </w:rPr>
        <w:t>).</w:t>
      </w:r>
    </w:p>
    <w:p w:rsidR="00134CC9" w:rsidRPr="00134CC9" w:rsidRDefault="00134CC9" w:rsidP="00041676">
      <w:pPr>
        <w:pStyle w:val="af1"/>
        <w:numPr>
          <w:ilvl w:val="0"/>
          <w:numId w:val="10"/>
        </w:numPr>
        <w:ind w:left="142" w:hanging="142"/>
        <w:jc w:val="both"/>
        <w:rPr>
          <w:sz w:val="22"/>
          <w:szCs w:val="22"/>
        </w:rPr>
      </w:pPr>
      <w:r w:rsidRPr="00134CC9">
        <w:rPr>
          <w:sz w:val="22"/>
          <w:szCs w:val="22"/>
        </w:rPr>
        <w:t>Επίβλεψη διδακτορικής διατριβής: Ζωή Λυμπεροπούλου: «Μαρία Κάλλας: Λυρικό θέατρο, μουσικο-δραματική πράξη και αρχαιοελληνικό δράμα», ΤΘΣ-ΕΚΠΑ.</w:t>
      </w:r>
    </w:p>
    <w:p w:rsidR="00134CC9" w:rsidRPr="00134CC9" w:rsidRDefault="00134CC9" w:rsidP="00134CC9">
      <w:pPr>
        <w:spacing w:after="0" w:line="240" w:lineRule="auto"/>
        <w:ind w:left="142" w:hanging="142"/>
        <w:contextualSpacing/>
        <w:jc w:val="both"/>
        <w:rPr>
          <w:rFonts w:ascii="Times New Roman" w:hAnsi="Times New Roman"/>
        </w:rPr>
      </w:pPr>
      <w:r w:rsidRPr="00134CC9">
        <w:rPr>
          <w:rFonts w:ascii="Times New Roman" w:hAnsi="Times New Roman"/>
          <w:b/>
        </w:rPr>
        <w:t>-</w:t>
      </w:r>
      <w:r w:rsidRPr="00134CC9">
        <w:rPr>
          <w:rFonts w:ascii="Times New Roman" w:hAnsi="Times New Roman"/>
        </w:rPr>
        <w:t xml:space="preserve"> Μέλος στις τριμελείς συμβουλευτικές επιτροπές των εξής διδακτορικών διατριβών:</w:t>
      </w:r>
    </w:p>
    <w:p w:rsidR="00134CC9" w:rsidRPr="00134CC9" w:rsidRDefault="00134CC9" w:rsidP="00134CC9">
      <w:pPr>
        <w:spacing w:after="0" w:line="240" w:lineRule="auto"/>
        <w:ind w:left="142"/>
        <w:contextualSpacing/>
        <w:jc w:val="both"/>
        <w:rPr>
          <w:rFonts w:ascii="Times New Roman" w:hAnsi="Times New Roman"/>
        </w:rPr>
      </w:pPr>
      <w:r w:rsidRPr="00134CC9">
        <w:rPr>
          <w:rFonts w:ascii="Times New Roman" w:hAnsi="Times New Roman"/>
        </w:rPr>
        <w:t>1. Μαρία-Μελίνα Χρύση: «Η αρχαιοελληνική τραγωδία στη σύγχρονη νεοελληνική όπερα», ΤΜΣ-ΕΚΠΑ.</w:t>
      </w:r>
    </w:p>
    <w:p w:rsidR="00134CC9" w:rsidRPr="00134CC9" w:rsidRDefault="00134CC9" w:rsidP="00134CC9">
      <w:pPr>
        <w:spacing w:after="0" w:line="240" w:lineRule="auto"/>
        <w:ind w:left="142"/>
        <w:contextualSpacing/>
        <w:jc w:val="both"/>
        <w:rPr>
          <w:rFonts w:ascii="Times New Roman" w:hAnsi="Times New Roman"/>
        </w:rPr>
      </w:pPr>
      <w:r w:rsidRPr="00134CC9">
        <w:rPr>
          <w:rFonts w:ascii="Times New Roman" w:hAnsi="Times New Roman"/>
        </w:rPr>
        <w:t>2. Σοφία Σαμαρά: «Όπερα και μουσικό θέατρο στα έργα του Θόδωρου Αντωνίου», ΤΜΣ-ΕΚΠΑ.</w:t>
      </w:r>
    </w:p>
    <w:p w:rsidR="00134CC9" w:rsidRPr="00134CC9" w:rsidRDefault="00134CC9" w:rsidP="00134CC9">
      <w:pPr>
        <w:spacing w:after="0" w:line="240" w:lineRule="auto"/>
        <w:ind w:left="142"/>
        <w:contextualSpacing/>
        <w:jc w:val="both"/>
        <w:rPr>
          <w:rFonts w:ascii="Times New Roman" w:hAnsi="Times New Roman"/>
        </w:rPr>
      </w:pPr>
      <w:r w:rsidRPr="00134CC9">
        <w:rPr>
          <w:rFonts w:ascii="Times New Roman" w:hAnsi="Times New Roman"/>
        </w:rPr>
        <w:t>3. Μαρία Κίτσιου: «Oι μουσικο-δραματουργικές επιρροές του ιταλικού λυρικού θεάτρου στην επτανησιακή σχολή όπερας», ΤΜΣ-ΑΠΘ.</w:t>
      </w:r>
    </w:p>
    <w:p w:rsidR="00134CC9" w:rsidRPr="00134CC9" w:rsidRDefault="00134CC9" w:rsidP="00134CC9">
      <w:pPr>
        <w:spacing w:after="0" w:line="240" w:lineRule="auto"/>
        <w:ind w:left="142"/>
        <w:contextualSpacing/>
        <w:jc w:val="both"/>
        <w:rPr>
          <w:rFonts w:ascii="Times New Roman" w:hAnsi="Times New Roman"/>
        </w:rPr>
      </w:pPr>
      <w:r w:rsidRPr="00134CC9">
        <w:rPr>
          <w:rFonts w:ascii="Times New Roman" w:hAnsi="Times New Roman"/>
        </w:rPr>
        <w:t>4. Βασίλης Αρωνίδης: «H  μουσική  ως μέσο  συγκρότησης του Χώρου», Σχολή Αρχιτεκτόνων - ΕΜΠ.</w:t>
      </w:r>
    </w:p>
    <w:p w:rsidR="00134CC9" w:rsidRPr="00134CC9" w:rsidRDefault="00134CC9" w:rsidP="00134CC9">
      <w:pPr>
        <w:spacing w:after="0" w:line="240" w:lineRule="auto"/>
        <w:ind w:left="142" w:hanging="142"/>
        <w:contextualSpacing/>
        <w:jc w:val="both"/>
        <w:rPr>
          <w:rFonts w:ascii="Times New Roman" w:hAnsi="Times New Roman"/>
        </w:rPr>
      </w:pPr>
      <w:r w:rsidRPr="00134CC9">
        <w:rPr>
          <w:rFonts w:ascii="Times New Roman" w:hAnsi="Times New Roman"/>
          <w:b/>
        </w:rPr>
        <w:t xml:space="preserve">- </w:t>
      </w:r>
      <w:r w:rsidRPr="00134CC9">
        <w:rPr>
          <w:rFonts w:ascii="Times New Roman" w:hAnsi="Times New Roman"/>
        </w:rPr>
        <w:t xml:space="preserve">Μέλος στις επταμελείς επιτροπές κρίσης των εξής διδακτορικών διατριβών: </w:t>
      </w:r>
    </w:p>
    <w:p w:rsidR="00134CC9" w:rsidRPr="00134CC9" w:rsidRDefault="00134CC9" w:rsidP="00134CC9">
      <w:pPr>
        <w:spacing w:after="0" w:line="240" w:lineRule="auto"/>
        <w:ind w:left="142"/>
        <w:contextualSpacing/>
        <w:jc w:val="both"/>
        <w:rPr>
          <w:rFonts w:ascii="Times New Roman" w:hAnsi="Times New Roman"/>
        </w:rPr>
      </w:pPr>
      <w:r w:rsidRPr="00134CC9">
        <w:rPr>
          <w:rFonts w:ascii="Times New Roman" w:hAnsi="Times New Roman"/>
        </w:rPr>
        <w:t>1. Ερμής Θεοδωράκης: «Yλικό και επεξεργασία στη μουσική του Μιχάλη Αδάμη», ΤΜΣ -ΕΚΠA, 8 Iουνίου 2015.</w:t>
      </w:r>
    </w:p>
    <w:p w:rsidR="00134CC9" w:rsidRPr="00134CC9" w:rsidRDefault="00134CC9" w:rsidP="00134CC9">
      <w:pPr>
        <w:spacing w:after="0" w:line="240" w:lineRule="auto"/>
        <w:ind w:left="142"/>
        <w:contextualSpacing/>
        <w:jc w:val="both"/>
        <w:rPr>
          <w:rFonts w:ascii="Times New Roman" w:hAnsi="Times New Roman"/>
        </w:rPr>
      </w:pPr>
      <w:r w:rsidRPr="00134CC9">
        <w:rPr>
          <w:rFonts w:ascii="Times New Roman" w:hAnsi="Times New Roman"/>
        </w:rPr>
        <w:t>2. Θεόδωρος Καραθόδωρος: «Επιδράσεις χαρακτηριστικών ιδιωμάτων της βυζαντινής μουσικής στη σύγχρονη έντεχνη ελληνική μουσική δημιουργία. Περιπτωσιολογική μελέτη: Μιχάλης Αδάμης, Δημήτρης Τερζάκης», ΤΜΣ -ΕΚΠΑ, 22 Iουνίου 2015.</w:t>
      </w:r>
    </w:p>
    <w:p w:rsidR="00134CC9" w:rsidRPr="00134CC9" w:rsidRDefault="00134CC9" w:rsidP="00134CC9">
      <w:pPr>
        <w:spacing w:after="0" w:line="240" w:lineRule="auto"/>
        <w:ind w:left="142" w:hanging="142"/>
        <w:contextualSpacing/>
        <w:jc w:val="both"/>
        <w:rPr>
          <w:rFonts w:ascii="Times New Roman" w:hAnsi="Times New Roman"/>
        </w:rPr>
      </w:pPr>
    </w:p>
    <w:p w:rsidR="00134CC9" w:rsidRPr="00134CC9" w:rsidRDefault="00134CC9" w:rsidP="00134CC9">
      <w:pPr>
        <w:spacing w:after="0" w:line="240" w:lineRule="auto"/>
        <w:ind w:left="284" w:hanging="142"/>
        <w:contextualSpacing/>
        <w:jc w:val="both"/>
        <w:rPr>
          <w:rFonts w:ascii="Times New Roman" w:hAnsi="Times New Roman"/>
        </w:rPr>
      </w:pPr>
    </w:p>
    <w:p w:rsidR="00134CC9" w:rsidRPr="008E5C16" w:rsidRDefault="0023592D" w:rsidP="00134CC9">
      <w:pPr>
        <w:spacing w:after="0" w:line="240" w:lineRule="auto"/>
        <w:rPr>
          <w:rFonts w:ascii="Times New Roman" w:hAnsi="Times New Roman"/>
          <w:b/>
          <w:sz w:val="24"/>
          <w:szCs w:val="24"/>
        </w:rPr>
      </w:pPr>
      <w:r>
        <w:rPr>
          <w:rFonts w:ascii="Times New Roman" w:hAnsi="Times New Roman"/>
          <w:b/>
          <w:sz w:val="24"/>
          <w:szCs w:val="24"/>
        </w:rPr>
        <w:br w:type="page"/>
      </w:r>
      <w:r w:rsidR="00134CC9" w:rsidRPr="008E5C16">
        <w:rPr>
          <w:rFonts w:ascii="Times New Roman" w:hAnsi="Times New Roman"/>
          <w:b/>
          <w:sz w:val="24"/>
          <w:szCs w:val="24"/>
        </w:rPr>
        <w:lastRenderedPageBreak/>
        <w:t>Αλεξία Αλτουβά</w:t>
      </w:r>
    </w:p>
    <w:p w:rsidR="00134CC9" w:rsidRPr="00134CC9" w:rsidRDefault="00134CC9" w:rsidP="00134CC9">
      <w:pPr>
        <w:spacing w:after="0" w:line="240" w:lineRule="auto"/>
        <w:ind w:left="284" w:hanging="142"/>
        <w:rPr>
          <w:rFonts w:ascii="Times New Roman" w:hAnsi="Times New Roman"/>
        </w:rPr>
      </w:pPr>
    </w:p>
    <w:p w:rsidR="00134CC9" w:rsidRPr="00134CC9" w:rsidRDefault="00134CC9" w:rsidP="00134CC9">
      <w:pPr>
        <w:spacing w:after="0" w:line="240" w:lineRule="auto"/>
        <w:ind w:left="142" w:hanging="142"/>
        <w:contextualSpacing/>
        <w:jc w:val="both"/>
        <w:rPr>
          <w:rFonts w:ascii="Times New Roman" w:hAnsi="Times New Roman"/>
          <w:b/>
          <w:i/>
        </w:rPr>
      </w:pPr>
      <w:r w:rsidRPr="00134CC9">
        <w:rPr>
          <w:rFonts w:ascii="Times New Roman" w:hAnsi="Times New Roman"/>
          <w:b/>
          <w:i/>
        </w:rPr>
        <w:t>Δημοσιεύσεις σε πρακτικά συνεδρίων με κριτές</w:t>
      </w:r>
    </w:p>
    <w:p w:rsidR="00134CC9" w:rsidRPr="00134CC9" w:rsidRDefault="00134CC9" w:rsidP="00041676">
      <w:pPr>
        <w:pStyle w:val="af1"/>
        <w:widowControl w:val="0"/>
        <w:numPr>
          <w:ilvl w:val="0"/>
          <w:numId w:val="10"/>
        </w:numPr>
        <w:autoSpaceDE w:val="0"/>
        <w:autoSpaceDN w:val="0"/>
        <w:adjustRightInd w:val="0"/>
        <w:ind w:left="142" w:hanging="142"/>
        <w:jc w:val="both"/>
        <w:rPr>
          <w:b/>
          <w:sz w:val="22"/>
          <w:szCs w:val="22"/>
        </w:rPr>
      </w:pPr>
      <w:r w:rsidRPr="00134CC9">
        <w:rPr>
          <w:iCs/>
          <w:sz w:val="22"/>
          <w:szCs w:val="22"/>
        </w:rPr>
        <w:t xml:space="preserve">«Το ζήτημα της δυναμικής ανάμεσα στον ηθοποιό και τον δραματουργό ως προς τη δημιουργία ενός ρόλου», </w:t>
      </w:r>
      <w:r w:rsidRPr="00134CC9">
        <w:rPr>
          <w:sz w:val="22"/>
          <w:szCs w:val="22"/>
        </w:rPr>
        <w:t xml:space="preserve">Γ.Κ. Βαρζελιώτη (επιμ.), </w:t>
      </w:r>
      <w:r w:rsidRPr="00134CC9">
        <w:rPr>
          <w:i/>
          <w:sz w:val="22"/>
          <w:szCs w:val="22"/>
        </w:rPr>
        <w:t xml:space="preserve">Από τη χώρα των κειμένων στο βασίλειο της σκηνής. </w:t>
      </w:r>
      <w:r w:rsidRPr="00134CC9">
        <w:rPr>
          <w:sz w:val="22"/>
          <w:szCs w:val="22"/>
        </w:rPr>
        <w:t>Πρακτικά Επιστημονικού Συνεδρίου</w:t>
      </w:r>
      <w:r w:rsidR="00827B6F">
        <w:rPr>
          <w:sz w:val="22"/>
          <w:szCs w:val="22"/>
        </w:rPr>
        <w:t xml:space="preserve"> </w:t>
      </w:r>
      <w:r w:rsidRPr="00134CC9">
        <w:rPr>
          <w:sz w:val="22"/>
          <w:szCs w:val="22"/>
        </w:rPr>
        <w:t xml:space="preserve">για τα 20 χρόνια του Τμήματος Θεατρικών Σπουδών, ΤΘΣ - ΕΚΠΑ, Αθήνα 2014, </w:t>
      </w:r>
      <w:r w:rsidRPr="00134CC9">
        <w:rPr>
          <w:rFonts w:eastAsia="Calibri"/>
          <w:sz w:val="22"/>
          <w:szCs w:val="22"/>
          <w:lang w:eastAsia="en-US"/>
        </w:rPr>
        <w:t>σ. 837-843.</w:t>
      </w:r>
    </w:p>
    <w:p w:rsidR="00134CC9" w:rsidRPr="00134CC9" w:rsidRDefault="00887EE4" w:rsidP="00134CC9">
      <w:pPr>
        <w:pStyle w:val="af1"/>
        <w:widowControl w:val="0"/>
        <w:autoSpaceDE w:val="0"/>
        <w:autoSpaceDN w:val="0"/>
        <w:adjustRightInd w:val="0"/>
        <w:ind w:left="142"/>
        <w:jc w:val="both"/>
        <w:rPr>
          <w:b/>
          <w:sz w:val="22"/>
          <w:szCs w:val="22"/>
        </w:rPr>
      </w:pPr>
      <w:hyperlink r:id="rId48" w:history="1">
        <w:r w:rsidR="00134CC9" w:rsidRPr="00134CC9">
          <w:rPr>
            <w:rStyle w:val="-"/>
            <w:rFonts w:eastAsia="Calibri"/>
            <w:sz w:val="22"/>
            <w:szCs w:val="22"/>
            <w:lang w:val="en-US" w:eastAsia="en-US"/>
          </w:rPr>
          <w:t>http</w:t>
        </w:r>
        <w:r w:rsidR="00134CC9" w:rsidRPr="00134CC9">
          <w:rPr>
            <w:rStyle w:val="-"/>
            <w:rFonts w:eastAsia="Calibri"/>
            <w:sz w:val="22"/>
            <w:szCs w:val="22"/>
            <w:lang w:eastAsia="en-US"/>
          </w:rPr>
          <w:t>://</w:t>
        </w:r>
        <w:r w:rsidR="00134CC9" w:rsidRPr="00134CC9">
          <w:rPr>
            <w:rStyle w:val="-"/>
            <w:rFonts w:eastAsia="Calibri"/>
            <w:sz w:val="22"/>
            <w:szCs w:val="22"/>
            <w:lang w:val="en-US" w:eastAsia="en-US"/>
          </w:rPr>
          <w:t>www</w:t>
        </w:r>
        <w:r w:rsidR="00134CC9" w:rsidRPr="00134CC9">
          <w:rPr>
            <w:rStyle w:val="-"/>
            <w:rFonts w:eastAsia="Calibri"/>
            <w:sz w:val="22"/>
            <w:szCs w:val="22"/>
            <w:lang w:eastAsia="en-US"/>
          </w:rPr>
          <w:t>.</w:t>
        </w:r>
        <w:r w:rsidR="00134CC9" w:rsidRPr="00134CC9">
          <w:rPr>
            <w:rStyle w:val="-"/>
            <w:rFonts w:eastAsia="Calibri"/>
            <w:sz w:val="22"/>
            <w:szCs w:val="22"/>
            <w:lang w:val="en-US" w:eastAsia="en-US"/>
          </w:rPr>
          <w:t>theatre</w:t>
        </w:r>
        <w:r w:rsidR="00134CC9" w:rsidRPr="00134CC9">
          <w:rPr>
            <w:rStyle w:val="-"/>
            <w:rFonts w:eastAsia="Calibri"/>
            <w:sz w:val="22"/>
            <w:szCs w:val="22"/>
            <w:lang w:eastAsia="en-US"/>
          </w:rPr>
          <w:t>.</w:t>
        </w:r>
        <w:r w:rsidR="00134CC9" w:rsidRPr="00134CC9">
          <w:rPr>
            <w:rStyle w:val="-"/>
            <w:rFonts w:eastAsia="Calibri"/>
            <w:sz w:val="22"/>
            <w:szCs w:val="22"/>
            <w:lang w:val="en-US" w:eastAsia="en-US"/>
          </w:rPr>
          <w:t>uoa</w:t>
        </w:r>
        <w:r w:rsidR="00134CC9" w:rsidRPr="00134CC9">
          <w:rPr>
            <w:rStyle w:val="-"/>
            <w:rFonts w:eastAsia="Calibri"/>
            <w:sz w:val="22"/>
            <w:szCs w:val="22"/>
            <w:lang w:eastAsia="en-US"/>
          </w:rPr>
          <w:t>.</w:t>
        </w:r>
        <w:r w:rsidR="00134CC9" w:rsidRPr="00134CC9">
          <w:rPr>
            <w:rStyle w:val="-"/>
            <w:rFonts w:eastAsia="Calibri"/>
            <w:sz w:val="22"/>
            <w:szCs w:val="22"/>
            <w:lang w:val="en-US" w:eastAsia="en-US"/>
          </w:rPr>
          <w:t>gr</w:t>
        </w:r>
        <w:r w:rsidR="00134CC9" w:rsidRPr="00134CC9">
          <w:rPr>
            <w:rStyle w:val="-"/>
            <w:rFonts w:eastAsia="Calibri"/>
            <w:sz w:val="22"/>
            <w:szCs w:val="22"/>
            <w:lang w:eastAsia="en-US"/>
          </w:rPr>
          <w:t>/</w:t>
        </w:r>
        <w:r w:rsidR="00134CC9" w:rsidRPr="00134CC9">
          <w:rPr>
            <w:rStyle w:val="-"/>
            <w:rFonts w:eastAsia="Calibri"/>
            <w:sz w:val="22"/>
            <w:szCs w:val="22"/>
            <w:lang w:val="en-US" w:eastAsia="en-US"/>
          </w:rPr>
          <w:t>fileadmin</w:t>
        </w:r>
        <w:r w:rsidR="00134CC9" w:rsidRPr="00134CC9">
          <w:rPr>
            <w:rStyle w:val="-"/>
            <w:rFonts w:eastAsia="Calibri"/>
            <w:sz w:val="22"/>
            <w:szCs w:val="22"/>
            <w:lang w:eastAsia="en-US"/>
          </w:rPr>
          <w:t>/</w:t>
        </w:r>
        <w:r w:rsidR="00134CC9" w:rsidRPr="00134CC9">
          <w:rPr>
            <w:rStyle w:val="-"/>
            <w:rFonts w:eastAsia="Calibri"/>
            <w:sz w:val="22"/>
            <w:szCs w:val="22"/>
            <w:lang w:val="en-US" w:eastAsia="en-US"/>
          </w:rPr>
          <w:t>theatre</w:t>
        </w:r>
        <w:r w:rsidR="00134CC9" w:rsidRPr="00134CC9">
          <w:rPr>
            <w:rStyle w:val="-"/>
            <w:rFonts w:eastAsia="Calibri"/>
            <w:sz w:val="22"/>
            <w:szCs w:val="22"/>
            <w:lang w:eastAsia="en-US"/>
          </w:rPr>
          <w:t>.</w:t>
        </w:r>
        <w:r w:rsidR="00134CC9" w:rsidRPr="00134CC9">
          <w:rPr>
            <w:rStyle w:val="-"/>
            <w:rFonts w:eastAsia="Calibri"/>
            <w:sz w:val="22"/>
            <w:szCs w:val="22"/>
            <w:lang w:val="en-US" w:eastAsia="en-US"/>
          </w:rPr>
          <w:t>uoa</w:t>
        </w:r>
        <w:r w:rsidR="00134CC9" w:rsidRPr="00134CC9">
          <w:rPr>
            <w:rStyle w:val="-"/>
            <w:rFonts w:eastAsia="Calibri"/>
            <w:sz w:val="22"/>
            <w:szCs w:val="22"/>
            <w:lang w:eastAsia="en-US"/>
          </w:rPr>
          <w:t>.</w:t>
        </w:r>
        <w:r w:rsidR="00134CC9" w:rsidRPr="00134CC9">
          <w:rPr>
            <w:rStyle w:val="-"/>
            <w:rFonts w:eastAsia="Calibri"/>
            <w:sz w:val="22"/>
            <w:szCs w:val="22"/>
            <w:lang w:val="en-US" w:eastAsia="en-US"/>
          </w:rPr>
          <w:t>gr</w:t>
        </w:r>
        <w:r w:rsidR="00134CC9" w:rsidRPr="00134CC9">
          <w:rPr>
            <w:rStyle w:val="-"/>
            <w:rFonts w:eastAsia="Calibri"/>
            <w:sz w:val="22"/>
            <w:szCs w:val="22"/>
            <w:lang w:eastAsia="en-US"/>
          </w:rPr>
          <w:t>/</w:t>
        </w:r>
        <w:r w:rsidR="00134CC9" w:rsidRPr="00134CC9">
          <w:rPr>
            <w:rStyle w:val="-"/>
            <w:rFonts w:eastAsia="Calibri"/>
            <w:sz w:val="22"/>
            <w:szCs w:val="22"/>
            <w:lang w:val="en-US" w:eastAsia="en-US"/>
          </w:rPr>
          <w:t>uploads</w:t>
        </w:r>
        <w:r w:rsidR="00134CC9" w:rsidRPr="00134CC9">
          <w:rPr>
            <w:rStyle w:val="-"/>
            <w:rFonts w:eastAsia="Calibri"/>
            <w:sz w:val="22"/>
            <w:szCs w:val="22"/>
            <w:lang w:eastAsia="en-US"/>
          </w:rPr>
          <w:t>/</w:t>
        </w:r>
        <w:r w:rsidR="00134CC9" w:rsidRPr="00134CC9">
          <w:rPr>
            <w:rStyle w:val="-"/>
            <w:rFonts w:eastAsia="Calibri"/>
            <w:sz w:val="22"/>
            <w:szCs w:val="22"/>
            <w:lang w:val="en-US" w:eastAsia="en-US"/>
          </w:rPr>
          <w:t>PRAKTIKA</w:t>
        </w:r>
        <w:r w:rsidR="00134CC9" w:rsidRPr="00134CC9">
          <w:rPr>
            <w:rStyle w:val="-"/>
            <w:rFonts w:eastAsia="Calibri"/>
            <w:sz w:val="22"/>
            <w:szCs w:val="22"/>
            <w:lang w:eastAsia="en-US"/>
          </w:rPr>
          <w:t>_</w:t>
        </w:r>
        <w:r w:rsidR="00134CC9" w:rsidRPr="00134CC9">
          <w:rPr>
            <w:rStyle w:val="-"/>
            <w:rFonts w:eastAsia="Calibri"/>
            <w:sz w:val="22"/>
            <w:szCs w:val="22"/>
            <w:lang w:val="en-US" w:eastAsia="en-US"/>
          </w:rPr>
          <w:t>APO</w:t>
        </w:r>
        <w:r w:rsidR="00134CC9" w:rsidRPr="00134CC9">
          <w:rPr>
            <w:rStyle w:val="-"/>
            <w:rFonts w:eastAsia="Calibri"/>
            <w:sz w:val="22"/>
            <w:szCs w:val="22"/>
            <w:lang w:eastAsia="en-US"/>
          </w:rPr>
          <w:t>_</w:t>
        </w:r>
        <w:r w:rsidR="00134CC9" w:rsidRPr="00134CC9">
          <w:rPr>
            <w:rStyle w:val="-"/>
            <w:rFonts w:eastAsia="Calibri"/>
            <w:sz w:val="22"/>
            <w:szCs w:val="22"/>
            <w:lang w:val="en-US" w:eastAsia="en-US"/>
          </w:rPr>
          <w:t>TI</w:t>
        </w:r>
        <w:r w:rsidR="00134CC9" w:rsidRPr="00134CC9">
          <w:rPr>
            <w:rStyle w:val="-"/>
            <w:rFonts w:eastAsia="Calibri"/>
            <w:sz w:val="22"/>
            <w:szCs w:val="22"/>
            <w:lang w:eastAsia="en-US"/>
          </w:rPr>
          <w:t>_</w:t>
        </w:r>
        <w:r w:rsidR="00134CC9" w:rsidRPr="00134CC9">
          <w:rPr>
            <w:rStyle w:val="-"/>
            <w:rFonts w:eastAsia="Calibri"/>
            <w:sz w:val="22"/>
            <w:szCs w:val="22"/>
            <w:lang w:val="en-US" w:eastAsia="en-US"/>
          </w:rPr>
          <w:t>CHORA</w:t>
        </w:r>
        <w:r w:rsidR="00134CC9" w:rsidRPr="00134CC9">
          <w:rPr>
            <w:rStyle w:val="-"/>
            <w:rFonts w:eastAsia="Calibri"/>
            <w:sz w:val="22"/>
            <w:szCs w:val="22"/>
            <w:lang w:eastAsia="en-US"/>
          </w:rPr>
          <w:t>_</w:t>
        </w:r>
        <w:r w:rsidR="00134CC9" w:rsidRPr="00134CC9">
          <w:rPr>
            <w:rStyle w:val="-"/>
            <w:rFonts w:eastAsia="Calibri"/>
            <w:sz w:val="22"/>
            <w:szCs w:val="22"/>
            <w:lang w:val="en-US" w:eastAsia="en-US"/>
          </w:rPr>
          <w:t>TON</w:t>
        </w:r>
        <w:r w:rsidR="00134CC9" w:rsidRPr="00134CC9">
          <w:rPr>
            <w:rStyle w:val="-"/>
            <w:rFonts w:eastAsia="Calibri"/>
            <w:sz w:val="22"/>
            <w:szCs w:val="22"/>
            <w:lang w:eastAsia="en-US"/>
          </w:rPr>
          <w:t>_</w:t>
        </w:r>
        <w:r w:rsidR="00134CC9" w:rsidRPr="00134CC9">
          <w:rPr>
            <w:rStyle w:val="-"/>
            <w:rFonts w:eastAsia="Calibri"/>
            <w:sz w:val="22"/>
            <w:szCs w:val="22"/>
            <w:lang w:val="en-US" w:eastAsia="en-US"/>
          </w:rPr>
          <w:t>KEIMENON</w:t>
        </w:r>
        <w:r w:rsidR="00134CC9" w:rsidRPr="00134CC9">
          <w:rPr>
            <w:rStyle w:val="-"/>
            <w:rFonts w:eastAsia="Calibri"/>
            <w:sz w:val="22"/>
            <w:szCs w:val="22"/>
            <w:lang w:eastAsia="en-US"/>
          </w:rPr>
          <w:t>_</w:t>
        </w:r>
        <w:r w:rsidR="00134CC9" w:rsidRPr="00134CC9">
          <w:rPr>
            <w:rStyle w:val="-"/>
            <w:rFonts w:eastAsia="Calibri"/>
            <w:sz w:val="22"/>
            <w:szCs w:val="22"/>
            <w:lang w:val="en-US" w:eastAsia="en-US"/>
          </w:rPr>
          <w:t>STO</w:t>
        </w:r>
        <w:r w:rsidR="00134CC9" w:rsidRPr="00134CC9">
          <w:rPr>
            <w:rStyle w:val="-"/>
            <w:rFonts w:eastAsia="Calibri"/>
            <w:sz w:val="22"/>
            <w:szCs w:val="22"/>
            <w:lang w:eastAsia="en-US"/>
          </w:rPr>
          <w:t>_</w:t>
        </w:r>
        <w:r w:rsidR="00134CC9" w:rsidRPr="00134CC9">
          <w:rPr>
            <w:rStyle w:val="-"/>
            <w:rFonts w:eastAsia="Calibri"/>
            <w:sz w:val="22"/>
            <w:szCs w:val="22"/>
            <w:lang w:val="en-US" w:eastAsia="en-US"/>
          </w:rPr>
          <w:t>BASILEIO</w:t>
        </w:r>
        <w:r w:rsidR="00134CC9" w:rsidRPr="00134CC9">
          <w:rPr>
            <w:rStyle w:val="-"/>
            <w:rFonts w:eastAsia="Calibri"/>
            <w:sz w:val="22"/>
            <w:szCs w:val="22"/>
            <w:lang w:eastAsia="en-US"/>
          </w:rPr>
          <w:t>_</w:t>
        </w:r>
        <w:r w:rsidR="00134CC9" w:rsidRPr="00134CC9">
          <w:rPr>
            <w:rStyle w:val="-"/>
            <w:rFonts w:eastAsia="Calibri"/>
            <w:sz w:val="22"/>
            <w:szCs w:val="22"/>
            <w:lang w:val="en-US" w:eastAsia="en-US"/>
          </w:rPr>
          <w:t>TIS</w:t>
        </w:r>
        <w:r w:rsidR="00134CC9" w:rsidRPr="00134CC9">
          <w:rPr>
            <w:rStyle w:val="-"/>
            <w:rFonts w:eastAsia="Calibri"/>
            <w:sz w:val="22"/>
            <w:szCs w:val="22"/>
            <w:lang w:eastAsia="en-US"/>
          </w:rPr>
          <w:t>_</w:t>
        </w:r>
        <w:r w:rsidR="00134CC9" w:rsidRPr="00134CC9">
          <w:rPr>
            <w:rStyle w:val="-"/>
            <w:rFonts w:eastAsia="Calibri"/>
            <w:sz w:val="22"/>
            <w:szCs w:val="22"/>
            <w:lang w:val="en-US" w:eastAsia="en-US"/>
          </w:rPr>
          <w:t>SKINIS</w:t>
        </w:r>
        <w:r w:rsidR="00134CC9" w:rsidRPr="00134CC9">
          <w:rPr>
            <w:rStyle w:val="-"/>
            <w:rFonts w:eastAsia="Calibri"/>
            <w:sz w:val="22"/>
            <w:szCs w:val="22"/>
            <w:lang w:eastAsia="en-US"/>
          </w:rPr>
          <w:t>/</w:t>
        </w:r>
        <w:r w:rsidR="00134CC9" w:rsidRPr="00134CC9">
          <w:rPr>
            <w:rStyle w:val="-"/>
            <w:rFonts w:eastAsia="Calibri"/>
            <w:sz w:val="22"/>
            <w:szCs w:val="22"/>
            <w:lang w:val="en-US" w:eastAsia="en-US"/>
          </w:rPr>
          <w:t>PRAKTIKA</w:t>
        </w:r>
        <w:r w:rsidR="00134CC9" w:rsidRPr="00134CC9">
          <w:rPr>
            <w:rStyle w:val="-"/>
            <w:rFonts w:eastAsia="Calibri"/>
            <w:sz w:val="22"/>
            <w:szCs w:val="22"/>
            <w:lang w:eastAsia="en-US"/>
          </w:rPr>
          <w:t>_</w:t>
        </w:r>
        <w:r w:rsidR="00134CC9" w:rsidRPr="00134CC9">
          <w:rPr>
            <w:rStyle w:val="-"/>
            <w:rFonts w:eastAsia="Calibri"/>
            <w:sz w:val="22"/>
            <w:szCs w:val="22"/>
            <w:lang w:val="en-US" w:eastAsia="en-US"/>
          </w:rPr>
          <w:t>SYNEDRIOUfinal</w:t>
        </w:r>
        <w:r w:rsidR="00134CC9" w:rsidRPr="00134CC9">
          <w:rPr>
            <w:rStyle w:val="-"/>
            <w:rFonts w:eastAsia="Calibri"/>
            <w:sz w:val="22"/>
            <w:szCs w:val="22"/>
            <w:lang w:eastAsia="en-US"/>
          </w:rPr>
          <w:t>.</w:t>
        </w:r>
        <w:r w:rsidR="00134CC9" w:rsidRPr="00134CC9">
          <w:rPr>
            <w:rStyle w:val="-"/>
            <w:rFonts w:eastAsia="Calibri"/>
            <w:sz w:val="22"/>
            <w:szCs w:val="22"/>
            <w:lang w:val="en-US" w:eastAsia="en-US"/>
          </w:rPr>
          <w:t>pdf</w:t>
        </w:r>
      </w:hyperlink>
    </w:p>
    <w:p w:rsidR="00134CC9" w:rsidRPr="00134CC9" w:rsidRDefault="00134CC9" w:rsidP="00041676">
      <w:pPr>
        <w:pStyle w:val="af1"/>
        <w:widowControl w:val="0"/>
        <w:numPr>
          <w:ilvl w:val="0"/>
          <w:numId w:val="10"/>
        </w:numPr>
        <w:autoSpaceDE w:val="0"/>
        <w:autoSpaceDN w:val="0"/>
        <w:adjustRightInd w:val="0"/>
        <w:ind w:left="142" w:hanging="142"/>
        <w:jc w:val="both"/>
        <w:rPr>
          <w:sz w:val="22"/>
          <w:szCs w:val="22"/>
          <w:lang w:val="fr-FR"/>
        </w:rPr>
      </w:pPr>
      <w:r w:rsidRPr="00134CC9">
        <w:rPr>
          <w:sz w:val="22"/>
          <w:szCs w:val="22"/>
          <w:lang w:val="fr-FR"/>
        </w:rPr>
        <w:t>«</w:t>
      </w:r>
      <w:r w:rsidR="00325E68" w:rsidRPr="00325E68">
        <w:rPr>
          <w:sz w:val="22"/>
          <w:szCs w:val="22"/>
          <w:lang w:val="fr-FR"/>
        </w:rPr>
        <w:t xml:space="preserve"> </w:t>
      </w:r>
      <w:r w:rsidRPr="00134CC9">
        <w:rPr>
          <w:sz w:val="22"/>
          <w:szCs w:val="22"/>
          <w:lang w:val="fr-FR"/>
        </w:rPr>
        <w:t>Aikaterini Véroni / Evanghélia Paraskévopoulou: deux “grandes actrices” de la scène grecque du XIXe siècle</w:t>
      </w:r>
      <w:r w:rsidR="00325E68" w:rsidRPr="00325E68">
        <w:rPr>
          <w:sz w:val="22"/>
          <w:szCs w:val="22"/>
          <w:lang w:val="fr-FR"/>
        </w:rPr>
        <w:t xml:space="preserve"> </w:t>
      </w:r>
      <w:r w:rsidRPr="00134CC9">
        <w:rPr>
          <w:sz w:val="22"/>
          <w:szCs w:val="22"/>
          <w:lang w:val="fr-FR"/>
        </w:rPr>
        <w:t xml:space="preserve">», M. Franck (dir.), </w:t>
      </w:r>
      <w:r w:rsidRPr="00134CC9">
        <w:rPr>
          <w:i/>
          <w:sz w:val="22"/>
          <w:szCs w:val="22"/>
          <w:lang w:val="fr-FR"/>
        </w:rPr>
        <w:t xml:space="preserve">Les élites grecques XVIIIe </w:t>
      </w:r>
      <w:r w:rsidR="00144B55">
        <w:rPr>
          <w:i/>
          <w:sz w:val="22"/>
          <w:szCs w:val="22"/>
          <w:lang w:val="fr-FR"/>
        </w:rPr>
        <w:t xml:space="preserve">- </w:t>
      </w:r>
      <w:r w:rsidRPr="00134CC9">
        <w:rPr>
          <w:i/>
          <w:sz w:val="22"/>
          <w:szCs w:val="22"/>
          <w:lang w:val="fr-FR"/>
        </w:rPr>
        <w:t>X</w:t>
      </w:r>
      <w:r w:rsidRPr="00134CC9">
        <w:rPr>
          <w:i/>
          <w:sz w:val="22"/>
          <w:szCs w:val="22"/>
        </w:rPr>
        <w:t>Χ</w:t>
      </w:r>
      <w:r w:rsidRPr="00134CC9">
        <w:rPr>
          <w:i/>
          <w:sz w:val="22"/>
          <w:szCs w:val="22"/>
          <w:lang w:val="fr-FR"/>
        </w:rPr>
        <w:t>e siècles</w:t>
      </w:r>
      <w:r w:rsidR="00144B55">
        <w:rPr>
          <w:i/>
          <w:sz w:val="22"/>
          <w:szCs w:val="22"/>
          <w:lang w:val="fr-FR"/>
        </w:rPr>
        <w:t xml:space="preserve"> - </w:t>
      </w:r>
      <w:r w:rsidRPr="00134CC9">
        <w:rPr>
          <w:i/>
          <w:sz w:val="22"/>
          <w:szCs w:val="22"/>
          <w:lang w:val="fr-FR"/>
        </w:rPr>
        <w:t xml:space="preserve">Identités, modes d’actions, représentations, Cahiers Balcaniques, </w:t>
      </w:r>
      <w:r w:rsidRPr="00134CC9">
        <w:rPr>
          <w:sz w:val="22"/>
          <w:szCs w:val="22"/>
          <w:lang w:val="fr-FR"/>
        </w:rPr>
        <w:t xml:space="preserve">Numéro Hors-Série, Publications Langues </w:t>
      </w:r>
      <w:r w:rsidRPr="00134CC9">
        <w:rPr>
          <w:sz w:val="22"/>
          <w:szCs w:val="22"/>
        </w:rPr>
        <w:t>Ο΄</w:t>
      </w:r>
      <w:r w:rsidRPr="00134CC9">
        <w:rPr>
          <w:sz w:val="22"/>
          <w:szCs w:val="22"/>
          <w:lang w:val="fr-FR"/>
        </w:rPr>
        <w:t xml:space="preserve">, Paris 2015, </w:t>
      </w:r>
      <w:r w:rsidRPr="00134CC9">
        <w:rPr>
          <w:sz w:val="22"/>
          <w:szCs w:val="22"/>
        </w:rPr>
        <w:t>σ</w:t>
      </w:r>
      <w:r w:rsidRPr="00134CC9">
        <w:rPr>
          <w:sz w:val="22"/>
          <w:szCs w:val="22"/>
          <w:lang w:val="fr-FR"/>
        </w:rPr>
        <w:t>. 107-117.</w:t>
      </w:r>
    </w:p>
    <w:p w:rsidR="0096252C" w:rsidRPr="00497010" w:rsidRDefault="00134CC9" w:rsidP="00041676">
      <w:pPr>
        <w:numPr>
          <w:ilvl w:val="0"/>
          <w:numId w:val="10"/>
        </w:numPr>
        <w:tabs>
          <w:tab w:val="left" w:pos="284"/>
        </w:tabs>
        <w:suppressAutoHyphens/>
        <w:spacing w:after="0" w:line="240" w:lineRule="auto"/>
        <w:ind w:left="142" w:hanging="142"/>
        <w:jc w:val="both"/>
        <w:rPr>
          <w:rFonts w:ascii="Times New Roman" w:hAnsi="Times New Roman"/>
        </w:rPr>
      </w:pPr>
      <w:r w:rsidRPr="00134CC9">
        <w:rPr>
          <w:rFonts w:ascii="Times New Roman" w:hAnsi="Times New Roman"/>
        </w:rPr>
        <w:t>«Έλληνες ηθοποιοί στο Παρίσι σε αναζήτηση της δραματικής τέχνης: Σημεία επίδρασης στην ελληνική υποκριτική την περίοδο από τα τέλη του 19</w:t>
      </w:r>
      <w:r w:rsidRPr="00134CC9">
        <w:rPr>
          <w:rFonts w:ascii="Times New Roman" w:hAnsi="Times New Roman"/>
          <w:vertAlign w:val="superscript"/>
        </w:rPr>
        <w:t>ου</w:t>
      </w:r>
      <w:r w:rsidRPr="00134CC9">
        <w:rPr>
          <w:rFonts w:ascii="Times New Roman" w:hAnsi="Times New Roman"/>
        </w:rPr>
        <w:t xml:space="preserve"> αιώνα ως τις αρχές του 20</w:t>
      </w:r>
      <w:r w:rsidRPr="00134CC9">
        <w:rPr>
          <w:rFonts w:ascii="Times New Roman" w:hAnsi="Times New Roman"/>
          <w:vertAlign w:val="superscript"/>
        </w:rPr>
        <w:t>ου</w:t>
      </w:r>
      <w:r w:rsidRPr="00134CC9">
        <w:rPr>
          <w:rFonts w:ascii="Times New Roman" w:hAnsi="Times New Roman"/>
        </w:rPr>
        <w:t xml:space="preserve">», Κωνσταντίνος Α. Δημάδης (επιμ.), </w:t>
      </w:r>
      <w:r w:rsidRPr="00134CC9">
        <w:rPr>
          <w:rFonts w:ascii="Times New Roman" w:hAnsi="Times New Roman"/>
          <w:i/>
        </w:rPr>
        <w:t>Συνέχειες, ασυνέχειες, ρήξεις στον ελληνικό κόσμο (1204-2014): Οικονομία, κοινωνία, ιστορία, λογοτεχνία</w:t>
      </w:r>
      <w:r w:rsidRPr="00134CC9">
        <w:rPr>
          <w:rFonts w:ascii="Times New Roman" w:hAnsi="Times New Roman"/>
        </w:rPr>
        <w:t>. Πρακτικά Ε΄ Ευρωπαϊκού Συνεδρίου Νεοελληνικών Σπουδών της Ευρωπαϊκής Εταιρείας Νεοελληνικών Σπουδών, τ. Ε΄, ΕΕΝΣ, Αθήνα 2015, σ. 285-300.</w:t>
      </w:r>
    </w:p>
    <w:p w:rsidR="00134CC9" w:rsidRPr="00497010" w:rsidRDefault="00887EE4" w:rsidP="0096252C">
      <w:pPr>
        <w:tabs>
          <w:tab w:val="left" w:pos="284"/>
        </w:tabs>
        <w:suppressAutoHyphens/>
        <w:spacing w:after="0" w:line="240" w:lineRule="auto"/>
        <w:ind w:left="142"/>
        <w:jc w:val="both"/>
        <w:rPr>
          <w:rFonts w:ascii="Times New Roman" w:hAnsi="Times New Roman"/>
        </w:rPr>
      </w:pPr>
      <w:hyperlink r:id="rId49" w:history="1">
        <w:r w:rsidR="00134CC9" w:rsidRPr="00134CC9">
          <w:rPr>
            <w:rStyle w:val="-"/>
            <w:rFonts w:ascii="Times New Roman" w:hAnsi="Times New Roman"/>
            <w:lang w:val="en-US"/>
          </w:rPr>
          <w:t>http</w:t>
        </w:r>
        <w:r w:rsidR="00134CC9" w:rsidRPr="00497010">
          <w:rPr>
            <w:rStyle w:val="-"/>
            <w:rFonts w:ascii="Times New Roman" w:hAnsi="Times New Roman"/>
          </w:rPr>
          <w:t>://</w:t>
        </w:r>
        <w:r w:rsidR="00134CC9" w:rsidRPr="00134CC9">
          <w:rPr>
            <w:rStyle w:val="-"/>
            <w:rFonts w:ascii="Times New Roman" w:hAnsi="Times New Roman"/>
            <w:lang w:val="en-US"/>
          </w:rPr>
          <w:t>www</w:t>
        </w:r>
        <w:r w:rsidR="00134CC9" w:rsidRPr="00497010">
          <w:rPr>
            <w:rStyle w:val="-"/>
            <w:rFonts w:ascii="Times New Roman" w:hAnsi="Times New Roman"/>
          </w:rPr>
          <w:t>.</w:t>
        </w:r>
        <w:r w:rsidR="00134CC9" w:rsidRPr="00134CC9">
          <w:rPr>
            <w:rStyle w:val="-"/>
            <w:rFonts w:ascii="Times New Roman" w:hAnsi="Times New Roman"/>
            <w:lang w:val="en-US"/>
          </w:rPr>
          <w:t>eens</w:t>
        </w:r>
        <w:r w:rsidR="00134CC9" w:rsidRPr="00497010">
          <w:rPr>
            <w:rStyle w:val="-"/>
            <w:rFonts w:ascii="Times New Roman" w:hAnsi="Times New Roman"/>
          </w:rPr>
          <w:t>.</w:t>
        </w:r>
        <w:r w:rsidR="00134CC9" w:rsidRPr="00134CC9">
          <w:rPr>
            <w:rStyle w:val="-"/>
            <w:rFonts w:ascii="Times New Roman" w:hAnsi="Times New Roman"/>
            <w:lang w:val="en-US"/>
          </w:rPr>
          <w:t>org</w:t>
        </w:r>
        <w:r w:rsidR="00134CC9" w:rsidRPr="00497010">
          <w:rPr>
            <w:rStyle w:val="-"/>
            <w:rFonts w:ascii="Times New Roman" w:hAnsi="Times New Roman"/>
          </w:rPr>
          <w:t>/</w:t>
        </w:r>
        <w:r w:rsidR="00134CC9" w:rsidRPr="00134CC9">
          <w:rPr>
            <w:rStyle w:val="-"/>
            <w:rFonts w:ascii="Times New Roman" w:hAnsi="Times New Roman"/>
            <w:lang w:val="en-US"/>
          </w:rPr>
          <w:t>EENS</w:t>
        </w:r>
        <w:r w:rsidR="00134CC9" w:rsidRPr="00497010">
          <w:rPr>
            <w:rStyle w:val="-"/>
            <w:rFonts w:ascii="Times New Roman" w:hAnsi="Times New Roman"/>
          </w:rPr>
          <w:t>_</w:t>
        </w:r>
        <w:r w:rsidR="00134CC9" w:rsidRPr="00134CC9">
          <w:rPr>
            <w:rStyle w:val="-"/>
            <w:rFonts w:ascii="Times New Roman" w:hAnsi="Times New Roman"/>
            <w:lang w:val="en-US"/>
          </w:rPr>
          <w:t>congresses</w:t>
        </w:r>
        <w:r w:rsidR="00134CC9" w:rsidRPr="00497010">
          <w:rPr>
            <w:rStyle w:val="-"/>
            <w:rFonts w:ascii="Times New Roman" w:hAnsi="Times New Roman"/>
          </w:rPr>
          <w:t>/2014/</w:t>
        </w:r>
        <w:r w:rsidR="00134CC9" w:rsidRPr="00134CC9">
          <w:rPr>
            <w:rStyle w:val="-"/>
            <w:rFonts w:ascii="Times New Roman" w:hAnsi="Times New Roman"/>
            <w:lang w:val="en-US"/>
          </w:rPr>
          <w:t>books</w:t>
        </w:r>
        <w:r w:rsidR="00134CC9" w:rsidRPr="00497010">
          <w:rPr>
            <w:rStyle w:val="-"/>
            <w:rFonts w:ascii="Times New Roman" w:hAnsi="Times New Roman"/>
          </w:rPr>
          <w:t>/5_</w:t>
        </w:r>
        <w:r w:rsidR="00134CC9" w:rsidRPr="00134CC9">
          <w:rPr>
            <w:rStyle w:val="-"/>
            <w:rFonts w:ascii="Times New Roman" w:hAnsi="Times New Roman"/>
            <w:lang w:val="en-US"/>
          </w:rPr>
          <w:t>TOMOI</w:t>
        </w:r>
        <w:r w:rsidR="00134CC9" w:rsidRPr="00497010">
          <w:rPr>
            <w:rStyle w:val="-"/>
            <w:rFonts w:ascii="Times New Roman" w:hAnsi="Times New Roman"/>
          </w:rPr>
          <w:t>.</w:t>
        </w:r>
        <w:r w:rsidR="00134CC9" w:rsidRPr="00134CC9">
          <w:rPr>
            <w:rStyle w:val="-"/>
            <w:rFonts w:ascii="Times New Roman" w:hAnsi="Times New Roman"/>
            <w:lang w:val="en-US"/>
          </w:rPr>
          <w:t>pdf</w:t>
        </w:r>
      </w:hyperlink>
    </w:p>
    <w:p w:rsidR="00134CC9" w:rsidRPr="00497010" w:rsidRDefault="00134CC9" w:rsidP="00134CC9">
      <w:pPr>
        <w:tabs>
          <w:tab w:val="left" w:pos="284"/>
        </w:tabs>
        <w:suppressAutoHyphens/>
        <w:spacing w:after="0" w:line="240" w:lineRule="auto"/>
        <w:ind w:left="142" w:hanging="142"/>
        <w:jc w:val="both"/>
        <w:rPr>
          <w:rFonts w:ascii="Times New Roman" w:hAnsi="Times New Roman"/>
        </w:rPr>
      </w:pPr>
    </w:p>
    <w:p w:rsidR="00134CC9" w:rsidRPr="00134CC9" w:rsidRDefault="00134CC9" w:rsidP="00134CC9">
      <w:pPr>
        <w:spacing w:after="0" w:line="240" w:lineRule="auto"/>
        <w:ind w:left="142" w:hanging="142"/>
        <w:contextualSpacing/>
        <w:jc w:val="both"/>
        <w:rPr>
          <w:rFonts w:ascii="Times New Roman" w:hAnsi="Times New Roman"/>
          <w:b/>
          <w:i/>
        </w:rPr>
      </w:pPr>
      <w:r w:rsidRPr="00134CC9">
        <w:rPr>
          <w:rFonts w:ascii="Times New Roman" w:hAnsi="Times New Roman"/>
          <w:b/>
          <w:i/>
        </w:rPr>
        <w:t>Ανακοινώσεις σε επιστημονικά συνέδρια με κριτές (που εκδίδουν πρακτικά)</w:t>
      </w:r>
    </w:p>
    <w:p w:rsidR="00134CC9" w:rsidRPr="00134CC9" w:rsidRDefault="00134CC9" w:rsidP="00041676">
      <w:pPr>
        <w:pStyle w:val="af1"/>
        <w:numPr>
          <w:ilvl w:val="0"/>
          <w:numId w:val="10"/>
        </w:numPr>
        <w:ind w:left="142" w:hanging="142"/>
        <w:jc w:val="both"/>
        <w:rPr>
          <w:sz w:val="22"/>
          <w:szCs w:val="22"/>
        </w:rPr>
      </w:pPr>
      <w:r w:rsidRPr="00134CC9">
        <w:rPr>
          <w:sz w:val="22"/>
          <w:szCs w:val="22"/>
        </w:rPr>
        <w:t>«Έλληνες ηθοποιοί στο Παρίσι σε αναζήτηση της δραματικής τέχνης: Σημεία επίδρασης στην ελληνική υποκριτική την περίοδο από τα τέλη του 19</w:t>
      </w:r>
      <w:r w:rsidRPr="00134CC9">
        <w:rPr>
          <w:sz w:val="22"/>
          <w:szCs w:val="22"/>
          <w:vertAlign w:val="superscript"/>
        </w:rPr>
        <w:t>ου</w:t>
      </w:r>
      <w:r w:rsidRPr="00134CC9">
        <w:rPr>
          <w:sz w:val="22"/>
          <w:szCs w:val="22"/>
        </w:rPr>
        <w:t xml:space="preserve"> αιώνα ως τις αρχές του 20</w:t>
      </w:r>
      <w:r w:rsidRPr="00134CC9">
        <w:rPr>
          <w:sz w:val="22"/>
          <w:szCs w:val="22"/>
          <w:vertAlign w:val="superscript"/>
        </w:rPr>
        <w:t>ου</w:t>
      </w:r>
      <w:r w:rsidRPr="00134CC9">
        <w:rPr>
          <w:sz w:val="22"/>
          <w:szCs w:val="22"/>
        </w:rPr>
        <w:t xml:space="preserve">», ανακοίνωση στο Ε΄ Ευρωπαϊκό Συνέδριο Νεοελληνικών Σπουδών της Ευρωπαϊκής Εταιρείας Νεοελληνικών Σπουδών, </w:t>
      </w:r>
      <w:r w:rsidRPr="00134CC9">
        <w:rPr>
          <w:i/>
          <w:sz w:val="22"/>
          <w:szCs w:val="22"/>
        </w:rPr>
        <w:t>Συνέχειες, ασυνέχειες, ρήξεις στον ελληνικό κόσμο (1204-2014): Οικονομία, κοινωνία, ιστορία, λογοτεχνία</w:t>
      </w:r>
      <w:r w:rsidRPr="00134CC9">
        <w:rPr>
          <w:sz w:val="22"/>
          <w:szCs w:val="22"/>
        </w:rPr>
        <w:t xml:space="preserve">, Θεσσαλονίκη, 2-5 Οκτωβρίου 2014. </w:t>
      </w:r>
    </w:p>
    <w:p w:rsidR="00134CC9" w:rsidRPr="00134CC9" w:rsidRDefault="00134CC9" w:rsidP="00041676">
      <w:pPr>
        <w:pStyle w:val="af1"/>
        <w:numPr>
          <w:ilvl w:val="0"/>
          <w:numId w:val="10"/>
        </w:numPr>
        <w:ind w:left="142" w:hanging="142"/>
        <w:jc w:val="both"/>
        <w:rPr>
          <w:sz w:val="22"/>
          <w:szCs w:val="22"/>
        </w:rPr>
      </w:pPr>
      <w:r w:rsidRPr="00134CC9">
        <w:rPr>
          <w:sz w:val="22"/>
          <w:szCs w:val="22"/>
        </w:rPr>
        <w:t>«Εταιρικοί θίασοι: Ένας δημοκρατικός θεατρικός θεσμός στα πρώτα χρόνια της Μεταπολίτευσης», ανακοίνωση στο Ε΄ Πανελλήνιο Θεατρολογικό Συνέδριο,</w:t>
      </w:r>
      <w:r w:rsidRPr="00134CC9">
        <w:rPr>
          <w:i/>
          <w:sz w:val="22"/>
          <w:szCs w:val="22"/>
        </w:rPr>
        <w:t xml:space="preserve"> Θέατρο και Δημοκρατία</w:t>
      </w:r>
      <w:r w:rsidRPr="00134CC9">
        <w:rPr>
          <w:sz w:val="22"/>
          <w:szCs w:val="22"/>
        </w:rPr>
        <w:t xml:space="preserve">, που οργάνωσε το Τμήμα Θεατρικών Σπουδών του ΕΚΠΑ προς τιμήν του Καθηγητή Βάλτερ Πούχνερ, Αθήνα, 5-8 Νοεμβρίου 2014.  </w:t>
      </w:r>
    </w:p>
    <w:p w:rsidR="00134CC9" w:rsidRPr="00134CC9" w:rsidRDefault="00134CC9" w:rsidP="00134CC9">
      <w:pPr>
        <w:pStyle w:val="af1"/>
        <w:tabs>
          <w:tab w:val="left" w:pos="1215"/>
        </w:tabs>
        <w:ind w:left="142" w:hanging="142"/>
        <w:jc w:val="both"/>
        <w:rPr>
          <w:sz w:val="22"/>
          <w:szCs w:val="22"/>
        </w:rPr>
      </w:pPr>
      <w:r w:rsidRPr="00134CC9">
        <w:rPr>
          <w:sz w:val="22"/>
          <w:szCs w:val="22"/>
        </w:rPr>
        <w:t>- «Εθνικός χαρακτήρας και υποκριτική τέχνη στο ελληνικό θέατρο του 19</w:t>
      </w:r>
      <w:r w:rsidRPr="00134CC9">
        <w:rPr>
          <w:sz w:val="22"/>
          <w:szCs w:val="22"/>
          <w:vertAlign w:val="superscript"/>
        </w:rPr>
        <w:t>ου</w:t>
      </w:r>
      <w:r w:rsidRPr="00134CC9">
        <w:rPr>
          <w:sz w:val="22"/>
          <w:szCs w:val="22"/>
        </w:rPr>
        <w:t xml:space="preserve"> αιώνα», ανακοίνωση στο Επιστημονικό Σ</w:t>
      </w:r>
      <w:hyperlink r:id="rId50" w:tgtFrame="_blank" w:history="1">
        <w:r w:rsidRPr="00134CC9">
          <w:rPr>
            <w:rStyle w:val="a5"/>
            <w:b w:val="0"/>
            <w:sz w:val="22"/>
            <w:szCs w:val="22"/>
            <w:shd w:val="clear" w:color="auto" w:fill="FFFFFF"/>
          </w:rPr>
          <w:t xml:space="preserve">υμπόσιο, </w:t>
        </w:r>
        <w:r w:rsidRPr="00134CC9">
          <w:rPr>
            <w:rStyle w:val="a5"/>
            <w:b w:val="0"/>
            <w:i/>
            <w:sz w:val="22"/>
            <w:szCs w:val="22"/>
            <w:shd w:val="clear" w:color="auto" w:fill="FFFFFF"/>
          </w:rPr>
          <w:t>Ελληνικότητα και ετερότητα: Πολιτισμικές διαμεσολαβήσεις και «εθνικός χαρακτήρας» στον 19</w:t>
        </w:r>
        <w:r w:rsidRPr="00134CC9">
          <w:rPr>
            <w:rStyle w:val="a5"/>
            <w:b w:val="0"/>
            <w:i/>
            <w:sz w:val="22"/>
            <w:szCs w:val="22"/>
            <w:shd w:val="clear" w:color="auto" w:fill="FFFFFF"/>
            <w:vertAlign w:val="superscript"/>
          </w:rPr>
          <w:t>ο</w:t>
        </w:r>
        <w:r w:rsidRPr="00134CC9">
          <w:rPr>
            <w:rStyle w:val="a5"/>
            <w:b w:val="0"/>
            <w:i/>
            <w:sz w:val="22"/>
            <w:szCs w:val="22"/>
            <w:shd w:val="clear" w:color="auto" w:fill="FFFFFF"/>
          </w:rPr>
          <w:t xml:space="preserve"> αιώνα</w:t>
        </w:r>
      </w:hyperlink>
      <w:r w:rsidRPr="00134CC9">
        <w:rPr>
          <w:sz w:val="22"/>
          <w:szCs w:val="22"/>
        </w:rPr>
        <w:t>, που διοργάνωσαν το Εθνικό Ίδρυμα Ερευνών και το Τμήμα Θεατρικών Σπουδών ΕΚΠΑ, Αθήνα, Εθνικό Ίδρυμα Ερευνών, 14-17 Μαΐου 2015.</w:t>
      </w:r>
    </w:p>
    <w:p w:rsidR="00134CC9" w:rsidRPr="00134CC9" w:rsidRDefault="00134CC9" w:rsidP="00134CC9">
      <w:pPr>
        <w:spacing w:after="0" w:line="240" w:lineRule="auto"/>
        <w:ind w:left="142" w:hanging="142"/>
        <w:rPr>
          <w:rFonts w:ascii="Times New Roman" w:hAnsi="Times New Roman"/>
        </w:rPr>
      </w:pPr>
    </w:p>
    <w:p w:rsidR="0023592D" w:rsidRDefault="0023592D" w:rsidP="00134CC9">
      <w:pPr>
        <w:spacing w:after="0" w:line="240" w:lineRule="auto"/>
        <w:ind w:left="142" w:hanging="142"/>
        <w:jc w:val="both"/>
        <w:rPr>
          <w:rFonts w:ascii="Times New Roman" w:hAnsi="Times New Roman"/>
          <w:b/>
          <w:i/>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lastRenderedPageBreak/>
        <w:t>Συμμετοχή σε ερευνητικά προγράμματα</w:t>
      </w:r>
    </w:p>
    <w:p w:rsidR="00134CC9" w:rsidRPr="00134CC9" w:rsidRDefault="00134CC9" w:rsidP="00673EC9">
      <w:pPr>
        <w:spacing w:after="0" w:line="240" w:lineRule="auto"/>
        <w:ind w:left="142"/>
        <w:jc w:val="both"/>
        <w:rPr>
          <w:rFonts w:ascii="Times New Roman" w:hAnsi="Times New Roman"/>
          <w:bCs/>
        </w:rPr>
      </w:pPr>
      <w:r w:rsidRPr="00134CC9">
        <w:rPr>
          <w:rFonts w:ascii="Times New Roman" w:hAnsi="Times New Roman"/>
          <w:bCs/>
          <w:spacing w:val="-4"/>
        </w:rPr>
        <w:t xml:space="preserve">Συμμετοχή στο ερευνητικό πρόγραμμα με τίτλο: «Θαλής – ΕΚΠΑ – </w:t>
      </w:r>
      <w:r w:rsidRPr="00134CC9">
        <w:rPr>
          <w:rFonts w:ascii="Times New Roman" w:hAnsi="Times New Roman"/>
          <w:spacing w:val="-4"/>
        </w:rPr>
        <w:t>Πολιτισμικές διαμεσολαβήσεις και διαμόρφωση του “εθνικού χαρακτήρα” στον περιοδικό τύπο του 19</w:t>
      </w:r>
      <w:r w:rsidRPr="00134CC9">
        <w:rPr>
          <w:rFonts w:ascii="Times New Roman" w:hAnsi="Times New Roman"/>
          <w:spacing w:val="-4"/>
          <w:vertAlign w:val="superscript"/>
        </w:rPr>
        <w:t>ου</w:t>
      </w:r>
      <w:r w:rsidRPr="00134CC9">
        <w:rPr>
          <w:rFonts w:ascii="Times New Roman" w:hAnsi="Times New Roman"/>
          <w:spacing w:val="-4"/>
        </w:rPr>
        <w:t>αιώνα</w:t>
      </w:r>
      <w:r w:rsidRPr="00134CC9">
        <w:rPr>
          <w:rFonts w:ascii="Times New Roman" w:hAnsi="Times New Roman"/>
          <w:bCs/>
          <w:spacing w:val="-4"/>
        </w:rPr>
        <w:t xml:space="preserve"> (Χρυσαλλίς)» (Συντονίστρια: Καθηγήτρια Άννα Ταμπάκη): Μέλος της 2</w:t>
      </w:r>
      <w:r w:rsidRPr="00134CC9">
        <w:rPr>
          <w:rFonts w:ascii="Times New Roman" w:hAnsi="Times New Roman"/>
          <w:bCs/>
          <w:spacing w:val="-4"/>
          <w:vertAlign w:val="superscript"/>
        </w:rPr>
        <w:t>ης</w:t>
      </w:r>
      <w:r w:rsidRPr="00134CC9">
        <w:rPr>
          <w:rFonts w:ascii="Times New Roman" w:hAnsi="Times New Roman"/>
          <w:bCs/>
          <w:spacing w:val="-4"/>
        </w:rPr>
        <w:t xml:space="preserve"> ερευνητικής ομάδας με αντικείμενο</w:t>
      </w:r>
      <w:r w:rsidRPr="00134CC9">
        <w:rPr>
          <w:rFonts w:ascii="Times New Roman" w:hAnsi="Times New Roman"/>
          <w:spacing w:val="-4"/>
        </w:rPr>
        <w:t xml:space="preserve"> «Η πρόσληψη των δραματουργικών ειδών (συγγραφείς, ιδεολογικά και αισθητικά ρεύματα, θεωρία του δράματος), ποιητικό θέατρο, θέατρο πρόζας και λυρικό θέατρο» (Επιστημονική Υπεύθυνη: Καθηγήτρια Χρ. Σταματοπούλου-Βασιλάκου).</w:t>
      </w:r>
    </w:p>
    <w:p w:rsidR="008E5C16" w:rsidRDefault="008E5C16" w:rsidP="00134CC9">
      <w:pPr>
        <w:spacing w:after="0" w:line="240" w:lineRule="auto"/>
        <w:ind w:left="142" w:hanging="142"/>
        <w:jc w:val="both"/>
        <w:rPr>
          <w:rFonts w:ascii="Times New Roman" w:hAnsi="Times New Roman"/>
          <w:b/>
          <w:bCs/>
          <w:i/>
        </w:rPr>
      </w:pPr>
    </w:p>
    <w:p w:rsidR="00134CC9" w:rsidRPr="00134CC9" w:rsidRDefault="00134CC9" w:rsidP="00134CC9">
      <w:pPr>
        <w:spacing w:after="0" w:line="240" w:lineRule="auto"/>
        <w:ind w:left="142" w:hanging="142"/>
        <w:jc w:val="both"/>
        <w:rPr>
          <w:rFonts w:ascii="Times New Roman" w:hAnsi="Times New Roman"/>
          <w:b/>
          <w:bCs/>
          <w:i/>
        </w:rPr>
      </w:pPr>
      <w:r w:rsidRPr="00134CC9">
        <w:rPr>
          <w:rFonts w:ascii="Times New Roman" w:hAnsi="Times New Roman"/>
          <w:b/>
          <w:bCs/>
          <w:i/>
        </w:rPr>
        <w:t>Άλλες Δραστηριότητες</w:t>
      </w:r>
    </w:p>
    <w:p w:rsidR="00134CC9" w:rsidRPr="00134CC9" w:rsidRDefault="00134CC9" w:rsidP="00041676">
      <w:pPr>
        <w:pStyle w:val="af1"/>
        <w:numPr>
          <w:ilvl w:val="0"/>
          <w:numId w:val="10"/>
        </w:numPr>
        <w:overflowPunct w:val="0"/>
        <w:autoSpaceDE w:val="0"/>
        <w:autoSpaceDN w:val="0"/>
        <w:adjustRightInd w:val="0"/>
        <w:ind w:left="142" w:hanging="142"/>
        <w:jc w:val="both"/>
        <w:textAlignment w:val="baseline"/>
        <w:rPr>
          <w:sz w:val="22"/>
          <w:szCs w:val="22"/>
        </w:rPr>
      </w:pPr>
      <w:r w:rsidRPr="00134CC9">
        <w:rPr>
          <w:sz w:val="22"/>
          <w:szCs w:val="22"/>
        </w:rPr>
        <w:t>Μέλος της Οργανωτικής Επιτροπής του Ε΄ Πανελλήνιου Θεατρολογικού Συνεδρίου</w:t>
      </w:r>
      <w:r w:rsidRPr="00134CC9">
        <w:rPr>
          <w:i/>
          <w:sz w:val="22"/>
          <w:szCs w:val="22"/>
        </w:rPr>
        <w:t xml:space="preserve"> Θέατρο και Δημοκρατία</w:t>
      </w:r>
      <w:r w:rsidRPr="00134CC9">
        <w:rPr>
          <w:sz w:val="22"/>
          <w:szCs w:val="22"/>
        </w:rPr>
        <w:t>, που οργάνωσε το Τμήμα Θεατρικών Σπουδών του ΕΚΠΑ προς τιμήν του Καθηγητή Βάλτερ Πούχνερ, Αθήνα, 5-8 Νοεμβρίου 2014.</w:t>
      </w:r>
    </w:p>
    <w:p w:rsidR="00134CC9" w:rsidRPr="00134CC9" w:rsidRDefault="00134CC9" w:rsidP="00041676">
      <w:pPr>
        <w:pStyle w:val="af1"/>
        <w:numPr>
          <w:ilvl w:val="0"/>
          <w:numId w:val="10"/>
        </w:numPr>
        <w:ind w:left="142" w:hanging="142"/>
        <w:jc w:val="both"/>
        <w:rPr>
          <w:b/>
          <w:bCs/>
          <w:i/>
          <w:sz w:val="22"/>
          <w:szCs w:val="22"/>
        </w:rPr>
      </w:pPr>
      <w:r w:rsidRPr="00134CC9">
        <w:rPr>
          <w:sz w:val="22"/>
          <w:szCs w:val="22"/>
        </w:rPr>
        <w:t>Μέλος της Οργανωτικής Επιτροπής της Συνάντησης Εργασίας Νέων Ερευνητών με θέμα</w:t>
      </w:r>
      <w:r w:rsidRPr="00134CC9">
        <w:rPr>
          <w:i/>
          <w:sz w:val="22"/>
          <w:szCs w:val="22"/>
        </w:rPr>
        <w:t xml:space="preserve"> Ο ελληνικός περιοδικός τύπος του 19ου αιώνα. Ερευνητικά ζητήματα - πορίσματα της έρευνας</w:t>
      </w:r>
      <w:r w:rsidRPr="00134CC9">
        <w:rPr>
          <w:sz w:val="22"/>
          <w:szCs w:val="22"/>
        </w:rPr>
        <w:t xml:space="preserve">, στο πλαίσιο του προγράμματος «Θαλής </w:t>
      </w:r>
      <w:r w:rsidR="0023592D">
        <w:rPr>
          <w:sz w:val="22"/>
          <w:szCs w:val="22"/>
        </w:rPr>
        <w:t>-</w:t>
      </w:r>
      <w:r w:rsidRPr="00134CC9">
        <w:rPr>
          <w:sz w:val="22"/>
          <w:szCs w:val="22"/>
        </w:rPr>
        <w:t>ΕΚΠΑ - Χρυσαλλίς: Πολιτισμικές διαμεσολαβήσεις και διαμόρφωση του “εθνικού χαρακτήρα” στον περιοδικό τύπο του 19ου αιώνα» (Επιστημονική Υπεύθυνη: Άννα Ταμπάκη), Αθήνα, Κτήριο «Κωστής Παλαμάς» 9 Φεβρ. 2015.</w:t>
      </w:r>
    </w:p>
    <w:p w:rsidR="00134CC9" w:rsidRPr="00134CC9" w:rsidRDefault="00134CC9" w:rsidP="00041676">
      <w:pPr>
        <w:pStyle w:val="af1"/>
        <w:numPr>
          <w:ilvl w:val="0"/>
          <w:numId w:val="10"/>
        </w:numPr>
        <w:ind w:left="142" w:hanging="142"/>
        <w:jc w:val="both"/>
        <w:rPr>
          <w:sz w:val="22"/>
          <w:szCs w:val="22"/>
        </w:rPr>
      </w:pPr>
      <w:r w:rsidRPr="00134CC9">
        <w:rPr>
          <w:sz w:val="22"/>
          <w:szCs w:val="22"/>
        </w:rPr>
        <w:t>Μέλος της Επιστημονικής Επιτροπής του Επιστημονικού Συμποσίου</w:t>
      </w:r>
      <w:r w:rsidRPr="00134CC9">
        <w:rPr>
          <w:i/>
          <w:sz w:val="22"/>
          <w:szCs w:val="22"/>
        </w:rPr>
        <w:t xml:space="preserve"> Ελληνικότητα και ετερότητα: Πολιτισμικές διαμεσολαβήσεις και εθνικός χαρακτήρας στον 19</w:t>
      </w:r>
      <w:r w:rsidRPr="00134CC9">
        <w:rPr>
          <w:i/>
          <w:sz w:val="22"/>
          <w:szCs w:val="22"/>
          <w:vertAlign w:val="superscript"/>
        </w:rPr>
        <w:t>ο</w:t>
      </w:r>
      <w:r w:rsidRPr="00134CC9">
        <w:rPr>
          <w:i/>
          <w:sz w:val="22"/>
          <w:szCs w:val="22"/>
        </w:rPr>
        <w:t xml:space="preserve"> αιώνα</w:t>
      </w:r>
      <w:r w:rsidRPr="00134CC9">
        <w:rPr>
          <w:sz w:val="22"/>
          <w:szCs w:val="22"/>
        </w:rPr>
        <w:t xml:space="preserve">, που διοργάνωσε το Ερευνητικό Πρόγραμμα «Χρυσαλλίς» και το Ινστιτούτο Ιστορικών Ερευνών του Εθνικού Ιδρύματος Ερευνών, Αθήνα 14-17 Μαΐου 2015. </w:t>
      </w:r>
    </w:p>
    <w:p w:rsidR="00134CC9" w:rsidRPr="00134CC9" w:rsidRDefault="00134CC9" w:rsidP="00134CC9">
      <w:pPr>
        <w:spacing w:after="0" w:line="240" w:lineRule="auto"/>
        <w:jc w:val="both"/>
        <w:rPr>
          <w:rFonts w:ascii="Times New Roman" w:hAnsi="Times New Roman"/>
        </w:rPr>
      </w:pPr>
    </w:p>
    <w:p w:rsidR="00134CC9" w:rsidRPr="00134CC9" w:rsidRDefault="00134CC9" w:rsidP="00134CC9">
      <w:pPr>
        <w:spacing w:after="0" w:line="240" w:lineRule="auto"/>
        <w:jc w:val="both"/>
        <w:rPr>
          <w:rFonts w:ascii="Times New Roman" w:hAnsi="Times New Roman"/>
        </w:rPr>
      </w:pPr>
    </w:p>
    <w:p w:rsidR="00134CC9" w:rsidRPr="008E5C16" w:rsidRDefault="00134CC9" w:rsidP="00134CC9">
      <w:pPr>
        <w:spacing w:after="0" w:line="240" w:lineRule="auto"/>
        <w:ind w:left="284" w:hanging="250"/>
        <w:jc w:val="both"/>
        <w:rPr>
          <w:rFonts w:ascii="Times New Roman" w:hAnsi="Times New Roman"/>
          <w:b/>
          <w:sz w:val="24"/>
          <w:szCs w:val="24"/>
        </w:rPr>
      </w:pPr>
      <w:r w:rsidRPr="008E5C16">
        <w:rPr>
          <w:rFonts w:ascii="Times New Roman" w:hAnsi="Times New Roman"/>
          <w:b/>
          <w:sz w:val="24"/>
          <w:szCs w:val="24"/>
        </w:rPr>
        <w:t>Γωγώ Βαρζελιώτη</w:t>
      </w:r>
    </w:p>
    <w:p w:rsidR="00134CC9" w:rsidRPr="00134CC9" w:rsidRDefault="00134CC9" w:rsidP="00134CC9">
      <w:pPr>
        <w:spacing w:after="0" w:line="240" w:lineRule="auto"/>
        <w:jc w:val="both"/>
        <w:rPr>
          <w:rFonts w:ascii="Times New Roman" w:hAnsi="Times New Roman"/>
          <w:b/>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Δημοσιεύσεις σε πρακτικά συνεδρίων με κριτές</w:t>
      </w:r>
    </w:p>
    <w:p w:rsidR="00134CC9" w:rsidRPr="00134CC9" w:rsidRDefault="00134CC9" w:rsidP="00134CC9">
      <w:pPr>
        <w:spacing w:after="0" w:line="240" w:lineRule="auto"/>
        <w:ind w:left="142"/>
        <w:jc w:val="both"/>
        <w:rPr>
          <w:rFonts w:ascii="Times New Roman" w:hAnsi="Times New Roman"/>
        </w:rPr>
      </w:pPr>
      <w:r w:rsidRPr="00134CC9">
        <w:rPr>
          <w:rFonts w:ascii="Times New Roman" w:hAnsi="Times New Roman"/>
        </w:rPr>
        <w:t xml:space="preserve">«Ενδυματολογικές προσεγγίσεις στην κρητική κωμωδιογραφία της Αναγέννησης: ιστορικές πηγές και παραστασιακά τεκμήρια», Γ.Κ. Βαρζελιώτη (επιμ.), </w:t>
      </w:r>
      <w:r w:rsidRPr="00134CC9">
        <w:rPr>
          <w:rFonts w:ascii="Times New Roman" w:hAnsi="Times New Roman"/>
          <w:i/>
        </w:rPr>
        <w:t xml:space="preserve">Από τη χώρα των κειμένων στο βασίλειο της σκηνής. </w:t>
      </w:r>
      <w:r w:rsidRPr="00134CC9">
        <w:rPr>
          <w:rFonts w:ascii="Times New Roman" w:hAnsi="Times New Roman"/>
        </w:rPr>
        <w:t>Πρακτικά Επιστημονικού Συνεδρίουγια τα 20 χρόνια του Τμήματος Θεατρικών Σπουδών, ΤΘΣ - ΕΚΠΑ, Αθήνα 2014, σ. 101-124.</w:t>
      </w:r>
    </w:p>
    <w:p w:rsidR="00134CC9" w:rsidRPr="00134CC9" w:rsidRDefault="00887EE4" w:rsidP="00134CC9">
      <w:pPr>
        <w:widowControl w:val="0"/>
        <w:autoSpaceDE w:val="0"/>
        <w:autoSpaceDN w:val="0"/>
        <w:adjustRightInd w:val="0"/>
        <w:spacing w:after="0" w:line="240" w:lineRule="auto"/>
        <w:ind w:left="142"/>
        <w:contextualSpacing/>
        <w:jc w:val="both"/>
        <w:rPr>
          <w:rFonts w:ascii="Times New Roman" w:hAnsi="Times New Roman"/>
          <w:b/>
        </w:rPr>
      </w:pPr>
      <w:hyperlink r:id="rId51" w:history="1">
        <w:r w:rsidR="00134CC9" w:rsidRPr="00134CC9">
          <w:rPr>
            <w:rStyle w:val="-"/>
            <w:rFonts w:ascii="Times New Roman" w:hAnsi="Times New Roman"/>
            <w:lang w:val="en-US"/>
          </w:rPr>
          <w:t>http</w:t>
        </w:r>
        <w:r w:rsidR="00134CC9" w:rsidRPr="00134CC9">
          <w:rPr>
            <w:rStyle w:val="-"/>
            <w:rFonts w:ascii="Times New Roman" w:hAnsi="Times New Roman"/>
          </w:rPr>
          <w:t>://</w:t>
        </w:r>
        <w:r w:rsidR="00134CC9" w:rsidRPr="00134CC9">
          <w:rPr>
            <w:rStyle w:val="-"/>
            <w:rFonts w:ascii="Times New Roman" w:hAnsi="Times New Roman"/>
            <w:lang w:val="en-US"/>
          </w:rPr>
          <w:t>www</w:t>
        </w:r>
        <w:r w:rsidR="00134CC9" w:rsidRPr="00134CC9">
          <w:rPr>
            <w:rStyle w:val="-"/>
            <w:rFonts w:ascii="Times New Roman" w:hAnsi="Times New Roman"/>
          </w:rPr>
          <w:t>.</w:t>
        </w:r>
        <w:r w:rsidR="00134CC9" w:rsidRPr="00134CC9">
          <w:rPr>
            <w:rStyle w:val="-"/>
            <w:rFonts w:ascii="Times New Roman" w:hAnsi="Times New Roman"/>
            <w:lang w:val="en-US"/>
          </w:rPr>
          <w:t>theatre</w:t>
        </w:r>
        <w:r w:rsidR="00134CC9" w:rsidRPr="00134CC9">
          <w:rPr>
            <w:rStyle w:val="-"/>
            <w:rFonts w:ascii="Times New Roman" w:hAnsi="Times New Roman"/>
          </w:rPr>
          <w:t>.</w:t>
        </w:r>
        <w:r w:rsidR="00134CC9" w:rsidRPr="00134CC9">
          <w:rPr>
            <w:rStyle w:val="-"/>
            <w:rFonts w:ascii="Times New Roman" w:hAnsi="Times New Roman"/>
            <w:lang w:val="en-US"/>
          </w:rPr>
          <w:t>uoa</w:t>
        </w:r>
        <w:r w:rsidR="00134CC9" w:rsidRPr="00134CC9">
          <w:rPr>
            <w:rStyle w:val="-"/>
            <w:rFonts w:ascii="Times New Roman" w:hAnsi="Times New Roman"/>
          </w:rPr>
          <w:t>.</w:t>
        </w:r>
        <w:r w:rsidR="00134CC9" w:rsidRPr="00134CC9">
          <w:rPr>
            <w:rStyle w:val="-"/>
            <w:rFonts w:ascii="Times New Roman" w:hAnsi="Times New Roman"/>
            <w:lang w:val="en-US"/>
          </w:rPr>
          <w:t>gr</w:t>
        </w:r>
        <w:r w:rsidR="00134CC9" w:rsidRPr="00134CC9">
          <w:rPr>
            <w:rStyle w:val="-"/>
            <w:rFonts w:ascii="Times New Roman" w:hAnsi="Times New Roman"/>
          </w:rPr>
          <w:t>/</w:t>
        </w:r>
        <w:r w:rsidR="00134CC9" w:rsidRPr="00134CC9">
          <w:rPr>
            <w:rStyle w:val="-"/>
            <w:rFonts w:ascii="Times New Roman" w:hAnsi="Times New Roman"/>
            <w:lang w:val="en-US"/>
          </w:rPr>
          <w:t>fileadmin</w:t>
        </w:r>
        <w:r w:rsidR="00134CC9" w:rsidRPr="00134CC9">
          <w:rPr>
            <w:rStyle w:val="-"/>
            <w:rFonts w:ascii="Times New Roman" w:hAnsi="Times New Roman"/>
          </w:rPr>
          <w:t>/</w:t>
        </w:r>
        <w:r w:rsidR="00134CC9" w:rsidRPr="00134CC9">
          <w:rPr>
            <w:rStyle w:val="-"/>
            <w:rFonts w:ascii="Times New Roman" w:hAnsi="Times New Roman"/>
            <w:lang w:val="en-US"/>
          </w:rPr>
          <w:t>theatre</w:t>
        </w:r>
        <w:r w:rsidR="00134CC9" w:rsidRPr="00134CC9">
          <w:rPr>
            <w:rStyle w:val="-"/>
            <w:rFonts w:ascii="Times New Roman" w:hAnsi="Times New Roman"/>
          </w:rPr>
          <w:t>.</w:t>
        </w:r>
        <w:r w:rsidR="00134CC9" w:rsidRPr="00134CC9">
          <w:rPr>
            <w:rStyle w:val="-"/>
            <w:rFonts w:ascii="Times New Roman" w:hAnsi="Times New Roman"/>
            <w:lang w:val="en-US"/>
          </w:rPr>
          <w:t>uoa</w:t>
        </w:r>
        <w:r w:rsidR="00134CC9" w:rsidRPr="00134CC9">
          <w:rPr>
            <w:rStyle w:val="-"/>
            <w:rFonts w:ascii="Times New Roman" w:hAnsi="Times New Roman"/>
          </w:rPr>
          <w:t>.</w:t>
        </w:r>
        <w:r w:rsidR="00134CC9" w:rsidRPr="00134CC9">
          <w:rPr>
            <w:rStyle w:val="-"/>
            <w:rFonts w:ascii="Times New Roman" w:hAnsi="Times New Roman"/>
            <w:lang w:val="en-US"/>
          </w:rPr>
          <w:t>gr</w:t>
        </w:r>
        <w:r w:rsidR="00134CC9" w:rsidRPr="00134CC9">
          <w:rPr>
            <w:rStyle w:val="-"/>
            <w:rFonts w:ascii="Times New Roman" w:hAnsi="Times New Roman"/>
          </w:rPr>
          <w:t>/</w:t>
        </w:r>
        <w:r w:rsidR="00134CC9" w:rsidRPr="00134CC9">
          <w:rPr>
            <w:rStyle w:val="-"/>
            <w:rFonts w:ascii="Times New Roman" w:hAnsi="Times New Roman"/>
            <w:lang w:val="en-US"/>
          </w:rPr>
          <w:t>uploads</w:t>
        </w:r>
        <w:r w:rsidR="00134CC9" w:rsidRPr="00134CC9">
          <w:rPr>
            <w:rStyle w:val="-"/>
            <w:rFonts w:ascii="Times New Roman" w:hAnsi="Times New Roman"/>
          </w:rPr>
          <w:t>/</w:t>
        </w:r>
        <w:r w:rsidR="00134CC9" w:rsidRPr="00134CC9">
          <w:rPr>
            <w:rStyle w:val="-"/>
            <w:rFonts w:ascii="Times New Roman" w:hAnsi="Times New Roman"/>
            <w:lang w:val="en-US"/>
          </w:rPr>
          <w:t>PRAKTIKA</w:t>
        </w:r>
        <w:r w:rsidR="00134CC9" w:rsidRPr="00134CC9">
          <w:rPr>
            <w:rStyle w:val="-"/>
            <w:rFonts w:ascii="Times New Roman" w:hAnsi="Times New Roman"/>
          </w:rPr>
          <w:t>_</w:t>
        </w:r>
        <w:r w:rsidR="00134CC9" w:rsidRPr="00134CC9">
          <w:rPr>
            <w:rStyle w:val="-"/>
            <w:rFonts w:ascii="Times New Roman" w:hAnsi="Times New Roman"/>
            <w:lang w:val="en-US"/>
          </w:rPr>
          <w:t>APO</w:t>
        </w:r>
        <w:r w:rsidR="00134CC9" w:rsidRPr="00134CC9">
          <w:rPr>
            <w:rStyle w:val="-"/>
            <w:rFonts w:ascii="Times New Roman" w:hAnsi="Times New Roman"/>
          </w:rPr>
          <w:t>_</w:t>
        </w:r>
        <w:r w:rsidR="00134CC9" w:rsidRPr="00134CC9">
          <w:rPr>
            <w:rStyle w:val="-"/>
            <w:rFonts w:ascii="Times New Roman" w:hAnsi="Times New Roman"/>
            <w:lang w:val="en-US"/>
          </w:rPr>
          <w:t>TI</w:t>
        </w:r>
        <w:r w:rsidR="00134CC9" w:rsidRPr="00134CC9">
          <w:rPr>
            <w:rStyle w:val="-"/>
            <w:rFonts w:ascii="Times New Roman" w:hAnsi="Times New Roman"/>
          </w:rPr>
          <w:t>_</w:t>
        </w:r>
        <w:r w:rsidR="00134CC9" w:rsidRPr="00134CC9">
          <w:rPr>
            <w:rStyle w:val="-"/>
            <w:rFonts w:ascii="Times New Roman" w:hAnsi="Times New Roman"/>
            <w:lang w:val="en-US"/>
          </w:rPr>
          <w:t>CHORA</w:t>
        </w:r>
        <w:r w:rsidR="00134CC9" w:rsidRPr="00134CC9">
          <w:rPr>
            <w:rStyle w:val="-"/>
            <w:rFonts w:ascii="Times New Roman" w:hAnsi="Times New Roman"/>
          </w:rPr>
          <w:t>_</w:t>
        </w:r>
        <w:r w:rsidR="00134CC9" w:rsidRPr="00134CC9">
          <w:rPr>
            <w:rStyle w:val="-"/>
            <w:rFonts w:ascii="Times New Roman" w:hAnsi="Times New Roman"/>
            <w:lang w:val="en-US"/>
          </w:rPr>
          <w:t>TON</w:t>
        </w:r>
        <w:r w:rsidR="00134CC9" w:rsidRPr="00134CC9">
          <w:rPr>
            <w:rStyle w:val="-"/>
            <w:rFonts w:ascii="Times New Roman" w:hAnsi="Times New Roman"/>
          </w:rPr>
          <w:t>_</w:t>
        </w:r>
        <w:r w:rsidR="00134CC9" w:rsidRPr="00134CC9">
          <w:rPr>
            <w:rStyle w:val="-"/>
            <w:rFonts w:ascii="Times New Roman" w:hAnsi="Times New Roman"/>
            <w:lang w:val="en-US"/>
          </w:rPr>
          <w:t>KEIMENON</w:t>
        </w:r>
        <w:r w:rsidR="00134CC9" w:rsidRPr="00134CC9">
          <w:rPr>
            <w:rStyle w:val="-"/>
            <w:rFonts w:ascii="Times New Roman" w:hAnsi="Times New Roman"/>
          </w:rPr>
          <w:t>_</w:t>
        </w:r>
        <w:r w:rsidR="00134CC9" w:rsidRPr="00134CC9">
          <w:rPr>
            <w:rStyle w:val="-"/>
            <w:rFonts w:ascii="Times New Roman" w:hAnsi="Times New Roman"/>
            <w:lang w:val="en-US"/>
          </w:rPr>
          <w:t>STO</w:t>
        </w:r>
        <w:r w:rsidR="00134CC9" w:rsidRPr="00134CC9">
          <w:rPr>
            <w:rStyle w:val="-"/>
            <w:rFonts w:ascii="Times New Roman" w:hAnsi="Times New Roman"/>
          </w:rPr>
          <w:t>_</w:t>
        </w:r>
        <w:r w:rsidR="00134CC9" w:rsidRPr="00134CC9">
          <w:rPr>
            <w:rStyle w:val="-"/>
            <w:rFonts w:ascii="Times New Roman" w:hAnsi="Times New Roman"/>
            <w:lang w:val="en-US"/>
          </w:rPr>
          <w:t>BASILEIO</w:t>
        </w:r>
        <w:r w:rsidR="00134CC9" w:rsidRPr="00134CC9">
          <w:rPr>
            <w:rStyle w:val="-"/>
            <w:rFonts w:ascii="Times New Roman" w:hAnsi="Times New Roman"/>
          </w:rPr>
          <w:t>_</w:t>
        </w:r>
        <w:r w:rsidR="00134CC9" w:rsidRPr="00134CC9">
          <w:rPr>
            <w:rStyle w:val="-"/>
            <w:rFonts w:ascii="Times New Roman" w:hAnsi="Times New Roman"/>
            <w:lang w:val="en-US"/>
          </w:rPr>
          <w:t>TIS</w:t>
        </w:r>
        <w:r w:rsidR="00134CC9" w:rsidRPr="00134CC9">
          <w:rPr>
            <w:rStyle w:val="-"/>
            <w:rFonts w:ascii="Times New Roman" w:hAnsi="Times New Roman"/>
          </w:rPr>
          <w:t>_</w:t>
        </w:r>
        <w:r w:rsidR="00134CC9" w:rsidRPr="00134CC9">
          <w:rPr>
            <w:rStyle w:val="-"/>
            <w:rFonts w:ascii="Times New Roman" w:hAnsi="Times New Roman"/>
            <w:lang w:val="en-US"/>
          </w:rPr>
          <w:t>SKINIS</w:t>
        </w:r>
        <w:r w:rsidR="00134CC9" w:rsidRPr="00134CC9">
          <w:rPr>
            <w:rStyle w:val="-"/>
            <w:rFonts w:ascii="Times New Roman" w:hAnsi="Times New Roman"/>
          </w:rPr>
          <w:t>/</w:t>
        </w:r>
        <w:r w:rsidR="00134CC9" w:rsidRPr="00134CC9">
          <w:rPr>
            <w:rStyle w:val="-"/>
            <w:rFonts w:ascii="Times New Roman" w:hAnsi="Times New Roman"/>
            <w:lang w:val="en-US"/>
          </w:rPr>
          <w:t>PRAKTIKA</w:t>
        </w:r>
        <w:r w:rsidR="00134CC9" w:rsidRPr="00134CC9">
          <w:rPr>
            <w:rStyle w:val="-"/>
            <w:rFonts w:ascii="Times New Roman" w:hAnsi="Times New Roman"/>
          </w:rPr>
          <w:t>_</w:t>
        </w:r>
        <w:r w:rsidR="00134CC9" w:rsidRPr="00134CC9">
          <w:rPr>
            <w:rStyle w:val="-"/>
            <w:rFonts w:ascii="Times New Roman" w:hAnsi="Times New Roman"/>
            <w:lang w:val="en-US"/>
          </w:rPr>
          <w:t>SYNEDRIOUfinal</w:t>
        </w:r>
        <w:r w:rsidR="00134CC9" w:rsidRPr="00134CC9">
          <w:rPr>
            <w:rStyle w:val="-"/>
            <w:rFonts w:ascii="Times New Roman" w:hAnsi="Times New Roman"/>
          </w:rPr>
          <w:t>.</w:t>
        </w:r>
        <w:r w:rsidR="00134CC9" w:rsidRPr="00134CC9">
          <w:rPr>
            <w:rStyle w:val="-"/>
            <w:rFonts w:ascii="Times New Roman" w:hAnsi="Times New Roman"/>
            <w:lang w:val="en-US"/>
          </w:rPr>
          <w:t>pdf</w:t>
        </w:r>
      </w:hyperlink>
    </w:p>
    <w:p w:rsidR="00134CC9" w:rsidRPr="00134CC9" w:rsidRDefault="00134CC9" w:rsidP="00134CC9">
      <w:pPr>
        <w:spacing w:after="0" w:line="240" w:lineRule="auto"/>
        <w:ind w:left="142" w:hanging="142"/>
        <w:jc w:val="both"/>
        <w:rPr>
          <w:rFonts w:ascii="Times New Roman" w:hAnsi="Times New Roman"/>
          <w:b/>
          <w:i/>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 xml:space="preserve">Άλλες γραπτές εργασίες </w:t>
      </w:r>
    </w:p>
    <w:p w:rsidR="00134CC9" w:rsidRPr="00134CC9" w:rsidRDefault="00134CC9" w:rsidP="00041676">
      <w:pPr>
        <w:pStyle w:val="af1"/>
        <w:numPr>
          <w:ilvl w:val="0"/>
          <w:numId w:val="10"/>
        </w:numPr>
        <w:ind w:left="142" w:hanging="142"/>
        <w:jc w:val="both"/>
        <w:rPr>
          <w:b/>
          <w:sz w:val="22"/>
          <w:szCs w:val="22"/>
        </w:rPr>
      </w:pPr>
      <w:r w:rsidRPr="00134CC9">
        <w:rPr>
          <w:sz w:val="22"/>
          <w:szCs w:val="22"/>
        </w:rPr>
        <w:t>«Ο Τζον Φορντ και η εποχή του», στο Τζον Φορντ</w:t>
      </w:r>
      <w:r w:rsidRPr="00134CC9">
        <w:rPr>
          <w:i/>
          <w:sz w:val="22"/>
          <w:szCs w:val="22"/>
        </w:rPr>
        <w:t xml:space="preserve">, Η Μελαγχολία του Έρωτα. </w:t>
      </w:r>
      <w:r w:rsidRPr="00134CC9">
        <w:rPr>
          <w:sz w:val="22"/>
          <w:szCs w:val="22"/>
        </w:rPr>
        <w:t xml:space="preserve">Πρόγραμμα θεατρικού αναλογίου, έκδ. Πολιτιστικές Υπηρεσίες Υπουργείου </w:t>
      </w:r>
      <w:r w:rsidRPr="00134CC9">
        <w:rPr>
          <w:sz w:val="22"/>
          <w:szCs w:val="22"/>
        </w:rPr>
        <w:lastRenderedPageBreak/>
        <w:t>Παιδείας και Πολιτισμού Κύπρου, Λευκωσία, 15-16 Δεκεμβρίου 2014, σ. 10-13.</w:t>
      </w:r>
    </w:p>
    <w:p w:rsidR="00134CC9" w:rsidRPr="00134CC9" w:rsidRDefault="00134CC9" w:rsidP="00041676">
      <w:pPr>
        <w:pStyle w:val="af1"/>
        <w:widowControl w:val="0"/>
        <w:numPr>
          <w:ilvl w:val="0"/>
          <w:numId w:val="10"/>
        </w:numPr>
        <w:autoSpaceDE w:val="0"/>
        <w:autoSpaceDN w:val="0"/>
        <w:adjustRightInd w:val="0"/>
        <w:ind w:left="142" w:hanging="142"/>
        <w:jc w:val="both"/>
        <w:rPr>
          <w:sz w:val="22"/>
          <w:szCs w:val="22"/>
        </w:rPr>
      </w:pPr>
      <w:r w:rsidRPr="00134CC9">
        <w:rPr>
          <w:sz w:val="22"/>
          <w:szCs w:val="22"/>
        </w:rPr>
        <w:t xml:space="preserve">Γ.Κ. Βαρζελιώτη (επιμ.), </w:t>
      </w:r>
      <w:r w:rsidRPr="00134CC9">
        <w:rPr>
          <w:i/>
          <w:sz w:val="22"/>
          <w:szCs w:val="22"/>
        </w:rPr>
        <w:t xml:space="preserve">Από τη χώρα των κειμένων στο βασίλειο της σκηνής. </w:t>
      </w:r>
      <w:r w:rsidRPr="00134CC9">
        <w:rPr>
          <w:sz w:val="22"/>
          <w:szCs w:val="22"/>
        </w:rPr>
        <w:t xml:space="preserve">Πρακτικά Επιστημονικού Συνεδρίουγια τα 20 χρόνια του Τμήματος Θεατρικών Σπουδών, ΤΘΣ - ΕΚΠΑ, Αθήνα 2014, 850 σ. </w:t>
      </w:r>
    </w:p>
    <w:p w:rsidR="00134CC9" w:rsidRPr="00134CC9" w:rsidRDefault="00887EE4" w:rsidP="00134CC9">
      <w:pPr>
        <w:widowControl w:val="0"/>
        <w:autoSpaceDE w:val="0"/>
        <w:autoSpaceDN w:val="0"/>
        <w:adjustRightInd w:val="0"/>
        <w:spacing w:after="0" w:line="240" w:lineRule="auto"/>
        <w:ind w:left="142"/>
        <w:contextualSpacing/>
        <w:jc w:val="both"/>
        <w:rPr>
          <w:rFonts w:ascii="Times New Roman" w:hAnsi="Times New Roman"/>
          <w:b/>
        </w:rPr>
      </w:pPr>
      <w:hyperlink r:id="rId52" w:history="1">
        <w:r w:rsidR="00134CC9" w:rsidRPr="00134CC9">
          <w:rPr>
            <w:rStyle w:val="-"/>
            <w:rFonts w:ascii="Times New Roman" w:hAnsi="Times New Roman"/>
            <w:lang w:val="en-US"/>
          </w:rPr>
          <w:t>http</w:t>
        </w:r>
        <w:r w:rsidR="00134CC9" w:rsidRPr="00134CC9">
          <w:rPr>
            <w:rStyle w:val="-"/>
            <w:rFonts w:ascii="Times New Roman" w:hAnsi="Times New Roman"/>
          </w:rPr>
          <w:t>://</w:t>
        </w:r>
        <w:r w:rsidR="00134CC9" w:rsidRPr="00134CC9">
          <w:rPr>
            <w:rStyle w:val="-"/>
            <w:rFonts w:ascii="Times New Roman" w:hAnsi="Times New Roman"/>
            <w:lang w:val="en-US"/>
          </w:rPr>
          <w:t>www</w:t>
        </w:r>
        <w:r w:rsidR="00134CC9" w:rsidRPr="00134CC9">
          <w:rPr>
            <w:rStyle w:val="-"/>
            <w:rFonts w:ascii="Times New Roman" w:hAnsi="Times New Roman"/>
          </w:rPr>
          <w:t>.</w:t>
        </w:r>
        <w:r w:rsidR="00134CC9" w:rsidRPr="00134CC9">
          <w:rPr>
            <w:rStyle w:val="-"/>
            <w:rFonts w:ascii="Times New Roman" w:hAnsi="Times New Roman"/>
            <w:lang w:val="en-US"/>
          </w:rPr>
          <w:t>theatre</w:t>
        </w:r>
        <w:r w:rsidR="00134CC9" w:rsidRPr="00134CC9">
          <w:rPr>
            <w:rStyle w:val="-"/>
            <w:rFonts w:ascii="Times New Roman" w:hAnsi="Times New Roman"/>
          </w:rPr>
          <w:t>.</w:t>
        </w:r>
        <w:r w:rsidR="00134CC9" w:rsidRPr="00134CC9">
          <w:rPr>
            <w:rStyle w:val="-"/>
            <w:rFonts w:ascii="Times New Roman" w:hAnsi="Times New Roman"/>
            <w:lang w:val="en-US"/>
          </w:rPr>
          <w:t>uoa</w:t>
        </w:r>
        <w:r w:rsidR="00134CC9" w:rsidRPr="00134CC9">
          <w:rPr>
            <w:rStyle w:val="-"/>
            <w:rFonts w:ascii="Times New Roman" w:hAnsi="Times New Roman"/>
          </w:rPr>
          <w:t>.</w:t>
        </w:r>
        <w:r w:rsidR="00134CC9" w:rsidRPr="00134CC9">
          <w:rPr>
            <w:rStyle w:val="-"/>
            <w:rFonts w:ascii="Times New Roman" w:hAnsi="Times New Roman"/>
            <w:lang w:val="en-US"/>
          </w:rPr>
          <w:t>gr</w:t>
        </w:r>
        <w:r w:rsidR="00134CC9" w:rsidRPr="00134CC9">
          <w:rPr>
            <w:rStyle w:val="-"/>
            <w:rFonts w:ascii="Times New Roman" w:hAnsi="Times New Roman"/>
          </w:rPr>
          <w:t>/</w:t>
        </w:r>
        <w:r w:rsidR="00134CC9" w:rsidRPr="00134CC9">
          <w:rPr>
            <w:rStyle w:val="-"/>
            <w:rFonts w:ascii="Times New Roman" w:hAnsi="Times New Roman"/>
            <w:lang w:val="en-US"/>
          </w:rPr>
          <w:t>fileadmin</w:t>
        </w:r>
        <w:r w:rsidR="00134CC9" w:rsidRPr="00134CC9">
          <w:rPr>
            <w:rStyle w:val="-"/>
            <w:rFonts w:ascii="Times New Roman" w:hAnsi="Times New Roman"/>
          </w:rPr>
          <w:t>/</w:t>
        </w:r>
        <w:r w:rsidR="00134CC9" w:rsidRPr="00134CC9">
          <w:rPr>
            <w:rStyle w:val="-"/>
            <w:rFonts w:ascii="Times New Roman" w:hAnsi="Times New Roman"/>
            <w:lang w:val="en-US"/>
          </w:rPr>
          <w:t>theatre</w:t>
        </w:r>
        <w:r w:rsidR="00134CC9" w:rsidRPr="00134CC9">
          <w:rPr>
            <w:rStyle w:val="-"/>
            <w:rFonts w:ascii="Times New Roman" w:hAnsi="Times New Roman"/>
          </w:rPr>
          <w:t>.</w:t>
        </w:r>
        <w:r w:rsidR="00134CC9" w:rsidRPr="00134CC9">
          <w:rPr>
            <w:rStyle w:val="-"/>
            <w:rFonts w:ascii="Times New Roman" w:hAnsi="Times New Roman"/>
            <w:lang w:val="en-US"/>
          </w:rPr>
          <w:t>uoa</w:t>
        </w:r>
        <w:r w:rsidR="00134CC9" w:rsidRPr="00134CC9">
          <w:rPr>
            <w:rStyle w:val="-"/>
            <w:rFonts w:ascii="Times New Roman" w:hAnsi="Times New Roman"/>
          </w:rPr>
          <w:t>.</w:t>
        </w:r>
        <w:r w:rsidR="00134CC9" w:rsidRPr="00134CC9">
          <w:rPr>
            <w:rStyle w:val="-"/>
            <w:rFonts w:ascii="Times New Roman" w:hAnsi="Times New Roman"/>
            <w:lang w:val="en-US"/>
          </w:rPr>
          <w:t>gr</w:t>
        </w:r>
        <w:r w:rsidR="00134CC9" w:rsidRPr="00134CC9">
          <w:rPr>
            <w:rStyle w:val="-"/>
            <w:rFonts w:ascii="Times New Roman" w:hAnsi="Times New Roman"/>
          </w:rPr>
          <w:t>/</w:t>
        </w:r>
        <w:r w:rsidR="00134CC9" w:rsidRPr="00134CC9">
          <w:rPr>
            <w:rStyle w:val="-"/>
            <w:rFonts w:ascii="Times New Roman" w:hAnsi="Times New Roman"/>
            <w:lang w:val="en-US"/>
          </w:rPr>
          <w:t>uploads</w:t>
        </w:r>
        <w:r w:rsidR="00134CC9" w:rsidRPr="00134CC9">
          <w:rPr>
            <w:rStyle w:val="-"/>
            <w:rFonts w:ascii="Times New Roman" w:hAnsi="Times New Roman"/>
          </w:rPr>
          <w:t>/</w:t>
        </w:r>
        <w:r w:rsidR="00134CC9" w:rsidRPr="00134CC9">
          <w:rPr>
            <w:rStyle w:val="-"/>
            <w:rFonts w:ascii="Times New Roman" w:hAnsi="Times New Roman"/>
            <w:lang w:val="en-US"/>
          </w:rPr>
          <w:t>PRAKTIKA</w:t>
        </w:r>
        <w:r w:rsidR="00134CC9" w:rsidRPr="00134CC9">
          <w:rPr>
            <w:rStyle w:val="-"/>
            <w:rFonts w:ascii="Times New Roman" w:hAnsi="Times New Roman"/>
          </w:rPr>
          <w:t>_</w:t>
        </w:r>
        <w:r w:rsidR="00134CC9" w:rsidRPr="00134CC9">
          <w:rPr>
            <w:rStyle w:val="-"/>
            <w:rFonts w:ascii="Times New Roman" w:hAnsi="Times New Roman"/>
            <w:lang w:val="en-US"/>
          </w:rPr>
          <w:t>APO</w:t>
        </w:r>
        <w:r w:rsidR="00134CC9" w:rsidRPr="00134CC9">
          <w:rPr>
            <w:rStyle w:val="-"/>
            <w:rFonts w:ascii="Times New Roman" w:hAnsi="Times New Roman"/>
          </w:rPr>
          <w:t>_</w:t>
        </w:r>
        <w:r w:rsidR="00134CC9" w:rsidRPr="00134CC9">
          <w:rPr>
            <w:rStyle w:val="-"/>
            <w:rFonts w:ascii="Times New Roman" w:hAnsi="Times New Roman"/>
            <w:lang w:val="en-US"/>
          </w:rPr>
          <w:t>TI</w:t>
        </w:r>
        <w:r w:rsidR="00134CC9" w:rsidRPr="00134CC9">
          <w:rPr>
            <w:rStyle w:val="-"/>
            <w:rFonts w:ascii="Times New Roman" w:hAnsi="Times New Roman"/>
          </w:rPr>
          <w:t>_</w:t>
        </w:r>
        <w:r w:rsidR="00134CC9" w:rsidRPr="00134CC9">
          <w:rPr>
            <w:rStyle w:val="-"/>
            <w:rFonts w:ascii="Times New Roman" w:hAnsi="Times New Roman"/>
            <w:lang w:val="en-US"/>
          </w:rPr>
          <w:t>CHORA</w:t>
        </w:r>
        <w:r w:rsidR="00134CC9" w:rsidRPr="00134CC9">
          <w:rPr>
            <w:rStyle w:val="-"/>
            <w:rFonts w:ascii="Times New Roman" w:hAnsi="Times New Roman"/>
          </w:rPr>
          <w:t>_</w:t>
        </w:r>
        <w:r w:rsidR="00134CC9" w:rsidRPr="00134CC9">
          <w:rPr>
            <w:rStyle w:val="-"/>
            <w:rFonts w:ascii="Times New Roman" w:hAnsi="Times New Roman"/>
            <w:lang w:val="en-US"/>
          </w:rPr>
          <w:t>TON</w:t>
        </w:r>
        <w:r w:rsidR="00134CC9" w:rsidRPr="00134CC9">
          <w:rPr>
            <w:rStyle w:val="-"/>
            <w:rFonts w:ascii="Times New Roman" w:hAnsi="Times New Roman"/>
          </w:rPr>
          <w:t>_</w:t>
        </w:r>
        <w:r w:rsidR="00134CC9" w:rsidRPr="00134CC9">
          <w:rPr>
            <w:rStyle w:val="-"/>
            <w:rFonts w:ascii="Times New Roman" w:hAnsi="Times New Roman"/>
            <w:lang w:val="en-US"/>
          </w:rPr>
          <w:t>KEIMENON</w:t>
        </w:r>
        <w:r w:rsidR="00134CC9" w:rsidRPr="00134CC9">
          <w:rPr>
            <w:rStyle w:val="-"/>
            <w:rFonts w:ascii="Times New Roman" w:hAnsi="Times New Roman"/>
          </w:rPr>
          <w:t>_</w:t>
        </w:r>
        <w:r w:rsidR="00134CC9" w:rsidRPr="00134CC9">
          <w:rPr>
            <w:rStyle w:val="-"/>
            <w:rFonts w:ascii="Times New Roman" w:hAnsi="Times New Roman"/>
            <w:lang w:val="en-US"/>
          </w:rPr>
          <w:t>STO</w:t>
        </w:r>
        <w:r w:rsidR="00134CC9" w:rsidRPr="00134CC9">
          <w:rPr>
            <w:rStyle w:val="-"/>
            <w:rFonts w:ascii="Times New Roman" w:hAnsi="Times New Roman"/>
          </w:rPr>
          <w:t>_</w:t>
        </w:r>
        <w:r w:rsidR="00134CC9" w:rsidRPr="00134CC9">
          <w:rPr>
            <w:rStyle w:val="-"/>
            <w:rFonts w:ascii="Times New Roman" w:hAnsi="Times New Roman"/>
            <w:lang w:val="en-US"/>
          </w:rPr>
          <w:t>BASILEIO</w:t>
        </w:r>
        <w:r w:rsidR="00134CC9" w:rsidRPr="00134CC9">
          <w:rPr>
            <w:rStyle w:val="-"/>
            <w:rFonts w:ascii="Times New Roman" w:hAnsi="Times New Roman"/>
          </w:rPr>
          <w:t>_</w:t>
        </w:r>
        <w:r w:rsidR="00134CC9" w:rsidRPr="00134CC9">
          <w:rPr>
            <w:rStyle w:val="-"/>
            <w:rFonts w:ascii="Times New Roman" w:hAnsi="Times New Roman"/>
            <w:lang w:val="en-US"/>
          </w:rPr>
          <w:t>TIS</w:t>
        </w:r>
        <w:r w:rsidR="00134CC9" w:rsidRPr="00134CC9">
          <w:rPr>
            <w:rStyle w:val="-"/>
            <w:rFonts w:ascii="Times New Roman" w:hAnsi="Times New Roman"/>
          </w:rPr>
          <w:t>_</w:t>
        </w:r>
        <w:r w:rsidR="00134CC9" w:rsidRPr="00134CC9">
          <w:rPr>
            <w:rStyle w:val="-"/>
            <w:rFonts w:ascii="Times New Roman" w:hAnsi="Times New Roman"/>
            <w:lang w:val="en-US"/>
          </w:rPr>
          <w:t>SKINIS</w:t>
        </w:r>
        <w:r w:rsidR="00134CC9" w:rsidRPr="00134CC9">
          <w:rPr>
            <w:rStyle w:val="-"/>
            <w:rFonts w:ascii="Times New Roman" w:hAnsi="Times New Roman"/>
          </w:rPr>
          <w:t>/</w:t>
        </w:r>
        <w:r w:rsidR="00134CC9" w:rsidRPr="00134CC9">
          <w:rPr>
            <w:rStyle w:val="-"/>
            <w:rFonts w:ascii="Times New Roman" w:hAnsi="Times New Roman"/>
            <w:lang w:val="en-US"/>
          </w:rPr>
          <w:t>PRAKTIKA</w:t>
        </w:r>
        <w:r w:rsidR="00134CC9" w:rsidRPr="00134CC9">
          <w:rPr>
            <w:rStyle w:val="-"/>
            <w:rFonts w:ascii="Times New Roman" w:hAnsi="Times New Roman"/>
          </w:rPr>
          <w:t>_</w:t>
        </w:r>
        <w:r w:rsidR="00134CC9" w:rsidRPr="00134CC9">
          <w:rPr>
            <w:rStyle w:val="-"/>
            <w:rFonts w:ascii="Times New Roman" w:hAnsi="Times New Roman"/>
            <w:lang w:val="en-US"/>
          </w:rPr>
          <w:t>SYNEDRIOUfinal</w:t>
        </w:r>
        <w:r w:rsidR="00134CC9" w:rsidRPr="00134CC9">
          <w:rPr>
            <w:rStyle w:val="-"/>
            <w:rFonts w:ascii="Times New Roman" w:hAnsi="Times New Roman"/>
          </w:rPr>
          <w:t>.</w:t>
        </w:r>
        <w:r w:rsidR="00134CC9" w:rsidRPr="00134CC9">
          <w:rPr>
            <w:rStyle w:val="-"/>
            <w:rFonts w:ascii="Times New Roman" w:hAnsi="Times New Roman"/>
            <w:lang w:val="en-US"/>
          </w:rPr>
          <w:t>pdf</w:t>
        </w:r>
      </w:hyperlink>
    </w:p>
    <w:p w:rsidR="00134CC9" w:rsidRPr="00134CC9" w:rsidRDefault="00134CC9" w:rsidP="00041676">
      <w:pPr>
        <w:pStyle w:val="aa"/>
        <w:numPr>
          <w:ilvl w:val="0"/>
          <w:numId w:val="10"/>
        </w:numPr>
        <w:ind w:left="142" w:hanging="142"/>
        <w:jc w:val="both"/>
        <w:rPr>
          <w:rFonts w:ascii="Times New Roman" w:hAnsi="Times New Roman"/>
          <w:sz w:val="22"/>
          <w:szCs w:val="22"/>
          <w:lang w:val="el-GR"/>
        </w:rPr>
      </w:pPr>
      <w:r w:rsidRPr="00134CC9">
        <w:rPr>
          <w:rFonts w:ascii="Times New Roman" w:hAnsi="Times New Roman"/>
          <w:sz w:val="22"/>
          <w:szCs w:val="22"/>
          <w:lang w:val="el-GR"/>
        </w:rPr>
        <w:t xml:space="preserve">Επιμέλεια του δίτομου Επιστημονικού Περιοδικού του Τμήματος Θεατρικών Σπουδών </w:t>
      </w:r>
      <w:r w:rsidRPr="00134CC9">
        <w:rPr>
          <w:rFonts w:ascii="Times New Roman" w:hAnsi="Times New Roman"/>
          <w:i/>
          <w:sz w:val="22"/>
          <w:szCs w:val="22"/>
          <w:lang w:val="el-GR"/>
        </w:rPr>
        <w:t>Παράβασις</w:t>
      </w:r>
      <w:r w:rsidRPr="00134CC9">
        <w:rPr>
          <w:rFonts w:ascii="Times New Roman" w:hAnsi="Times New Roman"/>
          <w:sz w:val="22"/>
          <w:szCs w:val="22"/>
          <w:lang w:val="el-GR"/>
        </w:rPr>
        <w:t>, τ. 13/1 (724 σ.) και τ. 13/2, (202 σ.), Αθήνα 2015.</w:t>
      </w:r>
    </w:p>
    <w:p w:rsidR="00134CC9" w:rsidRPr="00134CC9" w:rsidRDefault="00134CC9" w:rsidP="00041676">
      <w:pPr>
        <w:pStyle w:val="af1"/>
        <w:numPr>
          <w:ilvl w:val="0"/>
          <w:numId w:val="10"/>
        </w:numPr>
        <w:ind w:left="142" w:hanging="142"/>
        <w:jc w:val="both"/>
        <w:rPr>
          <w:sz w:val="22"/>
          <w:szCs w:val="22"/>
        </w:rPr>
      </w:pPr>
      <w:r w:rsidRPr="00134CC9">
        <w:rPr>
          <w:sz w:val="22"/>
          <w:szCs w:val="22"/>
          <w:lang w:val="en-US"/>
        </w:rPr>
        <w:t>Platon Mavromoustakos</w:t>
      </w:r>
      <w:r w:rsidRPr="00134CC9">
        <w:rPr>
          <w:sz w:val="22"/>
          <w:szCs w:val="22"/>
        </w:rPr>
        <w:t>,</w:t>
      </w:r>
      <w:r w:rsidR="00E62EF5" w:rsidRPr="00E62EF5">
        <w:rPr>
          <w:sz w:val="22"/>
          <w:szCs w:val="22"/>
        </w:rPr>
        <w:t xml:space="preserve"> </w:t>
      </w:r>
      <w:r w:rsidRPr="00134CC9">
        <w:rPr>
          <w:sz w:val="22"/>
          <w:szCs w:val="22"/>
          <w:lang w:val="en-US"/>
        </w:rPr>
        <w:t>Gogo</w:t>
      </w:r>
      <w:r w:rsidR="00E62EF5" w:rsidRPr="00E62EF5">
        <w:rPr>
          <w:sz w:val="22"/>
          <w:szCs w:val="22"/>
        </w:rPr>
        <w:t xml:space="preserve"> </w:t>
      </w:r>
      <w:r w:rsidRPr="00134CC9">
        <w:rPr>
          <w:sz w:val="22"/>
          <w:szCs w:val="22"/>
          <w:lang w:val="en-US"/>
        </w:rPr>
        <w:t>Varzelioti</w:t>
      </w:r>
      <w:r w:rsidRPr="00134CC9">
        <w:rPr>
          <w:sz w:val="22"/>
          <w:szCs w:val="22"/>
        </w:rPr>
        <w:t xml:space="preserve"> (</w:t>
      </w:r>
      <w:r w:rsidRPr="00134CC9">
        <w:rPr>
          <w:sz w:val="22"/>
          <w:szCs w:val="22"/>
          <w:lang w:val="en-US"/>
        </w:rPr>
        <w:t>eds</w:t>
      </w:r>
      <w:r w:rsidRPr="00134CC9">
        <w:rPr>
          <w:sz w:val="22"/>
          <w:szCs w:val="22"/>
        </w:rPr>
        <w:t>.),</w:t>
      </w:r>
      <w:r w:rsidRPr="00134CC9">
        <w:rPr>
          <w:sz w:val="22"/>
          <w:szCs w:val="22"/>
          <w:lang w:val="en-US"/>
        </w:rPr>
        <w:t> </w:t>
      </w:r>
      <w:r w:rsidRPr="00134CC9">
        <w:rPr>
          <w:i/>
          <w:iCs/>
          <w:sz w:val="22"/>
          <w:szCs w:val="22"/>
          <w:lang w:val="en-US"/>
        </w:rPr>
        <w:t>Challenging</w:t>
      </w:r>
      <w:r w:rsidR="00E62EF5" w:rsidRPr="00E62EF5">
        <w:rPr>
          <w:i/>
          <w:iCs/>
          <w:sz w:val="22"/>
          <w:szCs w:val="22"/>
        </w:rPr>
        <w:t xml:space="preserve"> </w:t>
      </w:r>
      <w:r w:rsidRPr="00134CC9">
        <w:rPr>
          <w:i/>
          <w:iCs/>
          <w:sz w:val="22"/>
          <w:szCs w:val="22"/>
          <w:lang w:val="en-US"/>
        </w:rPr>
        <w:t>Limits</w:t>
      </w:r>
      <w:r w:rsidRPr="00134CC9">
        <w:rPr>
          <w:i/>
          <w:iCs/>
          <w:sz w:val="22"/>
          <w:szCs w:val="22"/>
        </w:rPr>
        <w:t>:</w:t>
      </w:r>
      <w:r w:rsidRPr="00134CC9">
        <w:rPr>
          <w:i/>
          <w:iCs/>
          <w:sz w:val="22"/>
          <w:szCs w:val="22"/>
          <w:lang w:val="en-US"/>
        </w:rPr>
        <w:t> Performance</w:t>
      </w:r>
      <w:r w:rsidR="00E62EF5" w:rsidRPr="00E62EF5">
        <w:rPr>
          <w:i/>
          <w:iCs/>
          <w:sz w:val="22"/>
          <w:szCs w:val="22"/>
        </w:rPr>
        <w:t xml:space="preserve"> </w:t>
      </w:r>
      <w:r w:rsidRPr="00134CC9">
        <w:rPr>
          <w:i/>
          <w:iCs/>
          <w:sz w:val="22"/>
          <w:szCs w:val="22"/>
          <w:lang w:val="en-US"/>
        </w:rPr>
        <w:t>of ancient</w:t>
      </w:r>
      <w:r w:rsidR="00E62EF5" w:rsidRPr="00E62EF5">
        <w:rPr>
          <w:i/>
          <w:iCs/>
          <w:sz w:val="22"/>
          <w:szCs w:val="22"/>
        </w:rPr>
        <w:t xml:space="preserve"> </w:t>
      </w:r>
      <w:r w:rsidRPr="00134CC9">
        <w:rPr>
          <w:i/>
          <w:iCs/>
          <w:sz w:val="22"/>
          <w:szCs w:val="22"/>
          <w:lang w:val="en-US"/>
        </w:rPr>
        <w:t>Drama</w:t>
      </w:r>
      <w:r w:rsidRPr="00134CC9">
        <w:rPr>
          <w:i/>
          <w:iCs/>
          <w:sz w:val="22"/>
          <w:szCs w:val="22"/>
        </w:rPr>
        <w:t xml:space="preserve">, </w:t>
      </w:r>
      <w:r w:rsidRPr="00134CC9">
        <w:rPr>
          <w:i/>
          <w:iCs/>
          <w:sz w:val="22"/>
          <w:szCs w:val="22"/>
          <w:lang w:val="en-US"/>
        </w:rPr>
        <w:t>controversies</w:t>
      </w:r>
      <w:r w:rsidR="0023592D">
        <w:rPr>
          <w:i/>
          <w:iCs/>
          <w:sz w:val="22"/>
          <w:szCs w:val="22"/>
        </w:rPr>
        <w:t xml:space="preserve"> </w:t>
      </w:r>
      <w:r w:rsidRPr="00134CC9">
        <w:rPr>
          <w:i/>
          <w:iCs/>
          <w:sz w:val="22"/>
          <w:szCs w:val="22"/>
          <w:lang w:val="en-US"/>
        </w:rPr>
        <w:t>and</w:t>
      </w:r>
      <w:r w:rsidR="0023592D">
        <w:rPr>
          <w:i/>
          <w:iCs/>
          <w:sz w:val="22"/>
          <w:szCs w:val="22"/>
        </w:rPr>
        <w:t xml:space="preserve"> </w:t>
      </w:r>
      <w:r w:rsidRPr="00134CC9">
        <w:rPr>
          <w:i/>
          <w:iCs/>
          <w:sz w:val="22"/>
          <w:szCs w:val="22"/>
          <w:lang w:val="en-US"/>
        </w:rPr>
        <w:t>debates</w:t>
      </w:r>
      <w:r w:rsidRPr="00134CC9">
        <w:rPr>
          <w:sz w:val="22"/>
          <w:szCs w:val="22"/>
        </w:rPr>
        <w:t>, έκδοση της</w:t>
      </w:r>
      <w:r w:rsidRPr="00134CC9">
        <w:rPr>
          <w:sz w:val="22"/>
          <w:szCs w:val="22"/>
          <w:lang w:val="en-US"/>
        </w:rPr>
        <w:t> </w:t>
      </w:r>
      <w:r w:rsidRPr="00134CC9">
        <w:rPr>
          <w:sz w:val="22"/>
          <w:szCs w:val="22"/>
        </w:rPr>
        <w:t>Ακαδημίας</w:t>
      </w:r>
      <w:r w:rsidRPr="00134CC9">
        <w:rPr>
          <w:sz w:val="22"/>
          <w:szCs w:val="22"/>
          <w:lang w:val="en-US"/>
        </w:rPr>
        <w:t> </w:t>
      </w:r>
      <w:r w:rsidRPr="00134CC9">
        <w:rPr>
          <w:sz w:val="22"/>
          <w:szCs w:val="22"/>
        </w:rPr>
        <w:t>Πλάτωνος για το Εντατικό Πρόγραμμα Θερινών Μαθημάτων, Αθήνα - Λαύριο - Επίδαυρος, Ιούνιος - Ιούλιος</w:t>
      </w:r>
      <w:r w:rsidRPr="00134CC9">
        <w:rPr>
          <w:sz w:val="22"/>
          <w:szCs w:val="22"/>
          <w:lang w:val="en-US"/>
        </w:rPr>
        <w:t> </w:t>
      </w:r>
      <w:r w:rsidRPr="00134CC9">
        <w:rPr>
          <w:sz w:val="22"/>
          <w:szCs w:val="22"/>
        </w:rPr>
        <w:t xml:space="preserve">2015, 304 σ. </w:t>
      </w:r>
    </w:p>
    <w:p w:rsidR="00134CC9" w:rsidRPr="00134CC9" w:rsidRDefault="00134CC9" w:rsidP="00134CC9">
      <w:pPr>
        <w:pStyle w:val="af1"/>
        <w:ind w:left="142" w:hanging="142"/>
        <w:jc w:val="both"/>
        <w:rPr>
          <w:sz w:val="22"/>
          <w:szCs w:val="22"/>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Ανακοινώσεις σε επιστημονικά συνέδρια με κριτές (που εκδίδουν πρακτικά)</w:t>
      </w:r>
    </w:p>
    <w:p w:rsidR="00134CC9" w:rsidRPr="00134CC9" w:rsidRDefault="00134CC9" w:rsidP="00041676">
      <w:pPr>
        <w:pStyle w:val="af1"/>
        <w:numPr>
          <w:ilvl w:val="0"/>
          <w:numId w:val="10"/>
        </w:numPr>
        <w:overflowPunct w:val="0"/>
        <w:autoSpaceDE w:val="0"/>
        <w:autoSpaceDN w:val="0"/>
        <w:adjustRightInd w:val="0"/>
        <w:ind w:left="142" w:hanging="142"/>
        <w:jc w:val="both"/>
        <w:textAlignment w:val="baseline"/>
        <w:rPr>
          <w:sz w:val="22"/>
          <w:szCs w:val="22"/>
        </w:rPr>
      </w:pPr>
      <w:r w:rsidRPr="00134CC9">
        <w:rPr>
          <w:sz w:val="22"/>
          <w:szCs w:val="22"/>
        </w:rPr>
        <w:t>«Θέατρο και δημοκρατίες: Η “αναγέννηση” του ελληνικού θεάτρου (16</w:t>
      </w:r>
      <w:r w:rsidRPr="00134CC9">
        <w:rPr>
          <w:sz w:val="22"/>
          <w:szCs w:val="22"/>
          <w:vertAlign w:val="superscript"/>
        </w:rPr>
        <w:t>ος</w:t>
      </w:r>
      <w:r w:rsidRPr="00134CC9">
        <w:rPr>
          <w:sz w:val="22"/>
          <w:szCs w:val="22"/>
        </w:rPr>
        <w:t>-17</w:t>
      </w:r>
      <w:r w:rsidRPr="00134CC9">
        <w:rPr>
          <w:sz w:val="22"/>
          <w:szCs w:val="22"/>
          <w:vertAlign w:val="superscript"/>
        </w:rPr>
        <w:t>ος</w:t>
      </w:r>
      <w:r w:rsidRPr="00134CC9">
        <w:rPr>
          <w:sz w:val="22"/>
          <w:szCs w:val="22"/>
        </w:rPr>
        <w:t xml:space="preserve"> αιώνας)», ανακοίνωση στο Ε΄ Πανελλήνιο Θεατρολογικό Συνέδριο,</w:t>
      </w:r>
      <w:r w:rsidRPr="00134CC9">
        <w:rPr>
          <w:i/>
          <w:sz w:val="22"/>
          <w:szCs w:val="22"/>
        </w:rPr>
        <w:t xml:space="preserve"> Θέατρο και Δημοκρατία</w:t>
      </w:r>
      <w:r w:rsidRPr="00134CC9">
        <w:rPr>
          <w:sz w:val="22"/>
          <w:szCs w:val="22"/>
        </w:rPr>
        <w:t>, που οργάνωσε το Τμήμα Θεατρικών Σπουδών του ΕΚΠΑ προς τιμήν του Καθηγητή Βάλτερ Πούχνερ, Αθήνα, 5-8 Νοεμβρίου 2014.</w:t>
      </w:r>
    </w:p>
    <w:p w:rsidR="00134CC9" w:rsidRPr="00134CC9" w:rsidRDefault="00134CC9" w:rsidP="00041676">
      <w:pPr>
        <w:pStyle w:val="af1"/>
        <w:numPr>
          <w:ilvl w:val="0"/>
          <w:numId w:val="10"/>
        </w:numPr>
        <w:ind w:left="142" w:hanging="142"/>
        <w:jc w:val="both"/>
        <w:rPr>
          <w:sz w:val="22"/>
          <w:szCs w:val="22"/>
          <w:lang w:val="fr-CA"/>
        </w:rPr>
      </w:pPr>
      <w:r w:rsidRPr="00134CC9">
        <w:rPr>
          <w:sz w:val="22"/>
          <w:szCs w:val="22"/>
          <w:lang w:val="fr-FR"/>
        </w:rPr>
        <w:t>«</w:t>
      </w:r>
      <w:r w:rsidRPr="00134CC9">
        <w:rPr>
          <w:sz w:val="22"/>
          <w:szCs w:val="22"/>
          <w:lang w:val="fr-CA"/>
        </w:rPr>
        <w:t>Le repas de noces dans la Crète de la Vénétocratie. De nouvelles informations sur l’histoire de la nour</w:t>
      </w:r>
      <w:r w:rsidR="00E62EF5">
        <w:rPr>
          <w:sz w:val="22"/>
          <w:szCs w:val="22"/>
          <w:lang w:val="fr-CA"/>
        </w:rPr>
        <w:t>riture à Candie au XVIIe siècle</w:t>
      </w:r>
      <w:r w:rsidRPr="00134CC9">
        <w:rPr>
          <w:sz w:val="22"/>
          <w:szCs w:val="22"/>
          <w:lang w:val="fr-CA"/>
        </w:rPr>
        <w:t xml:space="preserve">», </w:t>
      </w:r>
      <w:r w:rsidRPr="00134CC9">
        <w:rPr>
          <w:sz w:val="22"/>
          <w:szCs w:val="22"/>
        </w:rPr>
        <w:t>ανακοίνωση</w:t>
      </w:r>
      <w:r w:rsidR="0023592D" w:rsidRPr="0023592D">
        <w:rPr>
          <w:sz w:val="22"/>
          <w:szCs w:val="22"/>
          <w:lang w:val="fr-FR"/>
        </w:rPr>
        <w:t xml:space="preserve"> </w:t>
      </w:r>
      <w:r w:rsidRPr="00134CC9">
        <w:rPr>
          <w:sz w:val="22"/>
          <w:szCs w:val="22"/>
        </w:rPr>
        <w:t>στο</w:t>
      </w:r>
      <w:r w:rsidRPr="00134CC9">
        <w:rPr>
          <w:sz w:val="22"/>
          <w:szCs w:val="22"/>
          <w:lang w:val="fr-CA"/>
        </w:rPr>
        <w:t xml:space="preserve"> XXIVe Congrès pluridisciplinaire des néo-hellénistes francophones, </w:t>
      </w:r>
      <w:r w:rsidRPr="00134CC9">
        <w:rPr>
          <w:i/>
          <w:sz w:val="22"/>
          <w:szCs w:val="22"/>
          <w:lang w:val="fr-CA"/>
        </w:rPr>
        <w:t xml:space="preserve">Manger en Grèce, </w:t>
      </w:r>
      <w:r w:rsidRPr="00134CC9">
        <w:rPr>
          <w:sz w:val="22"/>
          <w:szCs w:val="22"/>
          <w:lang w:val="fr-CA"/>
        </w:rPr>
        <w:t>Université de Strasbourg</w:t>
      </w:r>
      <w:r w:rsidR="0023592D" w:rsidRPr="0023592D">
        <w:rPr>
          <w:sz w:val="22"/>
          <w:szCs w:val="22"/>
          <w:lang w:val="fr-FR"/>
        </w:rPr>
        <w:t>,</w:t>
      </w:r>
      <w:r w:rsidRPr="00134CC9">
        <w:rPr>
          <w:sz w:val="22"/>
          <w:szCs w:val="22"/>
          <w:lang w:val="fr-CA"/>
        </w:rPr>
        <w:t xml:space="preserve"> 27</w:t>
      </w:r>
      <w:r w:rsidR="0023592D" w:rsidRPr="0023592D">
        <w:rPr>
          <w:sz w:val="22"/>
          <w:szCs w:val="22"/>
          <w:lang w:val="fr-FR"/>
        </w:rPr>
        <w:t>-</w:t>
      </w:r>
      <w:r w:rsidRPr="00134CC9">
        <w:rPr>
          <w:sz w:val="22"/>
          <w:szCs w:val="22"/>
          <w:lang w:val="fr-CA"/>
        </w:rPr>
        <w:t xml:space="preserve">29 </w:t>
      </w:r>
      <w:r w:rsidR="0023592D">
        <w:rPr>
          <w:sz w:val="22"/>
          <w:szCs w:val="22"/>
        </w:rPr>
        <w:t>Μαΐου</w:t>
      </w:r>
      <w:r w:rsidRPr="00134CC9">
        <w:rPr>
          <w:sz w:val="22"/>
          <w:szCs w:val="22"/>
          <w:lang w:val="fr-CA"/>
        </w:rPr>
        <w:t xml:space="preserve"> 2015.</w:t>
      </w:r>
    </w:p>
    <w:p w:rsidR="00134CC9" w:rsidRPr="00134CC9" w:rsidRDefault="00134CC9" w:rsidP="00134CC9">
      <w:pPr>
        <w:spacing w:after="0" w:line="240" w:lineRule="auto"/>
        <w:ind w:left="142" w:hanging="142"/>
        <w:jc w:val="both"/>
        <w:rPr>
          <w:rFonts w:ascii="Times New Roman" w:hAnsi="Times New Roman"/>
          <w:b/>
          <w:lang w:val="fr-FR"/>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 xml:space="preserve">Άλλες παρουσιάσεις ή προφορικές εργασίες </w:t>
      </w:r>
    </w:p>
    <w:p w:rsidR="00134CC9" w:rsidRPr="00134CC9" w:rsidRDefault="00134CC9" w:rsidP="00041676">
      <w:pPr>
        <w:pStyle w:val="af1"/>
        <w:numPr>
          <w:ilvl w:val="0"/>
          <w:numId w:val="10"/>
        </w:numPr>
        <w:ind w:left="142" w:hanging="142"/>
        <w:jc w:val="both"/>
        <w:rPr>
          <w:sz w:val="22"/>
          <w:szCs w:val="22"/>
        </w:rPr>
      </w:pPr>
      <w:r w:rsidRPr="00134CC9">
        <w:rPr>
          <w:sz w:val="22"/>
          <w:szCs w:val="22"/>
        </w:rPr>
        <w:t xml:space="preserve">Παρουσίαση του τόμου </w:t>
      </w:r>
      <w:r w:rsidRPr="00134CC9">
        <w:rPr>
          <w:i/>
          <w:sz w:val="22"/>
          <w:szCs w:val="22"/>
        </w:rPr>
        <w:t>Γαληνοτάτη. Τιμή στην Χρύσα Μαλτέζου</w:t>
      </w:r>
      <w:r w:rsidRPr="00134CC9">
        <w:rPr>
          <w:sz w:val="22"/>
          <w:szCs w:val="22"/>
        </w:rPr>
        <w:t>, στο Ελληνικό Ινστιτούτο Βυζαντινών και Μεταβυζαντινών Ερευνών Βενετίας, Βενετία 15/12/2014 (στην ιταλική γλώσσα).</w:t>
      </w:r>
    </w:p>
    <w:p w:rsidR="00134CC9" w:rsidRPr="00134CC9" w:rsidRDefault="00134CC9" w:rsidP="00041676">
      <w:pPr>
        <w:pStyle w:val="af1"/>
        <w:numPr>
          <w:ilvl w:val="0"/>
          <w:numId w:val="10"/>
        </w:numPr>
        <w:ind w:left="142" w:hanging="142"/>
        <w:jc w:val="both"/>
        <w:rPr>
          <w:b/>
          <w:sz w:val="22"/>
          <w:szCs w:val="22"/>
        </w:rPr>
      </w:pPr>
      <w:r w:rsidRPr="00134CC9">
        <w:rPr>
          <w:sz w:val="22"/>
          <w:szCs w:val="22"/>
        </w:rPr>
        <w:t xml:space="preserve">Εισαγωγική ομιλία και συντονισμός της συνεδρίας με θέμα «Ο κόσμος της γυναίκας. Προσωπογραφικά σχεδιάσματα» στο μεταπτυχιακό σεμινάριο </w:t>
      </w:r>
      <w:r w:rsidRPr="00134CC9">
        <w:rPr>
          <w:b/>
          <w:bCs/>
          <w:sz w:val="22"/>
          <w:szCs w:val="22"/>
        </w:rPr>
        <w:t>«</w:t>
      </w:r>
      <w:r w:rsidRPr="00134CC9">
        <w:rPr>
          <w:sz w:val="22"/>
          <w:szCs w:val="22"/>
        </w:rPr>
        <w:t>Η προσωπογραφία της Eλληνολατινικής Aνατολής. Οι άνθρωποι και η εποχή τους», που συνδιοργάνωσαν το Τμήμα Ιστορίας του Πανεπιστημίου Αθηνών, το Κέντρο Ερεύνης του Μεσαιωνικού και Νέου Ελληνισμού της Ακαδημίας Αθηνών και το Ινστιτούτο Ιστορικών Ερευνών του Εθνικού Ιδρύματος Ερευνών, στο Ιστορικό Αρχείο Πανεπιστημίου Αθηνών, 1 Δεκεμβρίου 2014 - 26 Ιανουαρίου 2015.</w:t>
      </w:r>
    </w:p>
    <w:p w:rsidR="00134CC9" w:rsidRPr="00134CC9" w:rsidRDefault="00134CC9" w:rsidP="00134CC9">
      <w:pPr>
        <w:spacing w:after="0" w:line="240" w:lineRule="auto"/>
        <w:ind w:left="142" w:hanging="142"/>
        <w:jc w:val="both"/>
        <w:rPr>
          <w:rFonts w:ascii="Times New Roman" w:hAnsi="Times New Roman"/>
          <w:b/>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Συμμετοχή σε ερευνητικά προγράμματα</w:t>
      </w:r>
    </w:p>
    <w:p w:rsidR="00134CC9" w:rsidRDefault="00134CC9" w:rsidP="00E62EF5">
      <w:pPr>
        <w:spacing w:after="0" w:line="240" w:lineRule="auto"/>
        <w:ind w:left="142"/>
        <w:jc w:val="both"/>
        <w:rPr>
          <w:rFonts w:ascii="Times New Roman" w:hAnsi="Times New Roman"/>
        </w:rPr>
      </w:pPr>
      <w:r w:rsidRPr="00134CC9">
        <w:rPr>
          <w:rFonts w:ascii="Times New Roman" w:hAnsi="Times New Roman"/>
          <w:bCs/>
        </w:rPr>
        <w:t>Συμμετοχή στο ερευνη</w:t>
      </w:r>
      <w:r w:rsidR="0023592D">
        <w:rPr>
          <w:rFonts w:ascii="Times New Roman" w:hAnsi="Times New Roman"/>
          <w:bCs/>
        </w:rPr>
        <w:t xml:space="preserve">τικό πρόγραμμα με τίτλο: «Θαλής - </w:t>
      </w:r>
      <w:r w:rsidRPr="00134CC9">
        <w:rPr>
          <w:rFonts w:ascii="Times New Roman" w:hAnsi="Times New Roman"/>
          <w:bCs/>
        </w:rPr>
        <w:t xml:space="preserve">ΕΚΠΑ </w:t>
      </w:r>
      <w:r w:rsidR="0023592D">
        <w:rPr>
          <w:rFonts w:ascii="Times New Roman" w:hAnsi="Times New Roman"/>
          <w:bCs/>
        </w:rPr>
        <w:t>-</w:t>
      </w:r>
      <w:r w:rsidRPr="00134CC9">
        <w:rPr>
          <w:rFonts w:ascii="Times New Roman" w:hAnsi="Times New Roman"/>
          <w:bCs/>
        </w:rPr>
        <w:t xml:space="preserve"> </w:t>
      </w:r>
      <w:r w:rsidRPr="00134CC9">
        <w:rPr>
          <w:rFonts w:ascii="Times New Roman" w:hAnsi="Times New Roman"/>
        </w:rPr>
        <w:t>Πολιτισμικές διαμεσολαβήσεις και διαμόρφωση του “εθνικού χαρακτήρα” στον περιοδικό τύπο του 19</w:t>
      </w:r>
      <w:r w:rsidRPr="0023592D">
        <w:rPr>
          <w:rFonts w:ascii="Times New Roman" w:hAnsi="Times New Roman"/>
          <w:vertAlign w:val="superscript"/>
        </w:rPr>
        <w:t>ου</w:t>
      </w:r>
      <w:r w:rsidR="0023592D">
        <w:rPr>
          <w:rFonts w:ascii="Times New Roman" w:hAnsi="Times New Roman"/>
        </w:rPr>
        <w:t xml:space="preserve"> </w:t>
      </w:r>
      <w:r w:rsidRPr="00134CC9">
        <w:rPr>
          <w:rFonts w:ascii="Times New Roman" w:hAnsi="Times New Roman"/>
        </w:rPr>
        <w:t>αιώνα</w:t>
      </w:r>
      <w:r w:rsidRPr="00134CC9">
        <w:rPr>
          <w:rFonts w:ascii="Times New Roman" w:hAnsi="Times New Roman"/>
          <w:bCs/>
        </w:rPr>
        <w:t xml:space="preserve"> (Χρυσαλλίς)» (Συντονίστρια: Καθηγήτρια Άννα Ταμπάκη): Μέλος της 2ης ερευνητικής ομάδας με αντικείμενο</w:t>
      </w:r>
      <w:r w:rsidRPr="00134CC9">
        <w:rPr>
          <w:rFonts w:ascii="Times New Roman" w:hAnsi="Times New Roman"/>
        </w:rPr>
        <w:t xml:space="preserve"> «Η πρόσληψη των δραματουργικών ειδών (συγγραφείς, ιδεολογικά και αισθητικά </w:t>
      </w:r>
      <w:r w:rsidRPr="00134CC9">
        <w:rPr>
          <w:rFonts w:ascii="Times New Roman" w:hAnsi="Times New Roman"/>
        </w:rPr>
        <w:lastRenderedPageBreak/>
        <w:t>ρεύματα, θεωρία του δράματος), ποιητικό θέατρο, θέατρο πρόζας και λυρικό θέατρο» (Επιστημονική υπεύθυνη: Καθηγήτρια Χρ. Σταματοπούλου-Βασιλάκου).</w:t>
      </w:r>
    </w:p>
    <w:p w:rsidR="00673EC9" w:rsidRPr="00134CC9" w:rsidRDefault="00673EC9" w:rsidP="00134CC9">
      <w:pPr>
        <w:spacing w:after="0" w:line="240" w:lineRule="auto"/>
        <w:ind w:left="142" w:hanging="142"/>
        <w:jc w:val="both"/>
        <w:rPr>
          <w:rFonts w:ascii="Times New Roman" w:hAnsi="Times New Roman"/>
          <w:bCs/>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Άλλες δραστηριότητες</w:t>
      </w:r>
    </w:p>
    <w:p w:rsidR="00134CC9" w:rsidRPr="00134CC9" w:rsidRDefault="00134CC9" w:rsidP="00041676">
      <w:pPr>
        <w:pStyle w:val="af1"/>
        <w:numPr>
          <w:ilvl w:val="0"/>
          <w:numId w:val="10"/>
        </w:numPr>
        <w:ind w:left="142" w:hanging="142"/>
        <w:jc w:val="both"/>
        <w:rPr>
          <w:sz w:val="22"/>
          <w:szCs w:val="22"/>
        </w:rPr>
      </w:pPr>
      <w:r w:rsidRPr="00134CC9">
        <w:rPr>
          <w:sz w:val="22"/>
          <w:szCs w:val="22"/>
        </w:rPr>
        <w:t>Επιστημονική υπεύθυνη για το Πρόγραμμα Πρακτικής Άσκησης Φοιτητών του Τμήματος Θεατρικών Σπουδών.</w:t>
      </w:r>
    </w:p>
    <w:p w:rsidR="00134CC9" w:rsidRPr="00134CC9" w:rsidRDefault="00134CC9" w:rsidP="00041676">
      <w:pPr>
        <w:pStyle w:val="af1"/>
        <w:numPr>
          <w:ilvl w:val="0"/>
          <w:numId w:val="10"/>
        </w:numPr>
        <w:ind w:left="142" w:hanging="142"/>
        <w:jc w:val="both"/>
        <w:rPr>
          <w:b/>
          <w:sz w:val="22"/>
          <w:szCs w:val="22"/>
        </w:rPr>
      </w:pPr>
      <w:r w:rsidRPr="00134CC9">
        <w:rPr>
          <w:sz w:val="22"/>
          <w:szCs w:val="22"/>
        </w:rPr>
        <w:t>Μέλος της Επιστημονικής Επιτροπής στο Ε΄ Πανελλήνιο Θεατρολογικό Συνέδριο</w:t>
      </w:r>
      <w:r w:rsidRPr="00134CC9">
        <w:rPr>
          <w:i/>
          <w:sz w:val="22"/>
          <w:szCs w:val="22"/>
        </w:rPr>
        <w:t xml:space="preserve"> Θέατρο και Δημοκρατία</w:t>
      </w:r>
      <w:r w:rsidRPr="00134CC9">
        <w:rPr>
          <w:sz w:val="22"/>
          <w:szCs w:val="22"/>
        </w:rPr>
        <w:t>, που οργάνωσε το Τμήμα Θεατρικών Σπουδών του ΕΚΠΑ προς τιμήν του Καθηγητή Βάλτερ Πούχνερ, Αθήνα, 5-8 Νοεμβρίου 2014.</w:t>
      </w:r>
    </w:p>
    <w:p w:rsidR="00134CC9" w:rsidRPr="00134CC9" w:rsidRDefault="00134CC9" w:rsidP="00041676">
      <w:pPr>
        <w:pStyle w:val="af1"/>
        <w:numPr>
          <w:ilvl w:val="0"/>
          <w:numId w:val="10"/>
        </w:numPr>
        <w:autoSpaceDE w:val="0"/>
        <w:autoSpaceDN w:val="0"/>
        <w:adjustRightInd w:val="0"/>
        <w:ind w:left="142" w:hanging="142"/>
        <w:jc w:val="both"/>
        <w:rPr>
          <w:sz w:val="22"/>
          <w:szCs w:val="22"/>
        </w:rPr>
      </w:pPr>
      <w:r w:rsidRPr="00134CC9">
        <w:rPr>
          <w:sz w:val="22"/>
          <w:szCs w:val="22"/>
        </w:rPr>
        <w:t xml:space="preserve">Μέλος του </w:t>
      </w:r>
      <w:r w:rsidRPr="00134CC9">
        <w:rPr>
          <w:i/>
          <w:iCs/>
          <w:sz w:val="22"/>
          <w:szCs w:val="22"/>
        </w:rPr>
        <w:t>Ευρωπαϊκού Δικτύου Έρευνας και Τεκμηρίωσης Παραστάσεων Αρχαίου Ελληνικού Δράματος</w:t>
      </w:r>
      <w:r w:rsidRPr="00134CC9">
        <w:rPr>
          <w:iCs/>
          <w:sz w:val="22"/>
          <w:szCs w:val="22"/>
        </w:rPr>
        <w:t>.</w:t>
      </w:r>
    </w:p>
    <w:p w:rsidR="00134CC9" w:rsidRPr="00134CC9" w:rsidRDefault="00134CC9" w:rsidP="00041676">
      <w:pPr>
        <w:pStyle w:val="af1"/>
        <w:numPr>
          <w:ilvl w:val="0"/>
          <w:numId w:val="10"/>
        </w:numPr>
        <w:autoSpaceDE w:val="0"/>
        <w:autoSpaceDN w:val="0"/>
        <w:adjustRightInd w:val="0"/>
        <w:ind w:left="142" w:hanging="142"/>
        <w:jc w:val="both"/>
        <w:rPr>
          <w:sz w:val="22"/>
          <w:szCs w:val="22"/>
        </w:rPr>
      </w:pPr>
      <w:r w:rsidRPr="00134CC9">
        <w:rPr>
          <w:sz w:val="22"/>
          <w:szCs w:val="22"/>
        </w:rPr>
        <w:t xml:space="preserve">Συμμετοχή στην οργάνωση και διεξαγωγή των μαθημάτων του Θερινού Σχολείου Αρχαίου Ελληνικού Δράματος, Λαύριο - Επίδαυρος, Ιούνιος - Ιούλιος 2015, στο πλαίσιο της πράξης </w:t>
      </w:r>
      <w:r w:rsidRPr="00134CC9">
        <w:rPr>
          <w:i/>
          <w:sz w:val="22"/>
          <w:szCs w:val="22"/>
        </w:rPr>
        <w:t>Ακαδημία Πλάτωνος - Ανάπτυξη της Γνώσης και Καινοτόμων Ιδεών</w:t>
      </w:r>
      <w:r w:rsidRPr="00134CC9">
        <w:rPr>
          <w:sz w:val="22"/>
          <w:szCs w:val="22"/>
        </w:rPr>
        <w:t xml:space="preserve"> (Επιστημονικός υπεύθυνος: Καθηγητής Πλάτων Μαυρομούστακος). </w:t>
      </w:r>
    </w:p>
    <w:p w:rsidR="00134CC9" w:rsidRPr="00134CC9" w:rsidRDefault="00134CC9" w:rsidP="00134CC9">
      <w:pPr>
        <w:spacing w:after="0" w:line="240" w:lineRule="auto"/>
        <w:jc w:val="both"/>
        <w:rPr>
          <w:rFonts w:ascii="Times New Roman" w:hAnsi="Times New Roman"/>
          <w:b/>
        </w:rPr>
      </w:pPr>
    </w:p>
    <w:p w:rsidR="00134CC9" w:rsidRPr="00134CC9" w:rsidRDefault="00134CC9" w:rsidP="00134CC9">
      <w:pPr>
        <w:spacing w:after="0" w:line="240" w:lineRule="auto"/>
        <w:jc w:val="both"/>
        <w:rPr>
          <w:rFonts w:ascii="Times New Roman" w:hAnsi="Times New Roman"/>
          <w:b/>
        </w:rPr>
      </w:pPr>
    </w:p>
    <w:p w:rsidR="00134CC9" w:rsidRPr="008E5C16" w:rsidRDefault="00134CC9" w:rsidP="00134CC9">
      <w:pPr>
        <w:widowControl w:val="0"/>
        <w:tabs>
          <w:tab w:val="left" w:pos="20"/>
          <w:tab w:val="left" w:pos="5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sz w:val="24"/>
          <w:szCs w:val="24"/>
        </w:rPr>
      </w:pPr>
      <w:r w:rsidRPr="008E5C16">
        <w:rPr>
          <w:rFonts w:ascii="Times New Roman" w:hAnsi="Times New Roman"/>
          <w:b/>
          <w:sz w:val="24"/>
          <w:szCs w:val="24"/>
        </w:rPr>
        <w:t>Ιωσήφ Βιβιλάκης</w:t>
      </w:r>
    </w:p>
    <w:p w:rsidR="00134CC9" w:rsidRPr="00134CC9" w:rsidRDefault="00134CC9" w:rsidP="00134CC9">
      <w:pPr>
        <w:widowControl w:val="0"/>
        <w:tabs>
          <w:tab w:val="left" w:pos="20"/>
          <w:tab w:val="left" w:pos="5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 xml:space="preserve">Άλλες γραπτές εργασίες </w:t>
      </w:r>
    </w:p>
    <w:p w:rsidR="00134CC9" w:rsidRPr="00134CC9" w:rsidRDefault="00134CC9" w:rsidP="00041676">
      <w:pPr>
        <w:pStyle w:val="af1"/>
        <w:widowControl w:val="0"/>
        <w:numPr>
          <w:ilvl w:val="0"/>
          <w:numId w:val="10"/>
        </w:numPr>
        <w:autoSpaceDE w:val="0"/>
        <w:autoSpaceDN w:val="0"/>
        <w:adjustRightInd w:val="0"/>
        <w:ind w:left="142" w:hanging="142"/>
        <w:jc w:val="both"/>
        <w:rPr>
          <w:sz w:val="22"/>
          <w:szCs w:val="22"/>
        </w:rPr>
      </w:pPr>
      <w:r w:rsidRPr="00134CC9">
        <w:rPr>
          <w:sz w:val="22"/>
          <w:szCs w:val="22"/>
        </w:rPr>
        <w:t xml:space="preserve">Επιμέλεια έκδοσης του βιβλίου του Βάλτερ Πούχνερ, </w:t>
      </w:r>
      <w:r w:rsidRPr="00134CC9">
        <w:rPr>
          <w:i/>
          <w:sz w:val="22"/>
          <w:szCs w:val="22"/>
        </w:rPr>
        <w:t>Ο Λάζαρος στην ορθόδοξη παράδοση και τον λαϊκό πολιτισμό της Βαλκανικής</w:t>
      </w:r>
      <w:r w:rsidRPr="00134CC9">
        <w:rPr>
          <w:sz w:val="22"/>
          <w:szCs w:val="22"/>
        </w:rPr>
        <w:t>. Εκδόσεις Αρμός, Αθήνα 2015.</w:t>
      </w:r>
    </w:p>
    <w:p w:rsidR="00134CC9" w:rsidRPr="00134CC9" w:rsidRDefault="00134CC9" w:rsidP="00041676">
      <w:pPr>
        <w:pStyle w:val="af1"/>
        <w:widowControl w:val="0"/>
        <w:numPr>
          <w:ilvl w:val="0"/>
          <w:numId w:val="10"/>
        </w:numPr>
        <w:autoSpaceDE w:val="0"/>
        <w:autoSpaceDN w:val="0"/>
        <w:adjustRightInd w:val="0"/>
        <w:ind w:left="142" w:hanging="142"/>
        <w:jc w:val="both"/>
        <w:rPr>
          <w:sz w:val="22"/>
          <w:szCs w:val="22"/>
        </w:rPr>
      </w:pPr>
      <w:r w:rsidRPr="00134CC9">
        <w:rPr>
          <w:sz w:val="22"/>
          <w:szCs w:val="22"/>
        </w:rPr>
        <w:t xml:space="preserve">«Γειτονιά των αγγέλων. Υστερόγραφο στην τριλογία». Στο πρόγραμμα της παράστασης </w:t>
      </w:r>
      <w:r w:rsidRPr="00134CC9">
        <w:rPr>
          <w:i/>
          <w:sz w:val="22"/>
          <w:szCs w:val="22"/>
        </w:rPr>
        <w:t>Η γειτονιά των αγγέλων</w:t>
      </w:r>
      <w:r w:rsidRPr="00134CC9">
        <w:rPr>
          <w:sz w:val="22"/>
          <w:szCs w:val="22"/>
        </w:rPr>
        <w:t xml:space="preserve"> του Εθνικού Θεάτρου, περίοδος 2013-14, σ. 11-15.</w:t>
      </w:r>
    </w:p>
    <w:p w:rsidR="00134CC9" w:rsidRPr="00134CC9" w:rsidRDefault="00134CC9" w:rsidP="00134CC9">
      <w:pPr>
        <w:spacing w:after="0" w:line="240" w:lineRule="auto"/>
        <w:ind w:left="142" w:hanging="142"/>
        <w:jc w:val="both"/>
        <w:rPr>
          <w:rFonts w:ascii="Times New Roman" w:hAnsi="Times New Roman"/>
          <w:b/>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Ανακοινώσεις σε επιστημονικά συνέδρια με κριτές (που εκδίδουν πρακτικά)</w:t>
      </w:r>
    </w:p>
    <w:p w:rsidR="00134CC9" w:rsidRPr="00134CC9" w:rsidRDefault="00134CC9" w:rsidP="00134CC9">
      <w:pPr>
        <w:overflowPunct w:val="0"/>
        <w:autoSpaceDE w:val="0"/>
        <w:autoSpaceDN w:val="0"/>
        <w:adjustRightInd w:val="0"/>
        <w:spacing w:after="0" w:line="240" w:lineRule="auto"/>
        <w:ind w:left="142"/>
        <w:jc w:val="both"/>
        <w:textAlignment w:val="baseline"/>
        <w:rPr>
          <w:rFonts w:ascii="Times New Roman" w:hAnsi="Times New Roman"/>
        </w:rPr>
      </w:pPr>
      <w:r w:rsidRPr="00134CC9">
        <w:rPr>
          <w:rFonts w:ascii="Times New Roman" w:hAnsi="Times New Roman"/>
        </w:rPr>
        <w:t xml:space="preserve">«Το μυστήριο της αντιπολίτευσης. Ο </w:t>
      </w:r>
      <w:r w:rsidRPr="00134CC9">
        <w:rPr>
          <w:rFonts w:ascii="Times New Roman" w:hAnsi="Times New Roman"/>
          <w:i/>
        </w:rPr>
        <w:t>Χριστός πάσχων</w:t>
      </w:r>
      <w:r w:rsidRPr="00134CC9">
        <w:rPr>
          <w:rFonts w:ascii="Times New Roman" w:hAnsi="Times New Roman"/>
        </w:rPr>
        <w:t xml:space="preserve"> της Θεατρικής Συντεχνίας», ανακοίνωση στο Ε΄ Πανελλήνιο Θεατρολογικό Συνέδριο,</w:t>
      </w:r>
      <w:r w:rsidRPr="00134CC9">
        <w:rPr>
          <w:rFonts w:ascii="Times New Roman" w:hAnsi="Times New Roman"/>
          <w:i/>
        </w:rPr>
        <w:t xml:space="preserve"> Θέατρο και Δημοκρατία</w:t>
      </w:r>
      <w:r w:rsidRPr="00134CC9">
        <w:rPr>
          <w:rFonts w:ascii="Times New Roman" w:hAnsi="Times New Roman"/>
        </w:rPr>
        <w:t>, που οργάνωσε το Τμήμα Θεατρικών Σπουδών του ΕΚΠΑ προς τιμήν του Καθηγητή Βάλτερ Πούχνερ, Αθήνα, 5-8 Νοεμβρίου 2014.</w:t>
      </w:r>
    </w:p>
    <w:p w:rsidR="00134CC9" w:rsidRPr="00134CC9" w:rsidRDefault="00134CC9" w:rsidP="00134CC9">
      <w:pPr>
        <w:spacing w:after="0" w:line="240" w:lineRule="auto"/>
        <w:ind w:left="142" w:hanging="142"/>
        <w:jc w:val="both"/>
        <w:rPr>
          <w:rFonts w:ascii="Times New Roman" w:hAnsi="Times New Roman"/>
          <w:b/>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Ανακοινώσεις σε επιστημονικά συνέδρια με κριτές (που δεν εκδίδουν πρακτικά)</w:t>
      </w:r>
    </w:p>
    <w:p w:rsidR="00134CC9" w:rsidRPr="00134CC9" w:rsidRDefault="00134CC9" w:rsidP="00134CC9">
      <w:pPr>
        <w:spacing w:after="0" w:line="240" w:lineRule="auto"/>
        <w:ind w:left="142"/>
        <w:jc w:val="both"/>
        <w:rPr>
          <w:rFonts w:ascii="Times New Roman" w:hAnsi="Times New Roman"/>
        </w:rPr>
      </w:pPr>
      <w:r w:rsidRPr="00134CC9">
        <w:rPr>
          <w:rFonts w:ascii="Times New Roman" w:hAnsi="Times New Roman"/>
        </w:rPr>
        <w:t xml:space="preserve">«Ιστορία μου. Ψηφιακές αφηγήσεις φοιτητών», ανακοίνωσηστην επιστημονική διημερίδα, </w:t>
      </w:r>
      <w:r w:rsidRPr="00134CC9">
        <w:rPr>
          <w:rFonts w:ascii="Times New Roman" w:hAnsi="Times New Roman"/>
          <w:i/>
        </w:rPr>
        <w:t>Αφήγηση και ακρόαση. Παιδαγωγικές πρακτικές και διδακτικές εφαρμογές</w:t>
      </w:r>
      <w:r w:rsidRPr="00134CC9">
        <w:rPr>
          <w:rFonts w:ascii="Times New Roman" w:hAnsi="Times New Roman"/>
        </w:rPr>
        <w:t xml:space="preserve"> στην Α/θμια και Β/θμια εκπαίδευση. Ράλλεια Πρότυπα Πειραματικά Δημοτικά Σχολεία, 8 Μαΐου 2015.</w:t>
      </w:r>
    </w:p>
    <w:p w:rsidR="00134CC9" w:rsidRPr="00134CC9" w:rsidRDefault="00134CC9" w:rsidP="00134CC9">
      <w:pPr>
        <w:widowControl w:val="0"/>
        <w:tabs>
          <w:tab w:val="left" w:pos="20"/>
          <w:tab w:val="left" w:pos="5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hanging="142"/>
        <w:jc w:val="both"/>
        <w:rPr>
          <w:rFonts w:ascii="Times New Roman" w:hAnsi="Times New Roman"/>
        </w:rPr>
      </w:pPr>
    </w:p>
    <w:p w:rsidR="0023592D" w:rsidRDefault="0023592D" w:rsidP="00134CC9">
      <w:pPr>
        <w:widowControl w:val="0"/>
        <w:tabs>
          <w:tab w:val="left" w:pos="20"/>
          <w:tab w:val="left" w:pos="5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hanging="142"/>
        <w:jc w:val="both"/>
        <w:rPr>
          <w:rFonts w:ascii="Times New Roman" w:hAnsi="Times New Roman"/>
          <w:b/>
          <w:i/>
        </w:rPr>
      </w:pPr>
    </w:p>
    <w:p w:rsidR="00134CC9" w:rsidRPr="00134CC9" w:rsidRDefault="00134CC9" w:rsidP="00134CC9">
      <w:pPr>
        <w:widowControl w:val="0"/>
        <w:tabs>
          <w:tab w:val="left" w:pos="20"/>
          <w:tab w:val="left" w:pos="5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hanging="142"/>
        <w:jc w:val="both"/>
        <w:rPr>
          <w:rFonts w:ascii="Times New Roman" w:hAnsi="Times New Roman"/>
          <w:i/>
        </w:rPr>
      </w:pPr>
      <w:r w:rsidRPr="00134CC9">
        <w:rPr>
          <w:rFonts w:ascii="Times New Roman" w:hAnsi="Times New Roman"/>
          <w:b/>
          <w:i/>
        </w:rPr>
        <w:lastRenderedPageBreak/>
        <w:t>Άλλες παρουσιάσεις ή προφορικές εργασίες</w:t>
      </w:r>
    </w:p>
    <w:p w:rsidR="00134CC9" w:rsidRPr="00134CC9" w:rsidRDefault="00134CC9" w:rsidP="00041676">
      <w:pPr>
        <w:pStyle w:val="af1"/>
        <w:numPr>
          <w:ilvl w:val="0"/>
          <w:numId w:val="10"/>
        </w:numPr>
        <w:ind w:left="142" w:hanging="142"/>
        <w:jc w:val="both"/>
        <w:rPr>
          <w:sz w:val="22"/>
          <w:szCs w:val="22"/>
        </w:rPr>
      </w:pPr>
      <w:r w:rsidRPr="00134CC9">
        <w:rPr>
          <w:sz w:val="22"/>
          <w:szCs w:val="22"/>
        </w:rPr>
        <w:t>Σειρά διαλέξεων με τον γενικό τίτλο «Χιούμορ και ποίηση, σάτιρα και δράμα στην Κωνσταντινούπολη του 19</w:t>
      </w:r>
      <w:r w:rsidRPr="00134CC9">
        <w:rPr>
          <w:sz w:val="22"/>
          <w:szCs w:val="22"/>
          <w:vertAlign w:val="superscript"/>
        </w:rPr>
        <w:t>ου</w:t>
      </w:r>
      <w:r w:rsidRPr="00134CC9">
        <w:rPr>
          <w:sz w:val="22"/>
          <w:szCs w:val="22"/>
        </w:rPr>
        <w:t xml:space="preserve"> αιώνα». 25, 26 Νοεμβρίου, 2, 3, 9, 10, 16, 17 Δεκεμβρίου 2014. Πολιτιστική Εταιρία Πανόραμα, Αθήνα.</w:t>
      </w:r>
    </w:p>
    <w:p w:rsidR="00134CC9" w:rsidRPr="00134CC9" w:rsidRDefault="00134CC9" w:rsidP="00041676">
      <w:pPr>
        <w:pStyle w:val="af1"/>
        <w:numPr>
          <w:ilvl w:val="0"/>
          <w:numId w:val="10"/>
        </w:numPr>
        <w:ind w:left="142" w:hanging="142"/>
        <w:jc w:val="both"/>
        <w:rPr>
          <w:sz w:val="22"/>
          <w:szCs w:val="22"/>
        </w:rPr>
      </w:pPr>
      <w:r w:rsidRPr="00134CC9">
        <w:rPr>
          <w:sz w:val="22"/>
          <w:szCs w:val="22"/>
        </w:rPr>
        <w:t xml:space="preserve">Παρουσίαση του θεατρικού έργου του Κωνσταντίνου Κωνσταντόπουλου </w:t>
      </w:r>
      <w:r w:rsidRPr="00134CC9">
        <w:rPr>
          <w:i/>
          <w:sz w:val="22"/>
          <w:szCs w:val="22"/>
        </w:rPr>
        <w:t>τα του Πνεύματος τω Πνεύματι</w:t>
      </w:r>
      <w:r w:rsidRPr="00134CC9">
        <w:rPr>
          <w:sz w:val="22"/>
          <w:szCs w:val="22"/>
        </w:rPr>
        <w:t xml:space="preserve"> (έκδ. Θέατρο ΣΥΝ ΚΑΤΙ, Αθήνα 2015). Θέατρο Αλκμήνη, 29 Ιουνίου 2015.</w:t>
      </w:r>
    </w:p>
    <w:p w:rsidR="00134CC9" w:rsidRPr="00673EC9" w:rsidRDefault="00134CC9" w:rsidP="00041676">
      <w:pPr>
        <w:pStyle w:val="af1"/>
        <w:numPr>
          <w:ilvl w:val="0"/>
          <w:numId w:val="10"/>
        </w:numPr>
        <w:ind w:left="142" w:hanging="142"/>
        <w:jc w:val="both"/>
      </w:pPr>
      <w:r w:rsidRPr="00134CC9">
        <w:rPr>
          <w:sz w:val="22"/>
          <w:szCs w:val="22"/>
        </w:rPr>
        <w:t>«Οι θεοί του Αισχύλου». Διάλεξη στο Αττικό Σχολείο Αρχαίου Δράματος. Ελευσίνα 2 Ιουλίου 2015.</w:t>
      </w:r>
    </w:p>
    <w:p w:rsidR="008E5C16" w:rsidRDefault="008E5C16" w:rsidP="00134CC9">
      <w:pPr>
        <w:spacing w:after="0" w:line="240" w:lineRule="auto"/>
        <w:ind w:left="142" w:hanging="142"/>
        <w:jc w:val="both"/>
        <w:rPr>
          <w:rFonts w:ascii="Times New Roman" w:hAnsi="Times New Roman"/>
          <w:b/>
          <w:i/>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Αναγνωρίσεις, διακρίσεις επιστημονικού έργου</w:t>
      </w:r>
    </w:p>
    <w:p w:rsidR="00134CC9" w:rsidRPr="00134CC9" w:rsidRDefault="00134CC9" w:rsidP="00134CC9">
      <w:pPr>
        <w:spacing w:after="0" w:line="240" w:lineRule="auto"/>
        <w:ind w:left="142"/>
        <w:jc w:val="both"/>
        <w:rPr>
          <w:rFonts w:ascii="Times New Roman" w:hAnsi="Times New Roman"/>
          <w:b/>
        </w:rPr>
      </w:pPr>
      <w:r w:rsidRPr="00134CC9">
        <w:rPr>
          <w:rFonts w:ascii="Times New Roman" w:hAnsi="Times New Roman"/>
          <w:i/>
        </w:rPr>
        <w:t>Το κήρυγμα ως performance. Εκκλησιαστική ρητορική και θεατρική τέχνη μετά το Βυζάντιο</w:t>
      </w:r>
      <w:r w:rsidRPr="00134CC9">
        <w:rPr>
          <w:rFonts w:ascii="Times New Roman" w:hAnsi="Times New Roman"/>
        </w:rPr>
        <w:t xml:space="preserve">, εκδόσεις Αρμός, Αθήνα 2013. To βιβλίο διακρίθηκε ως θεατρολογικό σύγραμμα με το </w:t>
      </w:r>
      <w:r w:rsidRPr="00134CC9">
        <w:rPr>
          <w:rStyle w:val="a5"/>
          <w:rFonts w:ascii="Times New Roman" w:hAnsi="Times New Roman"/>
        </w:rPr>
        <w:t>Βραβείο Κριτικών Θεάτρου και Μουσικής 2013-14</w:t>
      </w:r>
      <w:r w:rsidRPr="00134CC9">
        <w:rPr>
          <w:rFonts w:ascii="Times New Roman" w:hAnsi="Times New Roman"/>
        </w:rPr>
        <w:t xml:space="preserve"> της Ένωσης Ελλήνων Θεατρικών &amp; Μουσικών Κριτικών. Μέγαρο Μουσικής Αθηνών 8 Δεκεμβρίου 2014.</w:t>
      </w:r>
    </w:p>
    <w:p w:rsidR="00134CC9" w:rsidRPr="00134CC9" w:rsidRDefault="00134CC9" w:rsidP="00134CC9">
      <w:pPr>
        <w:widowControl w:val="0"/>
        <w:tabs>
          <w:tab w:val="left" w:pos="20"/>
          <w:tab w:val="left" w:pos="5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hanging="142"/>
        <w:jc w:val="both"/>
        <w:rPr>
          <w:rFonts w:ascii="Times New Roman" w:hAnsi="Times New Roman"/>
        </w:rPr>
      </w:pPr>
    </w:p>
    <w:p w:rsidR="00134CC9" w:rsidRPr="00134CC9" w:rsidRDefault="00134CC9" w:rsidP="00134CC9">
      <w:pPr>
        <w:widowControl w:val="0"/>
        <w:tabs>
          <w:tab w:val="left" w:pos="20"/>
          <w:tab w:val="left" w:pos="5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hanging="142"/>
        <w:jc w:val="both"/>
        <w:rPr>
          <w:rFonts w:ascii="Times New Roman" w:hAnsi="Times New Roman"/>
          <w:b/>
          <w:i/>
        </w:rPr>
      </w:pPr>
      <w:r w:rsidRPr="00134CC9">
        <w:rPr>
          <w:rFonts w:ascii="Times New Roman" w:hAnsi="Times New Roman"/>
          <w:b/>
          <w:i/>
        </w:rPr>
        <w:t>Άλλες δραστηριότητες</w:t>
      </w:r>
    </w:p>
    <w:p w:rsidR="00134CC9" w:rsidRPr="00134CC9" w:rsidRDefault="00134CC9" w:rsidP="00041676">
      <w:pPr>
        <w:pStyle w:val="af1"/>
        <w:widowControl w:val="0"/>
        <w:numPr>
          <w:ilvl w:val="0"/>
          <w:numId w:val="10"/>
        </w:numPr>
        <w:autoSpaceDE w:val="0"/>
        <w:autoSpaceDN w:val="0"/>
        <w:adjustRightInd w:val="0"/>
        <w:ind w:left="142" w:hanging="142"/>
        <w:jc w:val="both"/>
        <w:rPr>
          <w:sz w:val="22"/>
          <w:szCs w:val="22"/>
        </w:rPr>
      </w:pPr>
      <w:r w:rsidRPr="00134CC9">
        <w:rPr>
          <w:sz w:val="22"/>
          <w:szCs w:val="22"/>
        </w:rPr>
        <w:t>Διευθυντής του Μεταπτυχιακού Προγράμματος Σπουδών του Τμήματος Θεατρικών Σπουδών.</w:t>
      </w:r>
    </w:p>
    <w:p w:rsidR="00134CC9" w:rsidRPr="00134CC9" w:rsidRDefault="00134CC9" w:rsidP="00041676">
      <w:pPr>
        <w:pStyle w:val="af1"/>
        <w:widowControl w:val="0"/>
        <w:numPr>
          <w:ilvl w:val="0"/>
          <w:numId w:val="10"/>
        </w:numPr>
        <w:autoSpaceDE w:val="0"/>
        <w:autoSpaceDN w:val="0"/>
        <w:adjustRightInd w:val="0"/>
        <w:ind w:left="142" w:hanging="142"/>
        <w:jc w:val="both"/>
        <w:rPr>
          <w:sz w:val="22"/>
          <w:szCs w:val="22"/>
        </w:rPr>
      </w:pPr>
      <w:r w:rsidRPr="00134CC9">
        <w:rPr>
          <w:sz w:val="22"/>
          <w:szCs w:val="22"/>
        </w:rPr>
        <w:t>Μέλος του Διοικητικού Συμβουλίου του Εθνικού Θεάτρου.</w:t>
      </w:r>
    </w:p>
    <w:p w:rsidR="00134CC9" w:rsidRPr="00134CC9" w:rsidRDefault="00134CC9" w:rsidP="00041676">
      <w:pPr>
        <w:pStyle w:val="af1"/>
        <w:widowControl w:val="0"/>
        <w:numPr>
          <w:ilvl w:val="0"/>
          <w:numId w:val="10"/>
        </w:numPr>
        <w:autoSpaceDE w:val="0"/>
        <w:autoSpaceDN w:val="0"/>
        <w:adjustRightInd w:val="0"/>
        <w:ind w:left="142" w:hanging="142"/>
        <w:jc w:val="both"/>
        <w:rPr>
          <w:sz w:val="22"/>
          <w:szCs w:val="22"/>
        </w:rPr>
      </w:pPr>
      <w:r w:rsidRPr="00134CC9">
        <w:rPr>
          <w:sz w:val="22"/>
          <w:szCs w:val="22"/>
        </w:rPr>
        <w:t xml:space="preserve">Μέλος στην επιστημονική επιτροπή της Επιστημονικής Διημερίδας </w:t>
      </w:r>
      <w:r w:rsidRPr="00134CC9">
        <w:rPr>
          <w:i/>
          <w:sz w:val="22"/>
          <w:szCs w:val="22"/>
        </w:rPr>
        <w:t>Αφήγηση και ακρόαση. Παιδαγωγικές πρακτικές και διδακτικές εφαρμογέςστην Α/θμια και Β/θμια εκπαίδευση</w:t>
      </w:r>
      <w:r w:rsidRPr="00134CC9">
        <w:rPr>
          <w:sz w:val="22"/>
          <w:szCs w:val="22"/>
        </w:rPr>
        <w:t>, Ράλλεια Πρότυπα Πειραματικά Δημοτικά Σχολεία, 8, 9 Μαΐου 2015.</w:t>
      </w:r>
    </w:p>
    <w:p w:rsidR="00134CC9" w:rsidRPr="00134CC9" w:rsidRDefault="00134CC9" w:rsidP="00041676">
      <w:pPr>
        <w:pStyle w:val="Web"/>
        <w:numPr>
          <w:ilvl w:val="0"/>
          <w:numId w:val="10"/>
        </w:numPr>
        <w:spacing w:before="0" w:beforeAutospacing="0" w:after="0" w:afterAutospacing="0"/>
        <w:ind w:left="142" w:hanging="142"/>
        <w:jc w:val="both"/>
        <w:rPr>
          <w:sz w:val="22"/>
          <w:szCs w:val="22"/>
        </w:rPr>
      </w:pPr>
      <w:r w:rsidRPr="00134CC9">
        <w:rPr>
          <w:sz w:val="22"/>
          <w:szCs w:val="22"/>
        </w:rPr>
        <w:t xml:space="preserve">Μέλος στην επιστημονική επιτροπή του Διεθνούς Συνεδρίου </w:t>
      </w:r>
      <w:r w:rsidR="00673EC9">
        <w:rPr>
          <w:i/>
          <w:sz w:val="22"/>
          <w:szCs w:val="22"/>
        </w:rPr>
        <w:t>Ελληνικό θέατρο σκιών -</w:t>
      </w:r>
      <w:r w:rsidRPr="00134CC9">
        <w:rPr>
          <w:i/>
          <w:sz w:val="22"/>
          <w:szCs w:val="22"/>
        </w:rPr>
        <w:t xml:space="preserve"> Άυλη πολιτιστική κληρονομιά</w:t>
      </w:r>
      <w:r w:rsidRPr="00134CC9">
        <w:rPr>
          <w:sz w:val="22"/>
          <w:szCs w:val="22"/>
        </w:rPr>
        <w:t xml:space="preserve"> (Προς τιμήν του Βάλτερ Πούχνερ). Οργάνωση: Κέντρο Βυζαντινών, Νεοελληνικών και Κυπριακών Σπουδών της Γρανάδας (Κ.Β.Ν.Κ.Σ.) και η Ερευνητική Ομάδα του Πανεπιστημίου Γρανάδας: “Estudios de la civilización griega medieval y moderna” (HUM 728), σε συνεργασία με την Ευρωπαϊκή Εταιρεία Νεοελληνικών Σπουδών, την Ισπανική Εταιρεία Νεοελληνικών Σπουδών και το Εθνικό Ιστορικό Μουσείο. Αθήνα, 27-28 Νοεμβρίου 2015.</w:t>
      </w:r>
    </w:p>
    <w:p w:rsidR="00134CC9" w:rsidRPr="00134CC9" w:rsidRDefault="00134CC9" w:rsidP="00041676">
      <w:pPr>
        <w:pStyle w:val="Web"/>
        <w:numPr>
          <w:ilvl w:val="0"/>
          <w:numId w:val="10"/>
        </w:numPr>
        <w:spacing w:before="0" w:beforeAutospacing="0" w:after="0" w:afterAutospacing="0"/>
        <w:ind w:left="142" w:hanging="142"/>
        <w:jc w:val="both"/>
        <w:rPr>
          <w:sz w:val="22"/>
          <w:szCs w:val="22"/>
        </w:rPr>
      </w:pPr>
      <w:r w:rsidRPr="00134CC9">
        <w:rPr>
          <w:sz w:val="22"/>
          <w:szCs w:val="22"/>
        </w:rPr>
        <w:t>Σύμβουλος για φοιτητές με αναπηρία.</w:t>
      </w:r>
    </w:p>
    <w:p w:rsidR="00134CC9" w:rsidRPr="00134CC9" w:rsidRDefault="00134CC9" w:rsidP="00041676">
      <w:pPr>
        <w:pStyle w:val="af1"/>
        <w:widowControl w:val="0"/>
        <w:numPr>
          <w:ilvl w:val="0"/>
          <w:numId w:val="10"/>
        </w:numPr>
        <w:overflowPunct w:val="0"/>
        <w:autoSpaceDE w:val="0"/>
        <w:autoSpaceDN w:val="0"/>
        <w:adjustRightInd w:val="0"/>
        <w:ind w:left="142" w:hanging="142"/>
        <w:jc w:val="both"/>
        <w:textAlignment w:val="baseline"/>
        <w:rPr>
          <w:sz w:val="22"/>
          <w:szCs w:val="22"/>
        </w:rPr>
      </w:pPr>
      <w:r w:rsidRPr="00134CC9">
        <w:rPr>
          <w:sz w:val="22"/>
          <w:szCs w:val="22"/>
        </w:rPr>
        <w:t xml:space="preserve">Σχεδιασμός και διαχείριση του επίσημου ιστότοπου του Τμήματος Θεατρικών Σπουδών: </w:t>
      </w:r>
      <w:hyperlink r:id="rId53" w:history="1">
        <w:r w:rsidRPr="00134CC9">
          <w:rPr>
            <w:rStyle w:val="-"/>
            <w:sz w:val="22"/>
            <w:szCs w:val="22"/>
            <w:u w:color="0013FF"/>
          </w:rPr>
          <w:t>http://theatre.uoa.gr</w:t>
        </w:r>
      </w:hyperlink>
      <w:r w:rsidRPr="00134CC9">
        <w:rPr>
          <w:sz w:val="22"/>
          <w:szCs w:val="22"/>
          <w:u w:color="0013FF"/>
        </w:rPr>
        <w:t xml:space="preserve">, </w:t>
      </w:r>
      <w:r w:rsidRPr="00134CC9">
        <w:rPr>
          <w:sz w:val="22"/>
          <w:szCs w:val="22"/>
        </w:rPr>
        <w:t xml:space="preserve">του επίσημου ιστότοπου για το Πρόγραμμα Μεταπτυχιακών Σπουδών του Τμήματος Θεατρικών Σπουδών: </w:t>
      </w:r>
      <w:hyperlink r:id="rId54" w:history="1">
        <w:r w:rsidRPr="00134CC9">
          <w:rPr>
            <w:rStyle w:val="-"/>
            <w:sz w:val="22"/>
            <w:szCs w:val="22"/>
          </w:rPr>
          <w:t>https://theatreuoa.wordpress.com/</w:t>
        </w:r>
      </w:hyperlink>
      <w:r w:rsidRPr="00134CC9">
        <w:rPr>
          <w:sz w:val="22"/>
          <w:szCs w:val="22"/>
        </w:rPr>
        <w:t xml:space="preserve"> και του ιστότοπου για τις  ανακοινώσεις στο Ε΄ Πανελλήνιο Θεατρολογικό Συνέδριο</w:t>
      </w:r>
      <w:r w:rsidRPr="00134CC9">
        <w:rPr>
          <w:i/>
          <w:sz w:val="22"/>
          <w:szCs w:val="22"/>
        </w:rPr>
        <w:t xml:space="preserve"> Θέατρο και Δημοκρατία</w:t>
      </w:r>
      <w:r w:rsidRPr="00134CC9">
        <w:rPr>
          <w:sz w:val="22"/>
          <w:szCs w:val="22"/>
        </w:rPr>
        <w:t xml:space="preserve">, που οργάνωσε το Τμήμα Θεατρικών Σπουδών του ΕΚΠΑ προς τιμήν του Καθηγητή Βάλτερ Πούχνερ, Αθήνα, 5-8 Νοεμβρίου 2014  </w:t>
      </w:r>
      <w:hyperlink r:id="rId55" w:history="1">
        <w:r w:rsidRPr="00134CC9">
          <w:rPr>
            <w:rStyle w:val="-"/>
            <w:sz w:val="22"/>
            <w:szCs w:val="22"/>
          </w:rPr>
          <w:t>https://theatredemocracy.wordpress.com/</w:t>
        </w:r>
      </w:hyperlink>
    </w:p>
    <w:p w:rsidR="00134CC9" w:rsidRPr="00134CC9" w:rsidRDefault="00134CC9" w:rsidP="00134CC9">
      <w:pPr>
        <w:spacing w:after="0" w:line="240" w:lineRule="auto"/>
        <w:jc w:val="both"/>
        <w:rPr>
          <w:rFonts w:ascii="Times New Roman" w:hAnsi="Times New Roman"/>
        </w:rPr>
      </w:pPr>
    </w:p>
    <w:p w:rsidR="00134CC9" w:rsidRPr="00134CC9" w:rsidRDefault="00134CC9" w:rsidP="00134CC9">
      <w:pPr>
        <w:spacing w:after="0" w:line="240" w:lineRule="auto"/>
        <w:jc w:val="both"/>
        <w:rPr>
          <w:rFonts w:ascii="Times New Roman" w:hAnsi="Times New Roman"/>
        </w:rPr>
      </w:pPr>
    </w:p>
    <w:p w:rsidR="00134CC9" w:rsidRPr="008E5C16" w:rsidRDefault="00134CC9" w:rsidP="00134CC9">
      <w:pPr>
        <w:spacing w:after="0" w:line="240" w:lineRule="auto"/>
        <w:jc w:val="both"/>
        <w:rPr>
          <w:rFonts w:ascii="Times New Roman" w:hAnsi="Times New Roman"/>
          <w:b/>
          <w:sz w:val="24"/>
          <w:szCs w:val="24"/>
        </w:rPr>
      </w:pPr>
      <w:r w:rsidRPr="008E5C16">
        <w:rPr>
          <w:rFonts w:ascii="Times New Roman" w:hAnsi="Times New Roman"/>
          <w:b/>
          <w:sz w:val="24"/>
          <w:szCs w:val="24"/>
        </w:rPr>
        <w:lastRenderedPageBreak/>
        <w:t>Κωνστάντζα Γεωργακάκη</w:t>
      </w:r>
    </w:p>
    <w:p w:rsidR="00134CC9" w:rsidRPr="00134CC9" w:rsidRDefault="00134CC9" w:rsidP="00134CC9">
      <w:pPr>
        <w:spacing w:after="0" w:line="240" w:lineRule="auto"/>
        <w:jc w:val="both"/>
        <w:rPr>
          <w:rFonts w:ascii="Times New Roman" w:hAnsi="Times New Roman"/>
        </w:rPr>
      </w:pPr>
    </w:p>
    <w:p w:rsidR="00134CC9" w:rsidRPr="00134CC9" w:rsidRDefault="00134CC9" w:rsidP="00134CC9">
      <w:pPr>
        <w:spacing w:after="0" w:line="240" w:lineRule="auto"/>
        <w:ind w:left="142" w:hanging="142"/>
        <w:contextualSpacing/>
        <w:jc w:val="both"/>
        <w:rPr>
          <w:rFonts w:ascii="Times New Roman" w:hAnsi="Times New Roman"/>
          <w:b/>
          <w:i/>
        </w:rPr>
      </w:pPr>
      <w:r w:rsidRPr="00134CC9">
        <w:rPr>
          <w:rFonts w:ascii="Times New Roman" w:hAnsi="Times New Roman"/>
          <w:b/>
          <w:i/>
        </w:rPr>
        <w:t>Δημοσιεύσεις σε πρακτικά συνεδρίων με κριτές</w:t>
      </w:r>
    </w:p>
    <w:p w:rsidR="00134CC9" w:rsidRPr="00134CC9" w:rsidRDefault="00134CC9" w:rsidP="00041676">
      <w:pPr>
        <w:pStyle w:val="af1"/>
        <w:widowControl w:val="0"/>
        <w:numPr>
          <w:ilvl w:val="0"/>
          <w:numId w:val="10"/>
        </w:numPr>
        <w:autoSpaceDE w:val="0"/>
        <w:autoSpaceDN w:val="0"/>
        <w:adjustRightInd w:val="0"/>
        <w:ind w:left="142" w:hanging="142"/>
        <w:jc w:val="both"/>
        <w:rPr>
          <w:sz w:val="22"/>
          <w:szCs w:val="22"/>
        </w:rPr>
      </w:pPr>
      <w:r w:rsidRPr="00134CC9">
        <w:rPr>
          <w:sz w:val="22"/>
          <w:szCs w:val="22"/>
        </w:rPr>
        <w:t xml:space="preserve">«Από τις κινηματογραφικές αίθουσες της δικτατορίας στη σκηνή της επιθεώρησης», Γ.Κ. Βαρζελιώτη (επιμ.), </w:t>
      </w:r>
      <w:r w:rsidRPr="00134CC9">
        <w:rPr>
          <w:i/>
          <w:sz w:val="22"/>
          <w:szCs w:val="22"/>
        </w:rPr>
        <w:t>Από τη χώρα των κειμένων στο βασίλειο της σκηνής.</w:t>
      </w:r>
      <w:r w:rsidRPr="00134CC9">
        <w:rPr>
          <w:sz w:val="22"/>
          <w:szCs w:val="22"/>
        </w:rPr>
        <w:t xml:space="preserve"> Πρακτικά Επιστημονικού Συνεδρίου</w:t>
      </w:r>
      <w:r w:rsidR="0023592D">
        <w:rPr>
          <w:sz w:val="22"/>
          <w:szCs w:val="22"/>
        </w:rPr>
        <w:t xml:space="preserve"> </w:t>
      </w:r>
      <w:r w:rsidRPr="00134CC9">
        <w:rPr>
          <w:sz w:val="22"/>
          <w:szCs w:val="22"/>
        </w:rPr>
        <w:t>για τα 20 χρόνια του Τμήματος Θεατρικών Σπουδών, ΤΘΣ - ΕΚΠΑ, Αθήνα 2014, σ. 483-492.</w:t>
      </w:r>
      <w:hyperlink r:id="rId56" w:history="1">
        <w:r w:rsidRPr="00134CC9">
          <w:rPr>
            <w:rStyle w:val="-"/>
            <w:rFonts w:eastAsia="Calibri"/>
            <w:sz w:val="22"/>
            <w:szCs w:val="22"/>
            <w:lang w:val="en-US" w:eastAsia="en-US"/>
          </w:rPr>
          <w:t>http</w:t>
        </w:r>
        <w:r w:rsidRPr="00134CC9">
          <w:rPr>
            <w:rStyle w:val="-"/>
            <w:rFonts w:eastAsia="Calibri"/>
            <w:sz w:val="22"/>
            <w:szCs w:val="22"/>
            <w:lang w:eastAsia="en-US"/>
          </w:rPr>
          <w:t>://</w:t>
        </w:r>
        <w:r w:rsidRPr="00134CC9">
          <w:rPr>
            <w:rStyle w:val="-"/>
            <w:rFonts w:eastAsia="Calibri"/>
            <w:sz w:val="22"/>
            <w:szCs w:val="22"/>
            <w:lang w:val="en-US" w:eastAsia="en-US"/>
          </w:rPr>
          <w:t>www</w:t>
        </w:r>
        <w:r w:rsidRPr="00134CC9">
          <w:rPr>
            <w:rStyle w:val="-"/>
            <w:rFonts w:eastAsia="Calibri"/>
            <w:sz w:val="22"/>
            <w:szCs w:val="22"/>
            <w:lang w:eastAsia="en-US"/>
          </w:rPr>
          <w:t>.</w:t>
        </w:r>
        <w:r w:rsidRPr="00134CC9">
          <w:rPr>
            <w:rStyle w:val="-"/>
            <w:rFonts w:eastAsia="Calibri"/>
            <w:sz w:val="22"/>
            <w:szCs w:val="22"/>
            <w:lang w:val="en-US" w:eastAsia="en-US"/>
          </w:rPr>
          <w:t>theatre</w:t>
        </w:r>
        <w:r w:rsidRPr="00134CC9">
          <w:rPr>
            <w:rStyle w:val="-"/>
            <w:rFonts w:eastAsia="Calibri"/>
            <w:sz w:val="22"/>
            <w:szCs w:val="22"/>
            <w:lang w:eastAsia="en-US"/>
          </w:rPr>
          <w:t>.</w:t>
        </w:r>
        <w:r w:rsidRPr="00134CC9">
          <w:rPr>
            <w:rStyle w:val="-"/>
            <w:rFonts w:eastAsia="Calibri"/>
            <w:sz w:val="22"/>
            <w:szCs w:val="22"/>
            <w:lang w:val="en-US" w:eastAsia="en-US"/>
          </w:rPr>
          <w:t>uoa</w:t>
        </w:r>
        <w:r w:rsidRPr="00134CC9">
          <w:rPr>
            <w:rStyle w:val="-"/>
            <w:rFonts w:eastAsia="Calibri"/>
            <w:sz w:val="22"/>
            <w:szCs w:val="22"/>
            <w:lang w:eastAsia="en-US"/>
          </w:rPr>
          <w:t>.</w:t>
        </w:r>
        <w:r w:rsidRPr="00134CC9">
          <w:rPr>
            <w:rStyle w:val="-"/>
            <w:rFonts w:eastAsia="Calibri"/>
            <w:sz w:val="22"/>
            <w:szCs w:val="22"/>
            <w:lang w:val="en-US" w:eastAsia="en-US"/>
          </w:rPr>
          <w:t>gr</w:t>
        </w:r>
        <w:r w:rsidRPr="00134CC9">
          <w:rPr>
            <w:rStyle w:val="-"/>
            <w:rFonts w:eastAsia="Calibri"/>
            <w:sz w:val="22"/>
            <w:szCs w:val="22"/>
            <w:lang w:eastAsia="en-US"/>
          </w:rPr>
          <w:t>/</w:t>
        </w:r>
        <w:r w:rsidRPr="00134CC9">
          <w:rPr>
            <w:rStyle w:val="-"/>
            <w:rFonts w:eastAsia="Calibri"/>
            <w:sz w:val="22"/>
            <w:szCs w:val="22"/>
            <w:lang w:val="en-US" w:eastAsia="en-US"/>
          </w:rPr>
          <w:t>fileadmin</w:t>
        </w:r>
        <w:r w:rsidRPr="00134CC9">
          <w:rPr>
            <w:rStyle w:val="-"/>
            <w:rFonts w:eastAsia="Calibri"/>
            <w:sz w:val="22"/>
            <w:szCs w:val="22"/>
            <w:lang w:eastAsia="en-US"/>
          </w:rPr>
          <w:t>/</w:t>
        </w:r>
        <w:r w:rsidRPr="00134CC9">
          <w:rPr>
            <w:rStyle w:val="-"/>
            <w:rFonts w:eastAsia="Calibri"/>
            <w:sz w:val="22"/>
            <w:szCs w:val="22"/>
            <w:lang w:val="en-US" w:eastAsia="en-US"/>
          </w:rPr>
          <w:t>theatre</w:t>
        </w:r>
        <w:r w:rsidRPr="00134CC9">
          <w:rPr>
            <w:rStyle w:val="-"/>
            <w:rFonts w:eastAsia="Calibri"/>
            <w:sz w:val="22"/>
            <w:szCs w:val="22"/>
            <w:lang w:eastAsia="en-US"/>
          </w:rPr>
          <w:t>.</w:t>
        </w:r>
        <w:r w:rsidRPr="00134CC9">
          <w:rPr>
            <w:rStyle w:val="-"/>
            <w:rFonts w:eastAsia="Calibri"/>
            <w:sz w:val="22"/>
            <w:szCs w:val="22"/>
            <w:lang w:val="en-US" w:eastAsia="en-US"/>
          </w:rPr>
          <w:t>uoa</w:t>
        </w:r>
        <w:r w:rsidRPr="00134CC9">
          <w:rPr>
            <w:rStyle w:val="-"/>
            <w:rFonts w:eastAsia="Calibri"/>
            <w:sz w:val="22"/>
            <w:szCs w:val="22"/>
            <w:lang w:eastAsia="en-US"/>
          </w:rPr>
          <w:t>.</w:t>
        </w:r>
        <w:r w:rsidRPr="00134CC9">
          <w:rPr>
            <w:rStyle w:val="-"/>
            <w:rFonts w:eastAsia="Calibri"/>
            <w:sz w:val="22"/>
            <w:szCs w:val="22"/>
            <w:lang w:val="en-US" w:eastAsia="en-US"/>
          </w:rPr>
          <w:t>gr</w:t>
        </w:r>
        <w:r w:rsidRPr="00134CC9">
          <w:rPr>
            <w:rStyle w:val="-"/>
            <w:rFonts w:eastAsia="Calibri"/>
            <w:sz w:val="22"/>
            <w:szCs w:val="22"/>
            <w:lang w:eastAsia="en-US"/>
          </w:rPr>
          <w:t>/</w:t>
        </w:r>
        <w:r w:rsidRPr="00134CC9">
          <w:rPr>
            <w:rStyle w:val="-"/>
            <w:rFonts w:eastAsia="Calibri"/>
            <w:sz w:val="22"/>
            <w:szCs w:val="22"/>
            <w:lang w:val="en-US" w:eastAsia="en-US"/>
          </w:rPr>
          <w:t>uploads</w:t>
        </w:r>
        <w:r w:rsidRPr="00134CC9">
          <w:rPr>
            <w:rStyle w:val="-"/>
            <w:rFonts w:eastAsia="Calibri"/>
            <w:sz w:val="22"/>
            <w:szCs w:val="22"/>
            <w:lang w:eastAsia="en-US"/>
          </w:rPr>
          <w:t>/</w:t>
        </w:r>
        <w:r w:rsidRPr="00134CC9">
          <w:rPr>
            <w:rStyle w:val="-"/>
            <w:rFonts w:eastAsia="Calibri"/>
            <w:sz w:val="22"/>
            <w:szCs w:val="22"/>
            <w:lang w:val="en-US" w:eastAsia="en-US"/>
          </w:rPr>
          <w:t>PRAKTIKA</w:t>
        </w:r>
        <w:r w:rsidRPr="00134CC9">
          <w:rPr>
            <w:rStyle w:val="-"/>
            <w:rFonts w:eastAsia="Calibri"/>
            <w:sz w:val="22"/>
            <w:szCs w:val="22"/>
            <w:lang w:eastAsia="en-US"/>
          </w:rPr>
          <w:t>_</w:t>
        </w:r>
        <w:r w:rsidRPr="00134CC9">
          <w:rPr>
            <w:rStyle w:val="-"/>
            <w:rFonts w:eastAsia="Calibri"/>
            <w:sz w:val="22"/>
            <w:szCs w:val="22"/>
            <w:lang w:val="en-US" w:eastAsia="en-US"/>
          </w:rPr>
          <w:t>APO</w:t>
        </w:r>
        <w:r w:rsidRPr="00134CC9">
          <w:rPr>
            <w:rStyle w:val="-"/>
            <w:rFonts w:eastAsia="Calibri"/>
            <w:sz w:val="22"/>
            <w:szCs w:val="22"/>
            <w:lang w:eastAsia="en-US"/>
          </w:rPr>
          <w:t>_</w:t>
        </w:r>
        <w:r w:rsidRPr="00134CC9">
          <w:rPr>
            <w:rStyle w:val="-"/>
            <w:rFonts w:eastAsia="Calibri"/>
            <w:sz w:val="22"/>
            <w:szCs w:val="22"/>
            <w:lang w:val="en-US" w:eastAsia="en-US"/>
          </w:rPr>
          <w:t>TI</w:t>
        </w:r>
        <w:r w:rsidRPr="00134CC9">
          <w:rPr>
            <w:rStyle w:val="-"/>
            <w:rFonts w:eastAsia="Calibri"/>
            <w:sz w:val="22"/>
            <w:szCs w:val="22"/>
            <w:lang w:eastAsia="en-US"/>
          </w:rPr>
          <w:t>_</w:t>
        </w:r>
        <w:r w:rsidRPr="00134CC9">
          <w:rPr>
            <w:rStyle w:val="-"/>
            <w:rFonts w:eastAsia="Calibri"/>
            <w:sz w:val="22"/>
            <w:szCs w:val="22"/>
            <w:lang w:val="en-US" w:eastAsia="en-US"/>
          </w:rPr>
          <w:t>CHORA</w:t>
        </w:r>
        <w:r w:rsidRPr="00134CC9">
          <w:rPr>
            <w:rStyle w:val="-"/>
            <w:rFonts w:eastAsia="Calibri"/>
            <w:sz w:val="22"/>
            <w:szCs w:val="22"/>
            <w:lang w:eastAsia="en-US"/>
          </w:rPr>
          <w:t>_</w:t>
        </w:r>
        <w:r w:rsidRPr="00134CC9">
          <w:rPr>
            <w:rStyle w:val="-"/>
            <w:rFonts w:eastAsia="Calibri"/>
            <w:sz w:val="22"/>
            <w:szCs w:val="22"/>
            <w:lang w:val="en-US" w:eastAsia="en-US"/>
          </w:rPr>
          <w:t>TON</w:t>
        </w:r>
        <w:r w:rsidRPr="00134CC9">
          <w:rPr>
            <w:rStyle w:val="-"/>
            <w:rFonts w:eastAsia="Calibri"/>
            <w:sz w:val="22"/>
            <w:szCs w:val="22"/>
            <w:lang w:eastAsia="en-US"/>
          </w:rPr>
          <w:t>_</w:t>
        </w:r>
        <w:r w:rsidRPr="00134CC9">
          <w:rPr>
            <w:rStyle w:val="-"/>
            <w:rFonts w:eastAsia="Calibri"/>
            <w:sz w:val="22"/>
            <w:szCs w:val="22"/>
            <w:lang w:val="en-US" w:eastAsia="en-US"/>
          </w:rPr>
          <w:t>KEIMENON</w:t>
        </w:r>
        <w:r w:rsidRPr="00134CC9">
          <w:rPr>
            <w:rStyle w:val="-"/>
            <w:rFonts w:eastAsia="Calibri"/>
            <w:sz w:val="22"/>
            <w:szCs w:val="22"/>
            <w:lang w:eastAsia="en-US"/>
          </w:rPr>
          <w:t>_</w:t>
        </w:r>
        <w:r w:rsidRPr="00134CC9">
          <w:rPr>
            <w:rStyle w:val="-"/>
            <w:rFonts w:eastAsia="Calibri"/>
            <w:sz w:val="22"/>
            <w:szCs w:val="22"/>
            <w:lang w:val="en-US" w:eastAsia="en-US"/>
          </w:rPr>
          <w:t>STO</w:t>
        </w:r>
        <w:r w:rsidRPr="00134CC9">
          <w:rPr>
            <w:rStyle w:val="-"/>
            <w:rFonts w:eastAsia="Calibri"/>
            <w:sz w:val="22"/>
            <w:szCs w:val="22"/>
            <w:lang w:eastAsia="en-US"/>
          </w:rPr>
          <w:t>_</w:t>
        </w:r>
        <w:r w:rsidRPr="00134CC9">
          <w:rPr>
            <w:rStyle w:val="-"/>
            <w:rFonts w:eastAsia="Calibri"/>
            <w:sz w:val="22"/>
            <w:szCs w:val="22"/>
            <w:lang w:val="en-US" w:eastAsia="en-US"/>
          </w:rPr>
          <w:t>BASILEIO</w:t>
        </w:r>
        <w:r w:rsidRPr="00134CC9">
          <w:rPr>
            <w:rStyle w:val="-"/>
            <w:rFonts w:eastAsia="Calibri"/>
            <w:sz w:val="22"/>
            <w:szCs w:val="22"/>
            <w:lang w:eastAsia="en-US"/>
          </w:rPr>
          <w:t>_</w:t>
        </w:r>
        <w:r w:rsidRPr="00134CC9">
          <w:rPr>
            <w:rStyle w:val="-"/>
            <w:rFonts w:eastAsia="Calibri"/>
            <w:sz w:val="22"/>
            <w:szCs w:val="22"/>
            <w:lang w:val="en-US" w:eastAsia="en-US"/>
          </w:rPr>
          <w:t>TIS</w:t>
        </w:r>
        <w:r w:rsidRPr="00134CC9">
          <w:rPr>
            <w:rStyle w:val="-"/>
            <w:rFonts w:eastAsia="Calibri"/>
            <w:sz w:val="22"/>
            <w:szCs w:val="22"/>
            <w:lang w:eastAsia="en-US"/>
          </w:rPr>
          <w:t>_</w:t>
        </w:r>
        <w:r w:rsidRPr="00134CC9">
          <w:rPr>
            <w:rStyle w:val="-"/>
            <w:rFonts w:eastAsia="Calibri"/>
            <w:sz w:val="22"/>
            <w:szCs w:val="22"/>
            <w:lang w:val="en-US" w:eastAsia="en-US"/>
          </w:rPr>
          <w:t>SKINIS</w:t>
        </w:r>
        <w:r w:rsidRPr="00134CC9">
          <w:rPr>
            <w:rStyle w:val="-"/>
            <w:rFonts w:eastAsia="Calibri"/>
            <w:sz w:val="22"/>
            <w:szCs w:val="22"/>
            <w:lang w:eastAsia="en-US"/>
          </w:rPr>
          <w:t>/</w:t>
        </w:r>
        <w:r w:rsidRPr="00134CC9">
          <w:rPr>
            <w:rStyle w:val="-"/>
            <w:rFonts w:eastAsia="Calibri"/>
            <w:sz w:val="22"/>
            <w:szCs w:val="22"/>
            <w:lang w:val="en-US" w:eastAsia="en-US"/>
          </w:rPr>
          <w:t>PRAKTIKA</w:t>
        </w:r>
        <w:r w:rsidRPr="00134CC9">
          <w:rPr>
            <w:rStyle w:val="-"/>
            <w:rFonts w:eastAsia="Calibri"/>
            <w:sz w:val="22"/>
            <w:szCs w:val="22"/>
            <w:lang w:eastAsia="en-US"/>
          </w:rPr>
          <w:t>_</w:t>
        </w:r>
        <w:r w:rsidRPr="00134CC9">
          <w:rPr>
            <w:rStyle w:val="-"/>
            <w:rFonts w:eastAsia="Calibri"/>
            <w:sz w:val="22"/>
            <w:szCs w:val="22"/>
            <w:lang w:val="en-US" w:eastAsia="en-US"/>
          </w:rPr>
          <w:t>SYNEDRIOUfinal</w:t>
        </w:r>
        <w:r w:rsidRPr="00134CC9">
          <w:rPr>
            <w:rStyle w:val="-"/>
            <w:rFonts w:eastAsia="Calibri"/>
            <w:sz w:val="22"/>
            <w:szCs w:val="22"/>
            <w:lang w:eastAsia="en-US"/>
          </w:rPr>
          <w:t>.</w:t>
        </w:r>
        <w:r w:rsidRPr="00134CC9">
          <w:rPr>
            <w:rStyle w:val="-"/>
            <w:rFonts w:eastAsia="Calibri"/>
            <w:sz w:val="22"/>
            <w:szCs w:val="22"/>
            <w:lang w:val="en-US" w:eastAsia="en-US"/>
          </w:rPr>
          <w:t>pdf</w:t>
        </w:r>
      </w:hyperlink>
    </w:p>
    <w:p w:rsidR="00134CC9" w:rsidRPr="00134CC9" w:rsidRDefault="00134CC9" w:rsidP="00041676">
      <w:pPr>
        <w:pStyle w:val="af1"/>
        <w:numPr>
          <w:ilvl w:val="0"/>
          <w:numId w:val="10"/>
        </w:numPr>
        <w:ind w:left="142" w:hanging="142"/>
        <w:jc w:val="both"/>
        <w:rPr>
          <w:sz w:val="22"/>
          <w:szCs w:val="22"/>
        </w:rPr>
      </w:pPr>
      <w:r w:rsidRPr="00134CC9">
        <w:rPr>
          <w:sz w:val="22"/>
          <w:szCs w:val="22"/>
        </w:rPr>
        <w:t xml:space="preserve">«Σκηνογραφικές αναζητήσεις στην επιθεώρηση της δικτατορίας», Αν. Δημητριάδης, Άν. Σταυρακοπούλου, Ι. Πιπινιά (επιμ.), </w:t>
      </w:r>
      <w:r w:rsidRPr="00134CC9">
        <w:rPr>
          <w:i/>
          <w:sz w:val="22"/>
          <w:szCs w:val="22"/>
        </w:rPr>
        <w:t>Σκηνική πράξη στο μεταπολεμικό θέατρο: Συνέχειες και Ρήξεις</w:t>
      </w:r>
      <w:r w:rsidRPr="00134CC9">
        <w:rPr>
          <w:sz w:val="22"/>
          <w:szCs w:val="22"/>
        </w:rPr>
        <w:t>.</w:t>
      </w:r>
      <w:r w:rsidR="0023592D">
        <w:rPr>
          <w:sz w:val="22"/>
          <w:szCs w:val="22"/>
        </w:rPr>
        <w:t xml:space="preserve"> </w:t>
      </w:r>
      <w:r w:rsidRPr="00134CC9">
        <w:rPr>
          <w:sz w:val="22"/>
          <w:szCs w:val="22"/>
        </w:rPr>
        <w:t xml:space="preserve">Πρακτικά Διεθνούς επιστημονικού συνεδρίου, αφιερωμένου στον Νικηφόρο Παπανδρέου, Τμήμα Θεάτρου Α.Π.Θ. </w:t>
      </w:r>
      <w:r w:rsidR="0023592D">
        <w:rPr>
          <w:sz w:val="22"/>
          <w:szCs w:val="22"/>
        </w:rPr>
        <w:t>-</w:t>
      </w:r>
      <w:r w:rsidRPr="00134CC9">
        <w:rPr>
          <w:sz w:val="22"/>
          <w:szCs w:val="22"/>
        </w:rPr>
        <w:t xml:space="preserve"> Εκδόσεις Α.Π.Θ., Θεσσαλονίκη 2014, σ. 141-150.</w:t>
      </w:r>
    </w:p>
    <w:p w:rsidR="00134CC9" w:rsidRPr="00134CC9" w:rsidRDefault="00134CC9" w:rsidP="00134CC9">
      <w:pPr>
        <w:pStyle w:val="af1"/>
        <w:ind w:left="142" w:hanging="142"/>
        <w:jc w:val="both"/>
        <w:rPr>
          <w:sz w:val="22"/>
          <w:szCs w:val="22"/>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Δημοσιεύσεις σε συλλογικούς τόμους</w:t>
      </w:r>
    </w:p>
    <w:p w:rsidR="00134CC9" w:rsidRPr="00134CC9" w:rsidRDefault="00134CC9" w:rsidP="00134CC9">
      <w:pPr>
        <w:spacing w:after="0" w:line="240" w:lineRule="auto"/>
        <w:ind w:left="142"/>
        <w:jc w:val="both"/>
        <w:rPr>
          <w:rFonts w:ascii="Times New Roman" w:hAnsi="Times New Roman"/>
        </w:rPr>
      </w:pPr>
      <w:r w:rsidRPr="00134CC9">
        <w:rPr>
          <w:rFonts w:ascii="Times New Roman" w:hAnsi="Times New Roman"/>
        </w:rPr>
        <w:t>«Υπεράνω όλων το χρήμα. Το χρώμα του χρήματος στις κωμωδίες του Δημήτρη Ψαθά», Γ.Π. Πεφάνης (επιμ.),</w:t>
      </w:r>
      <w:r w:rsidRPr="00134CC9">
        <w:rPr>
          <w:rFonts w:ascii="Times New Roman" w:hAnsi="Times New Roman"/>
          <w:i/>
        </w:rPr>
        <w:t xml:space="preserve"> Η λάμψη του χρήματος στη νεοελληνική λογοτεχνία. Από την Κρητική Αναγέννηση στην αυγή του 21ου αιώνα</w:t>
      </w:r>
      <w:r w:rsidRPr="00134CC9">
        <w:rPr>
          <w:rFonts w:ascii="Times New Roman" w:hAnsi="Times New Roman"/>
        </w:rPr>
        <w:t>, Ίδρυμα Κώστα και Ελένης Ουράνη, Αθήνα 2014, σ. 620-634.</w:t>
      </w:r>
    </w:p>
    <w:p w:rsidR="00134CC9" w:rsidRPr="00134CC9" w:rsidRDefault="00134CC9" w:rsidP="00134CC9">
      <w:pPr>
        <w:spacing w:after="0" w:line="240" w:lineRule="auto"/>
        <w:ind w:left="142" w:hanging="142"/>
        <w:jc w:val="both"/>
        <w:rPr>
          <w:rFonts w:ascii="Times New Roman" w:hAnsi="Times New Roman"/>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Ανακοινώσεις σε συνέδρια με κριτές</w:t>
      </w:r>
    </w:p>
    <w:p w:rsidR="00134CC9" w:rsidRPr="00134CC9" w:rsidRDefault="00134CC9" w:rsidP="00041676">
      <w:pPr>
        <w:pStyle w:val="af1"/>
        <w:numPr>
          <w:ilvl w:val="0"/>
          <w:numId w:val="10"/>
        </w:numPr>
        <w:ind w:left="142" w:hanging="142"/>
        <w:jc w:val="both"/>
        <w:rPr>
          <w:sz w:val="22"/>
          <w:szCs w:val="22"/>
          <w:lang w:val="fr-FR"/>
        </w:rPr>
      </w:pPr>
      <w:r w:rsidRPr="00134CC9">
        <w:rPr>
          <w:sz w:val="22"/>
          <w:szCs w:val="22"/>
          <w:lang w:val="fr-FR"/>
        </w:rPr>
        <w:t xml:space="preserve">«Manger sur la scène grecque contemporaine: le cas de  Vanghèlis Hatziyannìdis», </w:t>
      </w:r>
      <w:r w:rsidRPr="00134CC9">
        <w:rPr>
          <w:sz w:val="22"/>
          <w:szCs w:val="22"/>
        </w:rPr>
        <w:t>ανακοίνωσηστο</w:t>
      </w:r>
      <w:r w:rsidRPr="00134CC9">
        <w:rPr>
          <w:sz w:val="22"/>
          <w:szCs w:val="22"/>
          <w:lang w:val="fr-FR"/>
        </w:rPr>
        <w:t xml:space="preserve"> XXIV Congrès pluridisciplinaire des néo-hellénistes francophones</w:t>
      </w:r>
      <w:r w:rsidRPr="00134CC9">
        <w:rPr>
          <w:sz w:val="22"/>
          <w:szCs w:val="22"/>
          <w:lang w:val="fr-CA"/>
        </w:rPr>
        <w:t>,</w:t>
      </w:r>
      <w:r w:rsidRPr="00134CC9">
        <w:rPr>
          <w:i/>
          <w:sz w:val="22"/>
          <w:szCs w:val="22"/>
          <w:lang w:val="fr-FR"/>
        </w:rPr>
        <w:t xml:space="preserve"> Manger en Grèce</w:t>
      </w:r>
      <w:r w:rsidRPr="00134CC9">
        <w:rPr>
          <w:sz w:val="22"/>
          <w:szCs w:val="22"/>
          <w:lang w:val="fr-CA"/>
        </w:rPr>
        <w:t xml:space="preserve">,Université de </w:t>
      </w:r>
      <w:r w:rsidRPr="00134CC9">
        <w:rPr>
          <w:sz w:val="22"/>
          <w:szCs w:val="22"/>
          <w:lang w:val="fr-FR"/>
        </w:rPr>
        <w:t xml:space="preserve">Strasbourg, 27-29 </w:t>
      </w:r>
      <w:r w:rsidRPr="00134CC9">
        <w:rPr>
          <w:sz w:val="22"/>
          <w:szCs w:val="22"/>
        </w:rPr>
        <w:t>Μαΐου</w:t>
      </w:r>
      <w:r w:rsidRPr="00134CC9">
        <w:rPr>
          <w:sz w:val="22"/>
          <w:szCs w:val="22"/>
          <w:lang w:val="fr-FR"/>
        </w:rPr>
        <w:t xml:space="preserve"> 2015.  </w:t>
      </w:r>
    </w:p>
    <w:p w:rsidR="00134CC9" w:rsidRPr="00134CC9" w:rsidRDefault="00134CC9" w:rsidP="00041676">
      <w:pPr>
        <w:pStyle w:val="af1"/>
        <w:numPr>
          <w:ilvl w:val="0"/>
          <w:numId w:val="10"/>
        </w:numPr>
        <w:ind w:left="142" w:hanging="142"/>
        <w:jc w:val="both"/>
        <w:rPr>
          <w:sz w:val="22"/>
          <w:szCs w:val="22"/>
        </w:rPr>
      </w:pPr>
      <w:r w:rsidRPr="00134CC9">
        <w:rPr>
          <w:sz w:val="22"/>
          <w:szCs w:val="22"/>
        </w:rPr>
        <w:t>«Η ρεαλιστική ματιά του βουλεβάρτου στη στροφή του αιώνα. Η περίπτωση του Alfred Capus», ανακοίνωση στην Επιστημονική Ημερίδα,</w:t>
      </w:r>
      <w:r w:rsidRPr="00134CC9">
        <w:rPr>
          <w:i/>
          <w:sz w:val="22"/>
          <w:szCs w:val="22"/>
        </w:rPr>
        <w:t xml:space="preserve"> Η πρώιμη υποδοχή του Ρεαλισμού και του Νατουραλισμού στο ελληνικό θέατρο</w:t>
      </w:r>
      <w:r w:rsidRPr="00134CC9">
        <w:rPr>
          <w:sz w:val="22"/>
          <w:szCs w:val="22"/>
        </w:rPr>
        <w:t xml:space="preserve">, που οργάνωσε το Πρόγραμμα Θεατρολογίας του Ινστιτούτου Μεσογειακών Σπουδών του Ιδρύματος Τεχνολογίας και Έρευνας, Ρέθυμνο, 17 Ιανουαρίου 2015.  </w:t>
      </w:r>
    </w:p>
    <w:p w:rsidR="00134CC9" w:rsidRPr="00134CC9" w:rsidRDefault="00134CC9" w:rsidP="00041676">
      <w:pPr>
        <w:pStyle w:val="af1"/>
        <w:numPr>
          <w:ilvl w:val="0"/>
          <w:numId w:val="10"/>
        </w:numPr>
        <w:overflowPunct w:val="0"/>
        <w:autoSpaceDE w:val="0"/>
        <w:autoSpaceDN w:val="0"/>
        <w:adjustRightInd w:val="0"/>
        <w:ind w:left="142" w:hanging="142"/>
        <w:jc w:val="both"/>
        <w:textAlignment w:val="baseline"/>
        <w:rPr>
          <w:sz w:val="22"/>
          <w:szCs w:val="22"/>
        </w:rPr>
      </w:pPr>
      <w:r w:rsidRPr="00134CC9">
        <w:rPr>
          <w:sz w:val="22"/>
          <w:szCs w:val="22"/>
        </w:rPr>
        <w:t>«Σπονδυλωτά θεάματα της μεταπολίτευσης: “παίζοντας” με την ιστορική μνήμη», ανακοίνωση στο Ε΄ Πανελλήνιο Θεατρολογικό Συνέδριο,</w:t>
      </w:r>
      <w:r w:rsidRPr="00134CC9">
        <w:rPr>
          <w:i/>
          <w:sz w:val="22"/>
          <w:szCs w:val="22"/>
        </w:rPr>
        <w:t xml:space="preserve"> Θέατρο και Δημοκρατία</w:t>
      </w:r>
      <w:r w:rsidRPr="00134CC9">
        <w:rPr>
          <w:sz w:val="22"/>
          <w:szCs w:val="22"/>
        </w:rPr>
        <w:t>, που οργάνωσε το Τμήμα Θεατρικών Σπουδών του ΕΚΠΑ προς τιμήν του Καθηγητή Βάλτερ Πούχνερ, Αθήνα, 5-8 Νοεμβρίου 2014.</w:t>
      </w:r>
    </w:p>
    <w:p w:rsidR="00134CC9" w:rsidRPr="00134CC9" w:rsidRDefault="00134CC9" w:rsidP="00134CC9">
      <w:pPr>
        <w:pStyle w:val="af1"/>
        <w:ind w:left="142" w:hanging="142"/>
        <w:jc w:val="both"/>
        <w:rPr>
          <w:sz w:val="22"/>
          <w:szCs w:val="22"/>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 xml:space="preserve">Άλλες  δραστηριότητες </w:t>
      </w:r>
    </w:p>
    <w:p w:rsidR="00134CC9" w:rsidRPr="00134CC9" w:rsidRDefault="00134CC9" w:rsidP="00041676">
      <w:pPr>
        <w:pStyle w:val="af1"/>
        <w:numPr>
          <w:ilvl w:val="0"/>
          <w:numId w:val="10"/>
        </w:numPr>
        <w:ind w:left="142" w:hanging="142"/>
        <w:jc w:val="both"/>
        <w:rPr>
          <w:sz w:val="22"/>
          <w:szCs w:val="22"/>
        </w:rPr>
      </w:pPr>
      <w:r w:rsidRPr="00134CC9">
        <w:rPr>
          <w:sz w:val="22"/>
          <w:szCs w:val="22"/>
        </w:rPr>
        <w:t xml:space="preserve">«Επιθεώρηση-Επικαιρότητα», ομιλία στη Διημερίδα με θέμα </w:t>
      </w:r>
      <w:r w:rsidRPr="00134CC9">
        <w:rPr>
          <w:i/>
          <w:sz w:val="22"/>
          <w:szCs w:val="22"/>
        </w:rPr>
        <w:t xml:space="preserve">Επικαιρότητα </w:t>
      </w:r>
      <w:r w:rsidR="0023592D">
        <w:rPr>
          <w:i/>
          <w:sz w:val="22"/>
          <w:szCs w:val="22"/>
        </w:rPr>
        <w:t>-</w:t>
      </w:r>
      <w:r w:rsidRPr="00134CC9">
        <w:rPr>
          <w:i/>
          <w:sz w:val="22"/>
          <w:szCs w:val="22"/>
        </w:rPr>
        <w:t xml:space="preserve"> Επιθεώρηση</w:t>
      </w:r>
      <w:r w:rsidRPr="00134CC9">
        <w:rPr>
          <w:sz w:val="22"/>
          <w:szCs w:val="22"/>
        </w:rPr>
        <w:t xml:space="preserve">, που οργάνωσε το Μορφωτικό της ΕΣΗΕΑ, Αθήνα, 12-13 Ιανουαρίου 2015. </w:t>
      </w:r>
    </w:p>
    <w:p w:rsidR="00134CC9" w:rsidRPr="00134CC9" w:rsidRDefault="00134CC9" w:rsidP="00041676">
      <w:pPr>
        <w:pStyle w:val="af1"/>
        <w:numPr>
          <w:ilvl w:val="0"/>
          <w:numId w:val="10"/>
        </w:numPr>
        <w:ind w:left="142" w:hanging="142"/>
        <w:jc w:val="both"/>
        <w:rPr>
          <w:sz w:val="22"/>
          <w:szCs w:val="22"/>
        </w:rPr>
      </w:pPr>
      <w:r w:rsidRPr="00134CC9">
        <w:rPr>
          <w:sz w:val="22"/>
          <w:szCs w:val="22"/>
        </w:rPr>
        <w:t xml:space="preserve">Επιστημονική σύμβουλος στην παράσταση </w:t>
      </w:r>
      <w:r w:rsidRPr="00134CC9">
        <w:rPr>
          <w:i/>
          <w:sz w:val="22"/>
          <w:szCs w:val="22"/>
        </w:rPr>
        <w:t>ΕΠΙ+ΕΠΙ</w:t>
      </w:r>
      <w:r w:rsidRPr="00134CC9">
        <w:rPr>
          <w:sz w:val="22"/>
          <w:szCs w:val="22"/>
        </w:rPr>
        <w:t xml:space="preserve"> της Μάνιας Παπαδημητρίου, Ίδρυμα Μιχάλης Κακογιάννης, 13 Ιανουαρίου 2015.</w:t>
      </w:r>
    </w:p>
    <w:p w:rsidR="00134CC9" w:rsidRPr="00134CC9" w:rsidRDefault="00134CC9" w:rsidP="00041676">
      <w:pPr>
        <w:pStyle w:val="af1"/>
        <w:numPr>
          <w:ilvl w:val="0"/>
          <w:numId w:val="10"/>
        </w:numPr>
        <w:ind w:left="142" w:hanging="142"/>
        <w:jc w:val="both"/>
        <w:rPr>
          <w:sz w:val="22"/>
          <w:szCs w:val="22"/>
        </w:rPr>
      </w:pPr>
      <w:r w:rsidRPr="00134CC9">
        <w:rPr>
          <w:sz w:val="22"/>
          <w:szCs w:val="22"/>
        </w:rPr>
        <w:lastRenderedPageBreak/>
        <w:t xml:space="preserve">Συζήτηση για την επιθεώρηση στο vima fm στην εκπομπή της Δώρας Σαρρή </w:t>
      </w:r>
      <w:r w:rsidRPr="00134CC9">
        <w:rPr>
          <w:i/>
          <w:sz w:val="22"/>
          <w:szCs w:val="22"/>
        </w:rPr>
        <w:t>Πρωινή ενημέρωση</w:t>
      </w:r>
      <w:r w:rsidRPr="00134CC9">
        <w:rPr>
          <w:sz w:val="22"/>
          <w:szCs w:val="22"/>
        </w:rPr>
        <w:t>, 10 Ιανουαρίου 2015.</w:t>
      </w:r>
    </w:p>
    <w:p w:rsidR="00134CC9" w:rsidRPr="00134CC9" w:rsidRDefault="00134CC9" w:rsidP="00134CC9">
      <w:pPr>
        <w:pStyle w:val="af1"/>
        <w:ind w:left="142" w:hanging="142"/>
        <w:jc w:val="both"/>
        <w:rPr>
          <w:sz w:val="22"/>
          <w:szCs w:val="22"/>
        </w:rPr>
      </w:pPr>
    </w:p>
    <w:p w:rsidR="00F018B5" w:rsidRDefault="00F018B5" w:rsidP="00134CC9">
      <w:pPr>
        <w:pStyle w:val="Standard"/>
        <w:jc w:val="both"/>
        <w:rPr>
          <w:rFonts w:ascii="Times New Roman" w:hAnsi="Times New Roman" w:cs="Times New Roman"/>
          <w:b/>
          <w:bCs/>
        </w:rPr>
      </w:pPr>
    </w:p>
    <w:p w:rsidR="00134CC9" w:rsidRPr="008E5C16" w:rsidRDefault="00134CC9" w:rsidP="00134CC9">
      <w:pPr>
        <w:pStyle w:val="Standard"/>
        <w:jc w:val="both"/>
        <w:rPr>
          <w:rFonts w:ascii="Times New Roman" w:hAnsi="Times New Roman" w:cs="Times New Roman"/>
          <w:b/>
          <w:bCs/>
        </w:rPr>
      </w:pPr>
      <w:r w:rsidRPr="008E5C16">
        <w:rPr>
          <w:rFonts w:ascii="Times New Roman" w:hAnsi="Times New Roman" w:cs="Times New Roman"/>
          <w:b/>
          <w:bCs/>
        </w:rPr>
        <w:t>Ηλίας Γραμματικός</w:t>
      </w:r>
    </w:p>
    <w:p w:rsidR="00134CC9" w:rsidRPr="00134CC9" w:rsidRDefault="00134CC9" w:rsidP="00134CC9">
      <w:pPr>
        <w:pStyle w:val="Standard"/>
        <w:jc w:val="both"/>
        <w:rPr>
          <w:rFonts w:ascii="Times New Roman" w:hAnsi="Times New Roman" w:cs="Times New Roman"/>
          <w:sz w:val="22"/>
          <w:szCs w:val="22"/>
        </w:rPr>
      </w:pPr>
    </w:p>
    <w:p w:rsidR="00134CC9" w:rsidRPr="00134CC9" w:rsidRDefault="00134CC9" w:rsidP="00134CC9">
      <w:pPr>
        <w:widowControl w:val="0"/>
        <w:autoSpaceDE w:val="0"/>
        <w:autoSpaceDN w:val="0"/>
        <w:adjustRightInd w:val="0"/>
        <w:spacing w:after="0" w:line="240" w:lineRule="auto"/>
        <w:ind w:left="142" w:right="-2" w:hanging="142"/>
        <w:jc w:val="both"/>
        <w:rPr>
          <w:rFonts w:ascii="Times New Roman" w:hAnsi="Times New Roman"/>
          <w:i/>
        </w:rPr>
      </w:pPr>
      <w:r w:rsidRPr="00134CC9">
        <w:rPr>
          <w:rFonts w:ascii="Times New Roman" w:hAnsi="Times New Roman"/>
          <w:b/>
          <w:i/>
        </w:rPr>
        <w:t>Άλλες παρουσιάσεις ή προφορικές εργασίες</w:t>
      </w:r>
    </w:p>
    <w:p w:rsidR="00134CC9" w:rsidRPr="00134CC9" w:rsidRDefault="00134CC9" w:rsidP="00041676">
      <w:pPr>
        <w:pStyle w:val="Standard"/>
        <w:numPr>
          <w:ilvl w:val="0"/>
          <w:numId w:val="10"/>
        </w:numPr>
        <w:ind w:left="142" w:right="-2" w:hanging="142"/>
        <w:jc w:val="both"/>
        <w:rPr>
          <w:rFonts w:ascii="Times New Roman" w:hAnsi="Times New Roman" w:cs="Times New Roman"/>
          <w:sz w:val="22"/>
          <w:szCs w:val="22"/>
        </w:rPr>
      </w:pPr>
      <w:r w:rsidRPr="00134CC9">
        <w:rPr>
          <w:rFonts w:ascii="Times New Roman" w:hAnsi="Times New Roman" w:cs="Times New Roman"/>
          <w:bCs/>
          <w:sz w:val="22"/>
          <w:szCs w:val="22"/>
        </w:rPr>
        <w:t>Διάλεξη με θέμα «Κατ’ εικόνα - καθ’ ομοίωση, μια “διακειμενική” ανάγνωση των “ιερών” παθών»,  Βυζαντινό και Χριστιανικό Μουσείο Αθηνών, 22 Οκτωβρίου 2014, και Πολιτιστικό Κέντρο Δήμου Αγίων Αναργύρων - Καματερού «Σπύρος Αποστόλου»,  5 Απριλίου 2015.</w:t>
      </w:r>
    </w:p>
    <w:p w:rsidR="00134CC9" w:rsidRPr="00134CC9" w:rsidRDefault="00134CC9" w:rsidP="00041676">
      <w:pPr>
        <w:pStyle w:val="Standard"/>
        <w:numPr>
          <w:ilvl w:val="0"/>
          <w:numId w:val="10"/>
        </w:numPr>
        <w:ind w:left="142" w:right="-2" w:hanging="142"/>
        <w:jc w:val="both"/>
        <w:rPr>
          <w:rFonts w:ascii="Times New Roman" w:hAnsi="Times New Roman" w:cs="Times New Roman"/>
          <w:sz w:val="22"/>
          <w:szCs w:val="22"/>
        </w:rPr>
      </w:pPr>
      <w:r w:rsidRPr="00134CC9">
        <w:rPr>
          <w:rFonts w:ascii="Times New Roman" w:hAnsi="Times New Roman" w:cs="Times New Roman"/>
          <w:bCs/>
          <w:sz w:val="22"/>
          <w:szCs w:val="22"/>
        </w:rPr>
        <w:t>Διάλεξη με θέμα «Αστική σκηνοθεσία - αστική σκηνογραφία, ο διάλογος του αστικού και εξω-αστικού χώρου με το λόγο», έπειτα από πρόσκληση του μαθήματος «Ο σχεδιασμός μέσα από ένα παιχνίδι αποσταθεροποίησης και αποδιάρθρωσης» (Β.</w:t>
      </w:r>
      <w:r w:rsidR="0023592D">
        <w:rPr>
          <w:rFonts w:ascii="Times New Roman" w:hAnsi="Times New Roman" w:cs="Times New Roman"/>
          <w:bCs/>
          <w:sz w:val="22"/>
          <w:szCs w:val="22"/>
        </w:rPr>
        <w:t xml:space="preserve"> Τεντοκάλη), Τμήμα Αρχιτεκτόνων -</w:t>
      </w:r>
      <w:r w:rsidRPr="00134CC9">
        <w:rPr>
          <w:rFonts w:ascii="Times New Roman" w:hAnsi="Times New Roman" w:cs="Times New Roman"/>
          <w:bCs/>
          <w:sz w:val="22"/>
          <w:szCs w:val="22"/>
        </w:rPr>
        <w:t xml:space="preserve"> </w:t>
      </w:r>
      <w:r w:rsidR="0023592D">
        <w:rPr>
          <w:rFonts w:ascii="Times New Roman" w:hAnsi="Times New Roman" w:cs="Times New Roman"/>
          <w:bCs/>
          <w:sz w:val="22"/>
          <w:szCs w:val="22"/>
        </w:rPr>
        <w:t xml:space="preserve">Α.Π.Θ., </w:t>
      </w:r>
      <w:r w:rsidRPr="00134CC9">
        <w:rPr>
          <w:rFonts w:ascii="Times New Roman" w:hAnsi="Times New Roman" w:cs="Times New Roman"/>
          <w:bCs/>
          <w:sz w:val="22"/>
          <w:szCs w:val="22"/>
        </w:rPr>
        <w:t>15 Ιανουαρίου 2015.</w:t>
      </w:r>
    </w:p>
    <w:p w:rsidR="00134CC9" w:rsidRPr="00134CC9" w:rsidRDefault="00134CC9" w:rsidP="00041676">
      <w:pPr>
        <w:pStyle w:val="Standard"/>
        <w:numPr>
          <w:ilvl w:val="0"/>
          <w:numId w:val="10"/>
        </w:numPr>
        <w:ind w:left="142" w:right="-2" w:hanging="142"/>
        <w:jc w:val="both"/>
        <w:rPr>
          <w:rFonts w:ascii="Times New Roman" w:hAnsi="Times New Roman" w:cs="Times New Roman"/>
          <w:sz w:val="22"/>
          <w:szCs w:val="22"/>
        </w:rPr>
      </w:pPr>
      <w:r w:rsidRPr="00134CC9">
        <w:rPr>
          <w:rFonts w:ascii="Times New Roman" w:hAnsi="Times New Roman" w:cs="Times New Roman"/>
          <w:bCs/>
          <w:sz w:val="22"/>
          <w:szCs w:val="22"/>
        </w:rPr>
        <w:t>Διάλεξη με θέμα «Το φύλο ως συντακτικός άξονας στο</w:t>
      </w:r>
      <w:r w:rsidR="0023592D">
        <w:rPr>
          <w:rFonts w:ascii="Times New Roman" w:hAnsi="Times New Roman" w:cs="Times New Roman"/>
          <w:bCs/>
          <w:sz w:val="22"/>
          <w:szCs w:val="22"/>
        </w:rPr>
        <w:t>ν</w:t>
      </w:r>
      <w:r w:rsidRPr="00134CC9">
        <w:rPr>
          <w:rFonts w:ascii="Times New Roman" w:hAnsi="Times New Roman" w:cs="Times New Roman"/>
          <w:bCs/>
          <w:sz w:val="22"/>
          <w:szCs w:val="22"/>
        </w:rPr>
        <w:t xml:space="preserve"> “Ορλάντο” </w:t>
      </w:r>
      <w:r w:rsidR="0023592D">
        <w:rPr>
          <w:rFonts w:ascii="Times New Roman" w:hAnsi="Times New Roman" w:cs="Times New Roman"/>
          <w:bCs/>
          <w:sz w:val="22"/>
          <w:szCs w:val="22"/>
        </w:rPr>
        <w:t>της</w:t>
      </w:r>
      <w:r w:rsidRPr="00134CC9">
        <w:rPr>
          <w:rFonts w:ascii="Times New Roman" w:hAnsi="Times New Roman" w:cs="Times New Roman"/>
          <w:bCs/>
          <w:sz w:val="22"/>
          <w:szCs w:val="22"/>
        </w:rPr>
        <w:t xml:space="preserve"> Βιρτζίνια  Γούλφ» έπειτα από πρόσκληση του μαθήματος «Μεταδομικές θεωρίες του χώρου και του φύλου» (Β. Τεντοκάλη), Τμήμα Αρχιτεκτόνων - Α.Π.Θ. Τμήμα Αρχιτεκτόνων, 23 Απριλίου 2015.</w:t>
      </w:r>
    </w:p>
    <w:p w:rsidR="00134CC9" w:rsidRPr="00134CC9" w:rsidRDefault="00134CC9" w:rsidP="00134CC9">
      <w:pPr>
        <w:pStyle w:val="Standard"/>
        <w:ind w:left="142" w:right="-2" w:hanging="142"/>
        <w:jc w:val="both"/>
        <w:rPr>
          <w:rFonts w:ascii="Times New Roman" w:hAnsi="Times New Roman" w:cs="Times New Roman"/>
          <w:sz w:val="22"/>
          <w:szCs w:val="22"/>
        </w:rPr>
      </w:pPr>
    </w:p>
    <w:p w:rsidR="00134CC9" w:rsidRPr="00134CC9" w:rsidRDefault="00134CC9" w:rsidP="00134CC9">
      <w:pPr>
        <w:pStyle w:val="Standard"/>
        <w:ind w:left="142" w:right="-2" w:hanging="142"/>
        <w:jc w:val="both"/>
        <w:rPr>
          <w:rFonts w:ascii="Times New Roman" w:hAnsi="Times New Roman" w:cs="Times New Roman"/>
          <w:b/>
          <w:bCs/>
          <w:i/>
          <w:sz w:val="22"/>
          <w:szCs w:val="22"/>
        </w:rPr>
      </w:pPr>
      <w:r w:rsidRPr="00134CC9">
        <w:rPr>
          <w:rFonts w:ascii="Times New Roman" w:hAnsi="Times New Roman" w:cs="Times New Roman"/>
          <w:b/>
          <w:bCs/>
          <w:i/>
          <w:sz w:val="22"/>
          <w:szCs w:val="22"/>
        </w:rPr>
        <w:t>Καλλιτεχνική Δραστηριότητα</w:t>
      </w:r>
    </w:p>
    <w:p w:rsidR="00134CC9" w:rsidRPr="00134CC9" w:rsidRDefault="00134CC9" w:rsidP="00041676">
      <w:pPr>
        <w:pStyle w:val="Standard"/>
        <w:widowControl/>
        <w:numPr>
          <w:ilvl w:val="0"/>
          <w:numId w:val="10"/>
        </w:numPr>
        <w:ind w:left="142" w:right="-2" w:hanging="142"/>
        <w:jc w:val="both"/>
        <w:rPr>
          <w:rFonts w:ascii="Times New Roman" w:hAnsi="Times New Roman" w:cs="Times New Roman"/>
          <w:sz w:val="22"/>
          <w:szCs w:val="22"/>
        </w:rPr>
      </w:pPr>
      <w:r w:rsidRPr="00134CC9">
        <w:rPr>
          <w:rFonts w:ascii="Times New Roman" w:hAnsi="Times New Roman" w:cs="Times New Roman"/>
          <w:sz w:val="22"/>
          <w:szCs w:val="22"/>
        </w:rPr>
        <w:t>«</w:t>
      </w:r>
      <w:r w:rsidRPr="00134CC9">
        <w:rPr>
          <w:rFonts w:ascii="Times New Roman" w:hAnsi="Times New Roman" w:cs="Times New Roman"/>
          <w:bCs/>
          <w:sz w:val="22"/>
          <w:szCs w:val="22"/>
        </w:rPr>
        <w:t>Κατ’ εικόνα</w:t>
      </w:r>
      <w:r w:rsidR="0023592D">
        <w:rPr>
          <w:rFonts w:ascii="Times New Roman" w:hAnsi="Times New Roman" w:cs="Times New Roman"/>
          <w:bCs/>
          <w:sz w:val="22"/>
          <w:szCs w:val="22"/>
        </w:rPr>
        <w:t xml:space="preserve"> </w:t>
      </w:r>
      <w:r w:rsidRPr="00134CC9">
        <w:rPr>
          <w:rFonts w:ascii="Times New Roman" w:hAnsi="Times New Roman" w:cs="Times New Roman"/>
          <w:bCs/>
          <w:sz w:val="22"/>
          <w:szCs w:val="22"/>
        </w:rPr>
        <w:t>-</w:t>
      </w:r>
      <w:r w:rsidR="0023592D">
        <w:rPr>
          <w:rFonts w:ascii="Times New Roman" w:hAnsi="Times New Roman" w:cs="Times New Roman"/>
          <w:bCs/>
          <w:sz w:val="22"/>
          <w:szCs w:val="22"/>
        </w:rPr>
        <w:t xml:space="preserve"> </w:t>
      </w:r>
      <w:r w:rsidRPr="00134CC9">
        <w:rPr>
          <w:rFonts w:ascii="Times New Roman" w:hAnsi="Times New Roman" w:cs="Times New Roman"/>
          <w:bCs/>
          <w:sz w:val="22"/>
          <w:szCs w:val="22"/>
        </w:rPr>
        <w:t>καθ’ ομοίωση</w:t>
      </w:r>
      <w:r w:rsidRPr="00134CC9">
        <w:rPr>
          <w:rFonts w:ascii="Times New Roman" w:hAnsi="Times New Roman" w:cs="Times New Roman"/>
          <w:sz w:val="22"/>
          <w:szCs w:val="22"/>
        </w:rPr>
        <w:t>» (ταινία μικρού μήκους διάρκειας 25’), Ομάδα Τέχνης Ασυλία, συμμετοχή στις ομάδες δραματουργικής επεξεργασίας, σεναρίου,</w:t>
      </w:r>
      <w:r w:rsidR="0023592D">
        <w:rPr>
          <w:rFonts w:ascii="Times New Roman" w:hAnsi="Times New Roman" w:cs="Times New Roman"/>
          <w:sz w:val="22"/>
          <w:szCs w:val="22"/>
        </w:rPr>
        <w:t xml:space="preserve"> </w:t>
      </w:r>
      <w:r w:rsidRPr="00134CC9">
        <w:rPr>
          <w:rFonts w:ascii="Times New Roman" w:hAnsi="Times New Roman" w:cs="Times New Roman"/>
          <w:sz w:val="22"/>
          <w:szCs w:val="22"/>
        </w:rPr>
        <w:t>σκηνικής οργάνωσης -</w:t>
      </w:r>
      <w:r w:rsidR="0023592D">
        <w:rPr>
          <w:rFonts w:ascii="Times New Roman" w:hAnsi="Times New Roman" w:cs="Times New Roman"/>
          <w:sz w:val="22"/>
          <w:szCs w:val="22"/>
        </w:rPr>
        <w:t xml:space="preserve"> </w:t>
      </w:r>
      <w:r w:rsidRPr="00134CC9">
        <w:rPr>
          <w:rFonts w:ascii="Times New Roman" w:hAnsi="Times New Roman" w:cs="Times New Roman"/>
          <w:sz w:val="22"/>
          <w:szCs w:val="22"/>
        </w:rPr>
        <w:t>υποκριτικής καθοδήγησης, σκηνογραφίας - ενδυματολογίας,  διεύθυνσης παραγωγής.</w:t>
      </w:r>
    </w:p>
    <w:p w:rsidR="00134CC9" w:rsidRPr="00134CC9" w:rsidRDefault="00134CC9" w:rsidP="00041676">
      <w:pPr>
        <w:pStyle w:val="Standard"/>
        <w:widowControl/>
        <w:numPr>
          <w:ilvl w:val="0"/>
          <w:numId w:val="10"/>
        </w:numPr>
        <w:ind w:left="142" w:right="-2" w:hanging="142"/>
        <w:jc w:val="both"/>
        <w:rPr>
          <w:rFonts w:ascii="Times New Roman" w:hAnsi="Times New Roman" w:cs="Times New Roman"/>
          <w:sz w:val="22"/>
          <w:szCs w:val="22"/>
        </w:rPr>
      </w:pPr>
      <w:r w:rsidRPr="00134CC9">
        <w:rPr>
          <w:rFonts w:ascii="Times New Roman" w:hAnsi="Times New Roman" w:cs="Times New Roman"/>
          <w:sz w:val="22"/>
          <w:szCs w:val="22"/>
        </w:rPr>
        <w:t>“</w:t>
      </w:r>
      <w:r w:rsidRPr="00134CC9">
        <w:rPr>
          <w:rFonts w:ascii="Times New Roman" w:hAnsi="Times New Roman" w:cs="Times New Roman"/>
          <w:sz w:val="22"/>
          <w:szCs w:val="22"/>
          <w:lang w:val="en-US"/>
        </w:rPr>
        <w:t>Translation</w:t>
      </w:r>
      <w:r w:rsidRPr="00134CC9">
        <w:rPr>
          <w:rFonts w:ascii="Times New Roman" w:hAnsi="Times New Roman" w:cs="Times New Roman"/>
          <w:sz w:val="22"/>
          <w:szCs w:val="22"/>
        </w:rPr>
        <w:t xml:space="preserve">, </w:t>
      </w:r>
      <w:r w:rsidRPr="00134CC9">
        <w:rPr>
          <w:rFonts w:ascii="Times New Roman" w:hAnsi="Times New Roman" w:cs="Times New Roman"/>
          <w:sz w:val="22"/>
          <w:szCs w:val="22"/>
          <w:lang w:val="en-US"/>
        </w:rPr>
        <w:t>from</w:t>
      </w:r>
      <w:r w:rsidR="00FE32D2" w:rsidRPr="00FE32D2">
        <w:rPr>
          <w:rFonts w:ascii="Times New Roman" w:hAnsi="Times New Roman" w:cs="Times New Roman"/>
          <w:sz w:val="22"/>
          <w:szCs w:val="22"/>
        </w:rPr>
        <w:t xml:space="preserve"> </w:t>
      </w:r>
      <w:r w:rsidRPr="00134CC9">
        <w:rPr>
          <w:rFonts w:ascii="Times New Roman" w:hAnsi="Times New Roman" w:cs="Times New Roman"/>
          <w:sz w:val="22"/>
          <w:szCs w:val="22"/>
          <w:lang w:val="en-US"/>
        </w:rPr>
        <w:t>the</w:t>
      </w:r>
      <w:r w:rsidR="00FE32D2" w:rsidRPr="00FE32D2">
        <w:rPr>
          <w:rFonts w:ascii="Times New Roman" w:hAnsi="Times New Roman" w:cs="Times New Roman"/>
          <w:sz w:val="22"/>
          <w:szCs w:val="22"/>
        </w:rPr>
        <w:t xml:space="preserve"> </w:t>
      </w:r>
      <w:r w:rsidRPr="00134CC9">
        <w:rPr>
          <w:rFonts w:ascii="Times New Roman" w:hAnsi="Times New Roman" w:cs="Times New Roman"/>
          <w:sz w:val="22"/>
          <w:szCs w:val="22"/>
          <w:lang w:val="en-US"/>
        </w:rPr>
        <w:t>drama</w:t>
      </w:r>
      <w:r w:rsidR="00FE32D2" w:rsidRPr="00FE32D2">
        <w:rPr>
          <w:rFonts w:ascii="Times New Roman" w:hAnsi="Times New Roman" w:cs="Times New Roman"/>
          <w:sz w:val="22"/>
          <w:szCs w:val="22"/>
        </w:rPr>
        <w:t xml:space="preserve"> </w:t>
      </w:r>
      <w:r w:rsidRPr="00134CC9">
        <w:rPr>
          <w:rFonts w:ascii="Times New Roman" w:hAnsi="Times New Roman" w:cs="Times New Roman"/>
          <w:sz w:val="22"/>
          <w:szCs w:val="22"/>
          <w:lang w:val="en-US"/>
        </w:rPr>
        <w:t>text</w:t>
      </w:r>
      <w:r w:rsidR="00FE32D2" w:rsidRPr="00FE32D2">
        <w:rPr>
          <w:rFonts w:ascii="Times New Roman" w:hAnsi="Times New Roman" w:cs="Times New Roman"/>
          <w:sz w:val="22"/>
          <w:szCs w:val="22"/>
        </w:rPr>
        <w:t xml:space="preserve"> </w:t>
      </w:r>
      <w:r w:rsidRPr="00134CC9">
        <w:rPr>
          <w:rFonts w:ascii="Times New Roman" w:hAnsi="Times New Roman" w:cs="Times New Roman"/>
          <w:sz w:val="22"/>
          <w:szCs w:val="22"/>
          <w:lang w:val="en-US"/>
        </w:rPr>
        <w:t>to</w:t>
      </w:r>
      <w:r w:rsidR="00FE32D2" w:rsidRPr="00FE32D2">
        <w:rPr>
          <w:rFonts w:ascii="Times New Roman" w:hAnsi="Times New Roman" w:cs="Times New Roman"/>
          <w:sz w:val="22"/>
          <w:szCs w:val="22"/>
        </w:rPr>
        <w:t xml:space="preserve"> </w:t>
      </w:r>
      <w:r w:rsidRPr="00134CC9">
        <w:rPr>
          <w:rFonts w:ascii="Times New Roman" w:hAnsi="Times New Roman" w:cs="Times New Roman"/>
          <w:sz w:val="22"/>
          <w:szCs w:val="22"/>
          <w:lang w:val="en-US"/>
        </w:rPr>
        <w:t>the</w:t>
      </w:r>
      <w:r w:rsidR="00FE32D2" w:rsidRPr="00FE32D2">
        <w:rPr>
          <w:rFonts w:ascii="Times New Roman" w:hAnsi="Times New Roman" w:cs="Times New Roman"/>
          <w:sz w:val="22"/>
          <w:szCs w:val="22"/>
        </w:rPr>
        <w:t xml:space="preserve"> </w:t>
      </w:r>
      <w:r w:rsidRPr="00134CC9">
        <w:rPr>
          <w:rFonts w:ascii="Times New Roman" w:hAnsi="Times New Roman" w:cs="Times New Roman"/>
          <w:sz w:val="22"/>
          <w:szCs w:val="22"/>
          <w:lang w:val="en-US"/>
        </w:rPr>
        <w:t>text</w:t>
      </w:r>
      <w:r w:rsidR="00FE32D2" w:rsidRPr="00FE32D2">
        <w:rPr>
          <w:rFonts w:ascii="Times New Roman" w:hAnsi="Times New Roman" w:cs="Times New Roman"/>
          <w:sz w:val="22"/>
          <w:szCs w:val="22"/>
        </w:rPr>
        <w:t xml:space="preserve"> </w:t>
      </w:r>
      <w:r w:rsidRPr="00134CC9">
        <w:rPr>
          <w:rFonts w:ascii="Times New Roman" w:hAnsi="Times New Roman" w:cs="Times New Roman"/>
          <w:sz w:val="22"/>
          <w:szCs w:val="22"/>
          <w:lang w:val="en-US"/>
        </w:rPr>
        <w:t>of</w:t>
      </w:r>
      <w:r w:rsidR="00FE32D2" w:rsidRPr="00FE32D2">
        <w:rPr>
          <w:rFonts w:ascii="Times New Roman" w:hAnsi="Times New Roman" w:cs="Times New Roman"/>
          <w:sz w:val="22"/>
          <w:szCs w:val="22"/>
        </w:rPr>
        <w:t xml:space="preserve"> </w:t>
      </w:r>
      <w:r w:rsidRPr="00134CC9">
        <w:rPr>
          <w:rFonts w:ascii="Times New Roman" w:hAnsi="Times New Roman" w:cs="Times New Roman"/>
          <w:sz w:val="22"/>
          <w:szCs w:val="22"/>
          <w:lang w:val="en-US"/>
        </w:rPr>
        <w:t>set</w:t>
      </w:r>
      <w:r w:rsidR="00FE32D2" w:rsidRPr="00FE32D2">
        <w:rPr>
          <w:rFonts w:ascii="Times New Roman" w:hAnsi="Times New Roman" w:cs="Times New Roman"/>
          <w:sz w:val="22"/>
          <w:szCs w:val="22"/>
        </w:rPr>
        <w:t xml:space="preserve"> </w:t>
      </w:r>
      <w:r w:rsidRPr="00134CC9">
        <w:rPr>
          <w:rFonts w:ascii="Times New Roman" w:hAnsi="Times New Roman" w:cs="Times New Roman"/>
          <w:sz w:val="22"/>
          <w:szCs w:val="22"/>
          <w:lang w:val="en-US"/>
        </w:rPr>
        <w:t>and</w:t>
      </w:r>
      <w:r w:rsidR="00FE32D2" w:rsidRPr="00FE32D2">
        <w:rPr>
          <w:rFonts w:ascii="Times New Roman" w:hAnsi="Times New Roman" w:cs="Times New Roman"/>
          <w:sz w:val="22"/>
          <w:szCs w:val="22"/>
        </w:rPr>
        <w:t xml:space="preserve"> </w:t>
      </w:r>
      <w:r w:rsidRPr="00134CC9">
        <w:rPr>
          <w:rFonts w:ascii="Times New Roman" w:hAnsi="Times New Roman" w:cs="Times New Roman"/>
          <w:sz w:val="22"/>
          <w:szCs w:val="22"/>
          <w:lang w:val="en-US"/>
        </w:rPr>
        <w:t>costume</w:t>
      </w:r>
      <w:r w:rsidR="00FE32D2" w:rsidRPr="00FE32D2">
        <w:rPr>
          <w:rFonts w:ascii="Times New Roman" w:hAnsi="Times New Roman" w:cs="Times New Roman"/>
          <w:sz w:val="22"/>
          <w:szCs w:val="22"/>
        </w:rPr>
        <w:t xml:space="preserve"> </w:t>
      </w:r>
      <w:r w:rsidRPr="00134CC9">
        <w:rPr>
          <w:rFonts w:ascii="Times New Roman" w:hAnsi="Times New Roman" w:cs="Times New Roman"/>
          <w:sz w:val="22"/>
          <w:szCs w:val="22"/>
          <w:lang w:val="en-US"/>
        </w:rPr>
        <w:t>designing</w:t>
      </w:r>
      <w:r w:rsidRPr="00134CC9">
        <w:rPr>
          <w:rFonts w:ascii="Times New Roman" w:hAnsi="Times New Roman" w:cs="Times New Roman"/>
          <w:sz w:val="22"/>
          <w:szCs w:val="22"/>
        </w:rPr>
        <w:t xml:space="preserve">” (ταινία μικρού μήκους διάρκειας 27,30’), </w:t>
      </w:r>
      <w:r w:rsidRPr="00134CC9">
        <w:rPr>
          <w:rFonts w:ascii="Times New Roman" w:hAnsi="Times New Roman" w:cs="Times New Roman"/>
          <w:sz w:val="22"/>
          <w:szCs w:val="22"/>
          <w:lang w:val="en-US"/>
        </w:rPr>
        <w:t>Video</w:t>
      </w:r>
      <w:r w:rsidR="00FE32D2" w:rsidRPr="00FE32D2">
        <w:rPr>
          <w:rFonts w:ascii="Times New Roman" w:hAnsi="Times New Roman" w:cs="Times New Roman"/>
          <w:sz w:val="22"/>
          <w:szCs w:val="22"/>
        </w:rPr>
        <w:t xml:space="preserve"> </w:t>
      </w:r>
      <w:r w:rsidRPr="00134CC9">
        <w:rPr>
          <w:rFonts w:ascii="Times New Roman" w:hAnsi="Times New Roman" w:cs="Times New Roman"/>
          <w:sz w:val="22"/>
          <w:szCs w:val="22"/>
          <w:lang w:val="en-US"/>
        </w:rPr>
        <w:t>Editing</w:t>
      </w:r>
      <w:r w:rsidRPr="00134CC9">
        <w:rPr>
          <w:rFonts w:ascii="Times New Roman" w:hAnsi="Times New Roman" w:cs="Times New Roman"/>
          <w:sz w:val="22"/>
          <w:szCs w:val="22"/>
        </w:rPr>
        <w:t xml:space="preserve">: </w:t>
      </w:r>
      <w:r w:rsidRPr="00134CC9">
        <w:rPr>
          <w:rFonts w:ascii="Times New Roman" w:hAnsi="Times New Roman" w:cs="Times New Roman"/>
          <w:sz w:val="22"/>
          <w:szCs w:val="22"/>
          <w:lang w:val="en-US"/>
        </w:rPr>
        <w:t>Thanasis</w:t>
      </w:r>
      <w:r w:rsidR="00FE32D2" w:rsidRPr="00FE32D2">
        <w:rPr>
          <w:rFonts w:ascii="Times New Roman" w:hAnsi="Times New Roman" w:cs="Times New Roman"/>
          <w:sz w:val="22"/>
          <w:szCs w:val="22"/>
        </w:rPr>
        <w:t xml:space="preserve"> </w:t>
      </w:r>
      <w:r w:rsidRPr="00134CC9">
        <w:rPr>
          <w:rFonts w:ascii="Times New Roman" w:hAnsi="Times New Roman" w:cs="Times New Roman"/>
          <w:sz w:val="22"/>
          <w:szCs w:val="22"/>
          <w:lang w:val="en-US"/>
        </w:rPr>
        <w:t>Vlachopoulos</w:t>
      </w:r>
      <w:r w:rsidRPr="00134CC9">
        <w:rPr>
          <w:rFonts w:ascii="Times New Roman" w:hAnsi="Times New Roman" w:cs="Times New Roman"/>
          <w:sz w:val="22"/>
          <w:szCs w:val="22"/>
        </w:rPr>
        <w:t xml:space="preserve">, </w:t>
      </w:r>
      <w:r w:rsidRPr="00134CC9">
        <w:rPr>
          <w:rFonts w:ascii="Times New Roman" w:hAnsi="Times New Roman" w:cs="Times New Roman"/>
          <w:sz w:val="22"/>
          <w:szCs w:val="22"/>
          <w:lang w:val="en-US"/>
        </w:rPr>
        <w:t>Stella</w:t>
      </w:r>
      <w:r w:rsidR="00FE32D2" w:rsidRPr="00FE32D2">
        <w:rPr>
          <w:rFonts w:ascii="Times New Roman" w:hAnsi="Times New Roman" w:cs="Times New Roman"/>
          <w:sz w:val="22"/>
          <w:szCs w:val="22"/>
        </w:rPr>
        <w:t xml:space="preserve"> </w:t>
      </w:r>
      <w:r w:rsidRPr="00134CC9">
        <w:rPr>
          <w:rFonts w:ascii="Times New Roman" w:hAnsi="Times New Roman" w:cs="Times New Roman"/>
          <w:sz w:val="22"/>
          <w:szCs w:val="22"/>
          <w:lang w:val="en-US"/>
        </w:rPr>
        <w:t>Gaspari</w:t>
      </w:r>
      <w:r w:rsidRPr="00134CC9">
        <w:rPr>
          <w:rFonts w:ascii="Times New Roman" w:hAnsi="Times New Roman" w:cs="Times New Roman"/>
          <w:sz w:val="22"/>
          <w:szCs w:val="22"/>
        </w:rPr>
        <w:t>-</w:t>
      </w:r>
      <w:r w:rsidRPr="00134CC9">
        <w:rPr>
          <w:rFonts w:ascii="Times New Roman" w:hAnsi="Times New Roman" w:cs="Times New Roman"/>
          <w:sz w:val="22"/>
          <w:szCs w:val="22"/>
          <w:lang w:val="en-US"/>
        </w:rPr>
        <w:t>Kakari</w:t>
      </w:r>
      <w:r w:rsidRPr="00134CC9">
        <w:rPr>
          <w:rFonts w:ascii="Times New Roman" w:hAnsi="Times New Roman" w:cs="Times New Roman"/>
          <w:sz w:val="22"/>
          <w:szCs w:val="22"/>
        </w:rPr>
        <w:t>, επίσημη συμμετοχή του Τμήματος Θεατρικών Σπουδών Αθηνών</w:t>
      </w:r>
      <w:r w:rsidR="00FE32D2" w:rsidRPr="00FE32D2">
        <w:rPr>
          <w:rFonts w:ascii="Times New Roman" w:hAnsi="Times New Roman" w:cs="Times New Roman"/>
          <w:sz w:val="22"/>
          <w:szCs w:val="22"/>
        </w:rPr>
        <w:t xml:space="preserve"> </w:t>
      </w:r>
      <w:r w:rsidRPr="00134CC9">
        <w:rPr>
          <w:rFonts w:ascii="Times New Roman" w:hAnsi="Times New Roman" w:cs="Times New Roman"/>
          <w:sz w:val="22"/>
          <w:szCs w:val="22"/>
        </w:rPr>
        <w:t xml:space="preserve">στην έκθεση </w:t>
      </w:r>
      <w:r w:rsidRPr="00134CC9">
        <w:rPr>
          <w:rFonts w:ascii="Times New Roman" w:hAnsi="Times New Roman" w:cs="Times New Roman"/>
          <w:sz w:val="22"/>
          <w:szCs w:val="22"/>
          <w:lang w:val="en-US"/>
        </w:rPr>
        <w:t>Prague</w:t>
      </w:r>
      <w:r w:rsidR="00FE32D2" w:rsidRPr="00FE32D2">
        <w:rPr>
          <w:rFonts w:ascii="Times New Roman" w:hAnsi="Times New Roman" w:cs="Times New Roman"/>
          <w:sz w:val="22"/>
          <w:szCs w:val="22"/>
        </w:rPr>
        <w:t xml:space="preserve"> </w:t>
      </w:r>
      <w:r w:rsidRPr="00134CC9">
        <w:rPr>
          <w:rFonts w:ascii="Times New Roman" w:hAnsi="Times New Roman" w:cs="Times New Roman"/>
          <w:sz w:val="22"/>
          <w:szCs w:val="22"/>
          <w:lang w:val="en-US"/>
        </w:rPr>
        <w:t>Quadrennial</w:t>
      </w:r>
      <w:r w:rsidR="00FE32D2" w:rsidRPr="00FE32D2">
        <w:rPr>
          <w:rFonts w:ascii="Times New Roman" w:hAnsi="Times New Roman" w:cs="Times New Roman"/>
          <w:sz w:val="22"/>
          <w:szCs w:val="22"/>
        </w:rPr>
        <w:t xml:space="preserve"> </w:t>
      </w:r>
      <w:r w:rsidRPr="00134CC9">
        <w:rPr>
          <w:rFonts w:ascii="Times New Roman" w:hAnsi="Times New Roman" w:cs="Times New Roman"/>
          <w:sz w:val="22"/>
          <w:szCs w:val="22"/>
          <w:lang w:val="en-US"/>
        </w:rPr>
        <w:t>of</w:t>
      </w:r>
      <w:r w:rsidR="00FE32D2" w:rsidRPr="00FE32D2">
        <w:rPr>
          <w:rFonts w:ascii="Times New Roman" w:hAnsi="Times New Roman" w:cs="Times New Roman"/>
          <w:sz w:val="22"/>
          <w:szCs w:val="22"/>
        </w:rPr>
        <w:t xml:space="preserve"> </w:t>
      </w:r>
      <w:r w:rsidRPr="00134CC9">
        <w:rPr>
          <w:rFonts w:ascii="Times New Roman" w:hAnsi="Times New Roman" w:cs="Times New Roman"/>
          <w:sz w:val="22"/>
          <w:szCs w:val="22"/>
          <w:lang w:val="en-US"/>
        </w:rPr>
        <w:t>design</w:t>
      </w:r>
      <w:r w:rsidR="00FE32D2" w:rsidRPr="00FE32D2">
        <w:rPr>
          <w:rFonts w:ascii="Times New Roman" w:hAnsi="Times New Roman" w:cs="Times New Roman"/>
          <w:sz w:val="22"/>
          <w:szCs w:val="22"/>
        </w:rPr>
        <w:t xml:space="preserve"> </w:t>
      </w:r>
      <w:r w:rsidRPr="00134CC9">
        <w:rPr>
          <w:rFonts w:ascii="Times New Roman" w:hAnsi="Times New Roman" w:cs="Times New Roman"/>
          <w:sz w:val="22"/>
          <w:szCs w:val="22"/>
          <w:lang w:val="en-US"/>
        </w:rPr>
        <w:t>and</w:t>
      </w:r>
      <w:r w:rsidR="00FE32D2" w:rsidRPr="00FE32D2">
        <w:rPr>
          <w:rFonts w:ascii="Times New Roman" w:hAnsi="Times New Roman" w:cs="Times New Roman"/>
          <w:sz w:val="22"/>
          <w:szCs w:val="22"/>
        </w:rPr>
        <w:t xml:space="preserve"> </w:t>
      </w:r>
      <w:r w:rsidRPr="00134CC9">
        <w:rPr>
          <w:rFonts w:ascii="Times New Roman" w:hAnsi="Times New Roman" w:cs="Times New Roman"/>
          <w:sz w:val="22"/>
          <w:szCs w:val="22"/>
          <w:lang w:val="en-US"/>
        </w:rPr>
        <w:t>space</w:t>
      </w:r>
      <w:r w:rsidRPr="00134CC9">
        <w:rPr>
          <w:rFonts w:ascii="Times New Roman" w:hAnsi="Times New Roman" w:cs="Times New Roman"/>
          <w:sz w:val="22"/>
          <w:szCs w:val="22"/>
        </w:rPr>
        <w:t xml:space="preserve"> 2015, συμμετοχή ως </w:t>
      </w:r>
      <w:r w:rsidRPr="00134CC9">
        <w:rPr>
          <w:rFonts w:ascii="Times New Roman" w:hAnsi="Times New Roman" w:cs="Times New Roman"/>
          <w:sz w:val="22"/>
          <w:szCs w:val="22"/>
          <w:lang w:val="en-US"/>
        </w:rPr>
        <w:t>visual</w:t>
      </w:r>
      <w:r w:rsidR="00FE32D2" w:rsidRPr="00FE32D2">
        <w:rPr>
          <w:rFonts w:ascii="Times New Roman" w:hAnsi="Times New Roman" w:cs="Times New Roman"/>
          <w:sz w:val="22"/>
          <w:szCs w:val="22"/>
        </w:rPr>
        <w:t xml:space="preserve"> </w:t>
      </w:r>
      <w:r w:rsidRPr="00134CC9">
        <w:rPr>
          <w:rFonts w:ascii="Times New Roman" w:hAnsi="Times New Roman" w:cs="Times New Roman"/>
          <w:sz w:val="22"/>
          <w:szCs w:val="22"/>
          <w:lang w:val="en-US"/>
        </w:rPr>
        <w:t>artist</w:t>
      </w:r>
      <w:r w:rsidR="00FE32D2" w:rsidRPr="00FE32D2">
        <w:rPr>
          <w:rFonts w:ascii="Times New Roman" w:hAnsi="Times New Roman" w:cs="Times New Roman"/>
          <w:sz w:val="22"/>
          <w:szCs w:val="22"/>
        </w:rPr>
        <w:t xml:space="preserve"> </w:t>
      </w:r>
      <w:r w:rsidRPr="00134CC9">
        <w:rPr>
          <w:rFonts w:ascii="Times New Roman" w:hAnsi="Times New Roman" w:cs="Times New Roman"/>
          <w:sz w:val="22"/>
          <w:szCs w:val="22"/>
          <w:lang w:val="en-US"/>
        </w:rPr>
        <w:t>advisor</w:t>
      </w:r>
      <w:r w:rsidRPr="00134CC9">
        <w:rPr>
          <w:rFonts w:ascii="Times New Roman" w:hAnsi="Times New Roman" w:cs="Times New Roman"/>
          <w:sz w:val="22"/>
          <w:szCs w:val="22"/>
        </w:rPr>
        <w:t>, Ιανουάριος 2015.</w:t>
      </w:r>
    </w:p>
    <w:p w:rsidR="00134CC9" w:rsidRPr="00134CC9" w:rsidRDefault="00134CC9" w:rsidP="00134CC9">
      <w:pPr>
        <w:pStyle w:val="Standard"/>
        <w:ind w:left="142" w:right="-2" w:hanging="142"/>
        <w:jc w:val="both"/>
        <w:rPr>
          <w:rFonts w:ascii="Times New Roman" w:hAnsi="Times New Roman" w:cs="Times New Roman"/>
          <w:sz w:val="22"/>
          <w:szCs w:val="22"/>
        </w:rPr>
      </w:pPr>
    </w:p>
    <w:p w:rsidR="00134CC9" w:rsidRPr="00134CC9" w:rsidRDefault="00134CC9" w:rsidP="00134CC9">
      <w:pPr>
        <w:pStyle w:val="Standard"/>
        <w:ind w:left="142" w:right="-2" w:hanging="142"/>
        <w:jc w:val="both"/>
        <w:rPr>
          <w:rFonts w:ascii="Times New Roman" w:hAnsi="Times New Roman" w:cs="Times New Roman"/>
          <w:b/>
          <w:bCs/>
          <w:i/>
          <w:sz w:val="22"/>
          <w:szCs w:val="22"/>
        </w:rPr>
      </w:pPr>
      <w:r w:rsidRPr="00134CC9">
        <w:rPr>
          <w:rFonts w:ascii="Times New Roman" w:hAnsi="Times New Roman" w:cs="Times New Roman"/>
          <w:b/>
          <w:bCs/>
          <w:i/>
          <w:sz w:val="22"/>
          <w:szCs w:val="22"/>
        </w:rPr>
        <w:t>Άλλες Δραστηριότητες</w:t>
      </w:r>
    </w:p>
    <w:p w:rsidR="00134CC9" w:rsidRPr="00134CC9" w:rsidRDefault="00134CC9" w:rsidP="00041676">
      <w:pPr>
        <w:pStyle w:val="Standard"/>
        <w:numPr>
          <w:ilvl w:val="0"/>
          <w:numId w:val="10"/>
        </w:numPr>
        <w:ind w:left="142" w:right="-2" w:hanging="142"/>
        <w:jc w:val="both"/>
        <w:rPr>
          <w:rFonts w:ascii="Times New Roman" w:hAnsi="Times New Roman" w:cs="Times New Roman"/>
          <w:sz w:val="22"/>
          <w:szCs w:val="22"/>
        </w:rPr>
      </w:pPr>
      <w:r w:rsidRPr="00134CC9">
        <w:rPr>
          <w:rFonts w:ascii="Times New Roman" w:hAnsi="Times New Roman" w:cs="Times New Roman"/>
          <w:sz w:val="22"/>
          <w:szCs w:val="22"/>
        </w:rPr>
        <w:t>Πρόεδρος Συμβουλίου Αρχιτεκτονικής Περιφέρειας Αττικής, Περιφερειακής Ενότητας Νήσων,  Ιούνιος 2012 - Ιούνιος 2015.</w:t>
      </w:r>
    </w:p>
    <w:p w:rsidR="00134CC9" w:rsidRPr="00134CC9" w:rsidRDefault="00134CC9" w:rsidP="00041676">
      <w:pPr>
        <w:pStyle w:val="Standard"/>
        <w:numPr>
          <w:ilvl w:val="0"/>
          <w:numId w:val="10"/>
        </w:numPr>
        <w:ind w:left="142" w:right="-2" w:hanging="142"/>
        <w:jc w:val="both"/>
        <w:rPr>
          <w:rFonts w:ascii="Times New Roman" w:hAnsi="Times New Roman" w:cs="Times New Roman"/>
          <w:sz w:val="22"/>
          <w:szCs w:val="22"/>
        </w:rPr>
      </w:pPr>
      <w:r w:rsidRPr="00134CC9">
        <w:rPr>
          <w:rFonts w:ascii="Times New Roman" w:hAnsi="Times New Roman" w:cs="Times New Roman"/>
          <w:sz w:val="22"/>
          <w:szCs w:val="22"/>
        </w:rPr>
        <w:t xml:space="preserve">Ειδικός Επιστημονικός Σύμβουλος στην πτυχιακή εργασία της Τερέζας Χριστοδούλου «Οι </w:t>
      </w:r>
      <w:r w:rsidRPr="00134CC9">
        <w:rPr>
          <w:rFonts w:ascii="Times New Roman" w:hAnsi="Times New Roman" w:cs="Times New Roman"/>
          <w:sz w:val="22"/>
          <w:szCs w:val="22"/>
          <w:lang w:val="en-US"/>
        </w:rPr>
        <w:t>Dirty</w:t>
      </w:r>
      <w:r w:rsidR="00FE32D2" w:rsidRPr="00FE32D2">
        <w:rPr>
          <w:rFonts w:ascii="Times New Roman" w:hAnsi="Times New Roman" w:cs="Times New Roman"/>
          <w:sz w:val="22"/>
          <w:szCs w:val="22"/>
        </w:rPr>
        <w:t xml:space="preserve"> </w:t>
      </w:r>
      <w:r w:rsidRPr="00134CC9">
        <w:rPr>
          <w:rFonts w:ascii="Times New Roman" w:hAnsi="Times New Roman" w:cs="Times New Roman"/>
          <w:sz w:val="22"/>
          <w:szCs w:val="22"/>
          <w:lang w:val="en-US"/>
        </w:rPr>
        <w:t>Granny</w:t>
      </w:r>
      <w:r w:rsidR="00FE32D2" w:rsidRPr="00FE32D2">
        <w:rPr>
          <w:rFonts w:ascii="Times New Roman" w:hAnsi="Times New Roman" w:cs="Times New Roman"/>
          <w:sz w:val="22"/>
          <w:szCs w:val="22"/>
        </w:rPr>
        <w:t xml:space="preserve"> </w:t>
      </w:r>
      <w:r w:rsidRPr="00134CC9">
        <w:rPr>
          <w:rFonts w:ascii="Times New Roman" w:hAnsi="Times New Roman" w:cs="Times New Roman"/>
          <w:sz w:val="22"/>
          <w:szCs w:val="22"/>
          <w:lang w:val="en-US"/>
        </w:rPr>
        <w:t>Tales</w:t>
      </w:r>
      <w:r w:rsidRPr="00134CC9">
        <w:rPr>
          <w:rFonts w:ascii="Times New Roman" w:hAnsi="Times New Roman" w:cs="Times New Roman"/>
          <w:sz w:val="22"/>
          <w:szCs w:val="22"/>
        </w:rPr>
        <w:t xml:space="preserve"> και το Didi΄</w:t>
      </w:r>
      <w:r w:rsidRPr="00134CC9">
        <w:rPr>
          <w:rFonts w:ascii="Times New Roman" w:hAnsi="Times New Roman" w:cs="Times New Roman"/>
          <w:sz w:val="22"/>
          <w:szCs w:val="22"/>
          <w:lang w:val="en-US"/>
        </w:rPr>
        <w:t>s</w:t>
      </w:r>
      <w:r w:rsidR="00FE32D2" w:rsidRPr="00FE32D2">
        <w:rPr>
          <w:rFonts w:ascii="Times New Roman" w:hAnsi="Times New Roman" w:cs="Times New Roman"/>
          <w:sz w:val="22"/>
          <w:szCs w:val="22"/>
        </w:rPr>
        <w:t xml:space="preserve"> </w:t>
      </w:r>
      <w:r w:rsidRPr="00134CC9">
        <w:rPr>
          <w:rFonts w:ascii="Times New Roman" w:hAnsi="Times New Roman" w:cs="Times New Roman"/>
          <w:sz w:val="22"/>
          <w:szCs w:val="22"/>
          <w:lang w:val="en-US"/>
        </w:rPr>
        <w:t>Son</w:t>
      </w:r>
      <w:r w:rsidRPr="00134CC9">
        <w:rPr>
          <w:rFonts w:ascii="Times New Roman" w:hAnsi="Times New Roman" w:cs="Times New Roman"/>
          <w:sz w:val="22"/>
          <w:szCs w:val="22"/>
        </w:rPr>
        <w:t>, Ερευνητική  αποδιάρθρωση και δημιουργική σύνθεση», επιβλέπων Καθηγητής Μάνος Στεφανίδης,</w:t>
      </w:r>
      <w:r w:rsidR="0010235B">
        <w:rPr>
          <w:rFonts w:ascii="Times New Roman" w:hAnsi="Times New Roman" w:cs="Times New Roman"/>
          <w:sz w:val="22"/>
          <w:szCs w:val="22"/>
        </w:rPr>
        <w:t xml:space="preserve"> ΤΘΣ -</w:t>
      </w:r>
      <w:r w:rsidRPr="00134CC9">
        <w:rPr>
          <w:rFonts w:ascii="Times New Roman" w:hAnsi="Times New Roman" w:cs="Times New Roman"/>
          <w:sz w:val="22"/>
          <w:szCs w:val="22"/>
        </w:rPr>
        <w:t xml:space="preserve"> ΕΚΠΑ, Σεπτέμβριος 2014.</w:t>
      </w:r>
    </w:p>
    <w:p w:rsidR="00134CC9" w:rsidRPr="00FE32D2" w:rsidRDefault="00134CC9" w:rsidP="00041676">
      <w:pPr>
        <w:pStyle w:val="Standard"/>
        <w:numPr>
          <w:ilvl w:val="0"/>
          <w:numId w:val="10"/>
        </w:numPr>
        <w:ind w:left="142" w:right="-2" w:hanging="142"/>
        <w:jc w:val="both"/>
        <w:rPr>
          <w:rFonts w:ascii="Times New Roman" w:hAnsi="Times New Roman" w:cs="Times New Roman"/>
          <w:sz w:val="22"/>
          <w:szCs w:val="22"/>
          <w:lang w:val="en-US"/>
        </w:rPr>
      </w:pPr>
      <w:r w:rsidRPr="00134CC9">
        <w:rPr>
          <w:rFonts w:ascii="Times New Roman" w:hAnsi="Times New Roman" w:cs="Times New Roman"/>
          <w:sz w:val="22"/>
          <w:szCs w:val="22"/>
        </w:rPr>
        <w:t>Οργάνωση</w:t>
      </w:r>
      <w:r w:rsidR="00FE32D2" w:rsidRPr="00FE32D2">
        <w:rPr>
          <w:rFonts w:ascii="Times New Roman" w:hAnsi="Times New Roman" w:cs="Times New Roman"/>
          <w:sz w:val="22"/>
          <w:szCs w:val="22"/>
          <w:lang w:val="en-US"/>
        </w:rPr>
        <w:t xml:space="preserve"> </w:t>
      </w:r>
      <w:r w:rsidRPr="00134CC9">
        <w:rPr>
          <w:rFonts w:ascii="Times New Roman" w:hAnsi="Times New Roman" w:cs="Times New Roman"/>
          <w:sz w:val="22"/>
          <w:szCs w:val="22"/>
        </w:rPr>
        <w:t>συμμετοχής</w:t>
      </w:r>
      <w:r w:rsidR="00FE32D2" w:rsidRPr="00FE32D2">
        <w:rPr>
          <w:rFonts w:ascii="Times New Roman" w:hAnsi="Times New Roman" w:cs="Times New Roman"/>
          <w:sz w:val="22"/>
          <w:szCs w:val="22"/>
          <w:lang w:val="en-US"/>
        </w:rPr>
        <w:t xml:space="preserve"> </w:t>
      </w:r>
      <w:r w:rsidRPr="00134CC9">
        <w:rPr>
          <w:rFonts w:ascii="Times New Roman" w:hAnsi="Times New Roman" w:cs="Times New Roman"/>
          <w:sz w:val="22"/>
          <w:szCs w:val="22"/>
        </w:rPr>
        <w:t>ΤΘΣ</w:t>
      </w:r>
      <w:r w:rsidR="0023592D" w:rsidRPr="0023592D">
        <w:rPr>
          <w:rFonts w:ascii="Times New Roman" w:hAnsi="Times New Roman" w:cs="Times New Roman"/>
          <w:sz w:val="22"/>
          <w:szCs w:val="22"/>
          <w:lang w:val="en-US"/>
        </w:rPr>
        <w:t xml:space="preserve"> </w:t>
      </w:r>
      <w:r w:rsidR="0023592D">
        <w:rPr>
          <w:rFonts w:ascii="Times New Roman" w:hAnsi="Times New Roman" w:cs="Times New Roman"/>
          <w:sz w:val="22"/>
          <w:szCs w:val="22"/>
          <w:lang w:val="en-US"/>
        </w:rPr>
        <w:t>-</w:t>
      </w:r>
      <w:r w:rsidR="0023592D" w:rsidRPr="0023592D">
        <w:rPr>
          <w:rFonts w:ascii="Times New Roman" w:hAnsi="Times New Roman" w:cs="Times New Roman"/>
          <w:sz w:val="22"/>
          <w:szCs w:val="22"/>
          <w:lang w:val="en-US"/>
        </w:rPr>
        <w:t xml:space="preserve"> </w:t>
      </w:r>
      <w:r w:rsidRPr="00134CC9">
        <w:rPr>
          <w:rFonts w:ascii="Times New Roman" w:hAnsi="Times New Roman" w:cs="Times New Roman"/>
          <w:sz w:val="22"/>
          <w:szCs w:val="22"/>
        </w:rPr>
        <w:t>ΕΚΠΑ</w:t>
      </w:r>
      <w:r w:rsidR="00FE32D2" w:rsidRPr="00FE32D2">
        <w:rPr>
          <w:rFonts w:ascii="Times New Roman" w:hAnsi="Times New Roman" w:cs="Times New Roman"/>
          <w:sz w:val="22"/>
          <w:szCs w:val="22"/>
          <w:lang w:val="en-US"/>
        </w:rPr>
        <w:t xml:space="preserve"> </w:t>
      </w:r>
      <w:r w:rsidRPr="00134CC9">
        <w:rPr>
          <w:rFonts w:ascii="Times New Roman" w:hAnsi="Times New Roman" w:cs="Times New Roman"/>
          <w:sz w:val="22"/>
          <w:szCs w:val="22"/>
        </w:rPr>
        <w:t>στην</w:t>
      </w:r>
      <w:r w:rsidRPr="00FE32D2">
        <w:rPr>
          <w:rFonts w:ascii="Times New Roman" w:hAnsi="Times New Roman" w:cs="Times New Roman"/>
          <w:sz w:val="22"/>
          <w:szCs w:val="22"/>
          <w:lang w:val="en-US"/>
        </w:rPr>
        <w:t xml:space="preserve"> 13</w:t>
      </w:r>
      <w:r w:rsidRPr="0010235B">
        <w:rPr>
          <w:rFonts w:ascii="Times New Roman" w:hAnsi="Times New Roman" w:cs="Times New Roman"/>
          <w:sz w:val="22"/>
          <w:szCs w:val="22"/>
          <w:vertAlign w:val="superscript"/>
        </w:rPr>
        <w:t>η</w:t>
      </w:r>
      <w:r w:rsidR="00FE32D2" w:rsidRPr="00FE32D2">
        <w:rPr>
          <w:rFonts w:ascii="Times New Roman" w:hAnsi="Times New Roman" w:cs="Times New Roman"/>
          <w:sz w:val="22"/>
          <w:szCs w:val="22"/>
          <w:vertAlign w:val="superscript"/>
          <w:lang w:val="en-US"/>
        </w:rPr>
        <w:t xml:space="preserve"> </w:t>
      </w:r>
      <w:r w:rsidRPr="00134CC9">
        <w:rPr>
          <w:rFonts w:ascii="Times New Roman" w:hAnsi="Times New Roman" w:cs="Times New Roman"/>
          <w:sz w:val="22"/>
          <w:szCs w:val="22"/>
        </w:rPr>
        <w:t>Διεθνή</w:t>
      </w:r>
      <w:r w:rsidR="00FE32D2" w:rsidRPr="00FE32D2">
        <w:rPr>
          <w:rFonts w:ascii="Times New Roman" w:hAnsi="Times New Roman" w:cs="Times New Roman"/>
          <w:sz w:val="22"/>
          <w:szCs w:val="22"/>
          <w:lang w:val="en-US"/>
        </w:rPr>
        <w:t xml:space="preserve"> </w:t>
      </w:r>
      <w:r w:rsidRPr="00134CC9">
        <w:rPr>
          <w:rFonts w:ascii="Times New Roman" w:hAnsi="Times New Roman" w:cs="Times New Roman"/>
          <w:sz w:val="22"/>
          <w:szCs w:val="22"/>
        </w:rPr>
        <w:t>Έκθεση</w:t>
      </w:r>
      <w:r w:rsidR="00FE32D2" w:rsidRPr="00FE32D2">
        <w:rPr>
          <w:rFonts w:ascii="Times New Roman" w:hAnsi="Times New Roman" w:cs="Times New Roman"/>
          <w:sz w:val="22"/>
          <w:szCs w:val="22"/>
          <w:lang w:val="en-US"/>
        </w:rPr>
        <w:t xml:space="preserve"> </w:t>
      </w:r>
      <w:r w:rsidRPr="00134CC9">
        <w:rPr>
          <w:rFonts w:ascii="Times New Roman" w:hAnsi="Times New Roman" w:cs="Times New Roman"/>
          <w:sz w:val="22"/>
          <w:szCs w:val="22"/>
          <w:lang w:val="en-US"/>
        </w:rPr>
        <w:t>Prague</w:t>
      </w:r>
      <w:r w:rsidR="00FE32D2" w:rsidRPr="00FE32D2">
        <w:rPr>
          <w:rFonts w:ascii="Times New Roman" w:hAnsi="Times New Roman" w:cs="Times New Roman"/>
          <w:sz w:val="22"/>
          <w:szCs w:val="22"/>
          <w:lang w:val="en-US"/>
        </w:rPr>
        <w:t xml:space="preserve"> </w:t>
      </w:r>
      <w:r w:rsidRPr="00134CC9">
        <w:rPr>
          <w:rFonts w:ascii="Times New Roman" w:hAnsi="Times New Roman" w:cs="Times New Roman"/>
          <w:sz w:val="22"/>
          <w:szCs w:val="22"/>
          <w:lang w:val="en-US"/>
        </w:rPr>
        <w:t>Quadrennial</w:t>
      </w:r>
      <w:r w:rsidR="00FE32D2" w:rsidRPr="00FE32D2">
        <w:rPr>
          <w:rFonts w:ascii="Times New Roman" w:hAnsi="Times New Roman" w:cs="Times New Roman"/>
          <w:sz w:val="22"/>
          <w:szCs w:val="22"/>
          <w:lang w:val="en-US"/>
        </w:rPr>
        <w:t xml:space="preserve"> </w:t>
      </w:r>
      <w:r w:rsidRPr="00134CC9">
        <w:rPr>
          <w:rFonts w:ascii="Times New Roman" w:hAnsi="Times New Roman" w:cs="Times New Roman"/>
          <w:sz w:val="22"/>
          <w:szCs w:val="22"/>
          <w:lang w:val="en-US"/>
        </w:rPr>
        <w:t>of</w:t>
      </w:r>
      <w:r w:rsidR="00FE32D2" w:rsidRPr="00FE32D2">
        <w:rPr>
          <w:rFonts w:ascii="Times New Roman" w:hAnsi="Times New Roman" w:cs="Times New Roman"/>
          <w:sz w:val="22"/>
          <w:szCs w:val="22"/>
          <w:lang w:val="en-US"/>
        </w:rPr>
        <w:t xml:space="preserve"> </w:t>
      </w:r>
      <w:r w:rsidRPr="00134CC9">
        <w:rPr>
          <w:rFonts w:ascii="Times New Roman" w:hAnsi="Times New Roman" w:cs="Times New Roman"/>
          <w:sz w:val="22"/>
          <w:szCs w:val="22"/>
          <w:lang w:val="en-US"/>
        </w:rPr>
        <w:t>Performance</w:t>
      </w:r>
      <w:r w:rsidR="00FE32D2" w:rsidRPr="00FE32D2">
        <w:rPr>
          <w:rFonts w:ascii="Times New Roman" w:hAnsi="Times New Roman" w:cs="Times New Roman"/>
          <w:sz w:val="22"/>
          <w:szCs w:val="22"/>
          <w:lang w:val="en-US"/>
        </w:rPr>
        <w:t xml:space="preserve"> </w:t>
      </w:r>
      <w:r w:rsidRPr="00134CC9">
        <w:rPr>
          <w:rFonts w:ascii="Times New Roman" w:hAnsi="Times New Roman" w:cs="Times New Roman"/>
          <w:sz w:val="22"/>
          <w:szCs w:val="22"/>
          <w:lang w:val="en-US"/>
        </w:rPr>
        <w:t>Design</w:t>
      </w:r>
      <w:r w:rsidR="00FE32D2" w:rsidRPr="00FE32D2">
        <w:rPr>
          <w:rFonts w:ascii="Times New Roman" w:hAnsi="Times New Roman" w:cs="Times New Roman"/>
          <w:sz w:val="22"/>
          <w:szCs w:val="22"/>
          <w:lang w:val="en-US"/>
        </w:rPr>
        <w:t xml:space="preserve"> </w:t>
      </w:r>
      <w:r w:rsidRPr="00134CC9">
        <w:rPr>
          <w:rFonts w:ascii="Times New Roman" w:hAnsi="Times New Roman" w:cs="Times New Roman"/>
          <w:sz w:val="22"/>
          <w:szCs w:val="22"/>
          <w:lang w:val="en-US"/>
        </w:rPr>
        <w:t>and</w:t>
      </w:r>
      <w:r w:rsidR="00FE32D2">
        <w:rPr>
          <w:rFonts w:ascii="Times New Roman" w:hAnsi="Times New Roman" w:cs="Times New Roman"/>
          <w:sz w:val="22"/>
          <w:szCs w:val="22"/>
          <w:lang w:val="en-US"/>
        </w:rPr>
        <w:t xml:space="preserve"> </w:t>
      </w:r>
      <w:r w:rsidRPr="00134CC9">
        <w:rPr>
          <w:rFonts w:ascii="Times New Roman" w:hAnsi="Times New Roman" w:cs="Times New Roman"/>
          <w:sz w:val="22"/>
          <w:szCs w:val="22"/>
          <w:lang w:val="en-US"/>
        </w:rPr>
        <w:t>Space</w:t>
      </w:r>
      <w:r w:rsidRPr="00FE32D2">
        <w:rPr>
          <w:rFonts w:ascii="Times New Roman" w:hAnsi="Times New Roman" w:cs="Times New Roman"/>
          <w:sz w:val="22"/>
          <w:szCs w:val="22"/>
          <w:lang w:val="en-US"/>
        </w:rPr>
        <w:t xml:space="preserve"> 2015</w:t>
      </w:r>
      <w:r w:rsidR="0010235B" w:rsidRPr="00FE32D2">
        <w:rPr>
          <w:rFonts w:ascii="Times New Roman" w:hAnsi="Times New Roman" w:cs="Times New Roman"/>
          <w:sz w:val="22"/>
          <w:szCs w:val="22"/>
          <w:lang w:val="en-US"/>
        </w:rPr>
        <w:t>.</w:t>
      </w:r>
    </w:p>
    <w:p w:rsidR="00134CC9" w:rsidRPr="00FE32D2" w:rsidRDefault="00134CC9" w:rsidP="00134CC9">
      <w:pPr>
        <w:pStyle w:val="Standard"/>
        <w:ind w:left="2880"/>
        <w:jc w:val="both"/>
        <w:rPr>
          <w:rFonts w:ascii="Times New Roman" w:hAnsi="Times New Roman" w:cs="Times New Roman"/>
          <w:sz w:val="22"/>
          <w:szCs w:val="22"/>
          <w:lang w:val="en-US"/>
        </w:rPr>
      </w:pPr>
    </w:p>
    <w:p w:rsidR="00134CC9" w:rsidRPr="00FE32D2" w:rsidRDefault="00134CC9" w:rsidP="00134CC9">
      <w:pPr>
        <w:spacing w:after="0" w:line="240" w:lineRule="auto"/>
        <w:jc w:val="both"/>
        <w:rPr>
          <w:rFonts w:ascii="Times New Roman" w:hAnsi="Times New Roman"/>
          <w:b/>
          <w:lang w:val="en-US"/>
        </w:rPr>
      </w:pPr>
    </w:p>
    <w:p w:rsidR="0023592D" w:rsidRDefault="0023592D" w:rsidP="00134CC9">
      <w:pPr>
        <w:tabs>
          <w:tab w:val="left" w:pos="2977"/>
        </w:tabs>
        <w:spacing w:after="0" w:line="240" w:lineRule="auto"/>
        <w:ind w:left="284" w:hanging="284"/>
        <w:jc w:val="both"/>
        <w:rPr>
          <w:rFonts w:ascii="Times New Roman" w:hAnsi="Times New Roman"/>
          <w:b/>
          <w:sz w:val="24"/>
          <w:szCs w:val="24"/>
          <w:lang w:val="en-US"/>
        </w:rPr>
      </w:pPr>
    </w:p>
    <w:p w:rsidR="00134CC9" w:rsidRPr="008E5C16" w:rsidRDefault="00391EA8" w:rsidP="00134CC9">
      <w:pPr>
        <w:tabs>
          <w:tab w:val="left" w:pos="2977"/>
        </w:tabs>
        <w:spacing w:after="0" w:line="240" w:lineRule="auto"/>
        <w:ind w:left="284" w:hanging="284"/>
        <w:jc w:val="both"/>
        <w:rPr>
          <w:rFonts w:ascii="Times New Roman" w:hAnsi="Times New Roman"/>
          <w:sz w:val="24"/>
          <w:szCs w:val="24"/>
        </w:rPr>
      </w:pPr>
      <w:r>
        <w:rPr>
          <w:rFonts w:ascii="Times New Roman" w:hAnsi="Times New Roman"/>
          <w:b/>
          <w:sz w:val="24"/>
          <w:szCs w:val="24"/>
        </w:rPr>
        <w:lastRenderedPageBreak/>
        <w:t>Αικατερίνη</w:t>
      </w:r>
      <w:r w:rsidR="00134CC9" w:rsidRPr="008E5C16">
        <w:rPr>
          <w:rFonts w:ascii="Times New Roman" w:hAnsi="Times New Roman"/>
          <w:b/>
          <w:sz w:val="24"/>
          <w:szCs w:val="24"/>
        </w:rPr>
        <w:t xml:space="preserve"> Διαμαντ</w:t>
      </w:r>
      <w:r w:rsidR="00CF4EE3">
        <w:rPr>
          <w:rFonts w:ascii="Times New Roman" w:hAnsi="Times New Roman"/>
          <w:b/>
          <w:sz w:val="24"/>
          <w:szCs w:val="24"/>
        </w:rPr>
        <w:t>άκου -</w:t>
      </w:r>
      <w:r w:rsidR="00134CC9" w:rsidRPr="008E5C16">
        <w:rPr>
          <w:rFonts w:ascii="Times New Roman" w:hAnsi="Times New Roman"/>
          <w:b/>
          <w:sz w:val="24"/>
          <w:szCs w:val="24"/>
        </w:rPr>
        <w:t xml:space="preserve"> Αγάθου </w:t>
      </w:r>
    </w:p>
    <w:p w:rsidR="00134CC9" w:rsidRPr="00134CC9" w:rsidRDefault="00134CC9" w:rsidP="00134CC9">
      <w:pPr>
        <w:spacing w:after="0" w:line="240" w:lineRule="auto"/>
        <w:rPr>
          <w:rFonts w:ascii="Times New Roman" w:hAnsi="Times New Roman"/>
          <w:b/>
        </w:rPr>
      </w:pPr>
    </w:p>
    <w:p w:rsidR="00134CC9" w:rsidRPr="00134CC9" w:rsidRDefault="00134CC9" w:rsidP="00134CC9">
      <w:pPr>
        <w:spacing w:after="0" w:line="240" w:lineRule="auto"/>
        <w:ind w:left="142" w:hanging="142"/>
        <w:rPr>
          <w:rFonts w:ascii="Times New Roman" w:hAnsi="Times New Roman"/>
          <w:b/>
          <w:i/>
        </w:rPr>
      </w:pPr>
      <w:r w:rsidRPr="00134CC9">
        <w:rPr>
          <w:rFonts w:ascii="Times New Roman" w:hAnsi="Times New Roman"/>
          <w:b/>
          <w:i/>
        </w:rPr>
        <w:t>Δημοσιεύσεις σε επιστημονικά περιοδικά με κριτές</w:t>
      </w:r>
    </w:p>
    <w:p w:rsidR="00134CC9" w:rsidRPr="00497010" w:rsidRDefault="00134CC9" w:rsidP="00134CC9">
      <w:pPr>
        <w:overflowPunct w:val="0"/>
        <w:autoSpaceDE w:val="0"/>
        <w:autoSpaceDN w:val="0"/>
        <w:adjustRightInd w:val="0"/>
        <w:spacing w:after="0" w:line="240" w:lineRule="auto"/>
        <w:ind w:left="142"/>
        <w:jc w:val="both"/>
        <w:textAlignment w:val="baseline"/>
        <w:rPr>
          <w:rFonts w:ascii="Times New Roman" w:hAnsi="Times New Roman"/>
        </w:rPr>
      </w:pPr>
      <w:r w:rsidRPr="00497010">
        <w:rPr>
          <w:rFonts w:ascii="Times New Roman" w:hAnsi="Times New Roman"/>
        </w:rPr>
        <w:t>«</w:t>
      </w:r>
      <w:r w:rsidRPr="00B3737B">
        <w:rPr>
          <w:rFonts w:ascii="Times New Roman" w:hAnsi="Times New Roman"/>
          <w:i/>
          <w:lang w:val="en-US"/>
        </w:rPr>
        <w:t>Vertere</w:t>
      </w:r>
      <w:r w:rsidR="00FE32D2" w:rsidRPr="00497010">
        <w:rPr>
          <w:rFonts w:ascii="Times New Roman" w:hAnsi="Times New Roman"/>
          <w:i/>
        </w:rPr>
        <w:t xml:space="preserve"> </w:t>
      </w:r>
      <w:r w:rsidRPr="00B3737B">
        <w:rPr>
          <w:rFonts w:ascii="Times New Roman" w:hAnsi="Times New Roman"/>
          <w:i/>
          <w:lang w:val="en-US"/>
        </w:rPr>
        <w:t>seria</w:t>
      </w:r>
      <w:r w:rsidR="00FE32D2" w:rsidRPr="00497010">
        <w:rPr>
          <w:rFonts w:ascii="Times New Roman" w:hAnsi="Times New Roman"/>
          <w:i/>
        </w:rPr>
        <w:t xml:space="preserve"> </w:t>
      </w:r>
      <w:r w:rsidRPr="00B3737B">
        <w:rPr>
          <w:rFonts w:ascii="Times New Roman" w:hAnsi="Times New Roman"/>
          <w:i/>
          <w:lang w:val="en-US"/>
        </w:rPr>
        <w:t>ludo</w:t>
      </w:r>
      <w:r w:rsidRPr="00497010">
        <w:rPr>
          <w:rFonts w:ascii="Times New Roman" w:hAnsi="Times New Roman"/>
        </w:rPr>
        <w:t xml:space="preserve">, </w:t>
      </w:r>
      <w:r w:rsidRPr="00B3737B">
        <w:rPr>
          <w:rFonts w:ascii="Times New Roman" w:hAnsi="Times New Roman"/>
          <w:lang w:val="en-US"/>
        </w:rPr>
        <w:t>overo</w:t>
      </w:r>
      <w:r w:rsidR="00FE32D2" w:rsidRPr="00497010">
        <w:rPr>
          <w:rFonts w:ascii="Times New Roman" w:hAnsi="Times New Roman"/>
        </w:rPr>
        <w:t xml:space="preserve"> </w:t>
      </w:r>
      <w:r w:rsidRPr="00B3737B">
        <w:rPr>
          <w:rFonts w:ascii="Times New Roman" w:hAnsi="Times New Roman"/>
          <w:lang w:val="en-US"/>
        </w:rPr>
        <w:t>La</w:t>
      </w:r>
      <w:r w:rsidR="00FE32D2" w:rsidRPr="00497010">
        <w:rPr>
          <w:rFonts w:ascii="Times New Roman" w:hAnsi="Times New Roman"/>
        </w:rPr>
        <w:t xml:space="preserve"> </w:t>
      </w:r>
      <w:r w:rsidRPr="00B3737B">
        <w:rPr>
          <w:rFonts w:ascii="Times New Roman" w:hAnsi="Times New Roman"/>
          <w:lang w:val="en-US"/>
        </w:rPr>
        <w:t>leggerezza</w:t>
      </w:r>
      <w:r w:rsidR="00FE32D2" w:rsidRPr="00497010">
        <w:rPr>
          <w:rFonts w:ascii="Times New Roman" w:hAnsi="Times New Roman"/>
        </w:rPr>
        <w:t xml:space="preserve"> </w:t>
      </w:r>
      <w:r w:rsidRPr="00B3737B">
        <w:rPr>
          <w:rFonts w:ascii="Times New Roman" w:hAnsi="Times New Roman"/>
          <w:lang w:val="en-US"/>
        </w:rPr>
        <w:t>della</w:t>
      </w:r>
      <w:r w:rsidR="00FE32D2" w:rsidRPr="00497010">
        <w:rPr>
          <w:rFonts w:ascii="Times New Roman" w:hAnsi="Times New Roman"/>
        </w:rPr>
        <w:t xml:space="preserve"> </w:t>
      </w:r>
      <w:r w:rsidRPr="00B3737B">
        <w:rPr>
          <w:rFonts w:ascii="Times New Roman" w:hAnsi="Times New Roman"/>
          <w:lang w:val="en-US"/>
        </w:rPr>
        <w:t>Parodia</w:t>
      </w:r>
      <w:r w:rsidRPr="00497010">
        <w:rPr>
          <w:rFonts w:ascii="Times New Roman" w:hAnsi="Times New Roman"/>
        </w:rPr>
        <w:t xml:space="preserve">», </w:t>
      </w:r>
      <w:r w:rsidRPr="00B3737B">
        <w:rPr>
          <w:rFonts w:ascii="Times New Roman" w:hAnsi="Times New Roman"/>
          <w:i/>
          <w:lang w:val="en-US"/>
        </w:rPr>
        <w:t>Culture</w:t>
      </w:r>
      <w:r w:rsidR="00FE32D2" w:rsidRPr="00497010">
        <w:rPr>
          <w:rFonts w:ascii="Times New Roman" w:hAnsi="Times New Roman"/>
          <w:i/>
        </w:rPr>
        <w:t xml:space="preserve"> </w:t>
      </w:r>
      <w:r w:rsidRPr="00B3737B">
        <w:rPr>
          <w:rFonts w:ascii="Times New Roman" w:hAnsi="Times New Roman"/>
          <w:i/>
          <w:lang w:val="en-US"/>
        </w:rPr>
        <w:t>Teatrali</w:t>
      </w:r>
      <w:r w:rsidRPr="00497010">
        <w:rPr>
          <w:rFonts w:ascii="Times New Roman" w:hAnsi="Times New Roman"/>
          <w:i/>
        </w:rPr>
        <w:t xml:space="preserve">. </w:t>
      </w:r>
      <w:r w:rsidRPr="00B3737B">
        <w:rPr>
          <w:rFonts w:ascii="Times New Roman" w:hAnsi="Times New Roman"/>
          <w:i/>
          <w:lang w:val="en-US"/>
        </w:rPr>
        <w:t>Studi</w:t>
      </w:r>
      <w:r w:rsidRPr="00497010">
        <w:rPr>
          <w:rFonts w:ascii="Times New Roman" w:hAnsi="Times New Roman"/>
          <w:i/>
        </w:rPr>
        <w:t xml:space="preserve">, </w:t>
      </w:r>
      <w:r w:rsidRPr="00B3737B">
        <w:rPr>
          <w:rFonts w:ascii="Times New Roman" w:hAnsi="Times New Roman"/>
          <w:i/>
          <w:lang w:val="en-US"/>
        </w:rPr>
        <w:t>interventie</w:t>
      </w:r>
      <w:r w:rsidR="00FE32D2" w:rsidRPr="00497010">
        <w:rPr>
          <w:rFonts w:ascii="Times New Roman" w:hAnsi="Times New Roman"/>
          <w:i/>
        </w:rPr>
        <w:t xml:space="preserve"> </w:t>
      </w:r>
      <w:r w:rsidRPr="00B3737B">
        <w:rPr>
          <w:rFonts w:ascii="Times New Roman" w:hAnsi="Times New Roman"/>
          <w:i/>
          <w:lang w:val="en-US"/>
        </w:rPr>
        <w:t>scritture</w:t>
      </w:r>
      <w:r w:rsidR="00FE32D2" w:rsidRPr="00497010">
        <w:rPr>
          <w:rFonts w:ascii="Times New Roman" w:hAnsi="Times New Roman"/>
          <w:i/>
        </w:rPr>
        <w:t xml:space="preserve"> </w:t>
      </w:r>
      <w:r w:rsidRPr="00B3737B">
        <w:rPr>
          <w:rFonts w:ascii="Times New Roman" w:hAnsi="Times New Roman"/>
          <w:i/>
          <w:lang w:val="en-US"/>
        </w:rPr>
        <w:t>sullo</w:t>
      </w:r>
      <w:r w:rsidR="00FE32D2" w:rsidRPr="00497010">
        <w:rPr>
          <w:rFonts w:ascii="Times New Roman" w:hAnsi="Times New Roman"/>
          <w:i/>
        </w:rPr>
        <w:t xml:space="preserve"> </w:t>
      </w:r>
      <w:r w:rsidRPr="00B3737B">
        <w:rPr>
          <w:rFonts w:ascii="Times New Roman" w:hAnsi="Times New Roman"/>
          <w:i/>
          <w:lang w:val="en-US"/>
        </w:rPr>
        <w:t>spettacolo</w:t>
      </w:r>
      <w:r w:rsidRPr="00497010">
        <w:rPr>
          <w:rFonts w:ascii="Times New Roman" w:hAnsi="Times New Roman"/>
        </w:rPr>
        <w:t xml:space="preserve">, </w:t>
      </w:r>
      <w:r w:rsidRPr="00134CC9">
        <w:rPr>
          <w:rFonts w:ascii="Times New Roman" w:hAnsi="Times New Roman"/>
          <w:lang w:val="en-US"/>
        </w:rPr>
        <w:t>n</w:t>
      </w:r>
      <w:r w:rsidRPr="00B3737B">
        <w:rPr>
          <w:rFonts w:ascii="Times New Roman" w:hAnsi="Times New Roman"/>
          <w:lang w:val="en-US"/>
        </w:rPr>
        <w:t>o</w:t>
      </w:r>
      <w:r w:rsidR="00FE32D2" w:rsidRPr="00497010">
        <w:rPr>
          <w:rFonts w:ascii="Times New Roman" w:hAnsi="Times New Roman"/>
        </w:rPr>
        <w:t xml:space="preserve"> </w:t>
      </w:r>
      <w:r w:rsidRPr="00497010">
        <w:rPr>
          <w:rFonts w:ascii="Times New Roman" w:hAnsi="Times New Roman"/>
        </w:rPr>
        <w:t>23 (2014)</w:t>
      </w:r>
      <w:r w:rsidRPr="00497010">
        <w:rPr>
          <w:rFonts w:ascii="Times New Roman" w:hAnsi="Times New Roman"/>
          <w:i/>
        </w:rPr>
        <w:t xml:space="preserve">, </w:t>
      </w:r>
      <w:r w:rsidRPr="00134CC9">
        <w:rPr>
          <w:rFonts w:ascii="Times New Roman" w:hAnsi="Times New Roman"/>
        </w:rPr>
        <w:t>σ</w:t>
      </w:r>
      <w:r w:rsidRPr="00497010">
        <w:rPr>
          <w:rFonts w:ascii="Times New Roman" w:hAnsi="Times New Roman"/>
        </w:rPr>
        <w:t>. 137-141.</w:t>
      </w:r>
    </w:p>
    <w:p w:rsidR="00134CC9" w:rsidRPr="00497010" w:rsidRDefault="00134CC9" w:rsidP="00134CC9">
      <w:pPr>
        <w:spacing w:after="0" w:line="240" w:lineRule="auto"/>
        <w:ind w:left="142" w:hanging="142"/>
        <w:rPr>
          <w:rFonts w:ascii="Times New Roman" w:hAnsi="Times New Roman"/>
          <w:b/>
          <w:i/>
        </w:rPr>
      </w:pPr>
    </w:p>
    <w:p w:rsidR="00134CC9" w:rsidRPr="00134CC9" w:rsidRDefault="00134CC9" w:rsidP="00134CC9">
      <w:pPr>
        <w:spacing w:after="0" w:line="240" w:lineRule="auto"/>
        <w:ind w:left="142" w:hanging="142"/>
        <w:rPr>
          <w:rFonts w:ascii="Times New Roman" w:hAnsi="Times New Roman"/>
          <w:b/>
          <w:i/>
        </w:rPr>
      </w:pPr>
      <w:r w:rsidRPr="00134CC9">
        <w:rPr>
          <w:rFonts w:ascii="Times New Roman" w:hAnsi="Times New Roman"/>
          <w:b/>
          <w:i/>
        </w:rPr>
        <w:t>Δημοσιεύσεις σε πρακτικά συνεδρίων με κριτές</w:t>
      </w:r>
    </w:p>
    <w:p w:rsidR="00134CC9" w:rsidRPr="00134CC9" w:rsidRDefault="00134CC9" w:rsidP="00041676">
      <w:pPr>
        <w:pStyle w:val="af1"/>
        <w:numPr>
          <w:ilvl w:val="0"/>
          <w:numId w:val="10"/>
        </w:numPr>
        <w:overflowPunct w:val="0"/>
        <w:autoSpaceDE w:val="0"/>
        <w:autoSpaceDN w:val="0"/>
        <w:adjustRightInd w:val="0"/>
        <w:ind w:left="142" w:hanging="142"/>
        <w:jc w:val="both"/>
        <w:textAlignment w:val="baseline"/>
        <w:rPr>
          <w:sz w:val="22"/>
          <w:szCs w:val="22"/>
        </w:rPr>
      </w:pPr>
      <w:r w:rsidRPr="00134CC9">
        <w:rPr>
          <w:sz w:val="22"/>
          <w:szCs w:val="22"/>
        </w:rPr>
        <w:t xml:space="preserve">«Από το </w:t>
      </w:r>
      <w:r w:rsidRPr="00134CC9">
        <w:rPr>
          <w:sz w:val="22"/>
          <w:szCs w:val="22"/>
          <w:lang w:val="en-GB"/>
        </w:rPr>
        <w:t>Th</w:t>
      </w:r>
      <w:r w:rsidRPr="00134CC9">
        <w:rPr>
          <w:sz w:val="22"/>
          <w:szCs w:val="22"/>
        </w:rPr>
        <w:t>éâ</w:t>
      </w:r>
      <w:r w:rsidRPr="00134CC9">
        <w:rPr>
          <w:sz w:val="22"/>
          <w:szCs w:val="22"/>
          <w:lang w:val="en-GB"/>
        </w:rPr>
        <w:t>tre</w:t>
      </w:r>
      <w:r w:rsidR="00FE32D2" w:rsidRPr="00FE32D2">
        <w:rPr>
          <w:sz w:val="22"/>
          <w:szCs w:val="22"/>
        </w:rPr>
        <w:t xml:space="preserve"> </w:t>
      </w:r>
      <w:r w:rsidRPr="00134CC9">
        <w:rPr>
          <w:sz w:val="22"/>
          <w:szCs w:val="22"/>
          <w:lang w:val="en-GB"/>
        </w:rPr>
        <w:t>de</w:t>
      </w:r>
      <w:r w:rsidR="00FE32D2" w:rsidRPr="00FE32D2">
        <w:rPr>
          <w:sz w:val="22"/>
          <w:szCs w:val="22"/>
        </w:rPr>
        <w:t xml:space="preserve"> </w:t>
      </w:r>
      <w:r w:rsidRPr="00134CC9">
        <w:rPr>
          <w:sz w:val="22"/>
          <w:szCs w:val="22"/>
          <w:lang w:val="en-GB"/>
        </w:rPr>
        <w:t>la</w:t>
      </w:r>
      <w:r w:rsidR="00FE32D2" w:rsidRPr="00FE32D2">
        <w:rPr>
          <w:sz w:val="22"/>
          <w:szCs w:val="22"/>
        </w:rPr>
        <w:t xml:space="preserve"> </w:t>
      </w:r>
      <w:r w:rsidRPr="00134CC9">
        <w:rPr>
          <w:sz w:val="22"/>
          <w:szCs w:val="22"/>
          <w:lang w:val="en-GB"/>
        </w:rPr>
        <w:t>Commune</w:t>
      </w:r>
      <w:r w:rsidRPr="00134CC9">
        <w:rPr>
          <w:sz w:val="22"/>
          <w:szCs w:val="22"/>
        </w:rPr>
        <w:t xml:space="preserve"> το 1968 στο </w:t>
      </w:r>
      <w:r w:rsidRPr="00134CC9">
        <w:rPr>
          <w:sz w:val="22"/>
          <w:szCs w:val="22"/>
          <w:lang w:val="en-GB"/>
        </w:rPr>
        <w:t>Th</w:t>
      </w:r>
      <w:r w:rsidRPr="00134CC9">
        <w:rPr>
          <w:sz w:val="22"/>
          <w:szCs w:val="22"/>
        </w:rPr>
        <w:t>éâ</w:t>
      </w:r>
      <w:r w:rsidRPr="00134CC9">
        <w:rPr>
          <w:sz w:val="22"/>
          <w:szCs w:val="22"/>
          <w:lang w:val="en-GB"/>
        </w:rPr>
        <w:t>tre</w:t>
      </w:r>
      <w:r w:rsidR="00FE32D2" w:rsidRPr="00FE32D2">
        <w:rPr>
          <w:sz w:val="22"/>
          <w:szCs w:val="22"/>
        </w:rPr>
        <w:t xml:space="preserve"> </w:t>
      </w:r>
      <w:r w:rsidRPr="00134CC9">
        <w:rPr>
          <w:sz w:val="22"/>
          <w:szCs w:val="22"/>
          <w:lang w:val="en-GB"/>
        </w:rPr>
        <w:t>Od</w:t>
      </w:r>
      <w:r w:rsidRPr="00134CC9">
        <w:rPr>
          <w:sz w:val="22"/>
          <w:szCs w:val="22"/>
        </w:rPr>
        <w:t>é</w:t>
      </w:r>
      <w:r w:rsidRPr="00134CC9">
        <w:rPr>
          <w:sz w:val="22"/>
          <w:szCs w:val="22"/>
          <w:lang w:val="en-GB"/>
        </w:rPr>
        <w:t>on</w:t>
      </w:r>
      <w:r w:rsidRPr="00134CC9">
        <w:rPr>
          <w:sz w:val="22"/>
          <w:szCs w:val="22"/>
        </w:rPr>
        <w:t xml:space="preserve"> το 2010: Η διαδρομή του αρχαίου μύθου στο θεατρικό έργο του Δημήτρη Δημητριάδη», Αν. Δημητριάδης, Άν. Σταυρακοπούλου, Ι. Πιπινιά (επιμ.), </w:t>
      </w:r>
      <w:r w:rsidRPr="00134CC9">
        <w:rPr>
          <w:i/>
          <w:sz w:val="22"/>
          <w:szCs w:val="22"/>
        </w:rPr>
        <w:t>Σκηνική πράξη στο μεταπολεμικό θέατρο: Συνέχειες και Ρήξεις</w:t>
      </w:r>
      <w:r w:rsidRPr="00134CC9">
        <w:rPr>
          <w:sz w:val="22"/>
          <w:szCs w:val="22"/>
        </w:rPr>
        <w:t>. Πρακτικά Διεθνούς επιστημονικού συνεδρίου, αφιερωμένου στον Νικηφόρο Παπανδρέου,Τμήμα Θεάτρου Α.Π.Θ. -</w:t>
      </w:r>
      <w:r w:rsidR="00B1623A">
        <w:rPr>
          <w:sz w:val="22"/>
          <w:szCs w:val="22"/>
        </w:rPr>
        <w:t xml:space="preserve"> </w:t>
      </w:r>
      <w:r w:rsidRPr="00134CC9">
        <w:rPr>
          <w:sz w:val="22"/>
          <w:szCs w:val="22"/>
        </w:rPr>
        <w:t>Εκδόσεις Α.Π.Θ., Θεσσαλονίκη 2014, σ. 473-484.</w:t>
      </w:r>
    </w:p>
    <w:p w:rsidR="00134CC9" w:rsidRPr="00134CC9" w:rsidRDefault="00FE32D2" w:rsidP="00041676">
      <w:pPr>
        <w:pStyle w:val="af1"/>
        <w:numPr>
          <w:ilvl w:val="0"/>
          <w:numId w:val="10"/>
        </w:numPr>
        <w:overflowPunct w:val="0"/>
        <w:autoSpaceDE w:val="0"/>
        <w:autoSpaceDN w:val="0"/>
        <w:adjustRightInd w:val="0"/>
        <w:ind w:left="142" w:hanging="142"/>
        <w:jc w:val="both"/>
        <w:textAlignment w:val="baseline"/>
        <w:rPr>
          <w:b/>
          <w:i/>
          <w:sz w:val="22"/>
          <w:szCs w:val="22"/>
          <w:lang w:val="fr-CA"/>
        </w:rPr>
      </w:pPr>
      <w:r>
        <w:rPr>
          <w:sz w:val="22"/>
          <w:szCs w:val="22"/>
          <w:lang w:val="fr-FR"/>
        </w:rPr>
        <w:t>«</w:t>
      </w:r>
      <w:r w:rsidR="00B1623A" w:rsidRPr="00B1623A">
        <w:rPr>
          <w:sz w:val="22"/>
          <w:szCs w:val="22"/>
          <w:lang w:val="fr-FR"/>
        </w:rPr>
        <w:t xml:space="preserve"> </w:t>
      </w:r>
      <w:r w:rsidR="00134CC9" w:rsidRPr="00134CC9">
        <w:rPr>
          <w:sz w:val="22"/>
          <w:szCs w:val="22"/>
          <w:lang w:val="fr-FR"/>
        </w:rPr>
        <w:t>Aristophane sur la scène grecque moderne: Un théâtre populaire ou un théâtre fait par et pour les happy-few ?</w:t>
      </w:r>
      <w:r w:rsidR="00B1623A" w:rsidRPr="00B1623A">
        <w:rPr>
          <w:sz w:val="22"/>
          <w:szCs w:val="22"/>
          <w:lang w:val="fr-FR"/>
        </w:rPr>
        <w:t xml:space="preserve"> </w:t>
      </w:r>
      <w:r w:rsidR="00134CC9" w:rsidRPr="00134CC9">
        <w:rPr>
          <w:sz w:val="22"/>
          <w:szCs w:val="22"/>
          <w:lang w:val="fr-FR"/>
        </w:rPr>
        <w:t xml:space="preserve">», M. Franck (dir.), </w:t>
      </w:r>
      <w:r w:rsidR="0010235B">
        <w:rPr>
          <w:i/>
          <w:sz w:val="22"/>
          <w:szCs w:val="22"/>
          <w:lang w:val="fr-FR"/>
        </w:rPr>
        <w:t xml:space="preserve">Les élites grecques XVIIIe </w:t>
      </w:r>
      <w:r w:rsidR="0010235B" w:rsidRPr="0010235B">
        <w:rPr>
          <w:i/>
          <w:sz w:val="22"/>
          <w:szCs w:val="22"/>
          <w:lang w:val="fr-CA"/>
        </w:rPr>
        <w:t>-</w:t>
      </w:r>
      <w:r w:rsidR="00134CC9" w:rsidRPr="00134CC9">
        <w:rPr>
          <w:i/>
          <w:sz w:val="22"/>
          <w:szCs w:val="22"/>
          <w:lang w:val="fr-FR"/>
        </w:rPr>
        <w:t xml:space="preserve"> X</w:t>
      </w:r>
      <w:r w:rsidR="00134CC9" w:rsidRPr="00134CC9">
        <w:rPr>
          <w:i/>
          <w:sz w:val="22"/>
          <w:szCs w:val="22"/>
        </w:rPr>
        <w:t>Χ</w:t>
      </w:r>
      <w:r w:rsidR="0010235B">
        <w:rPr>
          <w:i/>
          <w:sz w:val="22"/>
          <w:szCs w:val="22"/>
          <w:lang w:val="fr-FR"/>
        </w:rPr>
        <w:t xml:space="preserve">e siècles </w:t>
      </w:r>
      <w:r w:rsidR="0010235B" w:rsidRPr="0010235B">
        <w:rPr>
          <w:i/>
          <w:sz w:val="22"/>
          <w:szCs w:val="22"/>
          <w:lang w:val="fr-CA"/>
        </w:rPr>
        <w:t>-</w:t>
      </w:r>
      <w:r w:rsidR="00134CC9" w:rsidRPr="00134CC9">
        <w:rPr>
          <w:i/>
          <w:sz w:val="22"/>
          <w:szCs w:val="22"/>
          <w:lang w:val="fr-FR"/>
        </w:rPr>
        <w:t xml:space="preserve"> Identités, modes d’actions, représentations, Cahiers Balcaniques, </w:t>
      </w:r>
      <w:r w:rsidR="00134CC9" w:rsidRPr="00134CC9">
        <w:rPr>
          <w:sz w:val="22"/>
          <w:szCs w:val="22"/>
          <w:lang w:val="fr-FR"/>
        </w:rPr>
        <w:t xml:space="preserve">Numéro Hors-Série, Publications Langues </w:t>
      </w:r>
      <w:r w:rsidR="00134CC9" w:rsidRPr="00134CC9">
        <w:rPr>
          <w:sz w:val="22"/>
          <w:szCs w:val="22"/>
        </w:rPr>
        <w:t>Ο΄</w:t>
      </w:r>
      <w:r w:rsidR="00134CC9" w:rsidRPr="00134CC9">
        <w:rPr>
          <w:sz w:val="22"/>
          <w:szCs w:val="22"/>
          <w:lang w:val="fr-FR"/>
        </w:rPr>
        <w:t xml:space="preserve">, Paris 2015, </w:t>
      </w:r>
      <w:r w:rsidR="00134CC9" w:rsidRPr="00134CC9">
        <w:rPr>
          <w:sz w:val="22"/>
          <w:szCs w:val="22"/>
        </w:rPr>
        <w:t>σ</w:t>
      </w:r>
      <w:r w:rsidR="00134CC9" w:rsidRPr="00134CC9">
        <w:rPr>
          <w:sz w:val="22"/>
          <w:szCs w:val="22"/>
          <w:lang w:val="fr-FR"/>
        </w:rPr>
        <w:t>. 83-94.</w:t>
      </w:r>
    </w:p>
    <w:p w:rsidR="00134CC9" w:rsidRPr="00134CC9" w:rsidRDefault="00134CC9" w:rsidP="00134CC9">
      <w:pPr>
        <w:spacing w:after="0" w:line="240" w:lineRule="auto"/>
        <w:ind w:left="142" w:hanging="142"/>
        <w:jc w:val="both"/>
        <w:rPr>
          <w:rFonts w:ascii="Times New Roman" w:hAnsi="Times New Roman"/>
          <w:b/>
          <w:i/>
          <w:lang w:val="fr-CA"/>
        </w:rPr>
      </w:pPr>
    </w:p>
    <w:p w:rsidR="00134CC9" w:rsidRPr="00134CC9" w:rsidRDefault="00134CC9" w:rsidP="00134CC9">
      <w:pPr>
        <w:spacing w:after="0" w:line="240" w:lineRule="auto"/>
        <w:ind w:left="142" w:hanging="142"/>
        <w:jc w:val="both"/>
        <w:rPr>
          <w:rStyle w:val="af7"/>
          <w:rFonts w:ascii="Times New Roman" w:eastAsia="Calibri" w:hAnsi="Times New Roman"/>
          <w:i w:val="0"/>
          <w:sz w:val="22"/>
          <w:szCs w:val="22"/>
        </w:rPr>
      </w:pPr>
      <w:r w:rsidRPr="00134CC9">
        <w:rPr>
          <w:rFonts w:ascii="Times New Roman" w:hAnsi="Times New Roman"/>
          <w:b/>
          <w:i/>
        </w:rPr>
        <w:t>Δημοσιεύσεις σε συλλογικούς τόμους</w:t>
      </w:r>
    </w:p>
    <w:p w:rsidR="00134CC9" w:rsidRPr="00134CC9" w:rsidRDefault="00134CC9" w:rsidP="00134CC9">
      <w:pPr>
        <w:spacing w:after="0" w:line="240" w:lineRule="auto"/>
        <w:ind w:left="142"/>
        <w:jc w:val="both"/>
        <w:rPr>
          <w:rFonts w:ascii="Times New Roman" w:hAnsi="Times New Roman"/>
        </w:rPr>
      </w:pPr>
      <w:r w:rsidRPr="00134CC9">
        <w:rPr>
          <w:rStyle w:val="af7"/>
          <w:rFonts w:ascii="Times New Roman" w:eastAsia="Calibri" w:hAnsi="Times New Roman"/>
          <w:b w:val="0"/>
          <w:i w:val="0"/>
          <w:sz w:val="22"/>
          <w:szCs w:val="22"/>
        </w:rPr>
        <w:t>«</w:t>
      </w:r>
      <w:r w:rsidRPr="00134CC9">
        <w:rPr>
          <w:rFonts w:ascii="Times New Roman" w:hAnsi="Times New Roman"/>
        </w:rPr>
        <w:t xml:space="preserve">Όψεις του πλούτου και του </w:t>
      </w:r>
      <w:r w:rsidRPr="00134CC9">
        <w:rPr>
          <w:rFonts w:ascii="Times New Roman" w:hAnsi="Times New Roman"/>
          <w:i/>
        </w:rPr>
        <w:t xml:space="preserve">Πλούτου </w:t>
      </w:r>
      <w:r w:rsidRPr="00134CC9">
        <w:rPr>
          <w:rFonts w:ascii="Times New Roman" w:hAnsi="Times New Roman"/>
        </w:rPr>
        <w:t>στην ελληνική κωμωδιογραφία του 19</w:t>
      </w:r>
      <w:r w:rsidRPr="00134CC9">
        <w:rPr>
          <w:rFonts w:ascii="Times New Roman" w:hAnsi="Times New Roman"/>
          <w:vertAlign w:val="superscript"/>
        </w:rPr>
        <w:t>ου</w:t>
      </w:r>
      <w:r w:rsidRPr="00134CC9">
        <w:rPr>
          <w:rFonts w:ascii="Times New Roman" w:hAnsi="Times New Roman"/>
        </w:rPr>
        <w:t xml:space="preserve"> αιώνα»,</w:t>
      </w:r>
      <w:r w:rsidR="00FE32D2" w:rsidRPr="00FE32D2">
        <w:rPr>
          <w:rFonts w:ascii="Times New Roman" w:hAnsi="Times New Roman"/>
        </w:rPr>
        <w:t xml:space="preserve"> </w:t>
      </w:r>
      <w:r w:rsidRPr="00134CC9">
        <w:rPr>
          <w:rFonts w:ascii="Times New Roman" w:hAnsi="Times New Roman"/>
        </w:rPr>
        <w:t xml:space="preserve">Γ.Π. Πεφάνης (επιμ.), </w:t>
      </w:r>
      <w:r w:rsidRPr="00134CC9">
        <w:rPr>
          <w:rFonts w:ascii="Times New Roman" w:hAnsi="Times New Roman"/>
          <w:i/>
        </w:rPr>
        <w:t>Η λάμψη του χρήματος στη νεοελληνική λογοτεχνία. Από την Κρητική Αναγέννηση στην αυγή του 21</w:t>
      </w:r>
      <w:r w:rsidRPr="00134CC9">
        <w:rPr>
          <w:rFonts w:ascii="Times New Roman" w:hAnsi="Times New Roman"/>
          <w:i/>
          <w:vertAlign w:val="superscript"/>
        </w:rPr>
        <w:t>ου</w:t>
      </w:r>
      <w:r w:rsidRPr="00134CC9">
        <w:rPr>
          <w:rFonts w:ascii="Times New Roman" w:hAnsi="Times New Roman"/>
          <w:i/>
        </w:rPr>
        <w:t xml:space="preserve"> αιώνα</w:t>
      </w:r>
      <w:r w:rsidRPr="00134CC9">
        <w:rPr>
          <w:rFonts w:ascii="Times New Roman" w:hAnsi="Times New Roman"/>
        </w:rPr>
        <w:t>, Ίδρυμα Κώστα και Ελένης Ουράνη, Αθήνα 2014, σ. 312-331.</w:t>
      </w:r>
    </w:p>
    <w:p w:rsidR="00134CC9" w:rsidRPr="00134CC9" w:rsidRDefault="00134CC9" w:rsidP="00134CC9">
      <w:pPr>
        <w:spacing w:after="0" w:line="240" w:lineRule="auto"/>
        <w:ind w:left="142" w:hanging="142"/>
        <w:jc w:val="both"/>
        <w:rPr>
          <w:rFonts w:ascii="Times New Roman" w:hAnsi="Times New Roman"/>
          <w:b/>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 xml:space="preserve">Άλλες γραπτές εργασίες </w:t>
      </w:r>
    </w:p>
    <w:p w:rsidR="00134CC9" w:rsidRPr="00134CC9" w:rsidRDefault="00134CC9" w:rsidP="00041676">
      <w:pPr>
        <w:pStyle w:val="af1"/>
        <w:numPr>
          <w:ilvl w:val="0"/>
          <w:numId w:val="10"/>
        </w:numPr>
        <w:overflowPunct w:val="0"/>
        <w:autoSpaceDE w:val="0"/>
        <w:autoSpaceDN w:val="0"/>
        <w:adjustRightInd w:val="0"/>
        <w:ind w:left="142" w:hanging="142"/>
        <w:jc w:val="both"/>
        <w:textAlignment w:val="baseline"/>
        <w:rPr>
          <w:rFonts w:eastAsia="BatangChe"/>
          <w:sz w:val="22"/>
          <w:szCs w:val="22"/>
        </w:rPr>
      </w:pPr>
      <w:r w:rsidRPr="00134CC9">
        <w:rPr>
          <w:rFonts w:eastAsia="BatangChe"/>
          <w:sz w:val="22"/>
          <w:szCs w:val="22"/>
        </w:rPr>
        <w:t xml:space="preserve"> «Ανδρέας Φλουράκης: Υλικό θεάτρου», κείμενο που αναρτήθηκε στην πλατφόρμα </w:t>
      </w:r>
      <w:r w:rsidRPr="00134CC9">
        <w:rPr>
          <w:rFonts w:eastAsia="BatangChe"/>
          <w:sz w:val="22"/>
          <w:szCs w:val="22"/>
          <w:lang w:val="en-US"/>
        </w:rPr>
        <w:t>G</w:t>
      </w:r>
      <w:r w:rsidRPr="00134CC9">
        <w:rPr>
          <w:rFonts w:eastAsia="BatangChe"/>
          <w:sz w:val="22"/>
          <w:szCs w:val="22"/>
        </w:rPr>
        <w:t>reek - Play - Project [</w:t>
      </w:r>
      <w:hyperlink r:id="rId57" w:history="1">
        <w:r w:rsidRPr="00134CC9">
          <w:rPr>
            <w:rStyle w:val="-"/>
            <w:rFonts w:eastAsia="BatangChe"/>
            <w:sz w:val="22"/>
            <w:szCs w:val="22"/>
          </w:rPr>
          <w:t>http://www.greek-theatre.gr/public/gr/greekplay/index/reviewview/33</w:t>
        </w:r>
      </w:hyperlink>
      <w:r w:rsidRPr="00134CC9">
        <w:rPr>
          <w:rFonts w:eastAsia="BatangChe"/>
          <w:sz w:val="22"/>
          <w:szCs w:val="22"/>
        </w:rPr>
        <w:t xml:space="preserve">]. </w:t>
      </w:r>
      <w:r w:rsidRPr="00134CC9">
        <w:rPr>
          <w:rFonts w:eastAsia="BatangChe"/>
          <w:sz w:val="22"/>
          <w:szCs w:val="22"/>
          <w:lang w:val="en-US"/>
        </w:rPr>
        <w:t>A</w:t>
      </w:r>
      <w:r w:rsidRPr="00134CC9">
        <w:rPr>
          <w:rFonts w:eastAsia="BatangChe"/>
          <w:sz w:val="22"/>
          <w:szCs w:val="22"/>
        </w:rPr>
        <w:t xml:space="preserve">ναδημοσιεύτηκε στην έκδοση: Ανδρέας Φλουράκης, </w:t>
      </w:r>
      <w:r w:rsidRPr="00134CC9">
        <w:rPr>
          <w:rFonts w:eastAsia="BatangChe"/>
          <w:i/>
          <w:sz w:val="22"/>
          <w:szCs w:val="22"/>
        </w:rPr>
        <w:t>Μήδειας Μπούρκα,</w:t>
      </w:r>
      <w:r w:rsidRPr="00134CC9">
        <w:rPr>
          <w:rFonts w:eastAsia="BatangChe"/>
          <w:sz w:val="22"/>
          <w:szCs w:val="22"/>
        </w:rPr>
        <w:t xml:space="preserve"> Άπαρσις, Αθήνα 2014, σ. 7-11.</w:t>
      </w:r>
    </w:p>
    <w:p w:rsidR="00134CC9" w:rsidRPr="00134CC9" w:rsidRDefault="00134CC9" w:rsidP="00041676">
      <w:pPr>
        <w:pStyle w:val="af1"/>
        <w:numPr>
          <w:ilvl w:val="0"/>
          <w:numId w:val="10"/>
        </w:numPr>
        <w:overflowPunct w:val="0"/>
        <w:autoSpaceDE w:val="0"/>
        <w:autoSpaceDN w:val="0"/>
        <w:adjustRightInd w:val="0"/>
        <w:ind w:left="142" w:hanging="142"/>
        <w:jc w:val="both"/>
        <w:textAlignment w:val="baseline"/>
        <w:rPr>
          <w:rFonts w:eastAsia="BatangChe"/>
          <w:sz w:val="22"/>
          <w:szCs w:val="22"/>
        </w:rPr>
      </w:pPr>
      <w:r w:rsidRPr="00134CC9">
        <w:rPr>
          <w:rFonts w:eastAsia="BatangChe"/>
          <w:sz w:val="22"/>
          <w:szCs w:val="22"/>
        </w:rPr>
        <w:t xml:space="preserve">«Από τα βάθη του Μύθου προς το τέλος του Λόγου», προλογικό κείμενο στην έκδοση: Μάριος Ποντίκας, </w:t>
      </w:r>
      <w:r w:rsidRPr="00134CC9">
        <w:rPr>
          <w:rFonts w:eastAsia="BatangChe"/>
          <w:i/>
          <w:sz w:val="22"/>
          <w:szCs w:val="22"/>
        </w:rPr>
        <w:t>Χλιμίντρισμα</w:t>
      </w:r>
      <w:r w:rsidR="00FE32D2" w:rsidRPr="00FE32D2">
        <w:rPr>
          <w:rFonts w:eastAsia="BatangChe"/>
          <w:i/>
          <w:sz w:val="22"/>
          <w:szCs w:val="22"/>
        </w:rPr>
        <w:t xml:space="preserve"> </w:t>
      </w:r>
      <w:r w:rsidRPr="00134CC9">
        <w:rPr>
          <w:rFonts w:eastAsia="BatangChe"/>
          <w:i/>
          <w:sz w:val="22"/>
          <w:szCs w:val="22"/>
        </w:rPr>
        <w:t>/</w:t>
      </w:r>
      <w:r w:rsidR="00FE32D2" w:rsidRPr="00FE32D2">
        <w:rPr>
          <w:rFonts w:eastAsia="BatangChe"/>
          <w:i/>
          <w:sz w:val="22"/>
          <w:szCs w:val="22"/>
        </w:rPr>
        <w:t xml:space="preserve"> </w:t>
      </w:r>
      <w:r w:rsidRPr="00134CC9">
        <w:rPr>
          <w:rFonts w:eastAsia="BatangChe"/>
          <w:i/>
          <w:sz w:val="22"/>
          <w:szCs w:val="22"/>
        </w:rPr>
        <w:t xml:space="preserve">Neighing, </w:t>
      </w:r>
      <w:r w:rsidRPr="00134CC9">
        <w:rPr>
          <w:rFonts w:eastAsia="BatangChe"/>
          <w:sz w:val="22"/>
          <w:szCs w:val="22"/>
        </w:rPr>
        <w:t>Μωβ Σκίουρος, Αθήνα 2015, σ. 10-15 (αγγλική μετάφραση: Panoraia Panou).</w:t>
      </w:r>
    </w:p>
    <w:p w:rsidR="00134CC9" w:rsidRPr="00134CC9" w:rsidRDefault="00134CC9" w:rsidP="00041676">
      <w:pPr>
        <w:pStyle w:val="af1"/>
        <w:numPr>
          <w:ilvl w:val="0"/>
          <w:numId w:val="10"/>
        </w:numPr>
        <w:overflowPunct w:val="0"/>
        <w:autoSpaceDE w:val="0"/>
        <w:autoSpaceDN w:val="0"/>
        <w:adjustRightInd w:val="0"/>
        <w:ind w:left="142" w:hanging="142"/>
        <w:jc w:val="both"/>
        <w:textAlignment w:val="baseline"/>
        <w:rPr>
          <w:sz w:val="22"/>
          <w:szCs w:val="22"/>
          <w:shd w:val="clear" w:color="auto" w:fill="FFFFFF"/>
        </w:rPr>
      </w:pPr>
      <w:r w:rsidRPr="00134CC9">
        <w:rPr>
          <w:iCs/>
          <w:sz w:val="22"/>
          <w:szCs w:val="22"/>
        </w:rPr>
        <w:t xml:space="preserve">«Αντηχήσεις σ’ ένα χλιμίντρισμα (ΙΙ)»: Κείμενο με άξονα το τελευταίο έργο του Μάριου Ποντίκα, </w:t>
      </w:r>
      <w:r w:rsidRPr="00134CC9">
        <w:rPr>
          <w:i/>
          <w:iCs/>
          <w:sz w:val="22"/>
          <w:szCs w:val="22"/>
        </w:rPr>
        <w:t xml:space="preserve">Χλιμίντρισμα </w:t>
      </w:r>
      <w:r w:rsidRPr="00134CC9">
        <w:rPr>
          <w:iCs/>
          <w:sz w:val="22"/>
          <w:szCs w:val="22"/>
        </w:rPr>
        <w:t xml:space="preserve">(Μωβ Σκίουρος, Αθήνα 2015), που αναρτήθηκε στη διαδικτυακή πύλη για το βιβλίο, τις ιδέες και τον πολιτισμό </w:t>
      </w:r>
      <w:r w:rsidRPr="00134CC9">
        <w:rPr>
          <w:i/>
          <w:sz w:val="22"/>
          <w:szCs w:val="22"/>
          <w:shd w:val="clear" w:color="auto" w:fill="FFFFFF"/>
        </w:rPr>
        <w:t>BOOK PRESS</w:t>
      </w:r>
      <w:r w:rsidRPr="00134CC9">
        <w:rPr>
          <w:sz w:val="22"/>
          <w:szCs w:val="22"/>
          <w:shd w:val="clear" w:color="auto" w:fill="FFFFFF"/>
        </w:rPr>
        <w:t xml:space="preserve">: </w:t>
      </w:r>
      <w:hyperlink r:id="rId58" w:history="1">
        <w:r w:rsidRPr="00134CC9">
          <w:rPr>
            <w:rStyle w:val="-"/>
            <w:iCs/>
            <w:sz w:val="22"/>
            <w:szCs w:val="22"/>
          </w:rPr>
          <w:t>http://www.bookpress.gr/kritikes/texnes/marios-pontikas-diamantakou</w:t>
        </w:r>
      </w:hyperlink>
    </w:p>
    <w:p w:rsidR="00134CC9" w:rsidRPr="00134CC9" w:rsidRDefault="00134CC9" w:rsidP="00041676">
      <w:pPr>
        <w:pStyle w:val="af1"/>
        <w:numPr>
          <w:ilvl w:val="0"/>
          <w:numId w:val="10"/>
        </w:numPr>
        <w:overflowPunct w:val="0"/>
        <w:autoSpaceDE w:val="0"/>
        <w:autoSpaceDN w:val="0"/>
        <w:adjustRightInd w:val="0"/>
        <w:ind w:left="142" w:hanging="142"/>
        <w:jc w:val="both"/>
        <w:textAlignment w:val="baseline"/>
        <w:rPr>
          <w:rFonts w:eastAsia="BatangChe"/>
          <w:sz w:val="22"/>
          <w:szCs w:val="22"/>
        </w:rPr>
      </w:pPr>
      <w:r w:rsidRPr="00134CC9">
        <w:rPr>
          <w:rFonts w:eastAsia="BatangChe"/>
          <w:sz w:val="22"/>
          <w:szCs w:val="22"/>
        </w:rPr>
        <w:t xml:space="preserve"> «Σύγχρονες ιλαροτραγωδίες», προλογικό κείμενο στην έκδοση: Δημήτρης Φοινίτσης, </w:t>
      </w:r>
      <w:r w:rsidRPr="00134CC9">
        <w:rPr>
          <w:rFonts w:eastAsia="BatangChe"/>
          <w:i/>
          <w:sz w:val="22"/>
          <w:szCs w:val="22"/>
        </w:rPr>
        <w:t xml:space="preserve">BELLEΛΕΝ. </w:t>
      </w:r>
      <w:r w:rsidR="0010235B">
        <w:rPr>
          <w:rFonts w:eastAsia="BatangChe"/>
          <w:i/>
          <w:sz w:val="22"/>
          <w:szCs w:val="22"/>
        </w:rPr>
        <w:t>Η (αιώνια) τραγωδία της Ελένης -</w:t>
      </w:r>
      <w:r w:rsidRPr="00134CC9">
        <w:rPr>
          <w:rFonts w:eastAsia="BatangChe"/>
          <w:i/>
          <w:sz w:val="22"/>
          <w:szCs w:val="22"/>
        </w:rPr>
        <w:t xml:space="preserve"> Θεάνθρωποι ή σκουρόχρωμ</w:t>
      </w:r>
      <w:r w:rsidR="0010235B">
        <w:rPr>
          <w:rFonts w:eastAsia="BatangChe"/>
          <w:i/>
          <w:sz w:val="22"/>
          <w:szCs w:val="22"/>
        </w:rPr>
        <w:t>ο «άκρο» σε ζευγάρι υπερηλίκων -</w:t>
      </w:r>
      <w:r w:rsidRPr="00134CC9">
        <w:rPr>
          <w:rFonts w:eastAsia="BatangChe"/>
          <w:i/>
          <w:sz w:val="22"/>
          <w:szCs w:val="22"/>
        </w:rPr>
        <w:t xml:space="preserve"> Απογραφή, </w:t>
      </w:r>
      <w:r w:rsidRPr="00134CC9">
        <w:rPr>
          <w:rFonts w:eastAsia="BatangChe"/>
          <w:sz w:val="22"/>
          <w:szCs w:val="22"/>
        </w:rPr>
        <w:t xml:space="preserve">Αιγόκερως, «Θέατρο / Παραστάσεις», Αθήνα 2015, σ. 5-8. </w:t>
      </w:r>
    </w:p>
    <w:p w:rsidR="00134CC9" w:rsidRPr="00134CC9" w:rsidRDefault="00134CC9" w:rsidP="00041676">
      <w:pPr>
        <w:pStyle w:val="af1"/>
        <w:numPr>
          <w:ilvl w:val="0"/>
          <w:numId w:val="10"/>
        </w:numPr>
        <w:overflowPunct w:val="0"/>
        <w:autoSpaceDE w:val="0"/>
        <w:autoSpaceDN w:val="0"/>
        <w:adjustRightInd w:val="0"/>
        <w:ind w:left="142" w:hanging="142"/>
        <w:jc w:val="both"/>
        <w:textAlignment w:val="baseline"/>
        <w:rPr>
          <w:rFonts w:eastAsia="BatangChe"/>
          <w:sz w:val="22"/>
          <w:szCs w:val="22"/>
        </w:rPr>
      </w:pPr>
      <w:r w:rsidRPr="00134CC9">
        <w:rPr>
          <w:rFonts w:eastAsia="BatangChe"/>
          <w:sz w:val="22"/>
          <w:szCs w:val="22"/>
        </w:rPr>
        <w:lastRenderedPageBreak/>
        <w:t xml:space="preserve">«Λυτρωτικές πτήσεις με άμαξα και καροτσάκι», κείμενο στο Πρόγραμμα της παράστασης του έργου </w:t>
      </w:r>
      <w:r w:rsidRPr="00134CC9">
        <w:rPr>
          <w:rFonts w:eastAsia="BatangChe"/>
          <w:i/>
          <w:sz w:val="22"/>
          <w:szCs w:val="22"/>
        </w:rPr>
        <w:t xml:space="preserve">Φαέθων </w:t>
      </w:r>
      <w:r w:rsidRPr="00134CC9">
        <w:rPr>
          <w:rFonts w:eastAsia="BatangChe"/>
          <w:sz w:val="22"/>
          <w:szCs w:val="22"/>
        </w:rPr>
        <w:t>του Δημήτρη Δημητριάδη, σε σκηνοθεσία Δημήτρη Καραντζά, στο «Θέατρο της Οδού Κυκλάδων», Φεβρουάριος 2015.</w:t>
      </w:r>
    </w:p>
    <w:p w:rsidR="00134CC9" w:rsidRPr="00134CC9" w:rsidRDefault="00134CC9" w:rsidP="00041676">
      <w:pPr>
        <w:pStyle w:val="af1"/>
        <w:numPr>
          <w:ilvl w:val="0"/>
          <w:numId w:val="10"/>
        </w:numPr>
        <w:overflowPunct w:val="0"/>
        <w:autoSpaceDE w:val="0"/>
        <w:autoSpaceDN w:val="0"/>
        <w:adjustRightInd w:val="0"/>
        <w:ind w:left="142" w:hanging="142"/>
        <w:jc w:val="both"/>
        <w:textAlignment w:val="baseline"/>
        <w:rPr>
          <w:rFonts w:eastAsia="BatangChe"/>
          <w:sz w:val="22"/>
          <w:szCs w:val="22"/>
        </w:rPr>
      </w:pPr>
      <w:r w:rsidRPr="00134CC9">
        <w:rPr>
          <w:rFonts w:eastAsia="BatangChe"/>
          <w:sz w:val="22"/>
          <w:szCs w:val="22"/>
        </w:rPr>
        <w:t xml:space="preserve">«Από τον Αριστοφάνη στον Μποστ: η επιβίωση της παρατραγωδίας», κείμενο στο Πρόγραμμα της παράστασης </w:t>
      </w:r>
      <w:r w:rsidRPr="00134CC9">
        <w:rPr>
          <w:rFonts w:eastAsia="BatangChe"/>
          <w:i/>
          <w:sz w:val="22"/>
          <w:szCs w:val="22"/>
        </w:rPr>
        <w:t>Μαρία Πενταγιώτισσα</w:t>
      </w:r>
      <w:r w:rsidRPr="00134CC9">
        <w:rPr>
          <w:rFonts w:eastAsia="BatangChe"/>
          <w:sz w:val="22"/>
          <w:szCs w:val="22"/>
        </w:rPr>
        <w:t xml:space="preserve"> του Μποστ, σε σκηνοθεσία Γιάννη Μποσταντζόγλου, Εκδόσεις Αιγόκερως, Αθήνα 2014, σ. 16-25.</w:t>
      </w:r>
    </w:p>
    <w:p w:rsidR="00134CC9" w:rsidRPr="00134CC9" w:rsidRDefault="00134CC9" w:rsidP="00041676">
      <w:pPr>
        <w:pStyle w:val="af1"/>
        <w:numPr>
          <w:ilvl w:val="0"/>
          <w:numId w:val="10"/>
        </w:numPr>
        <w:overflowPunct w:val="0"/>
        <w:autoSpaceDE w:val="0"/>
        <w:autoSpaceDN w:val="0"/>
        <w:adjustRightInd w:val="0"/>
        <w:ind w:left="142" w:hanging="142"/>
        <w:jc w:val="both"/>
        <w:textAlignment w:val="baseline"/>
        <w:rPr>
          <w:sz w:val="22"/>
          <w:szCs w:val="22"/>
        </w:rPr>
      </w:pPr>
      <w:r w:rsidRPr="00134CC9">
        <w:rPr>
          <w:sz w:val="22"/>
          <w:szCs w:val="22"/>
        </w:rPr>
        <w:t xml:space="preserve">«Εύης Γαβριηλίδης: Ο ζηλωτής του Μενάνδρου», κείμενο που συμπεριλήφθηκε στο αφιέρωμα της κυπριακής εφημερίδας </w:t>
      </w:r>
      <w:r w:rsidRPr="00134CC9">
        <w:rPr>
          <w:i/>
          <w:sz w:val="22"/>
          <w:szCs w:val="22"/>
        </w:rPr>
        <w:t xml:space="preserve">Η σημερινή </w:t>
      </w:r>
      <w:r w:rsidRPr="00134CC9">
        <w:rPr>
          <w:sz w:val="22"/>
          <w:szCs w:val="22"/>
        </w:rPr>
        <w:t>(πολιτιστικό ένθετο «Ηδύφωνο») μετά το θάνατο του Κύπριου σκηνοθέτη, Κυριακή 26 Απριλίου 2015, σ. 8-9.</w:t>
      </w:r>
    </w:p>
    <w:p w:rsidR="00134CC9" w:rsidRPr="00134CC9" w:rsidRDefault="00134CC9" w:rsidP="00041676">
      <w:pPr>
        <w:pStyle w:val="af1"/>
        <w:numPr>
          <w:ilvl w:val="0"/>
          <w:numId w:val="10"/>
        </w:numPr>
        <w:overflowPunct w:val="0"/>
        <w:autoSpaceDE w:val="0"/>
        <w:autoSpaceDN w:val="0"/>
        <w:adjustRightInd w:val="0"/>
        <w:ind w:left="142" w:hanging="142"/>
        <w:jc w:val="both"/>
        <w:textAlignment w:val="baseline"/>
        <w:rPr>
          <w:iCs/>
          <w:sz w:val="22"/>
          <w:szCs w:val="22"/>
        </w:rPr>
      </w:pPr>
      <w:r w:rsidRPr="00134CC9">
        <w:rPr>
          <w:iCs/>
          <w:sz w:val="22"/>
          <w:szCs w:val="22"/>
        </w:rPr>
        <w:t xml:space="preserve">«Καίτη Βασιλάκου, </w:t>
      </w:r>
      <w:r w:rsidRPr="00134CC9">
        <w:rPr>
          <w:i/>
          <w:iCs/>
          <w:sz w:val="22"/>
          <w:szCs w:val="22"/>
        </w:rPr>
        <w:t xml:space="preserve">Σιμόν», </w:t>
      </w:r>
      <w:r w:rsidRPr="00134CC9">
        <w:rPr>
          <w:iCs/>
          <w:sz w:val="22"/>
          <w:szCs w:val="22"/>
        </w:rPr>
        <w:t xml:space="preserve">κείμενο παρουσίασης του έργου, που αναρτήθηκε στο ηλεκτρονικό περιοδικό για το  βιβλίο και τον πολιτισμό </w:t>
      </w:r>
      <w:r w:rsidRPr="00134CC9">
        <w:rPr>
          <w:i/>
          <w:iCs/>
          <w:sz w:val="22"/>
          <w:szCs w:val="22"/>
        </w:rPr>
        <w:t>ΔΙΑΣΤΙΧΟ</w:t>
      </w:r>
      <w:r w:rsidR="00CF4EE3">
        <w:rPr>
          <w:i/>
          <w:iCs/>
          <w:sz w:val="22"/>
          <w:szCs w:val="22"/>
        </w:rPr>
        <w:t xml:space="preserve"> </w:t>
      </w:r>
      <w:hyperlink r:id="rId59" w:history="1">
        <w:r w:rsidRPr="00134CC9">
          <w:rPr>
            <w:rStyle w:val="-"/>
            <w:iCs/>
            <w:sz w:val="22"/>
            <w:szCs w:val="22"/>
          </w:rPr>
          <w:t>http://diastixo.gr/kritikes/texnes/3405-simon</w:t>
        </w:r>
      </w:hyperlink>
    </w:p>
    <w:p w:rsidR="00134CC9" w:rsidRPr="00134CC9" w:rsidRDefault="00134CC9" w:rsidP="00134CC9">
      <w:pPr>
        <w:spacing w:after="0" w:line="240" w:lineRule="auto"/>
        <w:ind w:left="142" w:hanging="142"/>
        <w:jc w:val="both"/>
        <w:rPr>
          <w:rFonts w:ascii="Times New Roman" w:hAnsi="Times New Roman"/>
          <w:b/>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Ανακοινώσεις σε επιστημονικά συνέδρια με κριτές (που εκδίδουν πρακτικά)</w:t>
      </w:r>
    </w:p>
    <w:p w:rsidR="00134CC9" w:rsidRPr="00134CC9" w:rsidRDefault="00134CC9" w:rsidP="00041676">
      <w:pPr>
        <w:pStyle w:val="af1"/>
        <w:numPr>
          <w:ilvl w:val="0"/>
          <w:numId w:val="10"/>
        </w:numPr>
        <w:overflowPunct w:val="0"/>
        <w:autoSpaceDE w:val="0"/>
        <w:autoSpaceDN w:val="0"/>
        <w:adjustRightInd w:val="0"/>
        <w:ind w:left="142" w:hanging="142"/>
        <w:jc w:val="both"/>
        <w:textAlignment w:val="baseline"/>
        <w:rPr>
          <w:sz w:val="22"/>
          <w:szCs w:val="22"/>
        </w:rPr>
      </w:pPr>
      <w:r w:rsidRPr="00134CC9">
        <w:rPr>
          <w:sz w:val="22"/>
          <w:szCs w:val="22"/>
        </w:rPr>
        <w:t>«Παραστατικότητα και αρχαία τραγωδία: Οι δυνατότητες ενός κοινού (αντι)Λόγου στην κρίση της δημοκρατικότητας», ανακοίνωση στο Ε΄ Πανελλήνιο Θεατρολογικό Συνέδριο,</w:t>
      </w:r>
      <w:r w:rsidRPr="00134CC9">
        <w:rPr>
          <w:i/>
          <w:sz w:val="22"/>
          <w:szCs w:val="22"/>
        </w:rPr>
        <w:t xml:space="preserve"> Θέατρο και Δημοκρατία</w:t>
      </w:r>
      <w:r w:rsidRPr="00134CC9">
        <w:rPr>
          <w:sz w:val="22"/>
          <w:szCs w:val="22"/>
        </w:rPr>
        <w:t>, που οργάνωσε το Τμήμα Θεατρικών Σπουδών του ΕΚΠΑ προς τιμήν του Καθηγητή Βάλτερ Πούχνερ, Αθήνα, 5-8 Νοεμβρίου 2014.</w:t>
      </w:r>
    </w:p>
    <w:p w:rsidR="00134CC9" w:rsidRPr="00134CC9" w:rsidRDefault="00134CC9" w:rsidP="00041676">
      <w:pPr>
        <w:pStyle w:val="af1"/>
        <w:numPr>
          <w:ilvl w:val="0"/>
          <w:numId w:val="10"/>
        </w:numPr>
        <w:overflowPunct w:val="0"/>
        <w:autoSpaceDE w:val="0"/>
        <w:autoSpaceDN w:val="0"/>
        <w:adjustRightInd w:val="0"/>
        <w:ind w:left="142" w:hanging="142"/>
        <w:jc w:val="both"/>
        <w:textAlignment w:val="baseline"/>
        <w:rPr>
          <w:sz w:val="22"/>
          <w:szCs w:val="22"/>
        </w:rPr>
      </w:pPr>
      <w:r w:rsidRPr="00134CC9">
        <w:rPr>
          <w:sz w:val="22"/>
          <w:szCs w:val="22"/>
        </w:rPr>
        <w:t>«Τὸν μὲν γὰρ ἡγοῦμαι σοφόν, τῷ δ’ἥδομαι. Αισχύλος ή Ευριπίδης: Tα διλήμματα ενός εκκολαπτόμενου μεταφραστή στα τέλη του 19ου αιώνα», ανακοίνωση στο Επιστημονικ</w:t>
      </w:r>
      <w:r w:rsidRPr="00134CC9">
        <w:rPr>
          <w:i/>
          <w:sz w:val="22"/>
          <w:szCs w:val="22"/>
        </w:rPr>
        <w:t>ό</w:t>
      </w:r>
      <w:r w:rsidRPr="00134CC9">
        <w:rPr>
          <w:sz w:val="22"/>
          <w:szCs w:val="22"/>
        </w:rPr>
        <w:t xml:space="preserve"> Συμπόσιο,</w:t>
      </w:r>
      <w:hyperlink r:id="rId60" w:tgtFrame="_blank" w:history="1">
        <w:r w:rsidRPr="00134CC9">
          <w:rPr>
            <w:rStyle w:val="a5"/>
            <w:b w:val="0"/>
            <w:i/>
            <w:sz w:val="22"/>
            <w:szCs w:val="22"/>
            <w:shd w:val="clear" w:color="auto" w:fill="FFFFFF"/>
          </w:rPr>
          <w:t xml:space="preserve"> Ελληνικότητα και ετερότητα: Πολιτισμικές διαμεσολαβήσεις και «εθνικός χαρακτήρας» στον 19ο αιώνα</w:t>
        </w:r>
      </w:hyperlink>
      <w:r w:rsidRPr="00134CC9">
        <w:rPr>
          <w:i/>
          <w:sz w:val="22"/>
          <w:szCs w:val="22"/>
        </w:rPr>
        <w:t>,</w:t>
      </w:r>
      <w:r w:rsidRPr="00134CC9">
        <w:rPr>
          <w:sz w:val="22"/>
          <w:szCs w:val="22"/>
        </w:rPr>
        <w:t xml:space="preserve"> που διοργάνωσαν το Εθνικό Ίδρυμα Ερευνών και το Τμήμα Θεατρικών Σπουδών ΕΚΠΑ, Αθήνα, Εθνικό Ίδρυμα Ερευνών, 14-17 Μαΐου 2015.</w:t>
      </w:r>
    </w:p>
    <w:p w:rsidR="00134CC9" w:rsidRPr="00134CC9" w:rsidRDefault="00134CC9" w:rsidP="00134CC9">
      <w:pPr>
        <w:overflowPunct w:val="0"/>
        <w:autoSpaceDE w:val="0"/>
        <w:autoSpaceDN w:val="0"/>
        <w:adjustRightInd w:val="0"/>
        <w:spacing w:after="0" w:line="240" w:lineRule="auto"/>
        <w:ind w:left="142" w:hanging="142"/>
        <w:jc w:val="both"/>
        <w:textAlignment w:val="baseline"/>
        <w:rPr>
          <w:rFonts w:ascii="Times New Roman" w:hAnsi="Times New Roman"/>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Ανακοινώσεις σε επιστημονικά συνέδρια χωρίς κριτές (που εκδίδουν πρακτικά)</w:t>
      </w:r>
    </w:p>
    <w:p w:rsidR="00134CC9" w:rsidRPr="00134CC9" w:rsidRDefault="00134CC9" w:rsidP="00134CC9">
      <w:pPr>
        <w:pStyle w:val="Default"/>
        <w:ind w:left="142"/>
        <w:jc w:val="both"/>
        <w:rPr>
          <w:rFonts w:ascii="Times New Roman" w:hAnsi="Times New Roman" w:cs="Times New Roman"/>
          <w:color w:val="auto"/>
          <w:sz w:val="22"/>
          <w:szCs w:val="22"/>
        </w:rPr>
      </w:pPr>
      <w:r w:rsidRPr="00134CC9">
        <w:rPr>
          <w:rFonts w:ascii="Times New Roman" w:hAnsi="Times New Roman" w:cs="Times New Roman"/>
          <w:color w:val="auto"/>
          <w:sz w:val="22"/>
          <w:szCs w:val="22"/>
        </w:rPr>
        <w:t>«</w:t>
      </w:r>
      <w:r w:rsidRPr="00134CC9">
        <w:rPr>
          <w:rFonts w:ascii="Times New Roman" w:hAnsi="Times New Roman" w:cs="Times New Roman"/>
          <w:color w:val="auto"/>
          <w:sz w:val="22"/>
          <w:szCs w:val="22"/>
          <w:lang w:val="fr-FR"/>
        </w:rPr>
        <w:t>M</w:t>
      </w:r>
      <w:r w:rsidRPr="00134CC9">
        <w:rPr>
          <w:rFonts w:ascii="Times New Roman" w:hAnsi="Times New Roman" w:cs="Times New Roman"/>
          <w:color w:val="auto"/>
          <w:sz w:val="22"/>
          <w:szCs w:val="22"/>
        </w:rPr>
        <w:t xml:space="preserve">ετα-τοπίζοντας τον Αριστοφάνη: Σκηνικές εκδοχές του δραματικού χώρου με άξονα τους </w:t>
      </w:r>
      <w:r w:rsidRPr="00134CC9">
        <w:rPr>
          <w:rFonts w:ascii="Times New Roman" w:hAnsi="Times New Roman" w:cs="Times New Roman"/>
          <w:i/>
          <w:color w:val="auto"/>
          <w:sz w:val="22"/>
          <w:szCs w:val="22"/>
        </w:rPr>
        <w:t>Σφήκες</w:t>
      </w:r>
      <w:r w:rsidRPr="00134CC9">
        <w:rPr>
          <w:rFonts w:ascii="Times New Roman" w:hAnsi="Times New Roman" w:cs="Times New Roman"/>
          <w:color w:val="auto"/>
          <w:sz w:val="22"/>
          <w:szCs w:val="22"/>
        </w:rPr>
        <w:t>», ανακοίνωση στο 13</w:t>
      </w:r>
      <w:r w:rsidRPr="00134CC9">
        <w:rPr>
          <w:rFonts w:ascii="Times New Roman" w:hAnsi="Times New Roman" w:cs="Times New Roman"/>
          <w:color w:val="auto"/>
          <w:sz w:val="22"/>
          <w:szCs w:val="22"/>
          <w:vertAlign w:val="superscript"/>
        </w:rPr>
        <w:t>ο</w:t>
      </w:r>
      <w:r w:rsidRPr="00134CC9">
        <w:rPr>
          <w:rFonts w:ascii="Times New Roman" w:hAnsi="Times New Roman" w:cs="Times New Roman"/>
          <w:color w:val="auto"/>
          <w:sz w:val="22"/>
          <w:szCs w:val="22"/>
        </w:rPr>
        <w:t xml:space="preserve"> Διεθνές Συμπόσιο Αρχαίου Ελληνικού Δράματος, </w:t>
      </w:r>
      <w:r w:rsidRPr="00134CC9">
        <w:rPr>
          <w:rFonts w:ascii="Times New Roman" w:hAnsi="Times New Roman" w:cs="Times New Roman"/>
          <w:i/>
          <w:color w:val="auto"/>
          <w:sz w:val="22"/>
          <w:szCs w:val="22"/>
        </w:rPr>
        <w:t>Δραματικός και σκηνικός χώρος στο αρχαίο ελληνικό δράμα»</w:t>
      </w:r>
      <w:r w:rsidRPr="00134CC9">
        <w:rPr>
          <w:rFonts w:ascii="Times New Roman" w:hAnsi="Times New Roman" w:cs="Times New Roman"/>
          <w:color w:val="auto"/>
          <w:sz w:val="22"/>
          <w:szCs w:val="22"/>
        </w:rPr>
        <w:t>, που διοργάνωσε το Κυπριακό Κέντρο του Διεθνούς Ινστιτούτου Θεάτρου και το Υπουργείο Παιδείας και Πολιτισμού της Κύπρου, Λευκωσία Κύπρου, 7-8 Ιουλίου 2014.</w:t>
      </w:r>
    </w:p>
    <w:p w:rsidR="00134CC9" w:rsidRPr="00134CC9" w:rsidRDefault="00134CC9" w:rsidP="00134CC9">
      <w:pPr>
        <w:overflowPunct w:val="0"/>
        <w:autoSpaceDE w:val="0"/>
        <w:autoSpaceDN w:val="0"/>
        <w:adjustRightInd w:val="0"/>
        <w:spacing w:after="0" w:line="240" w:lineRule="auto"/>
        <w:ind w:left="142" w:hanging="142"/>
        <w:jc w:val="both"/>
        <w:textAlignment w:val="baseline"/>
        <w:rPr>
          <w:rFonts w:ascii="Times New Roman" w:hAnsi="Times New Roman"/>
        </w:rPr>
      </w:pPr>
    </w:p>
    <w:p w:rsidR="00134CC9" w:rsidRPr="00134CC9" w:rsidRDefault="00134CC9" w:rsidP="00134CC9">
      <w:pPr>
        <w:widowControl w:val="0"/>
        <w:tabs>
          <w:tab w:val="left" w:pos="20"/>
          <w:tab w:val="left" w:pos="5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hanging="142"/>
        <w:jc w:val="both"/>
        <w:rPr>
          <w:rFonts w:ascii="Times New Roman" w:hAnsi="Times New Roman"/>
          <w:i/>
        </w:rPr>
      </w:pPr>
      <w:r w:rsidRPr="00134CC9">
        <w:rPr>
          <w:rFonts w:ascii="Times New Roman" w:hAnsi="Times New Roman"/>
          <w:b/>
          <w:i/>
        </w:rPr>
        <w:t>Άλλες παρουσιάσεις ή προφορικές εργασίες</w:t>
      </w:r>
    </w:p>
    <w:p w:rsidR="00134CC9" w:rsidRPr="00134CC9" w:rsidRDefault="00134CC9" w:rsidP="00041676">
      <w:pPr>
        <w:pStyle w:val="af1"/>
        <w:numPr>
          <w:ilvl w:val="0"/>
          <w:numId w:val="10"/>
        </w:numPr>
        <w:overflowPunct w:val="0"/>
        <w:autoSpaceDE w:val="0"/>
        <w:autoSpaceDN w:val="0"/>
        <w:adjustRightInd w:val="0"/>
        <w:ind w:left="142" w:hanging="142"/>
        <w:jc w:val="both"/>
        <w:textAlignment w:val="baseline"/>
        <w:rPr>
          <w:sz w:val="22"/>
          <w:szCs w:val="22"/>
        </w:rPr>
      </w:pPr>
      <w:r w:rsidRPr="00134CC9">
        <w:rPr>
          <w:sz w:val="22"/>
          <w:szCs w:val="22"/>
        </w:rPr>
        <w:t>«Μήδεια 2013: Η ανδρική υπόκριση ενός γυναικείου συμβόλου», ομιλία στην εκδήλωση προς τιμήν του ηθοποιού Γιώργου Κιμούλη, που οργάνωσε το Κέντρο Σημειολογίας του Θεάτρου, Στοά του Βιβλίου, Αθήνα, Στοά του Βιβλίου, 30 Οκτωβρίου 2014.</w:t>
      </w:r>
    </w:p>
    <w:p w:rsidR="00134CC9" w:rsidRPr="00134CC9" w:rsidRDefault="00134CC9" w:rsidP="00041676">
      <w:pPr>
        <w:pStyle w:val="af1"/>
        <w:numPr>
          <w:ilvl w:val="0"/>
          <w:numId w:val="10"/>
        </w:numPr>
        <w:ind w:left="142" w:hanging="142"/>
        <w:jc w:val="both"/>
        <w:rPr>
          <w:sz w:val="22"/>
          <w:szCs w:val="22"/>
        </w:rPr>
      </w:pPr>
      <w:r w:rsidRPr="00134CC9">
        <w:rPr>
          <w:sz w:val="22"/>
          <w:szCs w:val="22"/>
        </w:rPr>
        <w:t>«Αρχαίο Δράμα και εκπαίδευση: πλάθοντας τον επαρκή θεατή», ο</w:t>
      </w:r>
      <w:r w:rsidRPr="00134CC9">
        <w:rPr>
          <w:iCs/>
          <w:sz w:val="22"/>
          <w:szCs w:val="22"/>
        </w:rPr>
        <w:t>μιλία στην τράπεζα συζήτησης</w:t>
      </w:r>
      <w:r w:rsidRPr="00134CC9">
        <w:rPr>
          <w:sz w:val="22"/>
          <w:szCs w:val="22"/>
        </w:rPr>
        <w:t xml:space="preserve"> με θέμα «Οι Πανεπιστημιακές Σπουδές στο Αρχαίο </w:t>
      </w:r>
      <w:r w:rsidRPr="00134CC9">
        <w:rPr>
          <w:sz w:val="22"/>
          <w:szCs w:val="22"/>
        </w:rPr>
        <w:lastRenderedPageBreak/>
        <w:t>Δράμα», που πραγματοποιήθηκε στο πλαίσιο του 1</w:t>
      </w:r>
      <w:r w:rsidRPr="00134CC9">
        <w:rPr>
          <w:sz w:val="22"/>
          <w:szCs w:val="22"/>
          <w:vertAlign w:val="superscript"/>
        </w:rPr>
        <w:t>ου</w:t>
      </w:r>
      <w:r w:rsidRPr="00134CC9">
        <w:rPr>
          <w:sz w:val="22"/>
          <w:szCs w:val="22"/>
        </w:rPr>
        <w:t xml:space="preserve"> Διεθνούς Φόρουμ, </w:t>
      </w:r>
      <w:r w:rsidRPr="00134CC9">
        <w:rPr>
          <w:i/>
          <w:sz w:val="22"/>
          <w:szCs w:val="22"/>
        </w:rPr>
        <w:t>Το Αρχαίο Δράμα στην Εκπαίδευση: σκέψεις - θέσεις - αντιθέσεις</w:t>
      </w:r>
      <w:r w:rsidRPr="00134CC9">
        <w:rPr>
          <w:sz w:val="22"/>
          <w:szCs w:val="22"/>
        </w:rPr>
        <w:t>, Αθήνα, Ίδρυμα Μιχάλης Κακογιάννης, 30- 31 Ιανουαρίου 2015.</w:t>
      </w:r>
    </w:p>
    <w:p w:rsidR="00134CC9" w:rsidRPr="00134CC9" w:rsidRDefault="00134CC9" w:rsidP="00041676">
      <w:pPr>
        <w:pStyle w:val="af1"/>
        <w:numPr>
          <w:ilvl w:val="0"/>
          <w:numId w:val="10"/>
        </w:numPr>
        <w:overflowPunct w:val="0"/>
        <w:autoSpaceDE w:val="0"/>
        <w:autoSpaceDN w:val="0"/>
        <w:adjustRightInd w:val="0"/>
        <w:ind w:left="142" w:hanging="142"/>
        <w:jc w:val="both"/>
        <w:textAlignment w:val="baseline"/>
        <w:rPr>
          <w:sz w:val="22"/>
          <w:szCs w:val="22"/>
        </w:rPr>
      </w:pPr>
      <w:r w:rsidRPr="00134CC9">
        <w:rPr>
          <w:iCs/>
          <w:sz w:val="22"/>
          <w:szCs w:val="22"/>
        </w:rPr>
        <w:t xml:space="preserve">«Δήμητερ, η θρέψασα την εμήν φρέναν είναί με τον σων άξιον μυστηρίων: Ο Αισχύλος της Ελευσίνας», ομιλία στην ημερίδα της εβδομάδας εκδηλώσεων, </w:t>
      </w:r>
      <w:r w:rsidRPr="00134CC9">
        <w:rPr>
          <w:i/>
          <w:iCs/>
          <w:sz w:val="22"/>
          <w:szCs w:val="22"/>
        </w:rPr>
        <w:t xml:space="preserve">Ελευσίς - Λεψίνα - Ελευσίνα </w:t>
      </w:r>
      <w:r w:rsidR="00CF4EE3">
        <w:rPr>
          <w:i/>
          <w:iCs/>
          <w:sz w:val="22"/>
          <w:szCs w:val="22"/>
        </w:rPr>
        <w:t xml:space="preserve">- </w:t>
      </w:r>
      <w:r w:rsidRPr="00134CC9">
        <w:rPr>
          <w:i/>
          <w:iCs/>
          <w:sz w:val="22"/>
          <w:szCs w:val="22"/>
        </w:rPr>
        <w:t>Eleusis</w:t>
      </w:r>
      <w:r w:rsidRPr="00134CC9">
        <w:rPr>
          <w:iCs/>
          <w:sz w:val="22"/>
          <w:szCs w:val="22"/>
        </w:rPr>
        <w:t>, Δημοτικό Μέγαρο του Δήμου Ελευσίνας, 16 Μαϊου 2015.</w:t>
      </w:r>
    </w:p>
    <w:p w:rsidR="00134CC9" w:rsidRPr="00134CC9" w:rsidRDefault="00134CC9" w:rsidP="00041676">
      <w:pPr>
        <w:pStyle w:val="af1"/>
        <w:numPr>
          <w:ilvl w:val="0"/>
          <w:numId w:val="10"/>
        </w:numPr>
        <w:overflowPunct w:val="0"/>
        <w:autoSpaceDE w:val="0"/>
        <w:autoSpaceDN w:val="0"/>
        <w:adjustRightInd w:val="0"/>
        <w:ind w:left="142" w:hanging="142"/>
        <w:jc w:val="both"/>
        <w:textAlignment w:val="baseline"/>
        <w:rPr>
          <w:sz w:val="22"/>
          <w:szCs w:val="22"/>
        </w:rPr>
      </w:pPr>
      <w:r w:rsidRPr="00134CC9">
        <w:rPr>
          <w:sz w:val="22"/>
          <w:szCs w:val="22"/>
        </w:rPr>
        <w:t>Tηλεδιάλεξη - σεμινάριο προς τους φοιτητές των Θεματικών Ενοτήτων ΘΣΠ 50 και ΘΣΠ60 του Μεταπτυχιακού Προγράμματος Θεατρικών Σπουδών του Ανοικτού Πανεπιστημίου Κύπρου, με θέμα: «Παίζοντας (με) τη γυναίκα. Άντρες υποκριτές σε γυναικείους ρόλους, από την αρχαία στη σύγχρονη θεατρική πραγματικότητα», 11 Ιανουαρίου 2015.</w:t>
      </w:r>
    </w:p>
    <w:p w:rsidR="00134CC9" w:rsidRPr="00134CC9" w:rsidRDefault="00134CC9" w:rsidP="00041676">
      <w:pPr>
        <w:pStyle w:val="af1"/>
        <w:numPr>
          <w:ilvl w:val="0"/>
          <w:numId w:val="10"/>
        </w:numPr>
        <w:overflowPunct w:val="0"/>
        <w:autoSpaceDE w:val="0"/>
        <w:autoSpaceDN w:val="0"/>
        <w:adjustRightInd w:val="0"/>
        <w:ind w:left="142" w:hanging="142"/>
        <w:jc w:val="both"/>
        <w:textAlignment w:val="baseline"/>
        <w:rPr>
          <w:sz w:val="22"/>
          <w:szCs w:val="22"/>
        </w:rPr>
      </w:pPr>
      <w:r w:rsidRPr="00134CC9">
        <w:rPr>
          <w:iCs/>
          <w:sz w:val="22"/>
          <w:szCs w:val="22"/>
        </w:rPr>
        <w:t>«</w:t>
      </w:r>
      <w:r w:rsidRPr="00134CC9">
        <w:rPr>
          <w:i/>
          <w:iCs/>
          <w:sz w:val="22"/>
          <w:szCs w:val="22"/>
        </w:rPr>
        <w:t xml:space="preserve">Σιμόν: </w:t>
      </w:r>
      <w:r w:rsidRPr="00134CC9">
        <w:rPr>
          <w:iCs/>
          <w:sz w:val="22"/>
          <w:szCs w:val="22"/>
        </w:rPr>
        <w:t xml:space="preserve">Η κόλαση του Εαυτού», παρουσίαση του θεατρικού έργου της Καίτης Βασιλάκου </w:t>
      </w:r>
      <w:r w:rsidRPr="00134CC9">
        <w:rPr>
          <w:i/>
          <w:iCs/>
          <w:sz w:val="22"/>
          <w:szCs w:val="22"/>
        </w:rPr>
        <w:t xml:space="preserve">Σιμόν </w:t>
      </w:r>
      <w:r w:rsidRPr="00134CC9">
        <w:rPr>
          <w:iCs/>
          <w:sz w:val="22"/>
          <w:szCs w:val="22"/>
        </w:rPr>
        <w:t>(Αθήνα, Μανδραγόρας, 2014), σε εκδήλωση για την παρουσίαση του βιβλίου, Αθήνα, ΠΟΛΙΣ ARTCAFE, 18 Νοεμβρίου 2014.</w:t>
      </w:r>
    </w:p>
    <w:p w:rsidR="00134CC9" w:rsidRPr="00134CC9" w:rsidRDefault="00134CC9" w:rsidP="00041676">
      <w:pPr>
        <w:pStyle w:val="af1"/>
        <w:numPr>
          <w:ilvl w:val="0"/>
          <w:numId w:val="10"/>
        </w:numPr>
        <w:overflowPunct w:val="0"/>
        <w:autoSpaceDE w:val="0"/>
        <w:autoSpaceDN w:val="0"/>
        <w:adjustRightInd w:val="0"/>
        <w:ind w:left="142" w:hanging="142"/>
        <w:jc w:val="both"/>
        <w:textAlignment w:val="baseline"/>
        <w:rPr>
          <w:sz w:val="22"/>
          <w:szCs w:val="22"/>
        </w:rPr>
      </w:pPr>
      <w:r w:rsidRPr="00134CC9">
        <w:rPr>
          <w:iCs/>
          <w:sz w:val="22"/>
          <w:szCs w:val="22"/>
        </w:rPr>
        <w:t>«</w:t>
      </w:r>
      <w:r w:rsidRPr="00134CC9">
        <w:rPr>
          <w:i/>
          <w:iCs/>
          <w:sz w:val="22"/>
          <w:szCs w:val="22"/>
        </w:rPr>
        <w:t xml:space="preserve">Χλιμίντρισμα: </w:t>
      </w:r>
      <w:r w:rsidRPr="00134CC9">
        <w:rPr>
          <w:iCs/>
          <w:sz w:val="22"/>
          <w:szCs w:val="22"/>
        </w:rPr>
        <w:t xml:space="preserve">Ρέκβιεμ για τον άνθρωπο», ομιλία για το θεατρικό έργο </w:t>
      </w:r>
      <w:r w:rsidRPr="00134CC9">
        <w:rPr>
          <w:i/>
          <w:iCs/>
          <w:sz w:val="22"/>
          <w:szCs w:val="22"/>
        </w:rPr>
        <w:t xml:space="preserve">Χλιμίντρισμα </w:t>
      </w:r>
      <w:r w:rsidRPr="00134CC9">
        <w:rPr>
          <w:iCs/>
          <w:sz w:val="22"/>
          <w:szCs w:val="22"/>
        </w:rPr>
        <w:t>του Μάριου Ποντίκα (Μωβ Σκίουρος, Αθήνα 2015), σε εκδήλωση για την παρουσίαση του βιβλίου, Αθήνα, θέατρο «Άττις», 9 Φεβρουαρίου 2015.</w:t>
      </w:r>
    </w:p>
    <w:p w:rsidR="00134CC9" w:rsidRPr="00134CC9" w:rsidRDefault="00134CC9" w:rsidP="00134CC9">
      <w:pPr>
        <w:spacing w:after="0" w:line="240" w:lineRule="auto"/>
        <w:jc w:val="center"/>
        <w:rPr>
          <w:rFonts w:ascii="Times New Roman" w:hAnsi="Times New Roman"/>
          <w:b/>
        </w:rPr>
      </w:pPr>
    </w:p>
    <w:p w:rsidR="00134CC9" w:rsidRPr="00134CC9" w:rsidRDefault="00134CC9" w:rsidP="00134CC9">
      <w:pPr>
        <w:spacing w:after="0" w:line="240" w:lineRule="auto"/>
        <w:jc w:val="center"/>
        <w:rPr>
          <w:rFonts w:ascii="Times New Roman" w:hAnsi="Times New Roman"/>
          <w:b/>
        </w:rPr>
      </w:pPr>
    </w:p>
    <w:p w:rsidR="00134CC9" w:rsidRPr="008E5C16" w:rsidRDefault="00134CC9" w:rsidP="00134CC9">
      <w:pPr>
        <w:spacing w:after="0" w:line="240" w:lineRule="auto"/>
        <w:ind w:left="284" w:hanging="284"/>
        <w:contextualSpacing/>
        <w:jc w:val="both"/>
        <w:rPr>
          <w:rFonts w:ascii="Times New Roman" w:hAnsi="Times New Roman"/>
          <w:b/>
          <w:sz w:val="24"/>
          <w:szCs w:val="24"/>
        </w:rPr>
      </w:pPr>
      <w:r w:rsidRPr="008E5C16">
        <w:rPr>
          <w:rFonts w:ascii="Times New Roman" w:hAnsi="Times New Roman"/>
          <w:b/>
          <w:sz w:val="24"/>
          <w:szCs w:val="24"/>
        </w:rPr>
        <w:t>Νίκος Διαμαντής</w:t>
      </w:r>
    </w:p>
    <w:p w:rsidR="00134CC9" w:rsidRPr="00134CC9" w:rsidRDefault="00134CC9" w:rsidP="00134CC9">
      <w:pPr>
        <w:spacing w:after="0" w:line="240" w:lineRule="auto"/>
        <w:jc w:val="center"/>
        <w:rPr>
          <w:rFonts w:ascii="Times New Roman" w:hAnsi="Times New Roman"/>
          <w:b/>
        </w:rPr>
      </w:pPr>
    </w:p>
    <w:p w:rsidR="00134CC9" w:rsidRPr="00134CC9" w:rsidRDefault="00134CC9" w:rsidP="00134CC9">
      <w:pPr>
        <w:spacing w:after="0" w:line="240" w:lineRule="auto"/>
        <w:ind w:left="142" w:hanging="142"/>
        <w:contextualSpacing/>
        <w:jc w:val="both"/>
        <w:rPr>
          <w:rFonts w:ascii="Times New Roman" w:hAnsi="Times New Roman"/>
          <w:b/>
          <w:i/>
        </w:rPr>
      </w:pPr>
      <w:r w:rsidRPr="00134CC9">
        <w:rPr>
          <w:rFonts w:ascii="Times New Roman" w:hAnsi="Times New Roman"/>
          <w:b/>
          <w:i/>
        </w:rPr>
        <w:t>Καλλιτεχνική δραστηριότητα</w:t>
      </w:r>
    </w:p>
    <w:p w:rsidR="00134CC9" w:rsidRPr="00134CC9" w:rsidRDefault="00134CC9" w:rsidP="000C3CEB">
      <w:pPr>
        <w:pStyle w:val="af1"/>
        <w:numPr>
          <w:ilvl w:val="0"/>
          <w:numId w:val="7"/>
        </w:numPr>
        <w:ind w:left="142" w:hanging="142"/>
        <w:jc w:val="both"/>
        <w:rPr>
          <w:sz w:val="22"/>
          <w:szCs w:val="22"/>
        </w:rPr>
      </w:pPr>
      <w:r w:rsidRPr="00134CC9">
        <w:rPr>
          <w:sz w:val="22"/>
          <w:szCs w:val="22"/>
        </w:rPr>
        <w:t>Γιον Φόσσε,</w:t>
      </w:r>
      <w:r w:rsidRPr="00134CC9">
        <w:rPr>
          <w:i/>
          <w:sz w:val="22"/>
          <w:szCs w:val="22"/>
        </w:rPr>
        <w:t xml:space="preserve"> Καιόμενη</w:t>
      </w:r>
      <w:r w:rsidRPr="00134CC9">
        <w:rPr>
          <w:sz w:val="22"/>
          <w:szCs w:val="22"/>
        </w:rPr>
        <w:t>, σκηνοθεσία: Ν. Διαμαντή.</w:t>
      </w:r>
    </w:p>
    <w:p w:rsidR="00134CC9" w:rsidRPr="00134CC9" w:rsidRDefault="00134CC9" w:rsidP="000C3CEB">
      <w:pPr>
        <w:pStyle w:val="af1"/>
        <w:numPr>
          <w:ilvl w:val="0"/>
          <w:numId w:val="7"/>
        </w:numPr>
        <w:ind w:left="142" w:hanging="142"/>
        <w:jc w:val="both"/>
        <w:rPr>
          <w:sz w:val="22"/>
          <w:szCs w:val="22"/>
        </w:rPr>
      </w:pPr>
      <w:r w:rsidRPr="00134CC9">
        <w:rPr>
          <w:i/>
          <w:sz w:val="22"/>
          <w:szCs w:val="22"/>
          <w:lang w:val="en-US"/>
        </w:rPr>
        <w:t>UNDER</w:t>
      </w:r>
      <w:r w:rsidRPr="00134CC9">
        <w:rPr>
          <w:i/>
          <w:sz w:val="22"/>
          <w:szCs w:val="22"/>
        </w:rPr>
        <w:t>-κρυμμένες φωνές</w:t>
      </w:r>
      <w:r w:rsidRPr="00134CC9">
        <w:rPr>
          <w:sz w:val="22"/>
          <w:szCs w:val="22"/>
        </w:rPr>
        <w:t>, σκηνοθεσία - σκηνική επιμέλεια: Ν. Διαμαντή.</w:t>
      </w:r>
    </w:p>
    <w:p w:rsidR="00134CC9" w:rsidRPr="00134CC9" w:rsidRDefault="00134CC9" w:rsidP="000C3CEB">
      <w:pPr>
        <w:pStyle w:val="af1"/>
        <w:numPr>
          <w:ilvl w:val="0"/>
          <w:numId w:val="7"/>
        </w:numPr>
        <w:ind w:left="142" w:hanging="142"/>
        <w:jc w:val="both"/>
        <w:rPr>
          <w:sz w:val="22"/>
          <w:szCs w:val="22"/>
        </w:rPr>
      </w:pPr>
      <w:r w:rsidRPr="00134CC9">
        <w:rPr>
          <w:sz w:val="22"/>
          <w:szCs w:val="22"/>
        </w:rPr>
        <w:t xml:space="preserve">Τσέχωφ, </w:t>
      </w:r>
      <w:r w:rsidRPr="00134CC9">
        <w:rPr>
          <w:i/>
          <w:sz w:val="22"/>
          <w:szCs w:val="22"/>
        </w:rPr>
        <w:t xml:space="preserve">Η αρκούδα, </w:t>
      </w:r>
      <w:r w:rsidRPr="00134CC9">
        <w:rPr>
          <w:sz w:val="22"/>
          <w:szCs w:val="22"/>
        </w:rPr>
        <w:t>σκηνοθεσία – φωτισμοί: Ν. Διαμαντή.</w:t>
      </w:r>
    </w:p>
    <w:p w:rsidR="00134CC9" w:rsidRPr="00134CC9" w:rsidRDefault="00134CC9" w:rsidP="00134CC9">
      <w:pPr>
        <w:spacing w:after="0" w:line="240" w:lineRule="auto"/>
        <w:ind w:left="142" w:hanging="142"/>
        <w:jc w:val="both"/>
        <w:rPr>
          <w:rFonts w:ascii="Times New Roman" w:hAnsi="Times New Roman"/>
          <w:b/>
          <w:i/>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Λοιπή Δραστηριότητα</w:t>
      </w:r>
    </w:p>
    <w:p w:rsidR="00134CC9" w:rsidRPr="00134CC9" w:rsidRDefault="00134CC9" w:rsidP="00134CC9">
      <w:pPr>
        <w:spacing w:after="0" w:line="240" w:lineRule="auto"/>
        <w:ind w:left="142"/>
        <w:jc w:val="both"/>
        <w:rPr>
          <w:rFonts w:ascii="Times New Roman" w:hAnsi="Times New Roman"/>
        </w:rPr>
      </w:pPr>
      <w:r w:rsidRPr="00134CC9">
        <w:rPr>
          <w:rFonts w:ascii="Times New Roman" w:hAnsi="Times New Roman"/>
        </w:rPr>
        <w:t>Διδασκαλία σε ανώτερες σχολές θεάτρου.</w:t>
      </w:r>
    </w:p>
    <w:p w:rsidR="00134CC9" w:rsidRPr="00134CC9" w:rsidRDefault="00134CC9" w:rsidP="00134CC9">
      <w:pPr>
        <w:spacing w:after="0" w:line="240" w:lineRule="auto"/>
        <w:ind w:left="142" w:hanging="142"/>
        <w:jc w:val="both"/>
        <w:rPr>
          <w:rFonts w:ascii="Times New Roman" w:hAnsi="Times New Roman"/>
        </w:rPr>
      </w:pPr>
    </w:p>
    <w:p w:rsidR="00134CC9" w:rsidRPr="00134CC9" w:rsidRDefault="00134CC9" w:rsidP="00134CC9">
      <w:pPr>
        <w:spacing w:after="0" w:line="240" w:lineRule="auto"/>
        <w:ind w:left="142" w:hanging="142"/>
        <w:rPr>
          <w:rFonts w:ascii="Times New Roman" w:hAnsi="Times New Roman"/>
          <w:b/>
          <w:i/>
        </w:rPr>
      </w:pPr>
      <w:r w:rsidRPr="00134CC9">
        <w:rPr>
          <w:rFonts w:ascii="Times New Roman" w:hAnsi="Times New Roman"/>
          <w:b/>
          <w:i/>
        </w:rPr>
        <w:t>Τιμητικές Διακρίσεις</w:t>
      </w:r>
    </w:p>
    <w:p w:rsidR="00134CC9" w:rsidRPr="00134CC9" w:rsidRDefault="00134CC9" w:rsidP="00134CC9">
      <w:pPr>
        <w:spacing w:after="0" w:line="240" w:lineRule="auto"/>
        <w:ind w:left="142"/>
        <w:jc w:val="both"/>
        <w:rPr>
          <w:rFonts w:ascii="Times New Roman" w:hAnsi="Times New Roman"/>
        </w:rPr>
      </w:pPr>
      <w:r w:rsidRPr="00134CC9">
        <w:rPr>
          <w:rFonts w:ascii="Times New Roman" w:hAnsi="Times New Roman"/>
        </w:rPr>
        <w:t>Διευθυντής του Δημοτικού Θεάτρου Πειραιά.</w:t>
      </w:r>
    </w:p>
    <w:p w:rsidR="00134CC9" w:rsidRPr="00134CC9" w:rsidRDefault="00134CC9" w:rsidP="00134CC9">
      <w:pPr>
        <w:spacing w:after="0" w:line="240" w:lineRule="auto"/>
        <w:ind w:left="142" w:hanging="142"/>
        <w:jc w:val="center"/>
        <w:rPr>
          <w:rFonts w:ascii="Times New Roman" w:hAnsi="Times New Roman"/>
          <w:b/>
        </w:rPr>
      </w:pPr>
    </w:p>
    <w:p w:rsidR="00134CC9" w:rsidRPr="00134CC9" w:rsidRDefault="00134CC9" w:rsidP="00134CC9">
      <w:pPr>
        <w:spacing w:after="0" w:line="240" w:lineRule="auto"/>
        <w:jc w:val="center"/>
        <w:rPr>
          <w:rFonts w:ascii="Times New Roman" w:hAnsi="Times New Roman"/>
          <w:b/>
        </w:rPr>
      </w:pPr>
    </w:p>
    <w:p w:rsidR="00134CC9" w:rsidRPr="008E5C16" w:rsidRDefault="00134CC9" w:rsidP="00134CC9">
      <w:pPr>
        <w:spacing w:after="0" w:line="240" w:lineRule="auto"/>
        <w:rPr>
          <w:rFonts w:ascii="Times New Roman" w:hAnsi="Times New Roman"/>
          <w:b/>
          <w:sz w:val="24"/>
          <w:szCs w:val="24"/>
        </w:rPr>
      </w:pPr>
      <w:r w:rsidRPr="008E5C16">
        <w:rPr>
          <w:rFonts w:ascii="Times New Roman" w:hAnsi="Times New Roman"/>
          <w:b/>
          <w:sz w:val="24"/>
          <w:szCs w:val="24"/>
        </w:rPr>
        <w:t>Σπύρος Α. Ευαγγελάτος</w:t>
      </w:r>
    </w:p>
    <w:p w:rsidR="00134CC9" w:rsidRPr="00134CC9" w:rsidRDefault="00134CC9" w:rsidP="00134CC9">
      <w:pPr>
        <w:spacing w:after="0" w:line="240" w:lineRule="auto"/>
        <w:rPr>
          <w:rFonts w:ascii="Times New Roman" w:hAnsi="Times New Roman"/>
        </w:rPr>
      </w:pPr>
    </w:p>
    <w:p w:rsidR="00134CC9" w:rsidRPr="00134CC9" w:rsidRDefault="00134CC9" w:rsidP="00134CC9">
      <w:pPr>
        <w:spacing w:after="0" w:line="240" w:lineRule="auto"/>
        <w:ind w:left="142" w:hanging="142"/>
        <w:contextualSpacing/>
        <w:jc w:val="both"/>
        <w:rPr>
          <w:rFonts w:ascii="Times New Roman" w:hAnsi="Times New Roman"/>
          <w:b/>
          <w:i/>
        </w:rPr>
      </w:pPr>
      <w:r w:rsidRPr="00134CC9">
        <w:rPr>
          <w:rFonts w:ascii="Times New Roman" w:hAnsi="Times New Roman"/>
          <w:b/>
          <w:i/>
        </w:rPr>
        <w:t>Δημοσιεύσεις σε πρακτικά συνεδρίων με κριτές</w:t>
      </w:r>
    </w:p>
    <w:p w:rsidR="00134CC9" w:rsidRPr="00134CC9" w:rsidRDefault="00134CC9" w:rsidP="00134CC9">
      <w:pPr>
        <w:spacing w:after="0" w:line="240" w:lineRule="auto"/>
        <w:ind w:left="142"/>
        <w:jc w:val="both"/>
        <w:rPr>
          <w:rFonts w:ascii="Times New Roman" w:hAnsi="Times New Roman"/>
        </w:rPr>
      </w:pPr>
      <w:r w:rsidRPr="00134CC9">
        <w:rPr>
          <w:rFonts w:ascii="Times New Roman" w:hAnsi="Times New Roman"/>
        </w:rPr>
        <w:t xml:space="preserve">«Από τη θεωρία στην πράξη ή από την πράξη στη θεωρία;», Γ.Κ. Βαρζελιώτη (επιμ.), </w:t>
      </w:r>
      <w:r w:rsidRPr="00134CC9">
        <w:rPr>
          <w:rFonts w:ascii="Times New Roman" w:hAnsi="Times New Roman"/>
          <w:i/>
        </w:rPr>
        <w:t>Από τη χώρα των κειμένων στο βασίλειο της σκηνής.</w:t>
      </w:r>
      <w:r w:rsidRPr="00134CC9">
        <w:rPr>
          <w:rFonts w:ascii="Times New Roman" w:hAnsi="Times New Roman"/>
        </w:rPr>
        <w:t xml:space="preserve"> Πρακτικά Επιστημονικού Συνεδρίουγια τα 20 χρόνια του Τμήματος Θεατρικών Σπουδών,ΤΘΣ - ΕΚΠΑ, Αθήνα 2014, σ. 847-850. </w:t>
      </w:r>
    </w:p>
    <w:p w:rsidR="00134CC9" w:rsidRPr="00134CC9" w:rsidRDefault="00887EE4" w:rsidP="00134CC9">
      <w:pPr>
        <w:widowControl w:val="0"/>
        <w:autoSpaceDE w:val="0"/>
        <w:autoSpaceDN w:val="0"/>
        <w:adjustRightInd w:val="0"/>
        <w:spacing w:after="0" w:line="240" w:lineRule="auto"/>
        <w:ind w:left="142"/>
        <w:contextualSpacing/>
        <w:jc w:val="both"/>
        <w:rPr>
          <w:rFonts w:ascii="Times New Roman" w:hAnsi="Times New Roman"/>
          <w:b/>
        </w:rPr>
      </w:pPr>
      <w:hyperlink r:id="rId61" w:history="1">
        <w:r w:rsidR="00134CC9" w:rsidRPr="00134CC9">
          <w:rPr>
            <w:rStyle w:val="-"/>
            <w:rFonts w:ascii="Times New Roman" w:hAnsi="Times New Roman"/>
            <w:lang w:val="en-US"/>
          </w:rPr>
          <w:t>http</w:t>
        </w:r>
        <w:r w:rsidR="00134CC9" w:rsidRPr="00134CC9">
          <w:rPr>
            <w:rStyle w:val="-"/>
            <w:rFonts w:ascii="Times New Roman" w:hAnsi="Times New Roman"/>
          </w:rPr>
          <w:t>://</w:t>
        </w:r>
        <w:r w:rsidR="00134CC9" w:rsidRPr="00134CC9">
          <w:rPr>
            <w:rStyle w:val="-"/>
            <w:rFonts w:ascii="Times New Roman" w:hAnsi="Times New Roman"/>
            <w:lang w:val="en-US"/>
          </w:rPr>
          <w:t>www</w:t>
        </w:r>
        <w:r w:rsidR="00134CC9" w:rsidRPr="00134CC9">
          <w:rPr>
            <w:rStyle w:val="-"/>
            <w:rFonts w:ascii="Times New Roman" w:hAnsi="Times New Roman"/>
          </w:rPr>
          <w:t>.</w:t>
        </w:r>
        <w:r w:rsidR="00134CC9" w:rsidRPr="00134CC9">
          <w:rPr>
            <w:rStyle w:val="-"/>
            <w:rFonts w:ascii="Times New Roman" w:hAnsi="Times New Roman"/>
            <w:lang w:val="en-US"/>
          </w:rPr>
          <w:t>theatre</w:t>
        </w:r>
        <w:r w:rsidR="00134CC9" w:rsidRPr="00134CC9">
          <w:rPr>
            <w:rStyle w:val="-"/>
            <w:rFonts w:ascii="Times New Roman" w:hAnsi="Times New Roman"/>
          </w:rPr>
          <w:t>.</w:t>
        </w:r>
        <w:r w:rsidR="00134CC9" w:rsidRPr="00134CC9">
          <w:rPr>
            <w:rStyle w:val="-"/>
            <w:rFonts w:ascii="Times New Roman" w:hAnsi="Times New Roman"/>
            <w:lang w:val="en-US"/>
          </w:rPr>
          <w:t>uoa</w:t>
        </w:r>
        <w:r w:rsidR="00134CC9" w:rsidRPr="00134CC9">
          <w:rPr>
            <w:rStyle w:val="-"/>
            <w:rFonts w:ascii="Times New Roman" w:hAnsi="Times New Roman"/>
          </w:rPr>
          <w:t>.</w:t>
        </w:r>
        <w:r w:rsidR="00134CC9" w:rsidRPr="00134CC9">
          <w:rPr>
            <w:rStyle w:val="-"/>
            <w:rFonts w:ascii="Times New Roman" w:hAnsi="Times New Roman"/>
            <w:lang w:val="en-US"/>
          </w:rPr>
          <w:t>gr</w:t>
        </w:r>
        <w:r w:rsidR="00134CC9" w:rsidRPr="00134CC9">
          <w:rPr>
            <w:rStyle w:val="-"/>
            <w:rFonts w:ascii="Times New Roman" w:hAnsi="Times New Roman"/>
          </w:rPr>
          <w:t>/</w:t>
        </w:r>
        <w:r w:rsidR="00134CC9" w:rsidRPr="00134CC9">
          <w:rPr>
            <w:rStyle w:val="-"/>
            <w:rFonts w:ascii="Times New Roman" w:hAnsi="Times New Roman"/>
            <w:lang w:val="en-US"/>
          </w:rPr>
          <w:t>fileadmin</w:t>
        </w:r>
        <w:r w:rsidR="00134CC9" w:rsidRPr="00134CC9">
          <w:rPr>
            <w:rStyle w:val="-"/>
            <w:rFonts w:ascii="Times New Roman" w:hAnsi="Times New Roman"/>
          </w:rPr>
          <w:t>/</w:t>
        </w:r>
        <w:r w:rsidR="00134CC9" w:rsidRPr="00134CC9">
          <w:rPr>
            <w:rStyle w:val="-"/>
            <w:rFonts w:ascii="Times New Roman" w:hAnsi="Times New Roman"/>
            <w:lang w:val="en-US"/>
          </w:rPr>
          <w:t>theatre</w:t>
        </w:r>
        <w:r w:rsidR="00134CC9" w:rsidRPr="00134CC9">
          <w:rPr>
            <w:rStyle w:val="-"/>
            <w:rFonts w:ascii="Times New Roman" w:hAnsi="Times New Roman"/>
          </w:rPr>
          <w:t>.</w:t>
        </w:r>
        <w:r w:rsidR="00134CC9" w:rsidRPr="00134CC9">
          <w:rPr>
            <w:rStyle w:val="-"/>
            <w:rFonts w:ascii="Times New Roman" w:hAnsi="Times New Roman"/>
            <w:lang w:val="en-US"/>
          </w:rPr>
          <w:t>uoa</w:t>
        </w:r>
        <w:r w:rsidR="00134CC9" w:rsidRPr="00134CC9">
          <w:rPr>
            <w:rStyle w:val="-"/>
            <w:rFonts w:ascii="Times New Roman" w:hAnsi="Times New Roman"/>
          </w:rPr>
          <w:t>.</w:t>
        </w:r>
        <w:r w:rsidR="00134CC9" w:rsidRPr="00134CC9">
          <w:rPr>
            <w:rStyle w:val="-"/>
            <w:rFonts w:ascii="Times New Roman" w:hAnsi="Times New Roman"/>
            <w:lang w:val="en-US"/>
          </w:rPr>
          <w:t>gr</w:t>
        </w:r>
        <w:r w:rsidR="00134CC9" w:rsidRPr="00134CC9">
          <w:rPr>
            <w:rStyle w:val="-"/>
            <w:rFonts w:ascii="Times New Roman" w:hAnsi="Times New Roman"/>
          </w:rPr>
          <w:t>/</w:t>
        </w:r>
        <w:r w:rsidR="00134CC9" w:rsidRPr="00134CC9">
          <w:rPr>
            <w:rStyle w:val="-"/>
            <w:rFonts w:ascii="Times New Roman" w:hAnsi="Times New Roman"/>
            <w:lang w:val="en-US"/>
          </w:rPr>
          <w:t>uploads</w:t>
        </w:r>
        <w:r w:rsidR="00134CC9" w:rsidRPr="00134CC9">
          <w:rPr>
            <w:rStyle w:val="-"/>
            <w:rFonts w:ascii="Times New Roman" w:hAnsi="Times New Roman"/>
          </w:rPr>
          <w:t>/</w:t>
        </w:r>
        <w:r w:rsidR="00134CC9" w:rsidRPr="00134CC9">
          <w:rPr>
            <w:rStyle w:val="-"/>
            <w:rFonts w:ascii="Times New Roman" w:hAnsi="Times New Roman"/>
            <w:lang w:val="en-US"/>
          </w:rPr>
          <w:t>PRAKTIKA</w:t>
        </w:r>
        <w:r w:rsidR="00134CC9" w:rsidRPr="00134CC9">
          <w:rPr>
            <w:rStyle w:val="-"/>
            <w:rFonts w:ascii="Times New Roman" w:hAnsi="Times New Roman"/>
          </w:rPr>
          <w:t>_</w:t>
        </w:r>
        <w:r w:rsidR="00134CC9" w:rsidRPr="00134CC9">
          <w:rPr>
            <w:rStyle w:val="-"/>
            <w:rFonts w:ascii="Times New Roman" w:hAnsi="Times New Roman"/>
            <w:lang w:val="en-US"/>
          </w:rPr>
          <w:t>APO</w:t>
        </w:r>
        <w:r w:rsidR="00134CC9" w:rsidRPr="00134CC9">
          <w:rPr>
            <w:rStyle w:val="-"/>
            <w:rFonts w:ascii="Times New Roman" w:hAnsi="Times New Roman"/>
          </w:rPr>
          <w:t>_</w:t>
        </w:r>
        <w:r w:rsidR="00134CC9" w:rsidRPr="00134CC9">
          <w:rPr>
            <w:rStyle w:val="-"/>
            <w:rFonts w:ascii="Times New Roman" w:hAnsi="Times New Roman"/>
            <w:lang w:val="en-US"/>
          </w:rPr>
          <w:t>TI</w:t>
        </w:r>
        <w:r w:rsidR="00134CC9" w:rsidRPr="00134CC9">
          <w:rPr>
            <w:rStyle w:val="-"/>
            <w:rFonts w:ascii="Times New Roman" w:hAnsi="Times New Roman"/>
          </w:rPr>
          <w:t>_</w:t>
        </w:r>
        <w:r w:rsidR="00134CC9" w:rsidRPr="00134CC9">
          <w:rPr>
            <w:rStyle w:val="-"/>
            <w:rFonts w:ascii="Times New Roman" w:hAnsi="Times New Roman"/>
            <w:lang w:val="en-US"/>
          </w:rPr>
          <w:t>CHORA</w:t>
        </w:r>
        <w:r w:rsidR="00134CC9" w:rsidRPr="00134CC9">
          <w:rPr>
            <w:rStyle w:val="-"/>
            <w:rFonts w:ascii="Times New Roman" w:hAnsi="Times New Roman"/>
          </w:rPr>
          <w:t>_</w:t>
        </w:r>
        <w:r w:rsidR="00134CC9" w:rsidRPr="00134CC9">
          <w:rPr>
            <w:rStyle w:val="-"/>
            <w:rFonts w:ascii="Times New Roman" w:hAnsi="Times New Roman"/>
            <w:lang w:val="en-US"/>
          </w:rPr>
          <w:t>TON</w:t>
        </w:r>
        <w:r w:rsidR="00134CC9" w:rsidRPr="00134CC9">
          <w:rPr>
            <w:rStyle w:val="-"/>
            <w:rFonts w:ascii="Times New Roman" w:hAnsi="Times New Roman"/>
          </w:rPr>
          <w:t>_</w:t>
        </w:r>
        <w:r w:rsidR="00134CC9" w:rsidRPr="00134CC9">
          <w:rPr>
            <w:rStyle w:val="-"/>
            <w:rFonts w:ascii="Times New Roman" w:hAnsi="Times New Roman"/>
            <w:lang w:val="en-US"/>
          </w:rPr>
          <w:t>KEIMENON</w:t>
        </w:r>
        <w:r w:rsidR="00134CC9" w:rsidRPr="00134CC9">
          <w:rPr>
            <w:rStyle w:val="-"/>
            <w:rFonts w:ascii="Times New Roman" w:hAnsi="Times New Roman"/>
          </w:rPr>
          <w:t>_</w:t>
        </w:r>
        <w:r w:rsidR="00134CC9" w:rsidRPr="00134CC9">
          <w:rPr>
            <w:rStyle w:val="-"/>
            <w:rFonts w:ascii="Times New Roman" w:hAnsi="Times New Roman"/>
            <w:lang w:val="en-US"/>
          </w:rPr>
          <w:t>STO</w:t>
        </w:r>
        <w:r w:rsidR="00134CC9" w:rsidRPr="00134CC9">
          <w:rPr>
            <w:rStyle w:val="-"/>
            <w:rFonts w:ascii="Times New Roman" w:hAnsi="Times New Roman"/>
          </w:rPr>
          <w:t>_</w:t>
        </w:r>
        <w:r w:rsidR="00134CC9" w:rsidRPr="00134CC9">
          <w:rPr>
            <w:rStyle w:val="-"/>
            <w:rFonts w:ascii="Times New Roman" w:hAnsi="Times New Roman"/>
            <w:lang w:val="en-US"/>
          </w:rPr>
          <w:t>BASILEIO</w:t>
        </w:r>
        <w:r w:rsidR="00134CC9" w:rsidRPr="00134CC9">
          <w:rPr>
            <w:rStyle w:val="-"/>
            <w:rFonts w:ascii="Times New Roman" w:hAnsi="Times New Roman"/>
          </w:rPr>
          <w:t>_</w:t>
        </w:r>
        <w:r w:rsidR="00134CC9" w:rsidRPr="00134CC9">
          <w:rPr>
            <w:rStyle w:val="-"/>
            <w:rFonts w:ascii="Times New Roman" w:hAnsi="Times New Roman"/>
            <w:lang w:val="en-US"/>
          </w:rPr>
          <w:t>TIS</w:t>
        </w:r>
        <w:r w:rsidR="00134CC9" w:rsidRPr="00134CC9">
          <w:rPr>
            <w:rStyle w:val="-"/>
            <w:rFonts w:ascii="Times New Roman" w:hAnsi="Times New Roman"/>
          </w:rPr>
          <w:t>_</w:t>
        </w:r>
        <w:r w:rsidR="00134CC9" w:rsidRPr="00134CC9">
          <w:rPr>
            <w:rStyle w:val="-"/>
            <w:rFonts w:ascii="Times New Roman" w:hAnsi="Times New Roman"/>
            <w:lang w:val="en-US"/>
          </w:rPr>
          <w:t>SKINIS</w:t>
        </w:r>
        <w:r w:rsidR="00134CC9" w:rsidRPr="00134CC9">
          <w:rPr>
            <w:rStyle w:val="-"/>
            <w:rFonts w:ascii="Times New Roman" w:hAnsi="Times New Roman"/>
          </w:rPr>
          <w:t>/</w:t>
        </w:r>
        <w:r w:rsidR="00134CC9" w:rsidRPr="00134CC9">
          <w:rPr>
            <w:rStyle w:val="-"/>
            <w:rFonts w:ascii="Times New Roman" w:hAnsi="Times New Roman"/>
            <w:lang w:val="en-US"/>
          </w:rPr>
          <w:t>PRAKTIK</w:t>
        </w:r>
        <w:r w:rsidR="00134CC9" w:rsidRPr="00134CC9">
          <w:rPr>
            <w:rStyle w:val="-"/>
            <w:rFonts w:ascii="Times New Roman" w:hAnsi="Times New Roman"/>
            <w:lang w:val="en-US"/>
          </w:rPr>
          <w:lastRenderedPageBreak/>
          <w:t>A</w:t>
        </w:r>
        <w:r w:rsidR="00134CC9" w:rsidRPr="00134CC9">
          <w:rPr>
            <w:rStyle w:val="-"/>
            <w:rFonts w:ascii="Times New Roman" w:hAnsi="Times New Roman"/>
          </w:rPr>
          <w:t>_</w:t>
        </w:r>
        <w:r w:rsidR="00134CC9" w:rsidRPr="00134CC9">
          <w:rPr>
            <w:rStyle w:val="-"/>
            <w:rFonts w:ascii="Times New Roman" w:hAnsi="Times New Roman"/>
            <w:lang w:val="en-US"/>
          </w:rPr>
          <w:t>SYNEDRIOUfinal</w:t>
        </w:r>
        <w:r w:rsidR="00134CC9" w:rsidRPr="00134CC9">
          <w:rPr>
            <w:rStyle w:val="-"/>
            <w:rFonts w:ascii="Times New Roman" w:hAnsi="Times New Roman"/>
          </w:rPr>
          <w:t>.</w:t>
        </w:r>
        <w:r w:rsidR="00134CC9" w:rsidRPr="00134CC9">
          <w:rPr>
            <w:rStyle w:val="-"/>
            <w:rFonts w:ascii="Times New Roman" w:hAnsi="Times New Roman"/>
            <w:lang w:val="en-US"/>
          </w:rPr>
          <w:t>pdf</w:t>
        </w:r>
      </w:hyperlink>
    </w:p>
    <w:p w:rsidR="00134CC9" w:rsidRPr="00134CC9" w:rsidRDefault="00134CC9" w:rsidP="00134CC9">
      <w:pPr>
        <w:spacing w:after="0" w:line="240" w:lineRule="auto"/>
        <w:ind w:left="142" w:hanging="142"/>
        <w:rPr>
          <w:rFonts w:ascii="Times New Roman" w:hAnsi="Times New Roman"/>
          <w:b/>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Ανακοινώσεις σε επιστημονικά συνέδρια με κριτές (που εκδίδουν πρακτικά)</w:t>
      </w:r>
    </w:p>
    <w:p w:rsidR="00134CC9" w:rsidRPr="00134CC9" w:rsidRDefault="00134CC9" w:rsidP="00134CC9">
      <w:pPr>
        <w:overflowPunct w:val="0"/>
        <w:autoSpaceDE w:val="0"/>
        <w:autoSpaceDN w:val="0"/>
        <w:adjustRightInd w:val="0"/>
        <w:spacing w:after="0" w:line="240" w:lineRule="auto"/>
        <w:ind w:left="142"/>
        <w:jc w:val="both"/>
        <w:textAlignment w:val="baseline"/>
        <w:rPr>
          <w:rFonts w:ascii="Times New Roman" w:hAnsi="Times New Roman"/>
        </w:rPr>
      </w:pPr>
      <w:r w:rsidRPr="00134CC9">
        <w:rPr>
          <w:rFonts w:ascii="Times New Roman" w:hAnsi="Times New Roman"/>
        </w:rPr>
        <w:t>«Οι πνευματικοί “αντίπαλοι” του Βιτσέντζου Κορνάρου ή Στην Κρήτη επί Βενετικής Δημοκρατίας», ανακοίνωση στο Ε΄ Πανελλήνιο Θεατρολογικό Συνέδριο,</w:t>
      </w:r>
      <w:r w:rsidRPr="00134CC9">
        <w:rPr>
          <w:rFonts w:ascii="Times New Roman" w:hAnsi="Times New Roman"/>
          <w:i/>
        </w:rPr>
        <w:t xml:space="preserve"> Θέατρο και Δημοκρατία</w:t>
      </w:r>
      <w:r w:rsidRPr="00134CC9">
        <w:rPr>
          <w:rFonts w:ascii="Times New Roman" w:hAnsi="Times New Roman"/>
        </w:rPr>
        <w:t>, που οργάνωσε το Τμήμα Θεατρικών Σπουδών του ΕΚΠΑ προς τιμήν του Καθηγητή Βάλτερ Πούχνερ, Αθήνα, 5-8 Νοεμβρίου 2014.</w:t>
      </w:r>
    </w:p>
    <w:p w:rsidR="00134CC9" w:rsidRPr="00134CC9" w:rsidRDefault="00134CC9" w:rsidP="00134CC9">
      <w:pPr>
        <w:overflowPunct w:val="0"/>
        <w:autoSpaceDE w:val="0"/>
        <w:autoSpaceDN w:val="0"/>
        <w:adjustRightInd w:val="0"/>
        <w:spacing w:after="0" w:line="240" w:lineRule="auto"/>
        <w:ind w:left="142" w:hanging="142"/>
        <w:jc w:val="both"/>
        <w:textAlignment w:val="baseline"/>
        <w:rPr>
          <w:rFonts w:ascii="Times New Roman" w:hAnsi="Times New Roman"/>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Άλλες γραπτές εργασίες</w:t>
      </w:r>
    </w:p>
    <w:p w:rsidR="00134CC9" w:rsidRPr="00134CC9" w:rsidRDefault="00134CC9" w:rsidP="00134CC9">
      <w:pPr>
        <w:spacing w:after="0" w:line="240" w:lineRule="auto"/>
        <w:ind w:left="142"/>
        <w:jc w:val="both"/>
        <w:rPr>
          <w:rFonts w:ascii="Times New Roman" w:hAnsi="Times New Roman"/>
        </w:rPr>
      </w:pPr>
      <w:r w:rsidRPr="00134CC9">
        <w:rPr>
          <w:rFonts w:ascii="Times New Roman" w:hAnsi="Times New Roman"/>
        </w:rPr>
        <w:t xml:space="preserve">Μετάφραση του έργου: Μπύχνερ, </w:t>
      </w:r>
      <w:r w:rsidRPr="00134CC9">
        <w:rPr>
          <w:rFonts w:ascii="Times New Roman" w:hAnsi="Times New Roman"/>
          <w:i/>
        </w:rPr>
        <w:t>Βόυτσεκ</w:t>
      </w:r>
      <w:r w:rsidRPr="00134CC9">
        <w:rPr>
          <w:rFonts w:ascii="Times New Roman" w:hAnsi="Times New Roman"/>
        </w:rPr>
        <w:t>, για την παράσταση της Ομάδας 4</w:t>
      </w:r>
      <w:r w:rsidRPr="00134CC9">
        <w:rPr>
          <w:rFonts w:ascii="Times New Roman" w:hAnsi="Times New Roman"/>
          <w:lang w:val="en-US"/>
        </w:rPr>
        <w:t>Frontal</w:t>
      </w:r>
      <w:r w:rsidRPr="00134CC9">
        <w:rPr>
          <w:rFonts w:ascii="Times New Roman" w:hAnsi="Times New Roman"/>
        </w:rPr>
        <w:t xml:space="preserve">, σε σκηνοθεσία Στ. Γιαννουλάδη, Κ. Γιαννοπούλου, </w:t>
      </w:r>
      <w:r w:rsidRPr="00134CC9">
        <w:rPr>
          <w:rFonts w:ascii="Times New Roman" w:hAnsi="Times New Roman"/>
          <w:lang w:val="en-US"/>
        </w:rPr>
        <w:t>Bios</w:t>
      </w:r>
      <w:r w:rsidRPr="00134CC9">
        <w:rPr>
          <w:rFonts w:ascii="Times New Roman" w:hAnsi="Times New Roman"/>
        </w:rPr>
        <w:t>, 2014-2015. (Η μετάφραση είχε πρωτοπαρουσιαστεί στην παράσταση του Αμφι-Θεάτρου, 1990-91.)</w:t>
      </w:r>
    </w:p>
    <w:p w:rsidR="00134CC9" w:rsidRPr="00134CC9" w:rsidRDefault="00134CC9" w:rsidP="00134CC9">
      <w:pPr>
        <w:widowControl w:val="0"/>
        <w:tabs>
          <w:tab w:val="left" w:pos="20"/>
          <w:tab w:val="left" w:pos="5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hanging="142"/>
        <w:jc w:val="both"/>
        <w:rPr>
          <w:rFonts w:ascii="Times New Roman" w:hAnsi="Times New Roman"/>
          <w:b/>
          <w:i/>
        </w:rPr>
      </w:pPr>
    </w:p>
    <w:p w:rsidR="00134CC9" w:rsidRPr="00134CC9" w:rsidRDefault="00134CC9" w:rsidP="00134CC9">
      <w:pPr>
        <w:widowControl w:val="0"/>
        <w:tabs>
          <w:tab w:val="left" w:pos="20"/>
          <w:tab w:val="left" w:pos="5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hanging="142"/>
        <w:jc w:val="both"/>
        <w:rPr>
          <w:rFonts w:ascii="Times New Roman" w:hAnsi="Times New Roman"/>
          <w:i/>
        </w:rPr>
      </w:pPr>
      <w:r w:rsidRPr="00134CC9">
        <w:rPr>
          <w:rFonts w:ascii="Times New Roman" w:hAnsi="Times New Roman"/>
          <w:b/>
          <w:i/>
        </w:rPr>
        <w:t>Άλλες παρουσιάσεις ή προφορικές εργασίες</w:t>
      </w:r>
    </w:p>
    <w:p w:rsidR="00134CC9" w:rsidRPr="00134CC9" w:rsidRDefault="00134CC9" w:rsidP="00FE32D2">
      <w:pPr>
        <w:spacing w:after="0" w:line="240" w:lineRule="auto"/>
        <w:ind w:left="142"/>
        <w:jc w:val="both"/>
        <w:rPr>
          <w:rFonts w:ascii="Times New Roman" w:hAnsi="Times New Roman"/>
        </w:rPr>
      </w:pPr>
      <w:r w:rsidRPr="00134CC9">
        <w:rPr>
          <w:rFonts w:ascii="Times New Roman" w:hAnsi="Times New Roman"/>
        </w:rPr>
        <w:t>«Η χρονολόγηση των έργων του πρώτου</w:t>
      </w:r>
      <w:r w:rsidR="00FE32D2">
        <w:rPr>
          <w:rFonts w:ascii="Times New Roman" w:hAnsi="Times New Roman"/>
        </w:rPr>
        <w:t xml:space="preserve"> νεοέλληνα δραματουργού Τζώρτζη </w:t>
      </w:r>
      <w:r w:rsidR="00FE32D2">
        <w:rPr>
          <w:rFonts w:ascii="Times New Roman" w:hAnsi="Times New Roman"/>
          <w:lang w:val="en-US"/>
        </w:rPr>
        <w:t>X</w:t>
      </w:r>
      <w:r w:rsidRPr="00134CC9">
        <w:rPr>
          <w:rFonts w:ascii="Times New Roman" w:hAnsi="Times New Roman"/>
        </w:rPr>
        <w:t xml:space="preserve">ορτάτση (Κρήτη περ. 1555-1601/1607)», Ακαδημία Αθηνών, 7 Μαΐου 2015. </w:t>
      </w:r>
    </w:p>
    <w:p w:rsidR="00134CC9" w:rsidRPr="00134CC9" w:rsidRDefault="00134CC9" w:rsidP="00134CC9">
      <w:pPr>
        <w:spacing w:after="0" w:line="240" w:lineRule="auto"/>
        <w:ind w:left="142" w:hanging="142"/>
        <w:rPr>
          <w:rFonts w:ascii="Times New Roman" w:hAnsi="Times New Roman"/>
        </w:rPr>
      </w:pPr>
    </w:p>
    <w:p w:rsidR="00134CC9" w:rsidRPr="00134CC9" w:rsidRDefault="00134CC9" w:rsidP="00134CC9">
      <w:pPr>
        <w:spacing w:after="0" w:line="240" w:lineRule="auto"/>
        <w:ind w:left="142" w:hanging="142"/>
        <w:rPr>
          <w:rFonts w:ascii="Times New Roman" w:hAnsi="Times New Roman"/>
          <w:b/>
          <w:i/>
        </w:rPr>
      </w:pPr>
      <w:r w:rsidRPr="00134CC9">
        <w:rPr>
          <w:rFonts w:ascii="Times New Roman" w:hAnsi="Times New Roman"/>
          <w:b/>
          <w:i/>
        </w:rPr>
        <w:t>Καλλιτεχνική δραστηριότητα</w:t>
      </w:r>
    </w:p>
    <w:p w:rsidR="00134CC9" w:rsidRPr="00134CC9" w:rsidRDefault="00134CC9" w:rsidP="00134CC9">
      <w:pPr>
        <w:spacing w:after="0" w:line="240" w:lineRule="auto"/>
        <w:ind w:left="142"/>
        <w:jc w:val="both"/>
        <w:rPr>
          <w:rFonts w:ascii="Times New Roman" w:hAnsi="Times New Roman"/>
        </w:rPr>
      </w:pPr>
      <w:r w:rsidRPr="00134CC9">
        <w:rPr>
          <w:rFonts w:ascii="Times New Roman" w:hAnsi="Times New Roman"/>
        </w:rPr>
        <w:t xml:space="preserve">Πρωτότυπη σκηνοθεσία του έργου: Ευριπίδη, </w:t>
      </w:r>
      <w:r w:rsidRPr="00134CC9">
        <w:rPr>
          <w:rFonts w:ascii="Times New Roman" w:hAnsi="Times New Roman"/>
          <w:i/>
        </w:rPr>
        <w:t>Ηλέκτρα</w:t>
      </w:r>
      <w:r w:rsidRPr="00134CC9">
        <w:rPr>
          <w:rFonts w:ascii="Times New Roman" w:hAnsi="Times New Roman"/>
        </w:rPr>
        <w:t xml:space="preserve">, Θέατρο </w:t>
      </w:r>
      <w:r w:rsidRPr="00134CC9">
        <w:rPr>
          <w:rFonts w:ascii="Times New Roman" w:hAnsi="Times New Roman"/>
          <w:lang w:val="en-US"/>
        </w:rPr>
        <w:t>Badminton</w:t>
      </w:r>
      <w:r w:rsidRPr="00134CC9">
        <w:rPr>
          <w:rFonts w:ascii="Times New Roman" w:hAnsi="Times New Roman"/>
        </w:rPr>
        <w:t>. Πρώτη παράσταση: 12 Ιουνίου 2015.</w:t>
      </w:r>
    </w:p>
    <w:p w:rsidR="00134CC9" w:rsidRPr="00134CC9" w:rsidRDefault="00134CC9" w:rsidP="00134CC9">
      <w:pPr>
        <w:spacing w:after="0" w:line="240" w:lineRule="auto"/>
        <w:ind w:left="142" w:hanging="142"/>
        <w:rPr>
          <w:rFonts w:ascii="Times New Roman" w:hAnsi="Times New Roman"/>
        </w:rPr>
      </w:pPr>
    </w:p>
    <w:p w:rsidR="00134CC9" w:rsidRPr="00134CC9" w:rsidRDefault="00134CC9" w:rsidP="00134CC9">
      <w:pPr>
        <w:spacing w:after="0" w:line="240" w:lineRule="auto"/>
        <w:ind w:left="142" w:hanging="142"/>
        <w:rPr>
          <w:rFonts w:ascii="Times New Roman" w:hAnsi="Times New Roman"/>
          <w:b/>
          <w:i/>
        </w:rPr>
      </w:pPr>
      <w:r w:rsidRPr="00134CC9">
        <w:rPr>
          <w:rFonts w:ascii="Times New Roman" w:hAnsi="Times New Roman"/>
          <w:b/>
          <w:i/>
        </w:rPr>
        <w:t>Τιμητικές Διακρίσεις</w:t>
      </w:r>
    </w:p>
    <w:p w:rsidR="00134CC9" w:rsidRPr="00134CC9" w:rsidRDefault="00134CC9" w:rsidP="000C3CEB">
      <w:pPr>
        <w:pStyle w:val="af1"/>
        <w:numPr>
          <w:ilvl w:val="0"/>
          <w:numId w:val="7"/>
        </w:numPr>
        <w:ind w:left="142" w:hanging="142"/>
        <w:rPr>
          <w:sz w:val="22"/>
          <w:szCs w:val="22"/>
        </w:rPr>
      </w:pPr>
      <w:r w:rsidRPr="00134CC9">
        <w:rPr>
          <w:sz w:val="22"/>
          <w:szCs w:val="22"/>
        </w:rPr>
        <w:t>Τακτικό μέλος της Ακαδημίας Αθηνών.</w:t>
      </w:r>
    </w:p>
    <w:p w:rsidR="00134CC9" w:rsidRPr="00134CC9" w:rsidRDefault="00134CC9" w:rsidP="000C3CEB">
      <w:pPr>
        <w:pStyle w:val="af1"/>
        <w:numPr>
          <w:ilvl w:val="0"/>
          <w:numId w:val="7"/>
        </w:numPr>
        <w:ind w:left="142" w:hanging="142"/>
        <w:rPr>
          <w:sz w:val="22"/>
          <w:szCs w:val="22"/>
        </w:rPr>
      </w:pPr>
      <w:r w:rsidRPr="00134CC9">
        <w:rPr>
          <w:sz w:val="22"/>
          <w:szCs w:val="22"/>
        </w:rPr>
        <w:t>Ομότιμος Καθηγητής του Πανεπιστημίου Αθηνών.</w:t>
      </w:r>
    </w:p>
    <w:p w:rsidR="00134CC9" w:rsidRPr="00134CC9" w:rsidRDefault="00134CC9" w:rsidP="000C3CEB">
      <w:pPr>
        <w:pStyle w:val="af1"/>
        <w:numPr>
          <w:ilvl w:val="0"/>
          <w:numId w:val="7"/>
        </w:numPr>
        <w:ind w:left="142" w:hanging="142"/>
        <w:rPr>
          <w:sz w:val="22"/>
          <w:szCs w:val="22"/>
        </w:rPr>
      </w:pPr>
      <w:r w:rsidRPr="00134CC9">
        <w:rPr>
          <w:sz w:val="22"/>
          <w:szCs w:val="22"/>
        </w:rPr>
        <w:t>Αντιπρόεδρος του Δ.Σ. του Ιδρύματος Κώστα και Ελένης Ουράνη.</w:t>
      </w:r>
    </w:p>
    <w:p w:rsidR="00134CC9" w:rsidRPr="00134CC9" w:rsidRDefault="00134CC9" w:rsidP="00134CC9">
      <w:pPr>
        <w:spacing w:after="0" w:line="240" w:lineRule="auto"/>
        <w:ind w:left="142"/>
        <w:rPr>
          <w:rFonts w:ascii="Times New Roman" w:hAnsi="Times New Roman"/>
        </w:rPr>
      </w:pPr>
    </w:p>
    <w:p w:rsidR="00134CC9" w:rsidRPr="00134CC9" w:rsidRDefault="00134CC9" w:rsidP="00134CC9">
      <w:pPr>
        <w:spacing w:after="0" w:line="240" w:lineRule="auto"/>
        <w:ind w:left="284" w:hanging="284"/>
        <w:jc w:val="both"/>
        <w:rPr>
          <w:rFonts w:ascii="Times New Roman" w:hAnsi="Times New Roman"/>
          <w:b/>
        </w:rPr>
      </w:pPr>
    </w:p>
    <w:p w:rsidR="00134CC9" w:rsidRPr="008E5C16" w:rsidRDefault="00134CC9" w:rsidP="00134CC9">
      <w:pPr>
        <w:spacing w:after="0" w:line="240" w:lineRule="auto"/>
        <w:ind w:left="284" w:hanging="284"/>
        <w:jc w:val="both"/>
        <w:rPr>
          <w:rFonts w:ascii="Times New Roman" w:hAnsi="Times New Roman"/>
          <w:b/>
          <w:sz w:val="24"/>
          <w:szCs w:val="24"/>
        </w:rPr>
      </w:pPr>
      <w:r w:rsidRPr="008E5C16">
        <w:rPr>
          <w:rFonts w:ascii="Times New Roman" w:hAnsi="Times New Roman"/>
          <w:b/>
          <w:sz w:val="24"/>
          <w:szCs w:val="24"/>
        </w:rPr>
        <w:t>Γρηγόρης Ιωαννίδης</w:t>
      </w:r>
    </w:p>
    <w:p w:rsidR="00134CC9" w:rsidRPr="00134CC9" w:rsidRDefault="00134CC9" w:rsidP="00134CC9">
      <w:pPr>
        <w:spacing w:after="0" w:line="240" w:lineRule="auto"/>
        <w:jc w:val="center"/>
        <w:rPr>
          <w:rFonts w:ascii="Times New Roman" w:hAnsi="Times New Roman"/>
          <w:b/>
        </w:rPr>
      </w:pPr>
    </w:p>
    <w:p w:rsidR="00134CC9" w:rsidRPr="00134CC9" w:rsidRDefault="00134CC9" w:rsidP="00134CC9">
      <w:pPr>
        <w:spacing w:after="0" w:line="240" w:lineRule="auto"/>
        <w:ind w:left="142" w:hanging="142"/>
        <w:rPr>
          <w:rFonts w:ascii="Times New Roman" w:hAnsi="Times New Roman"/>
          <w:b/>
          <w:i/>
        </w:rPr>
      </w:pPr>
      <w:r w:rsidRPr="00134CC9">
        <w:rPr>
          <w:rFonts w:ascii="Times New Roman" w:hAnsi="Times New Roman"/>
          <w:b/>
          <w:i/>
        </w:rPr>
        <w:t>Δημοσιεύσεις σε επιστημονικά περιοδικά με κριτές</w:t>
      </w:r>
    </w:p>
    <w:p w:rsidR="00134CC9" w:rsidRPr="00134CC9" w:rsidRDefault="00134CC9" w:rsidP="00134CC9">
      <w:pPr>
        <w:autoSpaceDE w:val="0"/>
        <w:autoSpaceDN w:val="0"/>
        <w:adjustRightInd w:val="0"/>
        <w:spacing w:after="0" w:line="240" w:lineRule="auto"/>
        <w:ind w:left="142"/>
        <w:jc w:val="both"/>
        <w:rPr>
          <w:rFonts w:ascii="Times New Roman" w:hAnsi="Times New Roman"/>
        </w:rPr>
      </w:pPr>
      <w:r w:rsidRPr="00134CC9">
        <w:rPr>
          <w:rFonts w:ascii="Times New Roman" w:hAnsi="Times New Roman"/>
          <w:iCs/>
        </w:rPr>
        <w:t>«</w:t>
      </w:r>
      <w:r w:rsidR="00732F5C" w:rsidRPr="00732F5C">
        <w:rPr>
          <w:rFonts w:ascii="Times New Roman" w:hAnsi="Times New Roman"/>
          <w:iCs/>
        </w:rPr>
        <w:t>“</w:t>
      </w:r>
      <w:r w:rsidR="00732F5C">
        <w:rPr>
          <w:rFonts w:ascii="Times New Roman" w:hAnsi="Times New Roman"/>
          <w:iCs/>
        </w:rPr>
        <w:t>Τα Παιδιά</w:t>
      </w:r>
      <w:r w:rsidR="00732F5C" w:rsidRPr="00732F5C">
        <w:rPr>
          <w:rFonts w:ascii="Times New Roman" w:hAnsi="Times New Roman"/>
          <w:iCs/>
        </w:rPr>
        <w:t>”</w:t>
      </w:r>
      <w:r w:rsidRPr="00134CC9">
        <w:rPr>
          <w:rFonts w:ascii="Times New Roman" w:hAnsi="Times New Roman"/>
          <w:iCs/>
        </w:rPr>
        <w:t xml:space="preserve"> της </w:t>
      </w:r>
      <w:r w:rsidR="00732F5C">
        <w:rPr>
          <w:rFonts w:ascii="Times New Roman" w:hAnsi="Times New Roman"/>
          <w:iCs/>
        </w:rPr>
        <w:t xml:space="preserve">Μαριέττας Ριάλδη. Το πρώτο (;) </w:t>
      </w:r>
      <w:r w:rsidR="00732F5C" w:rsidRPr="00732F5C">
        <w:rPr>
          <w:rFonts w:ascii="Times New Roman" w:hAnsi="Times New Roman"/>
          <w:iCs/>
        </w:rPr>
        <w:t>“</w:t>
      </w:r>
      <w:r w:rsidR="00732F5C">
        <w:rPr>
          <w:rFonts w:ascii="Times New Roman" w:hAnsi="Times New Roman"/>
          <w:iCs/>
        </w:rPr>
        <w:t>θέατρο-ντοκουμέντο</w:t>
      </w:r>
      <w:r w:rsidR="00732F5C" w:rsidRPr="00732F5C">
        <w:rPr>
          <w:rFonts w:ascii="Times New Roman" w:hAnsi="Times New Roman"/>
          <w:iCs/>
        </w:rPr>
        <w:t>”</w:t>
      </w:r>
      <w:r w:rsidRPr="00134CC9">
        <w:rPr>
          <w:rFonts w:ascii="Times New Roman" w:hAnsi="Times New Roman"/>
          <w:iCs/>
        </w:rPr>
        <w:t xml:space="preserve"> του ελληνικού θεάτρου», </w:t>
      </w:r>
      <w:r w:rsidRPr="00134CC9">
        <w:rPr>
          <w:rFonts w:ascii="Times New Roman" w:hAnsi="Times New Roman"/>
          <w:i/>
          <w:iCs/>
        </w:rPr>
        <w:t>Παράβασις</w:t>
      </w:r>
      <w:r w:rsidRPr="00134CC9">
        <w:rPr>
          <w:rFonts w:ascii="Times New Roman" w:hAnsi="Times New Roman"/>
        </w:rPr>
        <w:t xml:space="preserve"> 13, τ. 13/2, (2015), σ. 563-592.</w:t>
      </w:r>
    </w:p>
    <w:p w:rsidR="00134CC9" w:rsidRPr="00134CC9" w:rsidRDefault="00887EE4" w:rsidP="00134CC9">
      <w:pPr>
        <w:autoSpaceDE w:val="0"/>
        <w:autoSpaceDN w:val="0"/>
        <w:adjustRightInd w:val="0"/>
        <w:spacing w:after="0" w:line="240" w:lineRule="auto"/>
        <w:ind w:left="142"/>
        <w:jc w:val="both"/>
        <w:rPr>
          <w:rFonts w:ascii="Times New Roman" w:hAnsi="Times New Roman"/>
        </w:rPr>
      </w:pPr>
      <w:hyperlink r:id="rId62" w:history="1">
        <w:r w:rsidR="00134CC9" w:rsidRPr="00134CC9">
          <w:rPr>
            <w:rStyle w:val="-"/>
            <w:rFonts w:ascii="Times New Roman" w:hAnsi="Times New Roman"/>
          </w:rPr>
          <w:t>http://www.theatre.uoa.gr/fileadmin/theatre.uoa.gr/uploads/PARAVASIS/2HELLENICPARABASISDIGITALEDITION.pdf</w:t>
        </w:r>
      </w:hyperlink>
    </w:p>
    <w:p w:rsidR="00134CC9" w:rsidRPr="00134CC9" w:rsidRDefault="00134CC9" w:rsidP="00134CC9">
      <w:pPr>
        <w:spacing w:after="0" w:line="240" w:lineRule="auto"/>
        <w:ind w:left="142" w:hanging="142"/>
        <w:jc w:val="both"/>
        <w:rPr>
          <w:rFonts w:ascii="Times New Roman" w:hAnsi="Times New Roman"/>
          <w:b/>
          <w:i/>
        </w:rPr>
      </w:pPr>
    </w:p>
    <w:p w:rsidR="00134CC9" w:rsidRPr="00134CC9" w:rsidRDefault="00134CC9" w:rsidP="00134CC9">
      <w:pPr>
        <w:spacing w:after="0" w:line="240" w:lineRule="auto"/>
        <w:ind w:left="142" w:hanging="142"/>
        <w:contextualSpacing/>
        <w:jc w:val="both"/>
        <w:rPr>
          <w:rFonts w:ascii="Times New Roman" w:hAnsi="Times New Roman"/>
          <w:b/>
          <w:i/>
        </w:rPr>
      </w:pPr>
      <w:r w:rsidRPr="00134CC9">
        <w:rPr>
          <w:rFonts w:ascii="Times New Roman" w:hAnsi="Times New Roman"/>
          <w:b/>
          <w:i/>
        </w:rPr>
        <w:t>Δημοσιεύσεις σε πρακτικά συνεδρίων με κριτές</w:t>
      </w:r>
    </w:p>
    <w:p w:rsidR="00134CC9" w:rsidRPr="00134CC9" w:rsidRDefault="00134CC9" w:rsidP="00134CC9">
      <w:pPr>
        <w:spacing w:after="0" w:line="240" w:lineRule="auto"/>
        <w:ind w:left="142" w:hanging="142"/>
        <w:jc w:val="both"/>
        <w:rPr>
          <w:rFonts w:ascii="Times New Roman" w:hAnsi="Times New Roman"/>
        </w:rPr>
      </w:pPr>
      <w:r w:rsidRPr="00134CC9">
        <w:rPr>
          <w:rFonts w:ascii="Times New Roman" w:hAnsi="Times New Roman"/>
        </w:rPr>
        <w:t xml:space="preserve">- «Η έννοια της Πρωτοπορίας στη διάρκεια της Δικτατορίας», Γ.Κ. Βαρζελιώτη (επιμ.), </w:t>
      </w:r>
      <w:r w:rsidRPr="00134CC9">
        <w:rPr>
          <w:rFonts w:ascii="Times New Roman" w:hAnsi="Times New Roman"/>
          <w:i/>
        </w:rPr>
        <w:t>Από τη χώρα των κειμένων στο βασίλειο της σκηνής</w:t>
      </w:r>
      <w:r w:rsidRPr="00134CC9">
        <w:rPr>
          <w:rFonts w:ascii="Times New Roman" w:hAnsi="Times New Roman"/>
        </w:rPr>
        <w:t xml:space="preserve">. Πρακτικά Επιστημονικού Συνεδρίουγια τα 20 χρόνια του Τμήματος Θεατρικών Σπουδών,ΤΘΣ - ΕΚΠΑ, Αθήνα 2014, σ. 253-258. </w:t>
      </w:r>
    </w:p>
    <w:p w:rsidR="00134CC9" w:rsidRPr="00134CC9" w:rsidRDefault="00887EE4" w:rsidP="00134CC9">
      <w:pPr>
        <w:widowControl w:val="0"/>
        <w:autoSpaceDE w:val="0"/>
        <w:autoSpaceDN w:val="0"/>
        <w:adjustRightInd w:val="0"/>
        <w:spacing w:after="0" w:line="240" w:lineRule="auto"/>
        <w:ind w:left="142"/>
        <w:contextualSpacing/>
        <w:jc w:val="both"/>
        <w:rPr>
          <w:rFonts w:ascii="Times New Roman" w:hAnsi="Times New Roman"/>
          <w:b/>
        </w:rPr>
      </w:pPr>
      <w:hyperlink r:id="rId63" w:history="1">
        <w:r w:rsidR="00134CC9" w:rsidRPr="00134CC9">
          <w:rPr>
            <w:rStyle w:val="-"/>
            <w:rFonts w:ascii="Times New Roman" w:hAnsi="Times New Roman"/>
            <w:lang w:val="en-US"/>
          </w:rPr>
          <w:t>http</w:t>
        </w:r>
        <w:r w:rsidR="00134CC9" w:rsidRPr="00134CC9">
          <w:rPr>
            <w:rStyle w:val="-"/>
            <w:rFonts w:ascii="Times New Roman" w:hAnsi="Times New Roman"/>
          </w:rPr>
          <w:t>://</w:t>
        </w:r>
        <w:r w:rsidR="00134CC9" w:rsidRPr="00134CC9">
          <w:rPr>
            <w:rStyle w:val="-"/>
            <w:rFonts w:ascii="Times New Roman" w:hAnsi="Times New Roman"/>
            <w:lang w:val="en-US"/>
          </w:rPr>
          <w:t>www</w:t>
        </w:r>
        <w:r w:rsidR="00134CC9" w:rsidRPr="00134CC9">
          <w:rPr>
            <w:rStyle w:val="-"/>
            <w:rFonts w:ascii="Times New Roman" w:hAnsi="Times New Roman"/>
          </w:rPr>
          <w:t>.</w:t>
        </w:r>
        <w:r w:rsidR="00134CC9" w:rsidRPr="00134CC9">
          <w:rPr>
            <w:rStyle w:val="-"/>
            <w:rFonts w:ascii="Times New Roman" w:hAnsi="Times New Roman"/>
            <w:lang w:val="en-US"/>
          </w:rPr>
          <w:t>theatre</w:t>
        </w:r>
        <w:r w:rsidR="00134CC9" w:rsidRPr="00134CC9">
          <w:rPr>
            <w:rStyle w:val="-"/>
            <w:rFonts w:ascii="Times New Roman" w:hAnsi="Times New Roman"/>
          </w:rPr>
          <w:t>.</w:t>
        </w:r>
        <w:r w:rsidR="00134CC9" w:rsidRPr="00134CC9">
          <w:rPr>
            <w:rStyle w:val="-"/>
            <w:rFonts w:ascii="Times New Roman" w:hAnsi="Times New Roman"/>
            <w:lang w:val="en-US"/>
          </w:rPr>
          <w:t>uoa</w:t>
        </w:r>
        <w:r w:rsidR="00134CC9" w:rsidRPr="00134CC9">
          <w:rPr>
            <w:rStyle w:val="-"/>
            <w:rFonts w:ascii="Times New Roman" w:hAnsi="Times New Roman"/>
          </w:rPr>
          <w:t>.</w:t>
        </w:r>
        <w:r w:rsidR="00134CC9" w:rsidRPr="00134CC9">
          <w:rPr>
            <w:rStyle w:val="-"/>
            <w:rFonts w:ascii="Times New Roman" w:hAnsi="Times New Roman"/>
            <w:lang w:val="en-US"/>
          </w:rPr>
          <w:t>gr</w:t>
        </w:r>
        <w:r w:rsidR="00134CC9" w:rsidRPr="00134CC9">
          <w:rPr>
            <w:rStyle w:val="-"/>
            <w:rFonts w:ascii="Times New Roman" w:hAnsi="Times New Roman"/>
          </w:rPr>
          <w:t>/</w:t>
        </w:r>
        <w:r w:rsidR="00134CC9" w:rsidRPr="00134CC9">
          <w:rPr>
            <w:rStyle w:val="-"/>
            <w:rFonts w:ascii="Times New Roman" w:hAnsi="Times New Roman"/>
            <w:lang w:val="en-US"/>
          </w:rPr>
          <w:t>fileadmin</w:t>
        </w:r>
        <w:r w:rsidR="00134CC9" w:rsidRPr="00134CC9">
          <w:rPr>
            <w:rStyle w:val="-"/>
            <w:rFonts w:ascii="Times New Roman" w:hAnsi="Times New Roman"/>
          </w:rPr>
          <w:t>/</w:t>
        </w:r>
        <w:r w:rsidR="00134CC9" w:rsidRPr="00134CC9">
          <w:rPr>
            <w:rStyle w:val="-"/>
            <w:rFonts w:ascii="Times New Roman" w:hAnsi="Times New Roman"/>
            <w:lang w:val="en-US"/>
          </w:rPr>
          <w:t>theatre</w:t>
        </w:r>
        <w:r w:rsidR="00134CC9" w:rsidRPr="00134CC9">
          <w:rPr>
            <w:rStyle w:val="-"/>
            <w:rFonts w:ascii="Times New Roman" w:hAnsi="Times New Roman"/>
          </w:rPr>
          <w:t>.</w:t>
        </w:r>
        <w:r w:rsidR="00134CC9" w:rsidRPr="00134CC9">
          <w:rPr>
            <w:rStyle w:val="-"/>
            <w:rFonts w:ascii="Times New Roman" w:hAnsi="Times New Roman"/>
            <w:lang w:val="en-US"/>
          </w:rPr>
          <w:t>uoa</w:t>
        </w:r>
        <w:r w:rsidR="00134CC9" w:rsidRPr="00134CC9">
          <w:rPr>
            <w:rStyle w:val="-"/>
            <w:rFonts w:ascii="Times New Roman" w:hAnsi="Times New Roman"/>
          </w:rPr>
          <w:t>.</w:t>
        </w:r>
        <w:r w:rsidR="00134CC9" w:rsidRPr="00134CC9">
          <w:rPr>
            <w:rStyle w:val="-"/>
            <w:rFonts w:ascii="Times New Roman" w:hAnsi="Times New Roman"/>
            <w:lang w:val="en-US"/>
          </w:rPr>
          <w:t>gr</w:t>
        </w:r>
        <w:r w:rsidR="00134CC9" w:rsidRPr="00134CC9">
          <w:rPr>
            <w:rStyle w:val="-"/>
            <w:rFonts w:ascii="Times New Roman" w:hAnsi="Times New Roman"/>
          </w:rPr>
          <w:t>/</w:t>
        </w:r>
        <w:r w:rsidR="00134CC9" w:rsidRPr="00134CC9">
          <w:rPr>
            <w:rStyle w:val="-"/>
            <w:rFonts w:ascii="Times New Roman" w:hAnsi="Times New Roman"/>
            <w:lang w:val="en-US"/>
          </w:rPr>
          <w:t>uploads</w:t>
        </w:r>
        <w:r w:rsidR="00134CC9" w:rsidRPr="00134CC9">
          <w:rPr>
            <w:rStyle w:val="-"/>
            <w:rFonts w:ascii="Times New Roman" w:hAnsi="Times New Roman"/>
          </w:rPr>
          <w:t>/</w:t>
        </w:r>
        <w:r w:rsidR="00134CC9" w:rsidRPr="00134CC9">
          <w:rPr>
            <w:rStyle w:val="-"/>
            <w:rFonts w:ascii="Times New Roman" w:hAnsi="Times New Roman"/>
            <w:lang w:val="en-US"/>
          </w:rPr>
          <w:t>PRAKTIKA</w:t>
        </w:r>
        <w:r w:rsidR="00134CC9" w:rsidRPr="00134CC9">
          <w:rPr>
            <w:rStyle w:val="-"/>
            <w:rFonts w:ascii="Times New Roman" w:hAnsi="Times New Roman"/>
          </w:rPr>
          <w:t>_</w:t>
        </w:r>
        <w:r w:rsidR="00134CC9" w:rsidRPr="00134CC9">
          <w:rPr>
            <w:rStyle w:val="-"/>
            <w:rFonts w:ascii="Times New Roman" w:hAnsi="Times New Roman"/>
            <w:lang w:val="en-US"/>
          </w:rPr>
          <w:t>APO</w:t>
        </w:r>
        <w:r w:rsidR="00134CC9" w:rsidRPr="00134CC9">
          <w:rPr>
            <w:rStyle w:val="-"/>
            <w:rFonts w:ascii="Times New Roman" w:hAnsi="Times New Roman"/>
          </w:rPr>
          <w:t>_</w:t>
        </w:r>
        <w:r w:rsidR="00134CC9" w:rsidRPr="00134CC9">
          <w:rPr>
            <w:rStyle w:val="-"/>
            <w:rFonts w:ascii="Times New Roman" w:hAnsi="Times New Roman"/>
            <w:lang w:val="en-US"/>
          </w:rPr>
          <w:t>TI</w:t>
        </w:r>
        <w:r w:rsidR="00134CC9" w:rsidRPr="00134CC9">
          <w:rPr>
            <w:rStyle w:val="-"/>
            <w:rFonts w:ascii="Times New Roman" w:hAnsi="Times New Roman"/>
          </w:rPr>
          <w:t>_</w:t>
        </w:r>
        <w:r w:rsidR="00134CC9" w:rsidRPr="00134CC9">
          <w:rPr>
            <w:rStyle w:val="-"/>
            <w:rFonts w:ascii="Times New Roman" w:hAnsi="Times New Roman"/>
            <w:lang w:val="en-US"/>
          </w:rPr>
          <w:t>CHORA</w:t>
        </w:r>
        <w:r w:rsidR="00134CC9" w:rsidRPr="00134CC9">
          <w:rPr>
            <w:rStyle w:val="-"/>
            <w:rFonts w:ascii="Times New Roman" w:hAnsi="Times New Roman"/>
          </w:rPr>
          <w:t>_</w:t>
        </w:r>
        <w:r w:rsidR="00134CC9" w:rsidRPr="00134CC9">
          <w:rPr>
            <w:rStyle w:val="-"/>
            <w:rFonts w:ascii="Times New Roman" w:hAnsi="Times New Roman"/>
            <w:lang w:val="en-US"/>
          </w:rPr>
          <w:t>TON</w:t>
        </w:r>
        <w:r w:rsidR="00134CC9" w:rsidRPr="00134CC9">
          <w:rPr>
            <w:rStyle w:val="-"/>
            <w:rFonts w:ascii="Times New Roman" w:hAnsi="Times New Roman"/>
          </w:rPr>
          <w:t>_</w:t>
        </w:r>
        <w:r w:rsidR="00134CC9" w:rsidRPr="00134CC9">
          <w:rPr>
            <w:rStyle w:val="-"/>
            <w:rFonts w:ascii="Times New Roman" w:hAnsi="Times New Roman"/>
            <w:lang w:val="en-US"/>
          </w:rPr>
          <w:t>KEIMENON</w:t>
        </w:r>
        <w:r w:rsidR="00134CC9" w:rsidRPr="00134CC9">
          <w:rPr>
            <w:rStyle w:val="-"/>
            <w:rFonts w:ascii="Times New Roman" w:hAnsi="Times New Roman"/>
          </w:rPr>
          <w:t>_</w:t>
        </w:r>
        <w:r w:rsidR="00134CC9" w:rsidRPr="00134CC9">
          <w:rPr>
            <w:rStyle w:val="-"/>
            <w:rFonts w:ascii="Times New Roman" w:hAnsi="Times New Roman"/>
            <w:lang w:val="en-US"/>
          </w:rPr>
          <w:t>STO</w:t>
        </w:r>
        <w:r w:rsidR="00134CC9" w:rsidRPr="00134CC9">
          <w:rPr>
            <w:rStyle w:val="-"/>
            <w:rFonts w:ascii="Times New Roman" w:hAnsi="Times New Roman"/>
          </w:rPr>
          <w:t>_</w:t>
        </w:r>
        <w:r w:rsidR="00134CC9" w:rsidRPr="00134CC9">
          <w:rPr>
            <w:rStyle w:val="-"/>
            <w:rFonts w:ascii="Times New Roman" w:hAnsi="Times New Roman"/>
            <w:lang w:val="en-US"/>
          </w:rPr>
          <w:t>BASILEIO</w:t>
        </w:r>
        <w:r w:rsidR="00134CC9" w:rsidRPr="00134CC9">
          <w:rPr>
            <w:rStyle w:val="-"/>
            <w:rFonts w:ascii="Times New Roman" w:hAnsi="Times New Roman"/>
          </w:rPr>
          <w:t>_</w:t>
        </w:r>
        <w:r w:rsidR="00134CC9" w:rsidRPr="00134CC9">
          <w:rPr>
            <w:rStyle w:val="-"/>
            <w:rFonts w:ascii="Times New Roman" w:hAnsi="Times New Roman"/>
            <w:lang w:val="en-US"/>
          </w:rPr>
          <w:t>TIS</w:t>
        </w:r>
        <w:r w:rsidR="00134CC9" w:rsidRPr="00134CC9">
          <w:rPr>
            <w:rStyle w:val="-"/>
            <w:rFonts w:ascii="Times New Roman" w:hAnsi="Times New Roman"/>
          </w:rPr>
          <w:t>_</w:t>
        </w:r>
        <w:r w:rsidR="00134CC9" w:rsidRPr="00134CC9">
          <w:rPr>
            <w:rStyle w:val="-"/>
            <w:rFonts w:ascii="Times New Roman" w:hAnsi="Times New Roman"/>
            <w:lang w:val="en-US"/>
          </w:rPr>
          <w:t>SKINIS</w:t>
        </w:r>
        <w:r w:rsidR="00134CC9" w:rsidRPr="00134CC9">
          <w:rPr>
            <w:rStyle w:val="-"/>
            <w:rFonts w:ascii="Times New Roman" w:hAnsi="Times New Roman"/>
          </w:rPr>
          <w:t>/</w:t>
        </w:r>
        <w:r w:rsidR="00134CC9" w:rsidRPr="00134CC9">
          <w:rPr>
            <w:rStyle w:val="-"/>
            <w:rFonts w:ascii="Times New Roman" w:hAnsi="Times New Roman"/>
            <w:lang w:val="en-US"/>
          </w:rPr>
          <w:t>PRAKTIK</w:t>
        </w:r>
        <w:r w:rsidR="00134CC9" w:rsidRPr="00134CC9">
          <w:rPr>
            <w:rStyle w:val="-"/>
            <w:rFonts w:ascii="Times New Roman" w:hAnsi="Times New Roman"/>
            <w:lang w:val="en-US"/>
          </w:rPr>
          <w:lastRenderedPageBreak/>
          <w:t>A</w:t>
        </w:r>
        <w:r w:rsidR="00134CC9" w:rsidRPr="00134CC9">
          <w:rPr>
            <w:rStyle w:val="-"/>
            <w:rFonts w:ascii="Times New Roman" w:hAnsi="Times New Roman"/>
          </w:rPr>
          <w:t>_</w:t>
        </w:r>
        <w:r w:rsidR="00134CC9" w:rsidRPr="00134CC9">
          <w:rPr>
            <w:rStyle w:val="-"/>
            <w:rFonts w:ascii="Times New Roman" w:hAnsi="Times New Roman"/>
            <w:lang w:val="en-US"/>
          </w:rPr>
          <w:t>SYNEDRIOUfinal</w:t>
        </w:r>
        <w:r w:rsidR="00134CC9" w:rsidRPr="00134CC9">
          <w:rPr>
            <w:rStyle w:val="-"/>
            <w:rFonts w:ascii="Times New Roman" w:hAnsi="Times New Roman"/>
          </w:rPr>
          <w:t>.</w:t>
        </w:r>
        <w:r w:rsidR="00134CC9" w:rsidRPr="00134CC9">
          <w:rPr>
            <w:rStyle w:val="-"/>
            <w:rFonts w:ascii="Times New Roman" w:hAnsi="Times New Roman"/>
            <w:lang w:val="en-US"/>
          </w:rPr>
          <w:t>pdf</w:t>
        </w:r>
      </w:hyperlink>
    </w:p>
    <w:p w:rsidR="00134CC9" w:rsidRPr="00134CC9" w:rsidRDefault="00134CC9" w:rsidP="00041676">
      <w:pPr>
        <w:pStyle w:val="af1"/>
        <w:numPr>
          <w:ilvl w:val="0"/>
          <w:numId w:val="10"/>
        </w:numPr>
        <w:ind w:left="142" w:hanging="142"/>
        <w:jc w:val="both"/>
        <w:rPr>
          <w:sz w:val="22"/>
          <w:szCs w:val="22"/>
        </w:rPr>
      </w:pPr>
      <w:r w:rsidRPr="00134CC9">
        <w:rPr>
          <w:sz w:val="22"/>
          <w:szCs w:val="22"/>
        </w:rPr>
        <w:t xml:space="preserve">«Από την Πρωτοποριακή στην Πειραματική Σκηνή του Εθνικού Θεάτρου: Οδοδείκτες μιας τεθλασμένης πορείας», Αν. Δημητριάδης, Άν. Σταυρακοπούλου, Ι. Πιπινιά (επιμ.), </w:t>
      </w:r>
      <w:r w:rsidRPr="00134CC9">
        <w:rPr>
          <w:i/>
          <w:sz w:val="22"/>
          <w:szCs w:val="22"/>
        </w:rPr>
        <w:t>Σκηνική πράξη στο μεταπολεμικό θέατρο: Συνέχειες και Ρήξεις</w:t>
      </w:r>
      <w:r w:rsidRPr="00134CC9">
        <w:rPr>
          <w:sz w:val="22"/>
          <w:szCs w:val="22"/>
        </w:rPr>
        <w:t>.</w:t>
      </w:r>
      <w:r w:rsidR="00732F5C" w:rsidRPr="00732F5C">
        <w:rPr>
          <w:sz w:val="22"/>
          <w:szCs w:val="22"/>
        </w:rPr>
        <w:t xml:space="preserve"> </w:t>
      </w:r>
      <w:r w:rsidRPr="00134CC9">
        <w:rPr>
          <w:sz w:val="22"/>
          <w:szCs w:val="22"/>
        </w:rPr>
        <w:t>Πρακτικά Διεθνούς επιστημονικού συνεδρίου, αφιερωμένου στον Νικηφόρο Παπανδρέου, Τμήμα Θεάτρου Α.Π.Θ. - Εκδόσεις Α.Π.Θ., Θεσσαλονίκη 2014, σ. 395-409.</w:t>
      </w:r>
    </w:p>
    <w:p w:rsidR="00134CC9" w:rsidRPr="00134CC9" w:rsidRDefault="00134CC9" w:rsidP="00041676">
      <w:pPr>
        <w:pStyle w:val="af1"/>
        <w:numPr>
          <w:ilvl w:val="0"/>
          <w:numId w:val="10"/>
        </w:numPr>
        <w:autoSpaceDE w:val="0"/>
        <w:autoSpaceDN w:val="0"/>
        <w:adjustRightInd w:val="0"/>
        <w:ind w:left="142" w:hanging="142"/>
        <w:jc w:val="both"/>
        <w:rPr>
          <w:rStyle w:val="-"/>
          <w:sz w:val="22"/>
          <w:szCs w:val="22"/>
        </w:rPr>
      </w:pPr>
      <w:r w:rsidRPr="00134CC9">
        <w:rPr>
          <w:sz w:val="22"/>
          <w:szCs w:val="22"/>
        </w:rPr>
        <w:t xml:space="preserve">«Το ελληνικό θέατρο </w:t>
      </w:r>
      <w:r w:rsidR="00732F5C" w:rsidRPr="00732F5C">
        <w:rPr>
          <w:sz w:val="22"/>
          <w:szCs w:val="22"/>
        </w:rPr>
        <w:t>“</w:t>
      </w:r>
      <w:r w:rsidR="00732F5C">
        <w:rPr>
          <w:sz w:val="22"/>
          <w:szCs w:val="22"/>
        </w:rPr>
        <w:t>τ</w:t>
      </w:r>
      <w:r w:rsidRPr="00134CC9">
        <w:rPr>
          <w:sz w:val="22"/>
          <w:szCs w:val="22"/>
        </w:rPr>
        <w:t>ης ρήξης</w:t>
      </w:r>
      <w:r w:rsidR="00732F5C" w:rsidRPr="00732F5C">
        <w:rPr>
          <w:sz w:val="22"/>
          <w:szCs w:val="22"/>
        </w:rPr>
        <w:t>”</w:t>
      </w:r>
      <w:r w:rsidRPr="00134CC9">
        <w:rPr>
          <w:sz w:val="22"/>
          <w:szCs w:val="22"/>
        </w:rPr>
        <w:t xml:space="preserve">: Οι πρώτες προσπάθειες του νεανικού θεάτρου και του πειραματικού δραματικού λόγου κατά τη διάρκεια της Δικτατορίας και της πρώτης Μεταπολίτευσης (1967-1981)», Κωνσταντίνος Α. Δημάδης (επιμ.), </w:t>
      </w:r>
      <w:r w:rsidRPr="00134CC9">
        <w:rPr>
          <w:i/>
          <w:sz w:val="22"/>
          <w:szCs w:val="22"/>
        </w:rPr>
        <w:t>Συνέχειες, ασυνέχειες, ρήξεις στον ελληνικό κόσμο (1204-2014): Οικονομία, κοινωνία, ιστορία, λογοτεχνία»</w:t>
      </w:r>
      <w:r w:rsidRPr="00134CC9">
        <w:rPr>
          <w:sz w:val="22"/>
          <w:szCs w:val="22"/>
        </w:rPr>
        <w:t xml:space="preserve">. Πρακτικά Ε΄ Ευρωπαϊκού Συνεδρίου Νεοελληνικών Σπουδών της Ευρωπαϊκής Εταιρείας Νεοελληνικών Σπουδών, τ. Δ΄, ΕΕΝΣ,  Αθήνα 2015, σ. 167-185. </w:t>
      </w:r>
      <w:hyperlink r:id="rId64" w:history="1">
        <w:r w:rsidRPr="00134CC9">
          <w:rPr>
            <w:rStyle w:val="-"/>
            <w:sz w:val="22"/>
            <w:szCs w:val="22"/>
          </w:rPr>
          <w:t>http://www.eens.org/EENS_congresses/2014/ioannidis_grigoris.pdf</w:t>
        </w:r>
      </w:hyperlink>
      <w:r w:rsidRPr="00134CC9">
        <w:rPr>
          <w:rStyle w:val="-"/>
          <w:sz w:val="22"/>
          <w:szCs w:val="22"/>
        </w:rPr>
        <w:t>,</w:t>
      </w:r>
    </w:p>
    <w:p w:rsidR="00134CC9" w:rsidRPr="00134CC9" w:rsidRDefault="00134CC9" w:rsidP="00732F5C">
      <w:pPr>
        <w:pStyle w:val="af1"/>
        <w:autoSpaceDE w:val="0"/>
        <w:autoSpaceDN w:val="0"/>
        <w:adjustRightInd w:val="0"/>
        <w:ind w:left="142"/>
        <w:jc w:val="both"/>
        <w:rPr>
          <w:sz w:val="22"/>
          <w:szCs w:val="22"/>
        </w:rPr>
      </w:pPr>
      <w:r w:rsidRPr="00134CC9">
        <w:rPr>
          <w:rStyle w:val="-"/>
          <w:sz w:val="22"/>
          <w:szCs w:val="22"/>
        </w:rPr>
        <w:t>http://www.eens.org/EENS_congresses/2014/books/5_TOMOI.pdf</w:t>
      </w:r>
    </w:p>
    <w:p w:rsidR="00134CC9" w:rsidRPr="00134CC9" w:rsidRDefault="00134CC9" w:rsidP="00134CC9">
      <w:pPr>
        <w:pStyle w:val="af1"/>
        <w:tabs>
          <w:tab w:val="left" w:pos="357"/>
        </w:tabs>
        <w:autoSpaceDE w:val="0"/>
        <w:autoSpaceDN w:val="0"/>
        <w:adjustRightInd w:val="0"/>
        <w:ind w:left="142" w:hanging="142"/>
        <w:jc w:val="both"/>
        <w:rPr>
          <w:iCs/>
          <w:sz w:val="22"/>
          <w:szCs w:val="22"/>
        </w:rPr>
      </w:pPr>
    </w:p>
    <w:p w:rsidR="00134CC9" w:rsidRPr="00134CC9" w:rsidRDefault="00134CC9" w:rsidP="00134CC9">
      <w:pPr>
        <w:spacing w:after="0" w:line="240" w:lineRule="auto"/>
        <w:ind w:left="142" w:hanging="142"/>
        <w:jc w:val="both"/>
        <w:rPr>
          <w:rStyle w:val="af7"/>
          <w:rFonts w:ascii="Times New Roman" w:eastAsia="Calibri" w:hAnsi="Times New Roman"/>
          <w:i w:val="0"/>
          <w:sz w:val="22"/>
          <w:szCs w:val="22"/>
        </w:rPr>
      </w:pPr>
      <w:r w:rsidRPr="00134CC9">
        <w:rPr>
          <w:rFonts w:ascii="Times New Roman" w:hAnsi="Times New Roman"/>
          <w:b/>
          <w:i/>
        </w:rPr>
        <w:t>Δημοσιεύσεις σε συλλογικούς τόμους</w:t>
      </w:r>
    </w:p>
    <w:p w:rsidR="00134CC9" w:rsidRPr="00134CC9" w:rsidRDefault="00134CC9" w:rsidP="00041676">
      <w:pPr>
        <w:pStyle w:val="af1"/>
        <w:numPr>
          <w:ilvl w:val="0"/>
          <w:numId w:val="10"/>
        </w:numPr>
        <w:autoSpaceDE w:val="0"/>
        <w:autoSpaceDN w:val="0"/>
        <w:adjustRightInd w:val="0"/>
        <w:ind w:left="142" w:hanging="142"/>
        <w:jc w:val="both"/>
        <w:rPr>
          <w:sz w:val="22"/>
          <w:szCs w:val="22"/>
        </w:rPr>
      </w:pPr>
      <w:r w:rsidRPr="00134CC9">
        <w:rPr>
          <w:sz w:val="22"/>
          <w:szCs w:val="22"/>
        </w:rPr>
        <w:t>«</w:t>
      </w:r>
      <w:r w:rsidR="00D809C0" w:rsidRPr="00D809C0">
        <w:rPr>
          <w:sz w:val="22"/>
          <w:szCs w:val="22"/>
        </w:rPr>
        <w:t>“</w:t>
      </w:r>
      <w:r w:rsidRPr="00134CC9">
        <w:rPr>
          <w:sz w:val="22"/>
          <w:szCs w:val="22"/>
        </w:rPr>
        <w:t>Τιμή δεν έχει...</w:t>
      </w:r>
      <w:r w:rsidR="00D809C0" w:rsidRPr="00D809C0">
        <w:rPr>
          <w:sz w:val="22"/>
          <w:szCs w:val="22"/>
        </w:rPr>
        <w:t>”</w:t>
      </w:r>
      <w:r w:rsidRPr="00134CC9">
        <w:rPr>
          <w:sz w:val="22"/>
          <w:szCs w:val="22"/>
        </w:rPr>
        <w:t xml:space="preserve"> Η άρνηση του χρήματος ως σημείο ηθικής αντίστασης στο νεοελληνικό θέατρο. Η περίπτωση του ‘Αν δουλέψεις θα φας’ του Νίκου Τσεκούρα και του ‘Χρήματος’ του Ασημάκη Γιαλαμά», Γ.Π. Πεφάνης (επιμ.), </w:t>
      </w:r>
      <w:r w:rsidRPr="00134CC9">
        <w:rPr>
          <w:i/>
          <w:sz w:val="22"/>
          <w:szCs w:val="22"/>
        </w:rPr>
        <w:t>Η λάμψη του χρήματος στη νεοελληνική λογοτεχνία. Από την Κρητική Αναγέννηση στην αυγή του 21</w:t>
      </w:r>
      <w:r w:rsidRPr="00134CC9">
        <w:rPr>
          <w:i/>
          <w:sz w:val="22"/>
          <w:szCs w:val="22"/>
          <w:vertAlign w:val="superscript"/>
        </w:rPr>
        <w:t>ου</w:t>
      </w:r>
      <w:r w:rsidRPr="00134CC9">
        <w:rPr>
          <w:i/>
          <w:sz w:val="22"/>
          <w:szCs w:val="22"/>
        </w:rPr>
        <w:t xml:space="preserve"> αιώνα</w:t>
      </w:r>
      <w:r w:rsidRPr="00134CC9">
        <w:rPr>
          <w:sz w:val="22"/>
          <w:szCs w:val="22"/>
        </w:rPr>
        <w:t xml:space="preserve">, Ίδρυμα Κώστα και Ελένης Ουράνη, Αθήνα 2014, σ. 635-682. </w:t>
      </w:r>
    </w:p>
    <w:p w:rsidR="00134CC9" w:rsidRPr="00134CC9" w:rsidRDefault="00134CC9" w:rsidP="00041676">
      <w:pPr>
        <w:pStyle w:val="af1"/>
        <w:numPr>
          <w:ilvl w:val="0"/>
          <w:numId w:val="10"/>
        </w:numPr>
        <w:autoSpaceDE w:val="0"/>
        <w:autoSpaceDN w:val="0"/>
        <w:adjustRightInd w:val="0"/>
        <w:ind w:left="142" w:hanging="142"/>
        <w:jc w:val="both"/>
        <w:rPr>
          <w:iCs/>
          <w:sz w:val="22"/>
          <w:szCs w:val="22"/>
        </w:rPr>
      </w:pPr>
      <w:r w:rsidRPr="00134CC9">
        <w:rPr>
          <w:sz w:val="22"/>
          <w:szCs w:val="22"/>
        </w:rPr>
        <w:t xml:space="preserve">«Θεατρικός απολογισμός 2013-14: Καλλιτεχνικά κέρδη, επαγγελματικές ζημιές», </w:t>
      </w:r>
      <w:r w:rsidRPr="00134CC9">
        <w:rPr>
          <w:i/>
          <w:sz w:val="22"/>
          <w:szCs w:val="22"/>
        </w:rPr>
        <w:t>Επίλογος 2014</w:t>
      </w:r>
      <w:r w:rsidRPr="00134CC9">
        <w:rPr>
          <w:sz w:val="22"/>
          <w:szCs w:val="22"/>
        </w:rPr>
        <w:t>, Αθήνα, Δεκέμβριος 2014, σ. 67-88.</w:t>
      </w:r>
    </w:p>
    <w:p w:rsidR="00134CC9" w:rsidRPr="00134CC9" w:rsidRDefault="00134CC9" w:rsidP="00134CC9">
      <w:pPr>
        <w:pStyle w:val="af1"/>
        <w:tabs>
          <w:tab w:val="left" w:pos="357"/>
        </w:tabs>
        <w:autoSpaceDE w:val="0"/>
        <w:autoSpaceDN w:val="0"/>
        <w:adjustRightInd w:val="0"/>
        <w:ind w:left="142" w:hanging="142"/>
        <w:jc w:val="center"/>
        <w:rPr>
          <w:b/>
          <w:iCs/>
          <w:sz w:val="22"/>
          <w:szCs w:val="22"/>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Ανακοινώσεις σε επιστημονικά συνέδρια με κριτές (που εκδίδουν πρακτικά)</w:t>
      </w:r>
    </w:p>
    <w:p w:rsidR="00134CC9" w:rsidRPr="00134CC9" w:rsidRDefault="00134CC9" w:rsidP="00041676">
      <w:pPr>
        <w:pStyle w:val="af1"/>
        <w:numPr>
          <w:ilvl w:val="0"/>
          <w:numId w:val="10"/>
        </w:numPr>
        <w:ind w:left="142" w:hanging="142"/>
        <w:jc w:val="both"/>
        <w:rPr>
          <w:sz w:val="22"/>
          <w:szCs w:val="22"/>
        </w:rPr>
      </w:pPr>
      <w:r w:rsidRPr="00134CC9">
        <w:rPr>
          <w:sz w:val="22"/>
          <w:szCs w:val="22"/>
        </w:rPr>
        <w:t xml:space="preserve">«Το ελληνικό θέατρο </w:t>
      </w:r>
      <w:r w:rsidR="00D809C0" w:rsidRPr="00D809C0">
        <w:rPr>
          <w:sz w:val="22"/>
          <w:szCs w:val="22"/>
        </w:rPr>
        <w:t>“</w:t>
      </w:r>
      <w:r w:rsidR="00D809C0">
        <w:rPr>
          <w:sz w:val="22"/>
          <w:szCs w:val="22"/>
        </w:rPr>
        <w:t>τ</w:t>
      </w:r>
      <w:r w:rsidRPr="00134CC9">
        <w:rPr>
          <w:sz w:val="22"/>
          <w:szCs w:val="22"/>
        </w:rPr>
        <w:t>ης ρήξης</w:t>
      </w:r>
      <w:r w:rsidR="00D809C0" w:rsidRPr="00D809C0">
        <w:rPr>
          <w:sz w:val="22"/>
          <w:szCs w:val="22"/>
        </w:rPr>
        <w:t>”</w:t>
      </w:r>
      <w:r w:rsidRPr="00134CC9">
        <w:rPr>
          <w:sz w:val="22"/>
          <w:szCs w:val="22"/>
        </w:rPr>
        <w:t xml:space="preserve">: Οι πρώτες προσπάθειες του νεανικού θεάτρου και του πειραματικού δραματικού λόγου κατά τη διάρκεια της Δικτατορίας και της πρώτης Μεταπολίτευσης (1967-1981)», ανακοίνωση στο Ε΄ Ευρωπαϊκό Συνέδριο Νεοελληνικών Σπουδών της Ευρωπαϊκής Εταιρείας Νεοελληνικών Σπουδών, </w:t>
      </w:r>
      <w:r w:rsidR="00D809C0">
        <w:rPr>
          <w:i/>
          <w:sz w:val="22"/>
          <w:szCs w:val="22"/>
        </w:rPr>
        <w:t>Σ</w:t>
      </w:r>
      <w:r w:rsidRPr="00134CC9">
        <w:rPr>
          <w:i/>
          <w:sz w:val="22"/>
          <w:szCs w:val="22"/>
        </w:rPr>
        <w:t>υνέχειες, ασυνέχειες, ρήξεις στον ελληνικό κόσμο (1204-2014): Οικονομία, κοινωνία, ιστορία, λογοτεχνία»</w:t>
      </w:r>
      <w:r w:rsidRPr="00134CC9">
        <w:rPr>
          <w:sz w:val="22"/>
          <w:szCs w:val="22"/>
        </w:rPr>
        <w:t>, Θεσσαλονίκη, 2-5 Οκτ. 2014.</w:t>
      </w:r>
    </w:p>
    <w:p w:rsidR="00134CC9" w:rsidRPr="00134CC9" w:rsidRDefault="00134CC9" w:rsidP="00041676">
      <w:pPr>
        <w:pStyle w:val="af1"/>
        <w:numPr>
          <w:ilvl w:val="0"/>
          <w:numId w:val="10"/>
        </w:numPr>
        <w:overflowPunct w:val="0"/>
        <w:autoSpaceDE w:val="0"/>
        <w:autoSpaceDN w:val="0"/>
        <w:adjustRightInd w:val="0"/>
        <w:ind w:left="142" w:hanging="142"/>
        <w:jc w:val="both"/>
        <w:textAlignment w:val="baseline"/>
        <w:rPr>
          <w:sz w:val="22"/>
          <w:szCs w:val="22"/>
        </w:rPr>
      </w:pPr>
      <w:r w:rsidRPr="00134CC9">
        <w:rPr>
          <w:bCs/>
          <w:sz w:val="22"/>
          <w:szCs w:val="22"/>
        </w:rPr>
        <w:t xml:space="preserve">«Το </w:t>
      </w:r>
      <w:r w:rsidR="00D809C0" w:rsidRPr="00D809C0">
        <w:rPr>
          <w:bCs/>
          <w:sz w:val="22"/>
          <w:szCs w:val="22"/>
        </w:rPr>
        <w:t>“</w:t>
      </w:r>
      <w:r w:rsidR="00D809C0">
        <w:rPr>
          <w:bCs/>
          <w:sz w:val="22"/>
          <w:szCs w:val="22"/>
        </w:rPr>
        <w:t>θ</w:t>
      </w:r>
      <w:r w:rsidRPr="00134CC9">
        <w:rPr>
          <w:bCs/>
          <w:sz w:val="22"/>
          <w:szCs w:val="22"/>
        </w:rPr>
        <w:t>έατρο-ντοκουμέντο</w:t>
      </w:r>
      <w:r w:rsidR="00D809C0" w:rsidRPr="00D809C0">
        <w:rPr>
          <w:bCs/>
          <w:sz w:val="22"/>
          <w:szCs w:val="22"/>
        </w:rPr>
        <w:t>”</w:t>
      </w:r>
      <w:r w:rsidRPr="00134CC9">
        <w:rPr>
          <w:bCs/>
          <w:sz w:val="22"/>
          <w:szCs w:val="22"/>
        </w:rPr>
        <w:t xml:space="preserve"> και οι σχέσεις του με το πρωτοποριακό ρεύμα της μεταπολεμικής ελληνικής σκηνής»,</w:t>
      </w:r>
      <w:r w:rsidR="00D809C0" w:rsidRPr="00D809C0">
        <w:rPr>
          <w:bCs/>
          <w:sz w:val="22"/>
          <w:szCs w:val="22"/>
        </w:rPr>
        <w:t xml:space="preserve"> </w:t>
      </w:r>
      <w:r w:rsidRPr="00134CC9">
        <w:rPr>
          <w:sz w:val="22"/>
          <w:szCs w:val="22"/>
        </w:rPr>
        <w:t>ανακοίνωση στο Ε΄ Πανελλήνιο Θεατρολογικό Συνέδριο</w:t>
      </w:r>
      <w:r w:rsidRPr="00134CC9">
        <w:rPr>
          <w:i/>
          <w:sz w:val="22"/>
          <w:szCs w:val="22"/>
        </w:rPr>
        <w:t>, Θέατρο και Δημοκρατία</w:t>
      </w:r>
      <w:r w:rsidRPr="00134CC9">
        <w:rPr>
          <w:sz w:val="22"/>
          <w:szCs w:val="22"/>
        </w:rPr>
        <w:t>, που οργάνωσε το Τμήμα Θεατρικών Σπουδών του ΕΚΠΑ προς τιμήν του Καθηγητή Βάλτερ Πούχνερ, Αθήνα, 5-8 Νοεμβρίου 2014.</w:t>
      </w:r>
    </w:p>
    <w:p w:rsidR="00134CC9" w:rsidRPr="00134CC9" w:rsidRDefault="00134CC9" w:rsidP="00134CC9">
      <w:pPr>
        <w:pStyle w:val="af1"/>
        <w:shd w:val="clear" w:color="auto" w:fill="FFFFFF"/>
        <w:tabs>
          <w:tab w:val="left" w:pos="357"/>
        </w:tabs>
        <w:autoSpaceDE w:val="0"/>
        <w:autoSpaceDN w:val="0"/>
        <w:adjustRightInd w:val="0"/>
        <w:ind w:left="142" w:hanging="142"/>
        <w:jc w:val="both"/>
        <w:rPr>
          <w:sz w:val="22"/>
          <w:szCs w:val="22"/>
        </w:rPr>
      </w:pPr>
    </w:p>
    <w:p w:rsidR="00134CC9" w:rsidRPr="00134CC9" w:rsidRDefault="00134CC9" w:rsidP="00134CC9">
      <w:pPr>
        <w:spacing w:after="0" w:line="240" w:lineRule="auto"/>
        <w:ind w:left="142" w:hanging="142"/>
        <w:contextualSpacing/>
        <w:jc w:val="both"/>
        <w:rPr>
          <w:rFonts w:ascii="Times New Roman" w:hAnsi="Times New Roman"/>
          <w:b/>
          <w:i/>
        </w:rPr>
      </w:pPr>
      <w:r w:rsidRPr="00134CC9">
        <w:rPr>
          <w:rFonts w:ascii="Times New Roman" w:hAnsi="Times New Roman"/>
          <w:b/>
          <w:i/>
        </w:rPr>
        <w:t xml:space="preserve">Άλλες γραπτές εργασίες </w:t>
      </w:r>
    </w:p>
    <w:p w:rsidR="00134CC9" w:rsidRPr="00134CC9" w:rsidRDefault="00134CC9" w:rsidP="00041676">
      <w:pPr>
        <w:pStyle w:val="af1"/>
        <w:numPr>
          <w:ilvl w:val="0"/>
          <w:numId w:val="10"/>
        </w:numPr>
        <w:autoSpaceDE w:val="0"/>
        <w:autoSpaceDN w:val="0"/>
        <w:adjustRightInd w:val="0"/>
        <w:ind w:left="142" w:hanging="142"/>
        <w:jc w:val="both"/>
        <w:rPr>
          <w:sz w:val="22"/>
          <w:szCs w:val="22"/>
        </w:rPr>
      </w:pPr>
      <w:r w:rsidRPr="00134CC9">
        <w:rPr>
          <w:sz w:val="22"/>
          <w:szCs w:val="22"/>
        </w:rPr>
        <w:t xml:space="preserve">Τακτική (εβδομαδιαία) αρθρογραφία και κριτικογραφία στην </w:t>
      </w:r>
      <w:r w:rsidRPr="00134CC9">
        <w:rPr>
          <w:i/>
          <w:iCs/>
          <w:sz w:val="22"/>
          <w:szCs w:val="22"/>
        </w:rPr>
        <w:t xml:space="preserve">Εφημερίδα των Συντακτών </w:t>
      </w:r>
      <w:r w:rsidRPr="00134CC9">
        <w:rPr>
          <w:iCs/>
          <w:sz w:val="22"/>
          <w:szCs w:val="22"/>
        </w:rPr>
        <w:t>(2012-14)</w:t>
      </w:r>
      <w:r w:rsidRPr="00134CC9">
        <w:rPr>
          <w:sz w:val="22"/>
          <w:szCs w:val="22"/>
        </w:rPr>
        <w:t xml:space="preserve">. </w:t>
      </w:r>
    </w:p>
    <w:p w:rsidR="00134CC9" w:rsidRDefault="00134CC9" w:rsidP="00041676">
      <w:pPr>
        <w:pStyle w:val="af1"/>
        <w:numPr>
          <w:ilvl w:val="0"/>
          <w:numId w:val="10"/>
        </w:numPr>
        <w:autoSpaceDE w:val="0"/>
        <w:autoSpaceDN w:val="0"/>
        <w:adjustRightInd w:val="0"/>
        <w:ind w:left="142" w:hanging="142"/>
        <w:jc w:val="both"/>
        <w:rPr>
          <w:sz w:val="22"/>
          <w:szCs w:val="22"/>
        </w:rPr>
      </w:pPr>
      <w:r w:rsidRPr="00134CC9">
        <w:rPr>
          <w:sz w:val="22"/>
          <w:szCs w:val="22"/>
        </w:rPr>
        <w:lastRenderedPageBreak/>
        <w:t xml:space="preserve">Επιφυλλίδες στην </w:t>
      </w:r>
      <w:r w:rsidRPr="00134CC9">
        <w:rPr>
          <w:i/>
          <w:sz w:val="22"/>
          <w:szCs w:val="22"/>
        </w:rPr>
        <w:t>Εφημερίδα των Συντακτών</w:t>
      </w:r>
      <w:r w:rsidRPr="00134CC9">
        <w:rPr>
          <w:sz w:val="22"/>
          <w:szCs w:val="22"/>
        </w:rPr>
        <w:t xml:space="preserve"> για διάφορα θεατρολογικά θέματα. </w:t>
      </w:r>
    </w:p>
    <w:p w:rsidR="00DF4C00" w:rsidRDefault="00DF4C00" w:rsidP="00DF4C00">
      <w:pPr>
        <w:pStyle w:val="af1"/>
        <w:autoSpaceDE w:val="0"/>
        <w:autoSpaceDN w:val="0"/>
        <w:adjustRightInd w:val="0"/>
        <w:ind w:left="142"/>
        <w:jc w:val="both"/>
        <w:rPr>
          <w:sz w:val="22"/>
          <w:szCs w:val="22"/>
        </w:rPr>
      </w:pPr>
    </w:p>
    <w:p w:rsidR="00134CC9" w:rsidRPr="00134CC9" w:rsidRDefault="00134CC9" w:rsidP="00134CC9">
      <w:pPr>
        <w:spacing w:after="0" w:line="240" w:lineRule="auto"/>
        <w:ind w:left="142" w:hanging="142"/>
        <w:contextualSpacing/>
        <w:jc w:val="both"/>
        <w:rPr>
          <w:rFonts w:ascii="Times New Roman" w:hAnsi="Times New Roman"/>
          <w:b/>
          <w:i/>
        </w:rPr>
      </w:pPr>
      <w:r w:rsidRPr="00134CC9">
        <w:rPr>
          <w:rFonts w:ascii="Times New Roman" w:hAnsi="Times New Roman"/>
          <w:b/>
          <w:i/>
        </w:rPr>
        <w:t>Άλλες δραστηριότητες</w:t>
      </w:r>
    </w:p>
    <w:p w:rsidR="00134CC9" w:rsidRPr="00134CC9" w:rsidRDefault="00134CC9" w:rsidP="00041676">
      <w:pPr>
        <w:pStyle w:val="af1"/>
        <w:numPr>
          <w:ilvl w:val="0"/>
          <w:numId w:val="10"/>
        </w:numPr>
        <w:overflowPunct w:val="0"/>
        <w:autoSpaceDE w:val="0"/>
        <w:autoSpaceDN w:val="0"/>
        <w:adjustRightInd w:val="0"/>
        <w:ind w:left="142" w:hanging="142"/>
        <w:jc w:val="both"/>
        <w:textAlignment w:val="baseline"/>
        <w:rPr>
          <w:sz w:val="22"/>
          <w:szCs w:val="22"/>
        </w:rPr>
      </w:pPr>
      <w:r w:rsidRPr="00134CC9">
        <w:rPr>
          <w:sz w:val="22"/>
          <w:szCs w:val="22"/>
        </w:rPr>
        <w:t>Μέλος της Οργανωτικής Επιτροπής του Ε΄ Πανελλήνιου Θεατρολογικού Συνεδρίου,</w:t>
      </w:r>
      <w:r w:rsidRPr="00134CC9">
        <w:rPr>
          <w:i/>
          <w:sz w:val="22"/>
          <w:szCs w:val="22"/>
        </w:rPr>
        <w:t xml:space="preserve"> Θέατρο και Δημοκρατία</w:t>
      </w:r>
      <w:r w:rsidRPr="00134CC9">
        <w:rPr>
          <w:sz w:val="22"/>
          <w:szCs w:val="22"/>
        </w:rPr>
        <w:t>, που οργάνωσε το Τμήμα Θεατρικών Σπουδών του ΕΚΠΑ προς τιμήν του Καθηγητή Βάλτερ Πούχνερ, Αθήνα, 5-8 Νοεμβρίου 2014.</w:t>
      </w:r>
    </w:p>
    <w:p w:rsidR="00134CC9" w:rsidRPr="00134CC9" w:rsidRDefault="00134CC9" w:rsidP="00041676">
      <w:pPr>
        <w:pStyle w:val="af1"/>
        <w:numPr>
          <w:ilvl w:val="0"/>
          <w:numId w:val="10"/>
        </w:numPr>
        <w:autoSpaceDE w:val="0"/>
        <w:autoSpaceDN w:val="0"/>
        <w:adjustRightInd w:val="0"/>
        <w:ind w:left="142" w:hanging="142"/>
        <w:jc w:val="both"/>
        <w:rPr>
          <w:sz w:val="22"/>
          <w:szCs w:val="22"/>
        </w:rPr>
      </w:pPr>
      <w:r w:rsidRPr="00134CC9">
        <w:rPr>
          <w:sz w:val="22"/>
          <w:szCs w:val="22"/>
        </w:rPr>
        <w:t>Μέλος της Επιτροπής Κρατικού Βραβείου Θεατρικού Έργου του ΥΠΠΟ κατά τα έτη 2013 και  2014.</w:t>
      </w:r>
    </w:p>
    <w:p w:rsidR="00134CC9" w:rsidRPr="00134CC9" w:rsidRDefault="00134CC9" w:rsidP="00041676">
      <w:pPr>
        <w:pStyle w:val="af1"/>
        <w:numPr>
          <w:ilvl w:val="0"/>
          <w:numId w:val="10"/>
        </w:numPr>
        <w:autoSpaceDE w:val="0"/>
        <w:autoSpaceDN w:val="0"/>
        <w:adjustRightInd w:val="0"/>
        <w:ind w:left="142" w:hanging="142"/>
        <w:jc w:val="both"/>
        <w:rPr>
          <w:sz w:val="22"/>
          <w:szCs w:val="22"/>
        </w:rPr>
      </w:pPr>
      <w:r w:rsidRPr="00134CC9">
        <w:rPr>
          <w:sz w:val="22"/>
          <w:szCs w:val="22"/>
        </w:rPr>
        <w:t>Συντονισμός συζητήσεων με καλλιτέχνες φιλοξενούμενους στη Στέγη Γραμμάτων και Τεχνών του Κοινωφελούς Ιδρύματος «Αλέξανδρος Σ. Ωνάσης».</w:t>
      </w:r>
    </w:p>
    <w:p w:rsidR="00134CC9" w:rsidRPr="00134CC9" w:rsidRDefault="00134CC9" w:rsidP="00041676">
      <w:pPr>
        <w:pStyle w:val="af1"/>
        <w:numPr>
          <w:ilvl w:val="0"/>
          <w:numId w:val="10"/>
        </w:numPr>
        <w:tabs>
          <w:tab w:val="left" w:pos="142"/>
        </w:tabs>
        <w:autoSpaceDE w:val="0"/>
        <w:autoSpaceDN w:val="0"/>
        <w:adjustRightInd w:val="0"/>
        <w:ind w:left="142" w:hanging="142"/>
        <w:jc w:val="both"/>
        <w:rPr>
          <w:sz w:val="22"/>
          <w:szCs w:val="22"/>
        </w:rPr>
      </w:pPr>
      <w:r w:rsidRPr="00134CC9">
        <w:rPr>
          <w:sz w:val="22"/>
          <w:szCs w:val="22"/>
        </w:rPr>
        <w:t xml:space="preserve">Μαθήματα στον Κύκλο Εξειδικευμένων Εκπαιδευτικών Προγραμμάτων για απόφοιτους ανώτατης εκπαίδευσης σε τομείς της ιστορίας και θεωρίας του θεάτρου στο πλαίσιο της Πράξης </w:t>
      </w:r>
      <w:r w:rsidRPr="00134CC9">
        <w:rPr>
          <w:i/>
          <w:iCs/>
          <w:sz w:val="22"/>
          <w:szCs w:val="22"/>
        </w:rPr>
        <w:t>Ακαδημία Πλάτωνος - Η Πολιτεία και ο Πολίτης</w:t>
      </w:r>
      <w:r w:rsidRPr="00134CC9">
        <w:rPr>
          <w:sz w:val="22"/>
          <w:szCs w:val="22"/>
        </w:rPr>
        <w:t>, Υποέργο 1 «Εκπαίδευση Ενηλίκων», Δράση 2 «Εξειδικευμένα Εκπαιδευτικά Προγράμματα για Απόφοιτους Ανώτατης Εκπαίδευσης», που διοργανώνεται από το Εθνικό και Καποδιστριακό Πανεπιστήμιο Αθηνών, με αντικείμενα: «Εισαγωγή στην Ιστορία του θεάτρου του 20ού αιώνα», «Εισαγωγή στην πρόσληψη του αρχαίου δράματος στον 20ο αιώνα»</w:t>
      </w:r>
      <w:r w:rsidR="00D809C0" w:rsidRPr="00D809C0">
        <w:rPr>
          <w:sz w:val="22"/>
          <w:szCs w:val="22"/>
        </w:rPr>
        <w:t>.</w:t>
      </w:r>
    </w:p>
    <w:p w:rsidR="00134CC9" w:rsidRPr="00134CC9" w:rsidRDefault="00134CC9" w:rsidP="00041676">
      <w:pPr>
        <w:pStyle w:val="af1"/>
        <w:numPr>
          <w:ilvl w:val="0"/>
          <w:numId w:val="10"/>
        </w:numPr>
        <w:autoSpaceDE w:val="0"/>
        <w:autoSpaceDN w:val="0"/>
        <w:adjustRightInd w:val="0"/>
        <w:ind w:left="142" w:hanging="142"/>
        <w:jc w:val="both"/>
        <w:rPr>
          <w:sz w:val="22"/>
          <w:szCs w:val="22"/>
        </w:rPr>
      </w:pPr>
      <w:r w:rsidRPr="00134CC9">
        <w:rPr>
          <w:sz w:val="22"/>
          <w:szCs w:val="22"/>
        </w:rPr>
        <w:t xml:space="preserve">Συμμετοχή στην οργάνωση και διεξαγωγή των μαθημάτων του Θερινού Σχολείου Αρχαίου Ελληνικού Δράματος, Λαύριο - Επίδαυρος, Ιούνιος - Ιούλιος 2015, στο πλαίσιο της πράξης «Ακαδημία Πλάτωνος - Ανάπτυξη της Γνώσης και Καινοτόμων Ιδεών» (Επιστημονικός υπεύθυνος: Καθηγητής Πλάτων Μαυρομούστακος). </w:t>
      </w:r>
    </w:p>
    <w:p w:rsidR="00134CC9" w:rsidRPr="00134CC9" w:rsidRDefault="00134CC9" w:rsidP="00134CC9">
      <w:pPr>
        <w:pStyle w:val="af1"/>
        <w:tabs>
          <w:tab w:val="left" w:pos="357"/>
        </w:tabs>
        <w:autoSpaceDE w:val="0"/>
        <w:autoSpaceDN w:val="0"/>
        <w:adjustRightInd w:val="0"/>
        <w:ind w:left="0"/>
        <w:jc w:val="both"/>
        <w:rPr>
          <w:sz w:val="22"/>
          <w:szCs w:val="22"/>
        </w:rPr>
      </w:pPr>
    </w:p>
    <w:p w:rsidR="00134CC9" w:rsidRPr="00134CC9" w:rsidRDefault="00134CC9" w:rsidP="00134CC9">
      <w:pPr>
        <w:pStyle w:val="af1"/>
        <w:tabs>
          <w:tab w:val="left" w:pos="357"/>
        </w:tabs>
        <w:autoSpaceDE w:val="0"/>
        <w:autoSpaceDN w:val="0"/>
        <w:adjustRightInd w:val="0"/>
        <w:ind w:left="0"/>
        <w:jc w:val="both"/>
        <w:rPr>
          <w:sz w:val="22"/>
          <w:szCs w:val="22"/>
        </w:rPr>
      </w:pPr>
    </w:p>
    <w:p w:rsidR="00134CC9" w:rsidRPr="008E5C16" w:rsidRDefault="00134CC9" w:rsidP="00134CC9">
      <w:pPr>
        <w:tabs>
          <w:tab w:val="left" w:pos="2977"/>
        </w:tabs>
        <w:spacing w:after="0" w:line="240" w:lineRule="auto"/>
        <w:jc w:val="both"/>
        <w:rPr>
          <w:rFonts w:ascii="Times New Roman" w:hAnsi="Times New Roman"/>
          <w:spacing w:val="40"/>
          <w:sz w:val="24"/>
          <w:szCs w:val="24"/>
        </w:rPr>
      </w:pPr>
      <w:r w:rsidRPr="008E5C16">
        <w:rPr>
          <w:rFonts w:ascii="Times New Roman" w:hAnsi="Times New Roman"/>
          <w:b/>
          <w:sz w:val="24"/>
          <w:szCs w:val="24"/>
        </w:rPr>
        <w:t xml:space="preserve">Άννα Καρακατσούλη </w:t>
      </w:r>
    </w:p>
    <w:p w:rsidR="00134CC9" w:rsidRPr="00134CC9" w:rsidRDefault="00134CC9" w:rsidP="00134CC9">
      <w:pPr>
        <w:pStyle w:val="af1"/>
        <w:tabs>
          <w:tab w:val="left" w:pos="357"/>
        </w:tabs>
        <w:autoSpaceDE w:val="0"/>
        <w:autoSpaceDN w:val="0"/>
        <w:adjustRightInd w:val="0"/>
        <w:ind w:left="0"/>
        <w:jc w:val="both"/>
        <w:rPr>
          <w:sz w:val="22"/>
          <w:szCs w:val="22"/>
        </w:rPr>
      </w:pPr>
    </w:p>
    <w:p w:rsidR="00134CC9" w:rsidRPr="00134CC9" w:rsidRDefault="00134CC9" w:rsidP="00134CC9">
      <w:pPr>
        <w:spacing w:after="0" w:line="240" w:lineRule="auto"/>
        <w:ind w:left="142" w:hanging="142"/>
        <w:rPr>
          <w:rFonts w:ascii="Times New Roman" w:hAnsi="Times New Roman"/>
          <w:b/>
          <w:i/>
        </w:rPr>
      </w:pPr>
      <w:r w:rsidRPr="00134CC9">
        <w:rPr>
          <w:rFonts w:ascii="Times New Roman" w:hAnsi="Times New Roman"/>
          <w:b/>
          <w:i/>
        </w:rPr>
        <w:t xml:space="preserve">Δημοσιεύσεις σε επιστημονικά περιοδικά με κριτές </w:t>
      </w:r>
    </w:p>
    <w:p w:rsidR="00134CC9" w:rsidRPr="00134CC9" w:rsidRDefault="00134CC9" w:rsidP="00134CC9">
      <w:pPr>
        <w:pStyle w:val="af1"/>
        <w:ind w:left="142"/>
        <w:jc w:val="both"/>
        <w:rPr>
          <w:sz w:val="22"/>
          <w:szCs w:val="22"/>
        </w:rPr>
      </w:pPr>
      <w:r w:rsidRPr="00134CC9">
        <w:rPr>
          <w:sz w:val="22"/>
          <w:szCs w:val="22"/>
        </w:rPr>
        <w:t>“</w:t>
      </w:r>
      <w:r w:rsidRPr="00134CC9">
        <w:rPr>
          <w:sz w:val="22"/>
          <w:szCs w:val="22"/>
          <w:lang w:val="fr-FR"/>
        </w:rPr>
        <w:t>Tramping</w:t>
      </w:r>
      <w:r w:rsidR="00BF1C02">
        <w:rPr>
          <w:sz w:val="22"/>
          <w:szCs w:val="22"/>
        </w:rPr>
        <w:t xml:space="preserve"> </w:t>
      </w:r>
      <w:r w:rsidRPr="00134CC9">
        <w:rPr>
          <w:sz w:val="22"/>
          <w:szCs w:val="22"/>
          <w:lang w:val="fr-FR"/>
        </w:rPr>
        <w:t>artisans</w:t>
      </w:r>
      <w:r w:rsidRPr="00134CC9">
        <w:rPr>
          <w:sz w:val="22"/>
          <w:szCs w:val="22"/>
        </w:rPr>
        <w:t xml:space="preserve">’ </w:t>
      </w:r>
      <w:r w:rsidRPr="00134CC9">
        <w:rPr>
          <w:sz w:val="22"/>
          <w:szCs w:val="22"/>
          <w:lang w:val="fr-FR"/>
        </w:rPr>
        <w:t>routes</w:t>
      </w:r>
      <w:r w:rsidR="00BF1C02">
        <w:rPr>
          <w:sz w:val="22"/>
          <w:szCs w:val="22"/>
        </w:rPr>
        <w:t xml:space="preserve"> </w:t>
      </w:r>
      <w:r w:rsidRPr="00134CC9">
        <w:rPr>
          <w:sz w:val="22"/>
          <w:szCs w:val="22"/>
          <w:lang w:val="fr-FR"/>
        </w:rPr>
        <w:t>and</w:t>
      </w:r>
      <w:r w:rsidR="00BF1C02">
        <w:rPr>
          <w:sz w:val="22"/>
          <w:szCs w:val="22"/>
        </w:rPr>
        <w:t xml:space="preserve"> </w:t>
      </w:r>
      <w:r w:rsidRPr="00134CC9">
        <w:rPr>
          <w:sz w:val="22"/>
          <w:szCs w:val="22"/>
          <w:lang w:val="fr-FR"/>
        </w:rPr>
        <w:t>identities</w:t>
      </w:r>
      <w:r w:rsidRPr="00134CC9">
        <w:rPr>
          <w:sz w:val="22"/>
          <w:szCs w:val="22"/>
        </w:rPr>
        <w:t xml:space="preserve">: </w:t>
      </w:r>
      <w:r w:rsidRPr="00134CC9">
        <w:rPr>
          <w:sz w:val="22"/>
          <w:szCs w:val="22"/>
          <w:lang w:val="fr-FR"/>
        </w:rPr>
        <w:t>Two</w:t>
      </w:r>
      <w:r w:rsidR="00BF1C02">
        <w:rPr>
          <w:sz w:val="22"/>
          <w:szCs w:val="22"/>
        </w:rPr>
        <w:t xml:space="preserve"> </w:t>
      </w:r>
      <w:r w:rsidRPr="00134CC9">
        <w:rPr>
          <w:sz w:val="22"/>
          <w:szCs w:val="22"/>
          <w:lang w:val="fr-FR"/>
        </w:rPr>
        <w:t>journey</w:t>
      </w:r>
      <w:r w:rsidR="00BF1C02">
        <w:rPr>
          <w:sz w:val="22"/>
          <w:szCs w:val="22"/>
        </w:rPr>
        <w:t xml:space="preserve"> </w:t>
      </w:r>
      <w:r w:rsidRPr="00134CC9">
        <w:rPr>
          <w:sz w:val="22"/>
          <w:szCs w:val="22"/>
          <w:lang w:val="fr-FR"/>
        </w:rPr>
        <w:t>men</w:t>
      </w:r>
      <w:r w:rsidRPr="00134CC9">
        <w:rPr>
          <w:sz w:val="22"/>
          <w:szCs w:val="22"/>
        </w:rPr>
        <w:t>-</w:t>
      </w:r>
      <w:r w:rsidRPr="00134CC9">
        <w:rPr>
          <w:sz w:val="22"/>
          <w:szCs w:val="22"/>
          <w:lang w:val="fr-FR"/>
        </w:rPr>
        <w:t>confectioners</w:t>
      </w:r>
      <w:r w:rsidR="00BF1C02">
        <w:rPr>
          <w:sz w:val="22"/>
          <w:szCs w:val="22"/>
        </w:rPr>
        <w:t xml:space="preserve"> </w:t>
      </w:r>
      <w:r w:rsidRPr="00134CC9">
        <w:rPr>
          <w:sz w:val="22"/>
          <w:szCs w:val="22"/>
          <w:lang w:val="fr-FR"/>
        </w:rPr>
        <w:t>in</w:t>
      </w:r>
      <w:r w:rsidR="00BF1C02">
        <w:rPr>
          <w:sz w:val="22"/>
          <w:szCs w:val="22"/>
        </w:rPr>
        <w:t xml:space="preserve"> </w:t>
      </w:r>
      <w:r w:rsidRPr="00134CC9">
        <w:rPr>
          <w:sz w:val="22"/>
          <w:szCs w:val="22"/>
          <w:lang w:val="fr-FR"/>
        </w:rPr>
        <w:t>nineteenth</w:t>
      </w:r>
      <w:r w:rsidRPr="00134CC9">
        <w:rPr>
          <w:sz w:val="22"/>
          <w:szCs w:val="22"/>
        </w:rPr>
        <w:t>-</w:t>
      </w:r>
      <w:r w:rsidRPr="00134CC9">
        <w:rPr>
          <w:sz w:val="22"/>
          <w:szCs w:val="22"/>
          <w:lang w:val="fr-FR"/>
        </w:rPr>
        <w:t>century</w:t>
      </w:r>
      <w:r w:rsidR="00BF1C02">
        <w:rPr>
          <w:sz w:val="22"/>
          <w:szCs w:val="22"/>
        </w:rPr>
        <w:t xml:space="preserve"> </w:t>
      </w:r>
      <w:r w:rsidRPr="00134CC9">
        <w:rPr>
          <w:sz w:val="22"/>
          <w:szCs w:val="22"/>
          <w:lang w:val="fr-FR"/>
        </w:rPr>
        <w:t>Europe</w:t>
      </w:r>
      <w:r w:rsidRPr="00134CC9">
        <w:rPr>
          <w:sz w:val="22"/>
          <w:szCs w:val="22"/>
        </w:rPr>
        <w:t xml:space="preserve">”, βιβλιοπαρουσίαση του Μαρία Παπαθανασίου, </w:t>
      </w:r>
      <w:r w:rsidRPr="00134CC9">
        <w:rPr>
          <w:i/>
          <w:sz w:val="22"/>
          <w:szCs w:val="22"/>
        </w:rPr>
        <w:t>Διαδρομές και ταυτότητες περιπλανώμενων τεχνιτών: Δύο ζαχαροπλάστες στην Ευρώπη του 19ου αιώνα</w:t>
      </w:r>
      <w:r w:rsidRPr="00134CC9">
        <w:rPr>
          <w:sz w:val="22"/>
          <w:szCs w:val="22"/>
        </w:rPr>
        <w:t xml:space="preserve">, (Σμίλη, 2012), </w:t>
      </w:r>
      <w:r w:rsidRPr="00134CC9">
        <w:rPr>
          <w:i/>
          <w:sz w:val="22"/>
          <w:szCs w:val="22"/>
          <w:lang w:val="fr-FR"/>
        </w:rPr>
        <w:t>Historein</w:t>
      </w:r>
      <w:r w:rsidRPr="00134CC9">
        <w:rPr>
          <w:sz w:val="22"/>
          <w:szCs w:val="22"/>
        </w:rPr>
        <w:t xml:space="preserve">, </w:t>
      </w:r>
      <w:r w:rsidRPr="00134CC9">
        <w:rPr>
          <w:sz w:val="22"/>
          <w:szCs w:val="22"/>
          <w:lang w:val="fr-FR"/>
        </w:rPr>
        <w:t>vol</w:t>
      </w:r>
      <w:r w:rsidRPr="00134CC9">
        <w:rPr>
          <w:sz w:val="22"/>
          <w:szCs w:val="22"/>
        </w:rPr>
        <w:t xml:space="preserve">. 14, </w:t>
      </w:r>
      <w:r w:rsidRPr="00134CC9">
        <w:rPr>
          <w:sz w:val="22"/>
          <w:szCs w:val="22"/>
          <w:lang w:val="fr-FR"/>
        </w:rPr>
        <w:t>no</w:t>
      </w:r>
      <w:r w:rsidRPr="00134CC9">
        <w:rPr>
          <w:sz w:val="22"/>
          <w:szCs w:val="22"/>
        </w:rPr>
        <w:t xml:space="preserve"> 1 (2014), σ. 139-142.</w:t>
      </w:r>
    </w:p>
    <w:p w:rsidR="00134CC9" w:rsidRPr="00134CC9" w:rsidRDefault="00134CC9" w:rsidP="00134CC9">
      <w:pPr>
        <w:spacing w:after="0" w:line="240" w:lineRule="auto"/>
        <w:ind w:left="142" w:hanging="142"/>
        <w:rPr>
          <w:rFonts w:ascii="Times New Roman" w:hAnsi="Times New Roman"/>
          <w:b/>
        </w:rPr>
      </w:pPr>
    </w:p>
    <w:p w:rsidR="00134CC9" w:rsidRPr="00134CC9" w:rsidRDefault="00134CC9" w:rsidP="00134CC9">
      <w:pPr>
        <w:spacing w:after="0" w:line="240" w:lineRule="auto"/>
        <w:ind w:left="142" w:hanging="142"/>
        <w:rPr>
          <w:rFonts w:ascii="Times New Roman" w:hAnsi="Times New Roman"/>
          <w:b/>
          <w:i/>
        </w:rPr>
      </w:pPr>
      <w:r w:rsidRPr="00134CC9">
        <w:rPr>
          <w:rFonts w:ascii="Times New Roman" w:hAnsi="Times New Roman"/>
          <w:b/>
          <w:i/>
        </w:rPr>
        <w:t xml:space="preserve">Δημοσιεύσεις σε πρακτικά συνεδρίων με κριτές </w:t>
      </w:r>
    </w:p>
    <w:p w:rsidR="00134CC9" w:rsidRPr="00391EA8" w:rsidRDefault="00134CC9" w:rsidP="00134CC9">
      <w:pPr>
        <w:pStyle w:val="a7"/>
        <w:ind w:left="142"/>
        <w:rPr>
          <w:rFonts w:eastAsia="Calibri"/>
          <w:sz w:val="22"/>
          <w:szCs w:val="22"/>
          <w:lang w:val="fr-FR" w:eastAsia="en-US"/>
        </w:rPr>
      </w:pPr>
      <w:r w:rsidRPr="00134CC9">
        <w:rPr>
          <w:rFonts w:eastAsia="Calibri"/>
          <w:sz w:val="22"/>
          <w:szCs w:val="22"/>
          <w:lang w:val="fr-FR" w:eastAsia="en-US"/>
        </w:rPr>
        <w:t>«</w:t>
      </w:r>
      <w:r w:rsidR="00D809C0">
        <w:rPr>
          <w:rFonts w:eastAsia="Calibri"/>
          <w:sz w:val="22"/>
          <w:szCs w:val="22"/>
          <w:lang w:val="fr-FR" w:eastAsia="en-US"/>
        </w:rPr>
        <w:t xml:space="preserve"> </w:t>
      </w:r>
      <w:r w:rsidRPr="00134CC9">
        <w:rPr>
          <w:rFonts w:eastAsia="Calibri"/>
          <w:sz w:val="22"/>
          <w:szCs w:val="22"/>
          <w:lang w:val="fr-FR" w:eastAsia="en-US"/>
        </w:rPr>
        <w:t xml:space="preserve">L’élite intellectuelle et ses revues: Rédaction et lectorat de la </w:t>
      </w:r>
      <w:r w:rsidRPr="00134CC9">
        <w:rPr>
          <w:rFonts w:eastAsia="Calibri"/>
          <w:i/>
          <w:sz w:val="22"/>
          <w:szCs w:val="22"/>
          <w:lang w:val="fr-FR" w:eastAsia="en-US"/>
        </w:rPr>
        <w:t>Revue des Deux Mondes</w:t>
      </w:r>
      <w:r w:rsidRPr="00134CC9">
        <w:rPr>
          <w:rFonts w:eastAsia="Calibri"/>
          <w:sz w:val="22"/>
          <w:szCs w:val="22"/>
          <w:lang w:val="fr-FR" w:eastAsia="en-US"/>
        </w:rPr>
        <w:t xml:space="preserve"> et de la </w:t>
      </w:r>
      <w:r w:rsidRPr="00134CC9">
        <w:rPr>
          <w:rFonts w:eastAsia="Calibri"/>
          <w:i/>
          <w:sz w:val="22"/>
          <w:szCs w:val="22"/>
          <w:lang w:val="fr-FR" w:eastAsia="en-US"/>
        </w:rPr>
        <w:t>Nea Estia</w:t>
      </w:r>
      <w:r w:rsidRPr="00134CC9">
        <w:rPr>
          <w:rFonts w:eastAsia="Calibri"/>
          <w:sz w:val="22"/>
          <w:szCs w:val="22"/>
          <w:lang w:val="fr-FR" w:eastAsia="en-US"/>
        </w:rPr>
        <w:t xml:space="preserve"> en Grèce pendant les années trente</w:t>
      </w:r>
      <w:r w:rsidR="00D809C0">
        <w:rPr>
          <w:rFonts w:eastAsia="Calibri"/>
          <w:sz w:val="22"/>
          <w:szCs w:val="22"/>
          <w:lang w:val="fr-FR" w:eastAsia="en-US"/>
        </w:rPr>
        <w:t xml:space="preserve"> </w:t>
      </w:r>
      <w:r w:rsidRPr="00134CC9">
        <w:rPr>
          <w:rFonts w:eastAsia="Calibri"/>
          <w:sz w:val="22"/>
          <w:szCs w:val="22"/>
          <w:lang w:val="fr-FR" w:eastAsia="en-US"/>
        </w:rPr>
        <w:t xml:space="preserve">», </w:t>
      </w:r>
      <w:r w:rsidRPr="00134CC9">
        <w:rPr>
          <w:sz w:val="22"/>
          <w:szCs w:val="22"/>
          <w:lang w:val="fr-FR"/>
        </w:rPr>
        <w:t xml:space="preserve">M. Franck (dir.), </w:t>
      </w:r>
      <w:r w:rsidRPr="00134CC9">
        <w:rPr>
          <w:i/>
          <w:sz w:val="22"/>
          <w:szCs w:val="22"/>
          <w:lang w:val="fr-FR"/>
        </w:rPr>
        <w:t xml:space="preserve">Les élites grecques XVIIIe </w:t>
      </w:r>
      <w:r w:rsidR="00D809C0">
        <w:rPr>
          <w:i/>
          <w:sz w:val="22"/>
          <w:szCs w:val="22"/>
          <w:lang w:val="fr-FR"/>
        </w:rPr>
        <w:t xml:space="preserve">- </w:t>
      </w:r>
      <w:r w:rsidRPr="00134CC9">
        <w:rPr>
          <w:i/>
          <w:sz w:val="22"/>
          <w:szCs w:val="22"/>
          <w:lang w:val="fr-FR"/>
        </w:rPr>
        <w:t>X</w:t>
      </w:r>
      <w:r w:rsidRPr="00134CC9">
        <w:rPr>
          <w:i/>
          <w:sz w:val="22"/>
          <w:szCs w:val="22"/>
        </w:rPr>
        <w:t>Χ</w:t>
      </w:r>
      <w:r w:rsidRPr="00134CC9">
        <w:rPr>
          <w:i/>
          <w:sz w:val="22"/>
          <w:szCs w:val="22"/>
          <w:lang w:val="fr-FR"/>
        </w:rPr>
        <w:t xml:space="preserve">e siècles </w:t>
      </w:r>
      <w:r w:rsidR="00D809C0">
        <w:rPr>
          <w:i/>
          <w:sz w:val="22"/>
          <w:szCs w:val="22"/>
          <w:lang w:val="fr-FR"/>
        </w:rPr>
        <w:t>-</w:t>
      </w:r>
      <w:r w:rsidRPr="00134CC9">
        <w:rPr>
          <w:i/>
          <w:sz w:val="22"/>
          <w:szCs w:val="22"/>
          <w:lang w:val="fr-FR"/>
        </w:rPr>
        <w:t xml:space="preserve"> Identités, modes d’actions, représentations, Cahiers Balcaniques, </w:t>
      </w:r>
      <w:r w:rsidRPr="00134CC9">
        <w:rPr>
          <w:sz w:val="22"/>
          <w:szCs w:val="22"/>
          <w:lang w:val="fr-FR"/>
        </w:rPr>
        <w:t xml:space="preserve">Numéro Hors-Série, Publications Langues </w:t>
      </w:r>
      <w:r w:rsidRPr="00134CC9">
        <w:rPr>
          <w:sz w:val="22"/>
          <w:szCs w:val="22"/>
        </w:rPr>
        <w:t>Ο΄</w:t>
      </w:r>
      <w:r w:rsidRPr="00134CC9">
        <w:rPr>
          <w:sz w:val="22"/>
          <w:szCs w:val="22"/>
          <w:lang w:val="fr-FR"/>
        </w:rPr>
        <w:t xml:space="preserve">, Paris 2015, </w:t>
      </w:r>
      <w:r w:rsidRPr="00134CC9">
        <w:rPr>
          <w:rFonts w:eastAsia="Calibri"/>
          <w:sz w:val="22"/>
          <w:szCs w:val="22"/>
          <w:lang w:eastAsia="en-US"/>
        </w:rPr>
        <w:t>σ</w:t>
      </w:r>
      <w:r w:rsidRPr="00134CC9">
        <w:rPr>
          <w:rFonts w:eastAsia="Calibri"/>
          <w:sz w:val="22"/>
          <w:szCs w:val="22"/>
          <w:lang w:val="fr-FR" w:eastAsia="en-US"/>
        </w:rPr>
        <w:t>. 13-23.</w:t>
      </w:r>
    </w:p>
    <w:p w:rsidR="0010235B" w:rsidRPr="00391EA8" w:rsidRDefault="0010235B" w:rsidP="00134CC9">
      <w:pPr>
        <w:pStyle w:val="a7"/>
        <w:ind w:left="142"/>
        <w:rPr>
          <w:rFonts w:eastAsia="Calibri"/>
          <w:sz w:val="22"/>
          <w:szCs w:val="22"/>
          <w:lang w:val="fr-FR" w:eastAsia="en-US"/>
        </w:rPr>
      </w:pPr>
    </w:p>
    <w:p w:rsidR="00134CC9" w:rsidRPr="00134CC9" w:rsidRDefault="00134CC9" w:rsidP="00134CC9">
      <w:pPr>
        <w:spacing w:after="0" w:line="240" w:lineRule="auto"/>
        <w:ind w:left="142" w:hanging="142"/>
        <w:rPr>
          <w:rFonts w:ascii="Times New Roman" w:hAnsi="Times New Roman"/>
          <w:b/>
          <w:i/>
        </w:rPr>
      </w:pPr>
      <w:r w:rsidRPr="00134CC9">
        <w:rPr>
          <w:rFonts w:ascii="Times New Roman" w:hAnsi="Times New Roman"/>
          <w:b/>
          <w:i/>
        </w:rPr>
        <w:lastRenderedPageBreak/>
        <w:t>Δημοσιεύσεις σε συλλογικούς τόμους</w:t>
      </w:r>
    </w:p>
    <w:p w:rsidR="00134CC9" w:rsidRPr="00134CC9" w:rsidRDefault="00134CC9" w:rsidP="00134CC9">
      <w:pPr>
        <w:spacing w:after="0" w:line="240" w:lineRule="auto"/>
        <w:ind w:left="142"/>
        <w:jc w:val="both"/>
        <w:rPr>
          <w:rFonts w:ascii="Times New Roman" w:hAnsi="Times New Roman"/>
        </w:rPr>
      </w:pPr>
      <w:r w:rsidRPr="00134CC9">
        <w:rPr>
          <w:rFonts w:ascii="Times New Roman" w:hAnsi="Times New Roman"/>
        </w:rPr>
        <w:t xml:space="preserve">«Φιλέλληνες και Ελληνική Επανάσταση: Η διεθνική διάσταση», Νικόλαος Αναστασόπουλος, Άννα Β. Μανδυλαρά, Γιώργος Β. Νικολάου, Λάμπρος Φλιτούρης (επιμ.), </w:t>
      </w:r>
      <w:r w:rsidRPr="00134CC9">
        <w:rPr>
          <w:rFonts w:ascii="Times New Roman" w:hAnsi="Times New Roman"/>
          <w:i/>
        </w:rPr>
        <w:t>Όψεις του φιλελληνισμού στην παγκόσμια ιστοριογραφία. Το ενδιαφέρον για την Ελλάδα και τους Έλληνες από το 1821 έως σήμερα</w:t>
      </w:r>
      <w:r w:rsidRPr="00134CC9">
        <w:rPr>
          <w:rFonts w:ascii="Times New Roman" w:hAnsi="Times New Roman"/>
        </w:rPr>
        <w:t>, Ηρόδοτος, Αθήνα 2015, σ. 135-157.</w:t>
      </w:r>
    </w:p>
    <w:p w:rsidR="00134CC9" w:rsidRPr="00134CC9" w:rsidRDefault="00134CC9" w:rsidP="00134CC9">
      <w:pPr>
        <w:spacing w:after="0" w:line="240" w:lineRule="auto"/>
        <w:ind w:left="142" w:hanging="142"/>
        <w:rPr>
          <w:rFonts w:ascii="Times New Roman" w:hAnsi="Times New Roman"/>
          <w:b/>
        </w:rPr>
      </w:pPr>
    </w:p>
    <w:p w:rsidR="00134CC9" w:rsidRPr="00134CC9" w:rsidRDefault="00134CC9" w:rsidP="00134CC9">
      <w:pPr>
        <w:spacing w:after="0" w:line="240" w:lineRule="auto"/>
        <w:ind w:left="142" w:hanging="142"/>
        <w:rPr>
          <w:rFonts w:ascii="Times New Roman" w:hAnsi="Times New Roman"/>
          <w:i/>
        </w:rPr>
      </w:pPr>
      <w:r w:rsidRPr="00134CC9">
        <w:rPr>
          <w:rFonts w:ascii="Times New Roman" w:hAnsi="Times New Roman"/>
          <w:b/>
          <w:i/>
        </w:rPr>
        <w:t xml:space="preserve">Άλλες γραπτές εργασίες </w:t>
      </w:r>
    </w:p>
    <w:p w:rsidR="00D809C0" w:rsidRDefault="00134CC9" w:rsidP="00D809C0">
      <w:pPr>
        <w:pStyle w:val="a7"/>
        <w:numPr>
          <w:ilvl w:val="0"/>
          <w:numId w:val="10"/>
        </w:numPr>
        <w:ind w:left="142" w:right="0" w:hanging="142"/>
        <w:rPr>
          <w:rFonts w:eastAsia="Calibri"/>
          <w:sz w:val="22"/>
          <w:szCs w:val="22"/>
          <w:lang w:eastAsia="en-US"/>
        </w:rPr>
      </w:pPr>
      <w:r w:rsidRPr="00134CC9">
        <w:rPr>
          <w:rFonts w:eastAsia="Calibri"/>
          <w:sz w:val="22"/>
          <w:szCs w:val="22"/>
          <w:lang w:eastAsia="en-US"/>
        </w:rPr>
        <w:t xml:space="preserve">Επιμέλεια και έκδοση του ηλεκτρονικού περιοδικού </w:t>
      </w:r>
      <w:r w:rsidRPr="00134CC9">
        <w:rPr>
          <w:rFonts w:eastAsia="Calibri"/>
          <w:i/>
          <w:sz w:val="22"/>
          <w:szCs w:val="22"/>
          <w:lang w:eastAsia="en-US"/>
        </w:rPr>
        <w:t>Άνω-Κάτω Τελεία: Σημεία για το βιβλίο και την ανάγνωση</w:t>
      </w:r>
      <w:r w:rsidRPr="00134CC9">
        <w:rPr>
          <w:rFonts w:eastAsia="Calibri"/>
          <w:sz w:val="22"/>
          <w:szCs w:val="22"/>
          <w:lang w:eastAsia="en-US"/>
        </w:rPr>
        <w:t xml:space="preserve"> με κείμενα της Ομάδας Σελιδοδείκτες και εξωτερικών συνεργατών.</w:t>
      </w:r>
      <w:r w:rsidR="00D809C0" w:rsidRPr="00D809C0">
        <w:rPr>
          <w:rFonts w:eastAsia="Calibri"/>
          <w:sz w:val="22"/>
          <w:szCs w:val="22"/>
          <w:lang w:val="el-GR" w:eastAsia="en-US"/>
        </w:rPr>
        <w:t xml:space="preserve"> </w:t>
      </w:r>
    </w:p>
    <w:p w:rsidR="00134CC9" w:rsidRPr="00D809C0" w:rsidRDefault="00887EE4" w:rsidP="00D809C0">
      <w:pPr>
        <w:pStyle w:val="a7"/>
        <w:ind w:left="142" w:right="0"/>
        <w:rPr>
          <w:rFonts w:eastAsia="Calibri"/>
          <w:sz w:val="22"/>
          <w:szCs w:val="22"/>
          <w:lang w:eastAsia="en-US"/>
        </w:rPr>
      </w:pPr>
      <w:hyperlink r:id="rId65" w:history="1">
        <w:r w:rsidR="00134CC9" w:rsidRPr="00D809C0">
          <w:rPr>
            <w:rStyle w:val="-"/>
            <w:color w:val="auto"/>
            <w:sz w:val="22"/>
            <w:szCs w:val="22"/>
          </w:rPr>
          <w:t>http://www.theatre.uoa.gr/fileadmin/theatre.uoa.gr/uploads/E-BOOKS/1_4-2015_final.pdf</w:t>
        </w:r>
      </w:hyperlink>
    </w:p>
    <w:p w:rsidR="00134CC9" w:rsidRPr="00134CC9" w:rsidRDefault="0010235B" w:rsidP="00041676">
      <w:pPr>
        <w:pStyle w:val="a7"/>
        <w:numPr>
          <w:ilvl w:val="0"/>
          <w:numId w:val="10"/>
        </w:numPr>
        <w:ind w:left="142" w:right="0" w:hanging="142"/>
        <w:rPr>
          <w:sz w:val="22"/>
          <w:szCs w:val="22"/>
        </w:rPr>
      </w:pPr>
      <w:r>
        <w:rPr>
          <w:rFonts w:eastAsia="Calibri"/>
          <w:sz w:val="22"/>
          <w:szCs w:val="22"/>
          <w:lang w:eastAsia="en-US"/>
        </w:rPr>
        <w:t>«Ο ‘‘άνεμος της αλλαγής’’</w:t>
      </w:r>
      <w:r w:rsidR="00134CC9" w:rsidRPr="00134CC9">
        <w:rPr>
          <w:rFonts w:eastAsia="Calibri"/>
          <w:sz w:val="22"/>
          <w:szCs w:val="22"/>
          <w:lang w:eastAsia="en-US"/>
        </w:rPr>
        <w:t xml:space="preserve"> στην Αφρική», </w:t>
      </w:r>
      <w:r w:rsidR="00134CC9" w:rsidRPr="00134CC9">
        <w:rPr>
          <w:rFonts w:eastAsia="Calibri"/>
          <w:i/>
          <w:sz w:val="22"/>
          <w:szCs w:val="22"/>
          <w:lang w:eastAsia="en-US"/>
        </w:rPr>
        <w:t>Η Καθημερινή</w:t>
      </w:r>
      <w:r w:rsidR="00134CC9" w:rsidRPr="00134CC9">
        <w:rPr>
          <w:rFonts w:eastAsia="Calibri"/>
          <w:sz w:val="22"/>
          <w:szCs w:val="22"/>
          <w:lang w:eastAsia="en-US"/>
        </w:rPr>
        <w:t>, 28 Ιουνίου 2015.</w:t>
      </w:r>
      <w:hyperlink r:id="rId66" w:history="1">
        <w:r w:rsidR="00134CC9" w:rsidRPr="00134CC9">
          <w:rPr>
            <w:rStyle w:val="-"/>
            <w:color w:val="auto"/>
            <w:sz w:val="22"/>
            <w:szCs w:val="22"/>
          </w:rPr>
          <w:t>http://www.kathimerini.gr/821240/article/epikairothta/kosmos/o-anemos-ths-allaghs-sthn-afrikh</w:t>
        </w:r>
      </w:hyperlink>
    </w:p>
    <w:p w:rsidR="00134CC9" w:rsidRPr="00134CC9" w:rsidRDefault="00134CC9" w:rsidP="00134CC9">
      <w:pPr>
        <w:spacing w:after="0" w:line="240" w:lineRule="auto"/>
        <w:ind w:left="142" w:hanging="142"/>
        <w:rPr>
          <w:rFonts w:ascii="Times New Roman" w:hAnsi="Times New Roman"/>
        </w:rPr>
      </w:pPr>
    </w:p>
    <w:p w:rsidR="00134CC9" w:rsidRPr="00134CC9" w:rsidRDefault="00134CC9" w:rsidP="00134CC9">
      <w:pPr>
        <w:spacing w:after="0" w:line="240" w:lineRule="auto"/>
        <w:ind w:left="142" w:hanging="142"/>
        <w:rPr>
          <w:rFonts w:ascii="Times New Roman" w:hAnsi="Times New Roman"/>
          <w:b/>
          <w:i/>
        </w:rPr>
      </w:pPr>
      <w:r w:rsidRPr="00134CC9">
        <w:rPr>
          <w:rFonts w:ascii="Times New Roman" w:hAnsi="Times New Roman"/>
          <w:b/>
          <w:i/>
        </w:rPr>
        <w:t>Ανακοινώσεις σε επιστημονικά συνέδρια με κριτές (που εκδίδουν πρακτικά)</w:t>
      </w:r>
    </w:p>
    <w:p w:rsidR="00134CC9" w:rsidRPr="00134CC9" w:rsidRDefault="00134CC9" w:rsidP="00134CC9">
      <w:pPr>
        <w:overflowPunct w:val="0"/>
        <w:autoSpaceDE w:val="0"/>
        <w:autoSpaceDN w:val="0"/>
        <w:adjustRightInd w:val="0"/>
        <w:spacing w:after="0" w:line="240" w:lineRule="auto"/>
        <w:ind w:left="142"/>
        <w:jc w:val="both"/>
        <w:textAlignment w:val="baseline"/>
        <w:rPr>
          <w:rFonts w:ascii="Times New Roman" w:hAnsi="Times New Roman"/>
        </w:rPr>
      </w:pPr>
      <w:r w:rsidRPr="00134CC9">
        <w:rPr>
          <w:rFonts w:ascii="Times New Roman" w:hAnsi="Times New Roman"/>
          <w:spacing w:val="-5"/>
        </w:rPr>
        <w:t xml:space="preserve">«Φιλέλληνες, Μισέλληνες και εθνική συγκρότηση στην Επανάσταση του 1821», </w:t>
      </w:r>
      <w:r w:rsidRPr="00134CC9">
        <w:rPr>
          <w:rFonts w:ascii="Times New Roman" w:hAnsi="Times New Roman"/>
        </w:rPr>
        <w:t>ανακοίνωση στο Επιστημονικό Συμπόσιο,</w:t>
      </w:r>
      <w:hyperlink r:id="rId67" w:tgtFrame="_blank" w:history="1">
        <w:r w:rsidRPr="00134CC9">
          <w:rPr>
            <w:rStyle w:val="a5"/>
            <w:rFonts w:ascii="Times New Roman" w:hAnsi="Times New Roman"/>
            <w:b w:val="0"/>
            <w:i/>
            <w:shd w:val="clear" w:color="auto" w:fill="FFFFFF"/>
          </w:rPr>
          <w:t xml:space="preserve"> Ελληνικότητα και ετερότητα: Πολιτισμικές διαμεσολαβήσεις και «εθνικός χαρακτήρας» στον 19ο αιώνα</w:t>
        </w:r>
      </w:hyperlink>
      <w:r w:rsidRPr="00134CC9">
        <w:rPr>
          <w:rFonts w:ascii="Times New Roman" w:hAnsi="Times New Roman"/>
          <w:i/>
        </w:rPr>
        <w:t>,</w:t>
      </w:r>
      <w:r w:rsidRPr="00134CC9">
        <w:rPr>
          <w:rFonts w:ascii="Times New Roman" w:hAnsi="Times New Roman"/>
        </w:rPr>
        <w:t xml:space="preserve"> που διοργάνωσαν το Εθνικό Ίδρυμα Ερευνών και το Τμήμα Θεατρικών Σπουδών ΕΚΠΑ, Αθήνα, Εθνικό Ίδρυμα Ερευνών, 14-17 Μαΐου 2015.</w:t>
      </w:r>
    </w:p>
    <w:p w:rsidR="00134CC9" w:rsidRPr="00134CC9" w:rsidRDefault="00134CC9" w:rsidP="00134CC9">
      <w:pPr>
        <w:spacing w:after="0" w:line="240" w:lineRule="auto"/>
        <w:ind w:left="142" w:hanging="142"/>
        <w:rPr>
          <w:rFonts w:ascii="Times New Roman" w:hAnsi="Times New Roman"/>
          <w:b/>
        </w:rPr>
      </w:pPr>
    </w:p>
    <w:p w:rsidR="00134CC9" w:rsidRPr="00134CC9" w:rsidRDefault="00134CC9" w:rsidP="00134CC9">
      <w:pPr>
        <w:spacing w:after="0" w:line="240" w:lineRule="auto"/>
        <w:ind w:left="142" w:hanging="142"/>
        <w:rPr>
          <w:rFonts w:ascii="Times New Roman" w:hAnsi="Times New Roman"/>
          <w:i/>
        </w:rPr>
      </w:pPr>
      <w:r w:rsidRPr="00134CC9">
        <w:rPr>
          <w:rFonts w:ascii="Times New Roman" w:hAnsi="Times New Roman"/>
          <w:b/>
          <w:i/>
        </w:rPr>
        <w:t xml:space="preserve">Άλλες παρουσιάσεις ή προφορικές εργασίες </w:t>
      </w:r>
    </w:p>
    <w:p w:rsidR="00134CC9" w:rsidRPr="00134CC9" w:rsidRDefault="00134CC9" w:rsidP="00041676">
      <w:pPr>
        <w:pStyle w:val="a7"/>
        <w:numPr>
          <w:ilvl w:val="0"/>
          <w:numId w:val="10"/>
        </w:numPr>
        <w:ind w:left="142" w:right="0" w:hanging="142"/>
        <w:rPr>
          <w:sz w:val="22"/>
          <w:szCs w:val="22"/>
        </w:rPr>
      </w:pPr>
      <w:r w:rsidRPr="00134CC9">
        <w:rPr>
          <w:sz w:val="22"/>
          <w:szCs w:val="22"/>
        </w:rPr>
        <w:t>Διδασκαλία των μαθημάτων της Νεώτερης και της Σύγχρονης Ευρωπαϊκής Ιστορίας στο Τμήμα Μεθοδολογίας, Ιστορίας και Θεωρίας της Επιστήμης (ΜΙΘΕ) του ΕΚΠΑ.</w:t>
      </w:r>
    </w:p>
    <w:p w:rsidR="00134CC9" w:rsidRPr="00134CC9" w:rsidRDefault="00134CC9" w:rsidP="00041676">
      <w:pPr>
        <w:pStyle w:val="af1"/>
        <w:numPr>
          <w:ilvl w:val="0"/>
          <w:numId w:val="10"/>
        </w:numPr>
        <w:ind w:left="142" w:hanging="142"/>
        <w:jc w:val="both"/>
        <w:rPr>
          <w:spacing w:val="-5"/>
          <w:sz w:val="22"/>
          <w:szCs w:val="22"/>
        </w:rPr>
      </w:pPr>
      <w:r w:rsidRPr="00134CC9">
        <w:rPr>
          <w:spacing w:val="-5"/>
          <w:sz w:val="22"/>
          <w:szCs w:val="22"/>
        </w:rPr>
        <w:t>Συνδιδασκαλία του μαθήματος “Civilizations and cultures in the Mediterranean” στο αγγλόφωνο Μεταπτυχιακό Πρόγραμμα Σπουδών “Mediterranean Studies” του Τμήματος Πολιτικής Επιστήμης και Διεθνών Σχέσεων του Πανεπιστημίου Πελοποννήσου.</w:t>
      </w:r>
    </w:p>
    <w:p w:rsidR="00134CC9" w:rsidRPr="00134CC9" w:rsidRDefault="00134CC9" w:rsidP="00041676">
      <w:pPr>
        <w:pStyle w:val="a7"/>
        <w:numPr>
          <w:ilvl w:val="0"/>
          <w:numId w:val="10"/>
        </w:numPr>
        <w:ind w:left="142" w:right="0" w:hanging="142"/>
        <w:rPr>
          <w:sz w:val="22"/>
          <w:szCs w:val="22"/>
        </w:rPr>
      </w:pPr>
      <w:r w:rsidRPr="00134CC9">
        <w:rPr>
          <w:sz w:val="22"/>
          <w:szCs w:val="22"/>
        </w:rPr>
        <w:t>«Η ιστορία του σχολικού και του παιδικού βιβλίου στην Ελλάδα μέσα από τις Εκδόσεις της Εστίας». Διάλεξη στο Μεταπτυχιακό Πρόγρ</w:t>
      </w:r>
      <w:r w:rsidR="00D809C0">
        <w:rPr>
          <w:sz w:val="22"/>
          <w:szCs w:val="22"/>
        </w:rPr>
        <w:t xml:space="preserve">αμμα του τμήματος Αρχειονομίας, </w:t>
      </w:r>
      <w:r w:rsidRPr="00134CC9">
        <w:rPr>
          <w:sz w:val="22"/>
          <w:szCs w:val="22"/>
        </w:rPr>
        <w:t>Βιβλιοθηκονομίας και Μουσειολογίας του Ιονίου Πανεπιστημίου, 19 Μαΐου 2015.</w:t>
      </w:r>
    </w:p>
    <w:p w:rsidR="00134CC9" w:rsidRPr="00134CC9" w:rsidRDefault="00134CC9" w:rsidP="00041676">
      <w:pPr>
        <w:pStyle w:val="a7"/>
        <w:numPr>
          <w:ilvl w:val="0"/>
          <w:numId w:val="10"/>
        </w:numPr>
        <w:ind w:left="142" w:right="0" w:hanging="142"/>
        <w:rPr>
          <w:sz w:val="22"/>
          <w:szCs w:val="22"/>
        </w:rPr>
      </w:pPr>
      <w:r w:rsidRPr="00134CC9">
        <w:rPr>
          <w:sz w:val="22"/>
          <w:szCs w:val="22"/>
        </w:rPr>
        <w:t>Ανοιχτά μαθήματα Ιστορίας στη Βίλα Ζωγράφου για την Ιστορία των Ευρωπαϊκών Επαναστάσεων.</w:t>
      </w:r>
    </w:p>
    <w:p w:rsidR="00134CC9" w:rsidRPr="00134CC9" w:rsidRDefault="00134CC9" w:rsidP="00134CC9">
      <w:pPr>
        <w:pStyle w:val="a7"/>
        <w:ind w:left="142" w:hanging="142"/>
        <w:jc w:val="left"/>
        <w:rPr>
          <w:rFonts w:eastAsia="Calibri"/>
          <w:sz w:val="22"/>
          <w:szCs w:val="22"/>
          <w:lang w:eastAsia="en-US"/>
        </w:rPr>
      </w:pPr>
    </w:p>
    <w:p w:rsidR="00134CC9" w:rsidRPr="00134CC9" w:rsidRDefault="00134CC9" w:rsidP="00134CC9">
      <w:pPr>
        <w:spacing w:after="0" w:line="240" w:lineRule="auto"/>
        <w:ind w:left="142" w:hanging="142"/>
        <w:rPr>
          <w:rFonts w:ascii="Times New Roman" w:hAnsi="Times New Roman"/>
          <w:b/>
          <w:i/>
        </w:rPr>
      </w:pPr>
      <w:r w:rsidRPr="00134CC9">
        <w:rPr>
          <w:rFonts w:ascii="Times New Roman" w:hAnsi="Times New Roman"/>
          <w:b/>
          <w:i/>
        </w:rPr>
        <w:t>Καλλιτεχνική δραστηριότητα</w:t>
      </w:r>
    </w:p>
    <w:p w:rsidR="00134CC9" w:rsidRPr="00134CC9" w:rsidRDefault="00134CC9" w:rsidP="00134CC9">
      <w:pPr>
        <w:pStyle w:val="af1"/>
        <w:ind w:left="142"/>
        <w:jc w:val="both"/>
        <w:rPr>
          <w:spacing w:val="-5"/>
          <w:sz w:val="22"/>
          <w:szCs w:val="22"/>
        </w:rPr>
      </w:pPr>
      <w:r w:rsidRPr="00134CC9">
        <w:rPr>
          <w:spacing w:val="-5"/>
          <w:sz w:val="22"/>
          <w:szCs w:val="22"/>
        </w:rPr>
        <w:t xml:space="preserve">Προετοιμασία και επιμέλεια της εκδήλωσης της Ομάδας Σελιδοδείκτες «Ψηφίδες από τη ζωή των βιβλίων: Το ελληνικό βιβλίο στον 20ό και 21ο αιώνα» στο 43ο Φεστιβάλ Βιβλίου,  Ζάππειο, 20 Σεπτεμβρίου 2014. [Η εκδήλωση παρουσιάστηκε επίσης στα Άσπρα Σπίτια Βοιωτίας, στο Εντευκτήριο του περιοδικού </w:t>
      </w:r>
      <w:r w:rsidRPr="00134CC9">
        <w:rPr>
          <w:i/>
          <w:spacing w:val="-5"/>
          <w:sz w:val="22"/>
          <w:szCs w:val="22"/>
        </w:rPr>
        <w:t>Εμβόλιμον</w:t>
      </w:r>
      <w:r w:rsidR="00D809C0" w:rsidRPr="00D809C0">
        <w:rPr>
          <w:i/>
          <w:spacing w:val="-5"/>
          <w:sz w:val="22"/>
          <w:szCs w:val="22"/>
        </w:rPr>
        <w:t xml:space="preserve"> </w:t>
      </w:r>
      <w:r w:rsidRPr="00134CC9">
        <w:rPr>
          <w:spacing w:val="-5"/>
          <w:sz w:val="22"/>
          <w:szCs w:val="22"/>
        </w:rPr>
        <w:lastRenderedPageBreak/>
        <w:t>(12 Δεκεμβρίου 2014), και στην Aula της Φιλοσοφικής Σχολής για τον εορτασμό της Παγκόσμιας Ημέρας βιβλίου (25Απριλίου 2015)].</w:t>
      </w:r>
    </w:p>
    <w:p w:rsidR="00134CC9" w:rsidRPr="00134CC9" w:rsidRDefault="00134CC9" w:rsidP="00134CC9">
      <w:pPr>
        <w:spacing w:after="0" w:line="240" w:lineRule="auto"/>
        <w:ind w:left="142" w:hanging="142"/>
        <w:rPr>
          <w:rFonts w:ascii="Times New Roman" w:hAnsi="Times New Roman"/>
          <w:b/>
        </w:rPr>
      </w:pPr>
    </w:p>
    <w:p w:rsidR="00134CC9" w:rsidRPr="00134CC9" w:rsidRDefault="00134CC9" w:rsidP="00134CC9">
      <w:pPr>
        <w:spacing w:after="0" w:line="240" w:lineRule="auto"/>
        <w:ind w:left="142" w:hanging="142"/>
        <w:contextualSpacing/>
        <w:jc w:val="both"/>
        <w:rPr>
          <w:rFonts w:ascii="Times New Roman" w:hAnsi="Times New Roman"/>
          <w:b/>
          <w:i/>
        </w:rPr>
      </w:pPr>
      <w:r w:rsidRPr="00134CC9">
        <w:rPr>
          <w:rFonts w:ascii="Times New Roman" w:hAnsi="Times New Roman"/>
          <w:b/>
          <w:i/>
        </w:rPr>
        <w:t>Άλλες δραστηριότητες</w:t>
      </w:r>
    </w:p>
    <w:p w:rsidR="00134CC9" w:rsidRPr="00134CC9" w:rsidRDefault="00134CC9" w:rsidP="00041676">
      <w:pPr>
        <w:pStyle w:val="a7"/>
        <w:numPr>
          <w:ilvl w:val="0"/>
          <w:numId w:val="10"/>
        </w:numPr>
        <w:ind w:left="142" w:right="0" w:hanging="142"/>
        <w:rPr>
          <w:sz w:val="22"/>
          <w:szCs w:val="22"/>
        </w:rPr>
      </w:pPr>
      <w:r w:rsidRPr="00134CC9">
        <w:rPr>
          <w:sz w:val="22"/>
          <w:szCs w:val="22"/>
        </w:rPr>
        <w:t>Δημιουργία της ερευνητικής Ομάδας για το Βιβλίο «Σελιδοδείκτες» με τη συμμετοχή των φοιτητών των Τμημάτων Θεατρικών Σπουδών και Ιστορίας-Αρχαιολογίας που παρακολουθούν το μάθημα της «Νεώτερης και Σύγχρονης Ιστορίας του βιβλίου».</w:t>
      </w:r>
    </w:p>
    <w:p w:rsidR="00134CC9" w:rsidRPr="00134CC9" w:rsidRDefault="00134CC9" w:rsidP="00041676">
      <w:pPr>
        <w:pStyle w:val="af1"/>
        <w:numPr>
          <w:ilvl w:val="0"/>
          <w:numId w:val="10"/>
        </w:numPr>
        <w:ind w:left="142" w:hanging="142"/>
        <w:rPr>
          <w:i/>
          <w:sz w:val="22"/>
          <w:szCs w:val="22"/>
          <w:lang w:val="en-US"/>
        </w:rPr>
      </w:pPr>
      <w:r w:rsidRPr="00134CC9">
        <w:rPr>
          <w:sz w:val="22"/>
          <w:szCs w:val="22"/>
          <w:lang w:val="en-US"/>
        </w:rPr>
        <w:t xml:space="preserve">Associate Editor, </w:t>
      </w:r>
      <w:r w:rsidRPr="00134CC9">
        <w:rPr>
          <w:sz w:val="22"/>
          <w:szCs w:val="22"/>
        </w:rPr>
        <w:t>περ</w:t>
      </w:r>
      <w:r w:rsidRPr="00134CC9">
        <w:rPr>
          <w:sz w:val="22"/>
          <w:szCs w:val="22"/>
          <w:lang w:val="en-US"/>
        </w:rPr>
        <w:t xml:space="preserve">. </w:t>
      </w:r>
      <w:r w:rsidRPr="00134CC9">
        <w:rPr>
          <w:i/>
          <w:sz w:val="22"/>
          <w:szCs w:val="22"/>
          <w:lang w:val="en-US"/>
        </w:rPr>
        <w:t>The International Journal of the Book</w:t>
      </w:r>
      <w:r w:rsidRPr="00134CC9">
        <w:rPr>
          <w:sz w:val="22"/>
          <w:szCs w:val="22"/>
          <w:lang w:val="en-US"/>
        </w:rPr>
        <w:t>.</w:t>
      </w:r>
    </w:p>
    <w:p w:rsidR="00134CC9" w:rsidRPr="00134CC9" w:rsidRDefault="00134CC9" w:rsidP="00041676">
      <w:pPr>
        <w:pStyle w:val="af1"/>
        <w:numPr>
          <w:ilvl w:val="0"/>
          <w:numId w:val="10"/>
        </w:numPr>
        <w:ind w:left="142" w:hanging="142"/>
        <w:rPr>
          <w:sz w:val="22"/>
          <w:szCs w:val="22"/>
        </w:rPr>
      </w:pPr>
      <w:r w:rsidRPr="00134CC9">
        <w:rPr>
          <w:sz w:val="22"/>
          <w:szCs w:val="22"/>
        </w:rPr>
        <w:t xml:space="preserve">Κριτική αναγνώστης, περ. </w:t>
      </w:r>
      <w:r w:rsidRPr="00134CC9">
        <w:rPr>
          <w:i/>
          <w:sz w:val="22"/>
          <w:szCs w:val="22"/>
          <w:lang w:val="en-US"/>
        </w:rPr>
        <w:t>Historein</w:t>
      </w:r>
      <w:r w:rsidRPr="00134CC9">
        <w:rPr>
          <w:sz w:val="22"/>
          <w:szCs w:val="22"/>
        </w:rPr>
        <w:t>.</w:t>
      </w:r>
    </w:p>
    <w:p w:rsidR="00134CC9" w:rsidRPr="00134CC9" w:rsidRDefault="00134CC9" w:rsidP="00041676">
      <w:pPr>
        <w:pStyle w:val="af1"/>
        <w:numPr>
          <w:ilvl w:val="0"/>
          <w:numId w:val="10"/>
        </w:numPr>
        <w:ind w:left="142" w:hanging="142"/>
        <w:rPr>
          <w:i/>
          <w:sz w:val="22"/>
          <w:szCs w:val="22"/>
        </w:rPr>
      </w:pPr>
      <w:r w:rsidRPr="00134CC9">
        <w:rPr>
          <w:sz w:val="22"/>
          <w:szCs w:val="22"/>
        </w:rPr>
        <w:t>Μέλος της Επιτροπής Κρατικών Βραβείων Λογοτεχνίας.</w:t>
      </w:r>
    </w:p>
    <w:p w:rsidR="00134CC9" w:rsidRPr="00134CC9" w:rsidRDefault="00134CC9" w:rsidP="00041676">
      <w:pPr>
        <w:pStyle w:val="af1"/>
        <w:numPr>
          <w:ilvl w:val="0"/>
          <w:numId w:val="10"/>
        </w:numPr>
        <w:ind w:left="142" w:hanging="142"/>
        <w:rPr>
          <w:sz w:val="22"/>
          <w:szCs w:val="22"/>
        </w:rPr>
      </w:pPr>
      <w:r w:rsidRPr="00134CC9">
        <w:rPr>
          <w:sz w:val="22"/>
          <w:szCs w:val="22"/>
        </w:rPr>
        <w:t>Μέλος της Ομάδας Εσωτερικής Αξιολόγησης (ΟΜΕΑ) του ΤΘΣ.</w:t>
      </w:r>
    </w:p>
    <w:p w:rsidR="00134CC9" w:rsidRDefault="00134CC9" w:rsidP="00134CC9">
      <w:pPr>
        <w:spacing w:after="0" w:line="240" w:lineRule="auto"/>
        <w:ind w:left="142"/>
        <w:rPr>
          <w:rFonts w:ascii="Times New Roman" w:hAnsi="Times New Roman"/>
        </w:rPr>
      </w:pPr>
    </w:p>
    <w:p w:rsidR="00994A41" w:rsidRPr="00134CC9" w:rsidRDefault="00994A41" w:rsidP="00134CC9">
      <w:pPr>
        <w:spacing w:after="0" w:line="240" w:lineRule="auto"/>
        <w:ind w:left="142"/>
        <w:rPr>
          <w:rFonts w:ascii="Times New Roman" w:hAnsi="Times New Roman"/>
        </w:rPr>
      </w:pPr>
    </w:p>
    <w:p w:rsidR="00134CC9" w:rsidRPr="00F018B5" w:rsidRDefault="00134CC9" w:rsidP="00994A41">
      <w:pPr>
        <w:spacing w:after="0" w:line="240" w:lineRule="auto"/>
        <w:rPr>
          <w:rFonts w:ascii="Times New Roman" w:hAnsi="Times New Roman"/>
          <w:b/>
          <w:sz w:val="24"/>
          <w:szCs w:val="24"/>
        </w:rPr>
      </w:pPr>
      <w:r w:rsidRPr="00F018B5">
        <w:rPr>
          <w:rFonts w:ascii="Times New Roman" w:hAnsi="Times New Roman"/>
          <w:b/>
          <w:sz w:val="24"/>
          <w:szCs w:val="24"/>
        </w:rPr>
        <w:t>Πλάτων Μαυρομούστακος</w:t>
      </w:r>
    </w:p>
    <w:p w:rsidR="00134CC9" w:rsidRPr="00994A41" w:rsidRDefault="00134CC9" w:rsidP="00994A41">
      <w:pPr>
        <w:spacing w:after="0" w:line="240" w:lineRule="auto"/>
        <w:ind w:left="142"/>
        <w:rPr>
          <w:rFonts w:ascii="Times New Roman" w:hAnsi="Times New Roman"/>
        </w:rPr>
      </w:pPr>
    </w:p>
    <w:p w:rsidR="0049781E" w:rsidRPr="00994A41" w:rsidRDefault="0049781E" w:rsidP="00994A41">
      <w:pPr>
        <w:spacing w:after="0" w:line="240" w:lineRule="auto"/>
        <w:ind w:left="284" w:hanging="284"/>
        <w:jc w:val="both"/>
        <w:rPr>
          <w:rFonts w:ascii="Times New Roman" w:hAnsi="Times New Roman"/>
          <w:b/>
          <w:i/>
        </w:rPr>
      </w:pPr>
      <w:r w:rsidRPr="00994A41">
        <w:rPr>
          <w:rFonts w:ascii="Times New Roman" w:hAnsi="Times New Roman"/>
          <w:b/>
          <w:i/>
        </w:rPr>
        <w:t>Δημοσιεύσεις σε πρακτικά συνεδρίων με κριτές</w:t>
      </w:r>
    </w:p>
    <w:p w:rsidR="0049781E" w:rsidRPr="00994A41" w:rsidRDefault="0049781E" w:rsidP="00A03B26">
      <w:pPr>
        <w:widowControl w:val="0"/>
        <w:autoSpaceDE w:val="0"/>
        <w:autoSpaceDN w:val="0"/>
        <w:adjustRightInd w:val="0"/>
        <w:spacing w:after="0" w:line="240" w:lineRule="auto"/>
        <w:ind w:left="142" w:hanging="142"/>
        <w:contextualSpacing/>
        <w:jc w:val="both"/>
        <w:rPr>
          <w:rFonts w:ascii="Times New Roman" w:hAnsi="Times New Roman"/>
          <w:i/>
        </w:rPr>
      </w:pPr>
      <w:r w:rsidRPr="00994A41">
        <w:rPr>
          <w:rFonts w:ascii="Times New Roman" w:hAnsi="Times New Roman"/>
        </w:rPr>
        <w:t>- «Τι ‘ναι το κείμενο τι η σκηνή και τι τ’ α</w:t>
      </w:r>
      <w:r w:rsidR="00D809C0">
        <w:rPr>
          <w:rFonts w:ascii="Times New Roman" w:hAnsi="Times New Roman"/>
        </w:rPr>
        <w:t>νά</w:t>
      </w:r>
      <w:r w:rsidRPr="00994A41">
        <w:rPr>
          <w:rFonts w:ascii="Times New Roman" w:hAnsi="Times New Roman"/>
        </w:rPr>
        <w:t xml:space="preserve">μεσό τους», Γ.Κ. Βαρζελιώτη (επιμ.), </w:t>
      </w:r>
      <w:r w:rsidRPr="00994A41">
        <w:rPr>
          <w:rFonts w:ascii="Times New Roman" w:hAnsi="Times New Roman"/>
          <w:i/>
        </w:rPr>
        <w:t xml:space="preserve">Από τη χώρα των κειμένων στο βασίλειο της σκηνής. </w:t>
      </w:r>
      <w:r w:rsidRPr="00994A41">
        <w:rPr>
          <w:rFonts w:ascii="Times New Roman" w:hAnsi="Times New Roman"/>
        </w:rPr>
        <w:t>Πρακτικά Επιστημονικού Συνεδρίου</w:t>
      </w:r>
      <w:r w:rsidRPr="00994A41">
        <w:rPr>
          <w:rFonts w:ascii="Times New Roman" w:hAnsi="Times New Roman"/>
          <w:i/>
        </w:rPr>
        <w:t xml:space="preserve"> </w:t>
      </w:r>
      <w:r w:rsidRPr="00994A41">
        <w:rPr>
          <w:rFonts w:ascii="Times New Roman" w:hAnsi="Times New Roman"/>
        </w:rPr>
        <w:t xml:space="preserve">για τα 20 χρόνια του Τμήματος Θεατρικών Σπουδών, ΤΘΣ - ΕΚΠΑ, Αθήνα 2014, σ. 33-38. </w:t>
      </w:r>
    </w:p>
    <w:p w:rsidR="0049781E" w:rsidRPr="00994A41" w:rsidRDefault="0049781E" w:rsidP="00A03B26">
      <w:pPr>
        <w:spacing w:after="0" w:line="240" w:lineRule="auto"/>
        <w:ind w:left="142"/>
        <w:rPr>
          <w:rFonts w:ascii="Times New Roman" w:hAnsi="Times New Roman"/>
          <w:color w:val="0000FF"/>
          <w:u w:val="single"/>
        </w:rPr>
      </w:pPr>
      <w:r w:rsidRPr="00994A41">
        <w:rPr>
          <w:rFonts w:ascii="Times New Roman" w:hAnsi="Times New Roman"/>
          <w:color w:val="0000FF"/>
          <w:u w:val="single"/>
        </w:rPr>
        <w:t>http://www.theatre.uoa.gr/fileadmin/theatre.uoa.gr/uploads/PRAKTIKA_APO_TI_CHORA_TON_KEIMENON_STO_BASILEIO_TIS_SKINIS/PRAKTIKA_SYNEDRIOUfinal.pdf</w:t>
      </w:r>
    </w:p>
    <w:p w:rsidR="0049781E" w:rsidRPr="00994A41" w:rsidRDefault="0049781E" w:rsidP="00994A41">
      <w:pPr>
        <w:spacing w:after="0" w:line="240" w:lineRule="auto"/>
        <w:ind w:left="284" w:hanging="284"/>
        <w:rPr>
          <w:rFonts w:ascii="Times New Roman" w:hAnsi="Times New Roman"/>
          <w:color w:val="0000FF"/>
        </w:rPr>
      </w:pPr>
    </w:p>
    <w:p w:rsidR="0049781E" w:rsidRPr="00A03B26" w:rsidRDefault="0049781E" w:rsidP="00994A41">
      <w:pPr>
        <w:spacing w:after="0" w:line="240" w:lineRule="auto"/>
        <w:ind w:left="284" w:hanging="284"/>
        <w:rPr>
          <w:rFonts w:ascii="Times New Roman" w:hAnsi="Times New Roman"/>
          <w:b/>
          <w:i/>
        </w:rPr>
      </w:pPr>
      <w:r w:rsidRPr="00A03B26">
        <w:rPr>
          <w:rFonts w:ascii="Times New Roman" w:hAnsi="Times New Roman"/>
          <w:b/>
          <w:i/>
        </w:rPr>
        <w:t>Δημοσιεύσεις σε συλλογικούς τόμους</w:t>
      </w:r>
    </w:p>
    <w:p w:rsidR="0049781E" w:rsidRPr="00994A41" w:rsidRDefault="0049781E" w:rsidP="00A03B26">
      <w:pPr>
        <w:spacing w:after="0" w:line="240" w:lineRule="auto"/>
        <w:ind w:left="142" w:hanging="142"/>
        <w:jc w:val="both"/>
        <w:rPr>
          <w:rFonts w:ascii="Times New Roman" w:hAnsi="Times New Roman"/>
          <w:lang w:val="fr-FR"/>
        </w:rPr>
      </w:pPr>
      <w:r w:rsidRPr="00994A41">
        <w:rPr>
          <w:rFonts w:ascii="Times New Roman" w:hAnsi="Times New Roman"/>
        </w:rPr>
        <w:t>- «</w:t>
      </w:r>
      <w:r w:rsidRPr="00994A41">
        <w:rPr>
          <w:rFonts w:ascii="Times New Roman" w:hAnsi="Times New Roman"/>
          <w:lang w:val="fr-FR"/>
        </w:rPr>
        <w:t> Introduction</w:t>
      </w:r>
      <w:r w:rsidRPr="00994A41">
        <w:rPr>
          <w:rFonts w:ascii="Times New Roman" w:hAnsi="Times New Roman"/>
        </w:rPr>
        <w:t xml:space="preserve"> </w:t>
      </w:r>
      <w:r w:rsidRPr="00994A41">
        <w:rPr>
          <w:rFonts w:ascii="Times New Roman" w:hAnsi="Times New Roman"/>
          <w:lang w:val="fr-FR"/>
        </w:rPr>
        <w:t>Historique</w:t>
      </w:r>
      <w:r w:rsidRPr="00994A41">
        <w:rPr>
          <w:rFonts w:ascii="Times New Roman" w:hAnsi="Times New Roman"/>
        </w:rPr>
        <w:t xml:space="preserve"> </w:t>
      </w:r>
      <w:r w:rsidRPr="00994A41">
        <w:rPr>
          <w:rFonts w:ascii="Times New Roman" w:hAnsi="Times New Roman"/>
          <w:lang w:val="fr-FR"/>
        </w:rPr>
        <w:t>G</w:t>
      </w:r>
      <w:r w:rsidRPr="00994A41">
        <w:rPr>
          <w:rFonts w:ascii="Times New Roman" w:hAnsi="Times New Roman"/>
        </w:rPr>
        <w:t>é</w:t>
      </w:r>
      <w:r w:rsidRPr="00994A41">
        <w:rPr>
          <w:rFonts w:ascii="Times New Roman" w:hAnsi="Times New Roman"/>
          <w:lang w:val="fr-FR"/>
        </w:rPr>
        <w:t>n</w:t>
      </w:r>
      <w:r w:rsidRPr="00994A41">
        <w:rPr>
          <w:rFonts w:ascii="Times New Roman" w:hAnsi="Times New Roman"/>
        </w:rPr>
        <w:t>é</w:t>
      </w:r>
      <w:r w:rsidRPr="00994A41">
        <w:rPr>
          <w:rFonts w:ascii="Times New Roman" w:hAnsi="Times New Roman"/>
          <w:lang w:val="fr-FR"/>
        </w:rPr>
        <w:t>rale </w:t>
      </w:r>
      <w:r w:rsidRPr="00994A41">
        <w:rPr>
          <w:rFonts w:ascii="Times New Roman" w:hAnsi="Times New Roman"/>
        </w:rPr>
        <w:t xml:space="preserve">», πρόλογος στην ανθολογία σύγχρονου ελληνικού θεατρικού έργου: </w:t>
      </w:r>
      <w:r w:rsidRPr="00994A41">
        <w:rPr>
          <w:rFonts w:ascii="Times New Roman" w:hAnsi="Times New Roman"/>
          <w:i/>
          <w:lang w:val="fr-FR"/>
        </w:rPr>
        <w:t>D</w:t>
      </w:r>
      <w:r w:rsidRPr="00994A41">
        <w:rPr>
          <w:rFonts w:ascii="Times New Roman" w:hAnsi="Times New Roman"/>
          <w:i/>
        </w:rPr>
        <w:t>’</w:t>
      </w:r>
      <w:r w:rsidRPr="00994A41">
        <w:rPr>
          <w:rFonts w:ascii="Times New Roman" w:hAnsi="Times New Roman"/>
          <w:i/>
          <w:lang w:val="fr-FR"/>
        </w:rPr>
        <w:t>Aventures</w:t>
      </w:r>
      <w:r w:rsidRPr="00994A41">
        <w:rPr>
          <w:rFonts w:ascii="Times New Roman" w:hAnsi="Times New Roman"/>
          <w:i/>
        </w:rPr>
        <w:t xml:space="preserve"> </w:t>
      </w:r>
      <w:r w:rsidRPr="00994A41">
        <w:rPr>
          <w:rFonts w:ascii="Times New Roman" w:hAnsi="Times New Roman"/>
          <w:i/>
          <w:lang w:val="fr-FR"/>
        </w:rPr>
        <w:t>en</w:t>
      </w:r>
      <w:r w:rsidRPr="00994A41">
        <w:rPr>
          <w:rFonts w:ascii="Times New Roman" w:hAnsi="Times New Roman"/>
          <w:i/>
        </w:rPr>
        <w:t xml:space="preserve"> </w:t>
      </w:r>
      <w:r w:rsidRPr="00994A41">
        <w:rPr>
          <w:rFonts w:ascii="Times New Roman" w:hAnsi="Times New Roman"/>
          <w:i/>
          <w:lang w:val="fr-FR"/>
        </w:rPr>
        <w:t>Miracles</w:t>
      </w:r>
      <w:r w:rsidRPr="00994A41">
        <w:rPr>
          <w:rFonts w:ascii="Times New Roman" w:hAnsi="Times New Roman"/>
          <w:i/>
        </w:rPr>
        <w:t xml:space="preserve">. </w:t>
      </w:r>
      <w:r w:rsidRPr="00994A41">
        <w:rPr>
          <w:rFonts w:ascii="Times New Roman" w:hAnsi="Times New Roman"/>
          <w:i/>
          <w:lang w:val="fr-FR"/>
        </w:rPr>
        <w:t xml:space="preserve">Panorama des écritures théâtrales de la Grèce moderne </w:t>
      </w:r>
      <w:r w:rsidRPr="00994A41">
        <w:rPr>
          <w:rFonts w:ascii="Times New Roman" w:hAnsi="Times New Roman"/>
          <w:lang w:val="fr-FR"/>
        </w:rPr>
        <w:t>(sous l</w:t>
      </w:r>
      <w:r w:rsidR="007742F3" w:rsidRPr="007742F3">
        <w:rPr>
          <w:rFonts w:ascii="Times New Roman" w:hAnsi="Times New Roman"/>
          <w:lang w:val="fr-FR"/>
        </w:rPr>
        <w:t>a</w:t>
      </w:r>
      <w:r w:rsidRPr="00994A41">
        <w:rPr>
          <w:rFonts w:ascii="Times New Roman" w:hAnsi="Times New Roman"/>
          <w:lang w:val="fr-FR"/>
        </w:rPr>
        <w:t xml:space="preserve"> direction d’Olivier Descotes), </w:t>
      </w:r>
      <w:r w:rsidR="007742F3">
        <w:rPr>
          <w:rFonts w:ascii="Times New Roman" w:hAnsi="Times New Roman"/>
          <w:lang w:val="fr-FR"/>
        </w:rPr>
        <w:t>É</w:t>
      </w:r>
      <w:r w:rsidRPr="00994A41">
        <w:rPr>
          <w:rFonts w:ascii="Times New Roman" w:hAnsi="Times New Roman"/>
          <w:lang w:val="fr-FR"/>
        </w:rPr>
        <w:t xml:space="preserve">ditions L’espace d’un instant </w:t>
      </w:r>
      <w:r w:rsidR="007742F3">
        <w:rPr>
          <w:rFonts w:ascii="Times New Roman" w:hAnsi="Times New Roman"/>
          <w:lang w:val="fr-FR"/>
        </w:rPr>
        <w:t xml:space="preserve">- </w:t>
      </w:r>
      <w:r w:rsidRPr="00994A41">
        <w:rPr>
          <w:rFonts w:ascii="Times New Roman" w:hAnsi="Times New Roman"/>
          <w:lang w:val="fr-FR"/>
        </w:rPr>
        <w:t xml:space="preserve">Institut Français </w:t>
      </w:r>
      <w:r w:rsidR="007742F3">
        <w:rPr>
          <w:rFonts w:ascii="Times New Roman" w:hAnsi="Times New Roman"/>
          <w:lang w:val="fr-FR"/>
        </w:rPr>
        <w:t xml:space="preserve">de </w:t>
      </w:r>
      <w:r w:rsidRPr="00994A41">
        <w:rPr>
          <w:rFonts w:ascii="Times New Roman" w:hAnsi="Times New Roman"/>
          <w:lang w:val="fr-FR"/>
        </w:rPr>
        <w:t xml:space="preserve">Grèce, Paris 2015, </w:t>
      </w:r>
      <w:r w:rsidR="007742F3">
        <w:rPr>
          <w:rFonts w:ascii="Times New Roman" w:hAnsi="Times New Roman"/>
        </w:rPr>
        <w:t>σ</w:t>
      </w:r>
      <w:r w:rsidRPr="00994A41">
        <w:rPr>
          <w:rFonts w:ascii="Times New Roman" w:hAnsi="Times New Roman"/>
          <w:lang w:val="fr-FR"/>
        </w:rPr>
        <w:t xml:space="preserve">.11-22. </w:t>
      </w:r>
    </w:p>
    <w:p w:rsidR="0049781E" w:rsidRPr="00994A41" w:rsidRDefault="0049781E" w:rsidP="00994A41">
      <w:pPr>
        <w:spacing w:after="0" w:line="240" w:lineRule="auto"/>
        <w:ind w:left="284" w:hanging="284"/>
        <w:jc w:val="both"/>
        <w:rPr>
          <w:rFonts w:ascii="Times New Roman" w:hAnsi="Times New Roman"/>
          <w:b/>
          <w:lang w:val="fr-FR"/>
        </w:rPr>
      </w:pPr>
    </w:p>
    <w:p w:rsidR="0049781E" w:rsidRPr="00A03B26" w:rsidRDefault="0049781E" w:rsidP="00994A41">
      <w:pPr>
        <w:spacing w:after="0" w:line="240" w:lineRule="auto"/>
        <w:ind w:left="284" w:hanging="284"/>
        <w:jc w:val="both"/>
        <w:rPr>
          <w:rFonts w:ascii="Times New Roman" w:hAnsi="Times New Roman"/>
          <w:b/>
          <w:i/>
          <w:lang w:val="fr-FR"/>
        </w:rPr>
      </w:pPr>
      <w:r w:rsidRPr="00A03B26">
        <w:rPr>
          <w:rFonts w:ascii="Times New Roman" w:hAnsi="Times New Roman"/>
          <w:b/>
          <w:i/>
        </w:rPr>
        <w:t>Άλλες</w:t>
      </w:r>
      <w:r w:rsidRPr="00A03B26">
        <w:rPr>
          <w:rFonts w:ascii="Times New Roman" w:hAnsi="Times New Roman"/>
          <w:b/>
          <w:i/>
          <w:lang w:val="fr-FR"/>
        </w:rPr>
        <w:t xml:space="preserve"> </w:t>
      </w:r>
      <w:r w:rsidRPr="00A03B26">
        <w:rPr>
          <w:rFonts w:ascii="Times New Roman" w:hAnsi="Times New Roman"/>
          <w:b/>
          <w:i/>
        </w:rPr>
        <w:t>γραπτές</w:t>
      </w:r>
      <w:r w:rsidRPr="00A03B26">
        <w:rPr>
          <w:rFonts w:ascii="Times New Roman" w:hAnsi="Times New Roman"/>
          <w:b/>
          <w:i/>
          <w:lang w:val="fr-FR"/>
        </w:rPr>
        <w:t xml:space="preserve"> </w:t>
      </w:r>
      <w:r w:rsidRPr="00A03B26">
        <w:rPr>
          <w:rFonts w:ascii="Times New Roman" w:hAnsi="Times New Roman"/>
          <w:b/>
          <w:i/>
        </w:rPr>
        <w:t>εργασίες</w:t>
      </w:r>
      <w:r w:rsidRPr="00A03B26">
        <w:rPr>
          <w:rFonts w:ascii="Times New Roman" w:hAnsi="Times New Roman"/>
          <w:b/>
          <w:i/>
          <w:lang w:val="fr-FR"/>
        </w:rPr>
        <w:t xml:space="preserve"> </w:t>
      </w:r>
    </w:p>
    <w:p w:rsidR="0049781E" w:rsidRPr="00994A41" w:rsidRDefault="00A03B26" w:rsidP="00A03B26">
      <w:pPr>
        <w:spacing w:after="0" w:line="240" w:lineRule="auto"/>
        <w:ind w:left="142" w:hanging="142"/>
        <w:jc w:val="both"/>
        <w:rPr>
          <w:rFonts w:ascii="Times New Roman" w:hAnsi="Times New Roman"/>
          <w:iCs/>
        </w:rPr>
      </w:pPr>
      <w:r>
        <w:rPr>
          <w:rFonts w:ascii="Times New Roman" w:hAnsi="Times New Roman"/>
          <w:lang w:val="fr-FR"/>
        </w:rPr>
        <w:t xml:space="preserve">- Platon Mavromoustakos, </w:t>
      </w:r>
      <w:r w:rsidR="0049781E" w:rsidRPr="00994A41">
        <w:rPr>
          <w:rFonts w:ascii="Times New Roman" w:hAnsi="Times New Roman"/>
          <w:lang w:val="fr-FR"/>
        </w:rPr>
        <w:t xml:space="preserve">Gogo Varzelioti (eds): </w:t>
      </w:r>
      <w:r w:rsidR="0049781E" w:rsidRPr="00994A41">
        <w:rPr>
          <w:rFonts w:ascii="Times New Roman" w:hAnsi="Times New Roman"/>
          <w:i/>
          <w:lang w:val="fr-FR"/>
        </w:rPr>
        <w:t>Challenging Limits: Performance of ancient Drama, controversies and debates</w:t>
      </w:r>
      <w:r w:rsidR="0049781E" w:rsidRPr="00994A41">
        <w:rPr>
          <w:rFonts w:ascii="Times New Roman" w:hAnsi="Times New Roman"/>
          <w:lang w:val="fr-FR"/>
        </w:rPr>
        <w:t xml:space="preserve">, </w:t>
      </w:r>
      <w:r w:rsidR="0049781E" w:rsidRPr="00994A41">
        <w:rPr>
          <w:rFonts w:ascii="Times New Roman" w:hAnsi="Times New Roman"/>
        </w:rPr>
        <w:t>Επιμέλεια</w:t>
      </w:r>
      <w:r w:rsidR="0049781E" w:rsidRPr="00994A41">
        <w:rPr>
          <w:rFonts w:ascii="Times New Roman" w:hAnsi="Times New Roman"/>
          <w:lang w:val="fr-FR"/>
        </w:rPr>
        <w:t xml:space="preserve"> </w:t>
      </w:r>
      <w:r w:rsidR="0049781E" w:rsidRPr="00994A41">
        <w:rPr>
          <w:rFonts w:ascii="Times New Roman" w:hAnsi="Times New Roman"/>
        </w:rPr>
        <w:t>έκδοσης</w:t>
      </w:r>
      <w:r w:rsidR="0049781E" w:rsidRPr="00994A41">
        <w:rPr>
          <w:rFonts w:ascii="Times New Roman" w:hAnsi="Times New Roman"/>
          <w:lang w:val="fr-FR"/>
        </w:rPr>
        <w:t xml:space="preserve"> </w:t>
      </w:r>
      <w:r w:rsidR="0049781E" w:rsidRPr="00994A41">
        <w:rPr>
          <w:rFonts w:ascii="Times New Roman" w:hAnsi="Times New Roman"/>
        </w:rPr>
        <w:t>της</w:t>
      </w:r>
      <w:r w:rsidR="0049781E" w:rsidRPr="00994A41">
        <w:rPr>
          <w:rFonts w:ascii="Times New Roman" w:hAnsi="Times New Roman"/>
          <w:lang w:val="fr-FR"/>
        </w:rPr>
        <w:t xml:space="preserve"> </w:t>
      </w:r>
      <w:r w:rsidR="0049781E" w:rsidRPr="00994A41">
        <w:rPr>
          <w:rFonts w:ascii="Times New Roman" w:hAnsi="Times New Roman"/>
        </w:rPr>
        <w:t>Ακαδημίας</w:t>
      </w:r>
      <w:r w:rsidR="0049781E" w:rsidRPr="00994A41">
        <w:rPr>
          <w:rFonts w:ascii="Times New Roman" w:hAnsi="Times New Roman"/>
          <w:lang w:val="fr-FR"/>
        </w:rPr>
        <w:t xml:space="preserve"> </w:t>
      </w:r>
      <w:r w:rsidR="0049781E" w:rsidRPr="00994A41">
        <w:rPr>
          <w:rFonts w:ascii="Times New Roman" w:hAnsi="Times New Roman"/>
        </w:rPr>
        <w:t>Πλάτωνος</w:t>
      </w:r>
      <w:r w:rsidR="0049781E" w:rsidRPr="00994A41">
        <w:rPr>
          <w:rFonts w:ascii="Times New Roman" w:hAnsi="Times New Roman"/>
          <w:lang w:val="fr-FR"/>
        </w:rPr>
        <w:t xml:space="preserve"> </w:t>
      </w:r>
      <w:r w:rsidR="0049781E" w:rsidRPr="00994A41">
        <w:rPr>
          <w:rFonts w:ascii="Times New Roman" w:hAnsi="Times New Roman"/>
        </w:rPr>
        <w:t>για</w:t>
      </w:r>
      <w:r w:rsidR="0049781E" w:rsidRPr="00994A41">
        <w:rPr>
          <w:rFonts w:ascii="Times New Roman" w:hAnsi="Times New Roman"/>
          <w:lang w:val="fr-FR"/>
        </w:rPr>
        <w:t xml:space="preserve"> </w:t>
      </w:r>
      <w:r w:rsidR="0049781E" w:rsidRPr="00994A41">
        <w:rPr>
          <w:rFonts w:ascii="Times New Roman" w:hAnsi="Times New Roman"/>
        </w:rPr>
        <w:t>το</w:t>
      </w:r>
      <w:r w:rsidR="0049781E" w:rsidRPr="00994A41">
        <w:rPr>
          <w:rFonts w:ascii="Times New Roman" w:hAnsi="Times New Roman"/>
          <w:lang w:val="fr-FR"/>
        </w:rPr>
        <w:t xml:space="preserve"> </w:t>
      </w:r>
      <w:r w:rsidR="0049781E" w:rsidRPr="00994A41">
        <w:rPr>
          <w:rFonts w:ascii="Times New Roman" w:hAnsi="Times New Roman"/>
        </w:rPr>
        <w:t>ομώνυμο</w:t>
      </w:r>
      <w:r w:rsidR="0049781E" w:rsidRPr="00994A41">
        <w:rPr>
          <w:rFonts w:ascii="Times New Roman" w:hAnsi="Times New Roman"/>
          <w:lang w:val="fr-FR"/>
        </w:rPr>
        <w:t xml:space="preserve"> </w:t>
      </w:r>
      <w:r w:rsidR="0049781E" w:rsidRPr="00994A41">
        <w:rPr>
          <w:rFonts w:ascii="Times New Roman" w:hAnsi="Times New Roman"/>
        </w:rPr>
        <w:t>Εντατικό</w:t>
      </w:r>
      <w:r w:rsidR="0049781E" w:rsidRPr="00994A41">
        <w:rPr>
          <w:rFonts w:ascii="Times New Roman" w:hAnsi="Times New Roman"/>
          <w:lang w:val="fr-FR"/>
        </w:rPr>
        <w:t xml:space="preserve"> </w:t>
      </w:r>
      <w:r w:rsidR="0049781E" w:rsidRPr="00994A41">
        <w:rPr>
          <w:rFonts w:ascii="Times New Roman" w:hAnsi="Times New Roman"/>
        </w:rPr>
        <w:t>Πρόγραμμα</w:t>
      </w:r>
      <w:r w:rsidR="0049781E" w:rsidRPr="00994A41">
        <w:rPr>
          <w:rFonts w:ascii="Times New Roman" w:hAnsi="Times New Roman"/>
          <w:lang w:val="fr-FR"/>
        </w:rPr>
        <w:t xml:space="preserve"> </w:t>
      </w:r>
      <w:r w:rsidR="0049781E" w:rsidRPr="00994A41">
        <w:rPr>
          <w:rFonts w:ascii="Times New Roman" w:hAnsi="Times New Roman"/>
        </w:rPr>
        <w:t>Θερινών</w:t>
      </w:r>
      <w:r w:rsidR="0049781E" w:rsidRPr="00994A41">
        <w:rPr>
          <w:rFonts w:ascii="Times New Roman" w:hAnsi="Times New Roman"/>
          <w:lang w:val="fr-FR"/>
        </w:rPr>
        <w:t xml:space="preserve"> </w:t>
      </w:r>
      <w:r w:rsidR="0049781E" w:rsidRPr="00994A41">
        <w:rPr>
          <w:rFonts w:ascii="Times New Roman" w:hAnsi="Times New Roman"/>
        </w:rPr>
        <w:t>Μαθημάτων</w:t>
      </w:r>
      <w:r w:rsidR="0049781E" w:rsidRPr="00994A41">
        <w:rPr>
          <w:rFonts w:ascii="Times New Roman" w:hAnsi="Times New Roman"/>
          <w:iCs/>
          <w:lang w:val="fr-FR"/>
        </w:rPr>
        <w:t xml:space="preserve">, </w:t>
      </w:r>
      <w:r w:rsidR="0049781E" w:rsidRPr="00994A41">
        <w:rPr>
          <w:rFonts w:ascii="Times New Roman" w:hAnsi="Times New Roman"/>
          <w:iCs/>
        </w:rPr>
        <w:t>Αθήνα</w:t>
      </w:r>
      <w:r w:rsidR="0049781E" w:rsidRPr="00994A41">
        <w:rPr>
          <w:rFonts w:ascii="Times New Roman" w:hAnsi="Times New Roman"/>
          <w:iCs/>
          <w:lang w:val="fr-FR"/>
        </w:rPr>
        <w:t xml:space="preserve"> </w:t>
      </w:r>
      <w:r w:rsidR="007742F3" w:rsidRPr="007742F3">
        <w:rPr>
          <w:rFonts w:ascii="Times New Roman" w:hAnsi="Times New Roman"/>
          <w:iCs/>
          <w:lang w:val="fr-FR"/>
        </w:rPr>
        <w:t>-</w:t>
      </w:r>
      <w:r w:rsidR="0049781E" w:rsidRPr="00994A41">
        <w:rPr>
          <w:rFonts w:ascii="Times New Roman" w:hAnsi="Times New Roman"/>
          <w:iCs/>
          <w:lang w:val="fr-FR"/>
        </w:rPr>
        <w:t xml:space="preserve"> </w:t>
      </w:r>
      <w:r w:rsidR="0049781E" w:rsidRPr="00994A41">
        <w:rPr>
          <w:rFonts w:ascii="Times New Roman" w:hAnsi="Times New Roman"/>
          <w:iCs/>
        </w:rPr>
        <w:t>Λαύριο</w:t>
      </w:r>
      <w:r w:rsidR="0049781E" w:rsidRPr="00994A41">
        <w:rPr>
          <w:rFonts w:ascii="Times New Roman" w:hAnsi="Times New Roman"/>
          <w:iCs/>
          <w:lang w:val="fr-FR"/>
        </w:rPr>
        <w:t xml:space="preserve"> </w:t>
      </w:r>
      <w:r w:rsidR="007742F3" w:rsidRPr="007742F3">
        <w:rPr>
          <w:rFonts w:ascii="Times New Roman" w:hAnsi="Times New Roman"/>
          <w:iCs/>
          <w:lang w:val="fr-FR"/>
        </w:rPr>
        <w:t>-</w:t>
      </w:r>
      <w:r w:rsidR="0049781E" w:rsidRPr="00994A41">
        <w:rPr>
          <w:rFonts w:ascii="Times New Roman" w:hAnsi="Times New Roman"/>
          <w:iCs/>
          <w:lang w:val="fr-FR"/>
        </w:rPr>
        <w:t xml:space="preserve"> </w:t>
      </w:r>
      <w:r w:rsidR="0049781E" w:rsidRPr="00994A41">
        <w:rPr>
          <w:rFonts w:ascii="Times New Roman" w:hAnsi="Times New Roman"/>
          <w:iCs/>
        </w:rPr>
        <w:t>Επίδαυρος</w:t>
      </w:r>
      <w:r w:rsidR="0049781E" w:rsidRPr="00994A41">
        <w:rPr>
          <w:rFonts w:ascii="Times New Roman" w:hAnsi="Times New Roman"/>
          <w:iCs/>
          <w:lang w:val="fr-FR"/>
        </w:rPr>
        <w:t xml:space="preserve">, </w:t>
      </w:r>
      <w:r w:rsidR="0049781E" w:rsidRPr="00994A41">
        <w:rPr>
          <w:rFonts w:ascii="Times New Roman" w:hAnsi="Times New Roman"/>
          <w:iCs/>
        </w:rPr>
        <w:t>Ιούνιος</w:t>
      </w:r>
      <w:r w:rsidR="0049781E" w:rsidRPr="00994A41">
        <w:rPr>
          <w:rFonts w:ascii="Times New Roman" w:hAnsi="Times New Roman"/>
          <w:iCs/>
          <w:lang w:val="fr-FR"/>
        </w:rPr>
        <w:t xml:space="preserve"> - </w:t>
      </w:r>
      <w:r w:rsidR="0049781E" w:rsidRPr="00994A41">
        <w:rPr>
          <w:rFonts w:ascii="Times New Roman" w:hAnsi="Times New Roman"/>
          <w:iCs/>
        </w:rPr>
        <w:t>Ιούλιος</w:t>
      </w:r>
      <w:r w:rsidR="0049781E" w:rsidRPr="00994A41">
        <w:rPr>
          <w:rFonts w:ascii="Times New Roman" w:hAnsi="Times New Roman"/>
          <w:iCs/>
          <w:lang w:val="fr-FR"/>
        </w:rPr>
        <w:t xml:space="preserve"> 2013</w:t>
      </w:r>
      <w:r w:rsidR="0049781E" w:rsidRPr="00994A41">
        <w:rPr>
          <w:rFonts w:ascii="Times New Roman" w:hAnsi="Times New Roman"/>
          <w:lang w:val="fr-FR"/>
        </w:rPr>
        <w:t xml:space="preserve">, </w:t>
      </w:r>
      <w:r w:rsidR="0049781E" w:rsidRPr="00994A41">
        <w:rPr>
          <w:rFonts w:ascii="Times New Roman" w:hAnsi="Times New Roman"/>
        </w:rPr>
        <w:t>σ</w:t>
      </w:r>
      <w:r w:rsidR="0049781E" w:rsidRPr="00994A41">
        <w:rPr>
          <w:rFonts w:ascii="Times New Roman" w:hAnsi="Times New Roman"/>
          <w:lang w:val="fr-FR"/>
        </w:rPr>
        <w:t xml:space="preserve">. 275. </w:t>
      </w:r>
      <w:r w:rsidR="0049781E" w:rsidRPr="00994A41">
        <w:rPr>
          <w:rFonts w:ascii="Times New Roman" w:hAnsi="Times New Roman"/>
        </w:rPr>
        <w:t>169-203</w:t>
      </w:r>
    </w:p>
    <w:p w:rsidR="0049781E" w:rsidRPr="00994A41" w:rsidRDefault="0049781E" w:rsidP="00A03B26">
      <w:pPr>
        <w:spacing w:after="0" w:line="240" w:lineRule="auto"/>
        <w:ind w:left="142" w:hanging="142"/>
        <w:jc w:val="both"/>
        <w:rPr>
          <w:rFonts w:ascii="Times New Roman" w:hAnsi="Times New Roman"/>
        </w:rPr>
      </w:pPr>
      <w:r w:rsidRPr="00994A41">
        <w:rPr>
          <w:rFonts w:ascii="Times New Roman" w:hAnsi="Times New Roman"/>
        </w:rPr>
        <w:t xml:space="preserve">- «Ανάμεσα στην κλασική φιλολογία και τις θεατρικές σπουδές: η απόσταση που ενώνει» παρουσίαση του βιβλίου της Ελένης Παπάζογλου: </w:t>
      </w:r>
      <w:r w:rsidRPr="00994A41">
        <w:rPr>
          <w:rFonts w:ascii="Times New Roman" w:hAnsi="Times New Roman"/>
          <w:i/>
        </w:rPr>
        <w:t>Το Πρόσωπο του Πένθους. Η Ηλέκτρα του Σοφοκλή ανάμεσα στο κείμενο και την παράσταση</w:t>
      </w:r>
      <w:r w:rsidR="007742F3">
        <w:rPr>
          <w:rFonts w:ascii="Times New Roman" w:hAnsi="Times New Roman"/>
          <w:i/>
        </w:rPr>
        <w:t>,</w:t>
      </w:r>
      <w:r w:rsidRPr="00994A41">
        <w:rPr>
          <w:rFonts w:ascii="Times New Roman" w:hAnsi="Times New Roman"/>
        </w:rPr>
        <w:t xml:space="preserve"> Περιοδικό </w:t>
      </w:r>
      <w:r w:rsidRPr="00994A41">
        <w:rPr>
          <w:rFonts w:ascii="Times New Roman" w:hAnsi="Times New Roman"/>
          <w:i/>
        </w:rPr>
        <w:t>Σύγχρονα Θέματα</w:t>
      </w:r>
      <w:r w:rsidRPr="00994A41">
        <w:rPr>
          <w:rFonts w:ascii="Times New Roman" w:hAnsi="Times New Roman"/>
        </w:rPr>
        <w:t xml:space="preserve">, </w:t>
      </w:r>
      <w:r w:rsidRPr="00994A41">
        <w:rPr>
          <w:rFonts w:ascii="Times New Roman" w:hAnsi="Times New Roman"/>
          <w:i/>
        </w:rPr>
        <w:t>Τριμηνιαία Έκδοση Σύγχρονου Προβληματισμού και Παιδείας</w:t>
      </w:r>
      <w:r w:rsidRPr="00994A41">
        <w:rPr>
          <w:rFonts w:ascii="Times New Roman" w:hAnsi="Times New Roman"/>
        </w:rPr>
        <w:t>, Περίοδος Β΄, Χρόνος 37</w:t>
      </w:r>
      <w:r w:rsidRPr="00994A41">
        <w:rPr>
          <w:rFonts w:ascii="Times New Roman" w:hAnsi="Times New Roman"/>
          <w:vertAlign w:val="superscript"/>
        </w:rPr>
        <w:t>ος</w:t>
      </w:r>
      <w:r w:rsidRPr="00994A41">
        <w:rPr>
          <w:rFonts w:ascii="Times New Roman" w:hAnsi="Times New Roman"/>
        </w:rPr>
        <w:t xml:space="preserve">, Τεύχος 128-129, Ιανουάριος </w:t>
      </w:r>
      <w:r w:rsidR="007742F3">
        <w:rPr>
          <w:rFonts w:ascii="Times New Roman" w:hAnsi="Times New Roman"/>
        </w:rPr>
        <w:t>-</w:t>
      </w:r>
      <w:r w:rsidRPr="00994A41">
        <w:rPr>
          <w:rFonts w:ascii="Times New Roman" w:hAnsi="Times New Roman"/>
        </w:rPr>
        <w:t xml:space="preserve"> Ιούνιος 2015, σ. 139-142.</w:t>
      </w:r>
    </w:p>
    <w:p w:rsidR="0049781E" w:rsidRPr="00994A41" w:rsidRDefault="0049781E" w:rsidP="00A03B26">
      <w:pPr>
        <w:widowControl w:val="0"/>
        <w:autoSpaceDE w:val="0"/>
        <w:autoSpaceDN w:val="0"/>
        <w:adjustRightInd w:val="0"/>
        <w:spacing w:after="0" w:line="240" w:lineRule="auto"/>
        <w:ind w:left="142" w:hanging="142"/>
        <w:jc w:val="both"/>
        <w:rPr>
          <w:rFonts w:ascii="Times New Roman" w:hAnsi="Times New Roman"/>
        </w:rPr>
      </w:pPr>
      <w:r w:rsidRPr="00994A41">
        <w:rPr>
          <w:rFonts w:ascii="Times New Roman" w:hAnsi="Times New Roman"/>
        </w:rPr>
        <w:t xml:space="preserve">- «Το ελληνικό θέατρο στην αυγή του 21ου αιώνα: μια διαδρομή από τη </w:t>
      </w:r>
      <w:r w:rsidRPr="00994A41">
        <w:rPr>
          <w:rFonts w:ascii="Times New Roman" w:hAnsi="Times New Roman"/>
        </w:rPr>
        <w:lastRenderedPageBreak/>
        <w:t xml:space="preserve">συλλογικότητα στην εσωτερικότητα» Ηλεκτρονική Δημοσίευση στην Ιστοσελίδα του διαδικτυακού τόπου </w:t>
      </w:r>
      <w:r w:rsidRPr="00994A41">
        <w:rPr>
          <w:rFonts w:ascii="Times New Roman" w:hAnsi="Times New Roman"/>
          <w:lang w:val="en-US"/>
        </w:rPr>
        <w:t>Greek</w:t>
      </w:r>
      <w:r w:rsidRPr="00994A41">
        <w:rPr>
          <w:rFonts w:ascii="Times New Roman" w:hAnsi="Times New Roman"/>
        </w:rPr>
        <w:t xml:space="preserve"> </w:t>
      </w:r>
      <w:r w:rsidRPr="00994A41">
        <w:rPr>
          <w:rFonts w:ascii="Times New Roman" w:hAnsi="Times New Roman"/>
          <w:lang w:val="en-US"/>
        </w:rPr>
        <w:t>Play</w:t>
      </w:r>
      <w:r w:rsidRPr="00994A41">
        <w:rPr>
          <w:rFonts w:ascii="Times New Roman" w:hAnsi="Times New Roman"/>
        </w:rPr>
        <w:t xml:space="preserve"> </w:t>
      </w:r>
      <w:r w:rsidRPr="00994A41">
        <w:rPr>
          <w:rFonts w:ascii="Times New Roman" w:hAnsi="Times New Roman"/>
          <w:lang w:val="en-US"/>
        </w:rPr>
        <w:t>Project</w:t>
      </w:r>
      <w:r w:rsidRPr="00994A41">
        <w:rPr>
          <w:rFonts w:ascii="Times New Roman" w:hAnsi="Times New Roman"/>
        </w:rPr>
        <w:t>, Άνοιξη 2015,</w:t>
      </w:r>
    </w:p>
    <w:p w:rsidR="0049781E" w:rsidRPr="00994A41" w:rsidRDefault="0049781E" w:rsidP="00A03B26">
      <w:pPr>
        <w:widowControl w:val="0"/>
        <w:autoSpaceDE w:val="0"/>
        <w:autoSpaceDN w:val="0"/>
        <w:adjustRightInd w:val="0"/>
        <w:spacing w:after="0" w:line="240" w:lineRule="auto"/>
        <w:ind w:left="142" w:hanging="142"/>
        <w:jc w:val="both"/>
        <w:rPr>
          <w:rFonts w:ascii="Times New Roman" w:hAnsi="Times New Roman"/>
          <w:color w:val="464C56"/>
        </w:rPr>
      </w:pPr>
      <w:r w:rsidRPr="00994A41">
        <w:rPr>
          <w:rFonts w:ascii="Times New Roman" w:hAnsi="Times New Roman"/>
          <w:color w:val="464C56"/>
        </w:rPr>
        <w:t xml:space="preserve"> </w:t>
      </w:r>
      <w:r w:rsidR="00A03B26">
        <w:rPr>
          <w:rFonts w:ascii="Times New Roman" w:hAnsi="Times New Roman"/>
          <w:color w:val="464C56"/>
        </w:rPr>
        <w:tab/>
      </w:r>
      <w:hyperlink r:id="rId68" w:history="1">
        <w:r w:rsidRPr="00994A41">
          <w:rPr>
            <w:rStyle w:val="-"/>
            <w:rFonts w:ascii="Times New Roman" w:hAnsi="Times New Roman"/>
          </w:rPr>
          <w:t>http://www.greek-theatre.gr/public/gr/greekplay/index/reviewview/45</w:t>
        </w:r>
      </w:hyperlink>
    </w:p>
    <w:p w:rsidR="0049781E" w:rsidRPr="00994A41" w:rsidRDefault="0049781E" w:rsidP="00A03B26">
      <w:pPr>
        <w:spacing w:after="0" w:line="240" w:lineRule="auto"/>
        <w:ind w:left="142" w:hanging="142"/>
        <w:jc w:val="both"/>
        <w:rPr>
          <w:rFonts w:ascii="Times New Roman" w:hAnsi="Times New Roman"/>
          <w:bCs/>
        </w:rPr>
      </w:pPr>
      <w:r w:rsidRPr="00994A41">
        <w:rPr>
          <w:rFonts w:ascii="Times New Roman" w:hAnsi="Times New Roman"/>
        </w:rPr>
        <w:t xml:space="preserve">- </w:t>
      </w:r>
      <w:r w:rsidR="007742F3" w:rsidRPr="007742F3">
        <w:rPr>
          <w:rFonts w:ascii="Times New Roman" w:hAnsi="Times New Roman"/>
        </w:rPr>
        <w:t>“</w:t>
      </w:r>
      <w:r w:rsidRPr="00994A41">
        <w:rPr>
          <w:rFonts w:ascii="Times New Roman" w:hAnsi="Times New Roman"/>
          <w:bCs/>
          <w:lang w:val="en-US"/>
        </w:rPr>
        <w:t>Ideological</w:t>
      </w:r>
      <w:r w:rsidRPr="00994A41">
        <w:rPr>
          <w:rFonts w:ascii="Times New Roman" w:hAnsi="Times New Roman"/>
          <w:bCs/>
        </w:rPr>
        <w:t xml:space="preserve"> </w:t>
      </w:r>
      <w:r w:rsidRPr="00994A41">
        <w:rPr>
          <w:rFonts w:ascii="Times New Roman" w:hAnsi="Times New Roman"/>
          <w:bCs/>
          <w:lang w:val="en-US"/>
        </w:rPr>
        <w:t>Parameters</w:t>
      </w:r>
      <w:r w:rsidRPr="00994A41">
        <w:rPr>
          <w:rFonts w:ascii="Times New Roman" w:hAnsi="Times New Roman"/>
          <w:bCs/>
        </w:rPr>
        <w:t xml:space="preserve"> </w:t>
      </w:r>
      <w:r w:rsidRPr="00994A41">
        <w:rPr>
          <w:rFonts w:ascii="Times New Roman" w:hAnsi="Times New Roman"/>
          <w:bCs/>
          <w:lang w:val="en-US"/>
        </w:rPr>
        <w:t>in</w:t>
      </w:r>
      <w:r w:rsidRPr="00994A41">
        <w:rPr>
          <w:rFonts w:ascii="Times New Roman" w:hAnsi="Times New Roman"/>
          <w:bCs/>
        </w:rPr>
        <w:t xml:space="preserve"> </w:t>
      </w:r>
      <w:r w:rsidRPr="00994A41">
        <w:rPr>
          <w:rFonts w:ascii="Times New Roman" w:hAnsi="Times New Roman"/>
          <w:bCs/>
          <w:lang w:val="en-US"/>
        </w:rPr>
        <w:t>Reactions</w:t>
      </w:r>
      <w:r w:rsidRPr="00994A41">
        <w:rPr>
          <w:rFonts w:ascii="Times New Roman" w:hAnsi="Times New Roman"/>
          <w:bCs/>
        </w:rPr>
        <w:t xml:space="preserve"> </w:t>
      </w:r>
      <w:r w:rsidRPr="00994A41">
        <w:rPr>
          <w:rFonts w:ascii="Times New Roman" w:hAnsi="Times New Roman"/>
          <w:bCs/>
          <w:lang w:val="en-US"/>
        </w:rPr>
        <w:t>to</w:t>
      </w:r>
      <w:r w:rsidRPr="00994A41">
        <w:rPr>
          <w:rFonts w:ascii="Times New Roman" w:hAnsi="Times New Roman"/>
          <w:bCs/>
        </w:rPr>
        <w:t xml:space="preserve"> </w:t>
      </w:r>
      <w:r w:rsidRPr="00994A41">
        <w:rPr>
          <w:rFonts w:ascii="Times New Roman" w:hAnsi="Times New Roman"/>
          <w:bCs/>
          <w:lang w:val="en-US"/>
        </w:rPr>
        <w:t>Performances</w:t>
      </w:r>
      <w:r w:rsidRPr="00994A41">
        <w:rPr>
          <w:rFonts w:ascii="Times New Roman" w:hAnsi="Times New Roman"/>
          <w:bCs/>
        </w:rPr>
        <w:t xml:space="preserve"> </w:t>
      </w:r>
      <w:r w:rsidRPr="00994A41">
        <w:rPr>
          <w:rFonts w:ascii="Times New Roman" w:hAnsi="Times New Roman"/>
          <w:bCs/>
          <w:lang w:val="en-US"/>
        </w:rPr>
        <w:t>of</w:t>
      </w:r>
      <w:r w:rsidRPr="00994A41">
        <w:rPr>
          <w:rFonts w:ascii="Times New Roman" w:hAnsi="Times New Roman"/>
          <w:bCs/>
        </w:rPr>
        <w:t xml:space="preserve"> </w:t>
      </w:r>
      <w:r w:rsidRPr="00994A41">
        <w:rPr>
          <w:rFonts w:ascii="Times New Roman" w:hAnsi="Times New Roman"/>
          <w:bCs/>
          <w:lang w:val="en-US"/>
        </w:rPr>
        <w:t>Ancient</w:t>
      </w:r>
      <w:r w:rsidRPr="00994A41">
        <w:rPr>
          <w:rFonts w:ascii="Times New Roman" w:hAnsi="Times New Roman"/>
          <w:bCs/>
        </w:rPr>
        <w:t xml:space="preserve"> </w:t>
      </w:r>
      <w:r w:rsidRPr="00994A41">
        <w:rPr>
          <w:rFonts w:ascii="Times New Roman" w:hAnsi="Times New Roman"/>
          <w:bCs/>
          <w:lang w:val="en-US"/>
        </w:rPr>
        <w:t>Greek</w:t>
      </w:r>
      <w:r w:rsidRPr="00994A41">
        <w:rPr>
          <w:rFonts w:ascii="Times New Roman" w:hAnsi="Times New Roman"/>
          <w:bCs/>
        </w:rPr>
        <w:t xml:space="preserve"> </w:t>
      </w:r>
      <w:r w:rsidRPr="00994A41">
        <w:rPr>
          <w:rFonts w:ascii="Times New Roman" w:hAnsi="Times New Roman"/>
          <w:bCs/>
          <w:lang w:val="en-US"/>
        </w:rPr>
        <w:t>Drama</w:t>
      </w:r>
      <w:r w:rsidRPr="00994A41">
        <w:rPr>
          <w:rFonts w:ascii="Times New Roman" w:hAnsi="Times New Roman"/>
          <w:bCs/>
        </w:rPr>
        <w:t xml:space="preserve"> </w:t>
      </w:r>
      <w:r w:rsidRPr="00994A41">
        <w:rPr>
          <w:rFonts w:ascii="Times New Roman" w:hAnsi="Times New Roman"/>
          <w:bCs/>
          <w:lang w:val="en-US"/>
        </w:rPr>
        <w:t>at</w:t>
      </w:r>
      <w:r w:rsidRPr="00994A41">
        <w:rPr>
          <w:rFonts w:ascii="Times New Roman" w:hAnsi="Times New Roman"/>
          <w:bCs/>
        </w:rPr>
        <w:t xml:space="preserve"> </w:t>
      </w:r>
      <w:r w:rsidRPr="00994A41">
        <w:rPr>
          <w:rFonts w:ascii="Times New Roman" w:hAnsi="Times New Roman"/>
          <w:bCs/>
          <w:lang w:val="en-US"/>
        </w:rPr>
        <w:t>the</w:t>
      </w:r>
      <w:r w:rsidRPr="00994A41">
        <w:rPr>
          <w:rFonts w:ascii="Times New Roman" w:hAnsi="Times New Roman"/>
          <w:bCs/>
        </w:rPr>
        <w:t xml:space="preserve"> </w:t>
      </w:r>
      <w:r w:rsidRPr="00994A41">
        <w:rPr>
          <w:rFonts w:ascii="Times New Roman" w:hAnsi="Times New Roman"/>
          <w:bCs/>
          <w:lang w:val="en-US"/>
        </w:rPr>
        <w:t>End</w:t>
      </w:r>
      <w:r w:rsidRPr="00994A41">
        <w:rPr>
          <w:rFonts w:ascii="Times New Roman" w:hAnsi="Times New Roman"/>
          <w:bCs/>
        </w:rPr>
        <w:t xml:space="preserve"> </w:t>
      </w:r>
      <w:r w:rsidRPr="00994A41">
        <w:rPr>
          <w:rFonts w:ascii="Times New Roman" w:hAnsi="Times New Roman"/>
          <w:bCs/>
          <w:lang w:val="en-US"/>
        </w:rPr>
        <w:t>of</w:t>
      </w:r>
      <w:r w:rsidRPr="00994A41">
        <w:rPr>
          <w:rFonts w:ascii="Times New Roman" w:hAnsi="Times New Roman"/>
          <w:bCs/>
        </w:rPr>
        <w:t xml:space="preserve"> </w:t>
      </w:r>
      <w:r w:rsidRPr="00994A41">
        <w:rPr>
          <w:rFonts w:ascii="Times New Roman" w:hAnsi="Times New Roman"/>
          <w:bCs/>
          <w:lang w:val="en-US"/>
        </w:rPr>
        <w:t>the</w:t>
      </w:r>
      <w:r w:rsidRPr="00994A41">
        <w:rPr>
          <w:rFonts w:ascii="Times New Roman" w:hAnsi="Times New Roman"/>
          <w:bCs/>
        </w:rPr>
        <w:t xml:space="preserve"> </w:t>
      </w:r>
      <w:r w:rsidRPr="00994A41">
        <w:rPr>
          <w:rFonts w:ascii="Times New Roman" w:hAnsi="Times New Roman"/>
          <w:bCs/>
          <w:lang w:val="en-US"/>
        </w:rPr>
        <w:t>Twentieth</w:t>
      </w:r>
      <w:r w:rsidRPr="00994A41">
        <w:rPr>
          <w:rFonts w:ascii="Times New Roman" w:hAnsi="Times New Roman"/>
          <w:bCs/>
        </w:rPr>
        <w:t xml:space="preserve"> </w:t>
      </w:r>
      <w:r w:rsidRPr="00994A41">
        <w:rPr>
          <w:rFonts w:ascii="Times New Roman" w:hAnsi="Times New Roman"/>
          <w:bCs/>
          <w:lang w:val="en-US"/>
        </w:rPr>
        <w:t>Century</w:t>
      </w:r>
      <w:r w:rsidR="007742F3" w:rsidRPr="007742F3">
        <w:rPr>
          <w:rFonts w:ascii="Times New Roman" w:hAnsi="Times New Roman"/>
          <w:bCs/>
        </w:rPr>
        <w:t>”</w:t>
      </w:r>
      <w:r w:rsidRPr="00994A41">
        <w:rPr>
          <w:rFonts w:ascii="Times New Roman" w:hAnsi="Times New Roman"/>
        </w:rPr>
        <w:t xml:space="preserve"> στο: </w:t>
      </w:r>
      <w:r w:rsidRPr="00994A41">
        <w:rPr>
          <w:rFonts w:ascii="Times New Roman" w:hAnsi="Times New Roman"/>
          <w:lang w:val="en-US"/>
        </w:rPr>
        <w:t>Platon</w:t>
      </w:r>
      <w:r w:rsidRPr="00994A41">
        <w:rPr>
          <w:rFonts w:ascii="Times New Roman" w:hAnsi="Times New Roman"/>
        </w:rPr>
        <w:t xml:space="preserve"> </w:t>
      </w:r>
      <w:r w:rsidRPr="00994A41">
        <w:rPr>
          <w:rFonts w:ascii="Times New Roman" w:hAnsi="Times New Roman"/>
          <w:lang w:val="en-US"/>
        </w:rPr>
        <w:t>Mavromoustakos</w:t>
      </w:r>
      <w:r w:rsidR="00A03B26">
        <w:rPr>
          <w:rFonts w:ascii="Times New Roman" w:hAnsi="Times New Roman"/>
        </w:rPr>
        <w:t xml:space="preserve">, </w:t>
      </w:r>
      <w:r w:rsidRPr="00994A41">
        <w:rPr>
          <w:rFonts w:ascii="Times New Roman" w:hAnsi="Times New Roman"/>
          <w:lang w:val="en-US"/>
        </w:rPr>
        <w:t>Gogo</w:t>
      </w:r>
      <w:r w:rsidRPr="00994A41">
        <w:rPr>
          <w:rFonts w:ascii="Times New Roman" w:hAnsi="Times New Roman"/>
        </w:rPr>
        <w:t xml:space="preserve"> </w:t>
      </w:r>
      <w:r w:rsidRPr="00994A41">
        <w:rPr>
          <w:rFonts w:ascii="Times New Roman" w:hAnsi="Times New Roman"/>
          <w:lang w:val="en-US"/>
        </w:rPr>
        <w:t>Varzelioti</w:t>
      </w:r>
      <w:r w:rsidRPr="00994A41">
        <w:rPr>
          <w:rFonts w:ascii="Times New Roman" w:hAnsi="Times New Roman"/>
        </w:rPr>
        <w:t xml:space="preserve"> (</w:t>
      </w:r>
      <w:r w:rsidRPr="00994A41">
        <w:rPr>
          <w:rFonts w:ascii="Times New Roman" w:hAnsi="Times New Roman"/>
          <w:lang w:val="en-US"/>
        </w:rPr>
        <w:t>eds</w:t>
      </w:r>
      <w:r w:rsidRPr="00994A41">
        <w:rPr>
          <w:rFonts w:ascii="Times New Roman" w:hAnsi="Times New Roman"/>
        </w:rPr>
        <w:t xml:space="preserve">): </w:t>
      </w:r>
      <w:r w:rsidRPr="00994A41">
        <w:rPr>
          <w:rFonts w:ascii="Times New Roman" w:hAnsi="Times New Roman"/>
          <w:i/>
        </w:rPr>
        <w:t>Challenging Limits: Performance of ancient Drama, controversies and debates</w:t>
      </w:r>
      <w:r w:rsidRPr="00994A41">
        <w:rPr>
          <w:rFonts w:ascii="Times New Roman" w:hAnsi="Times New Roman"/>
        </w:rPr>
        <w:t>, Επιμέλεια έκδοσης της Ακαδημίας Πλάτωνος για το ομώνυμο Εντατικό Πρόγραμμα Θερινών Μαθημάτων</w:t>
      </w:r>
      <w:r w:rsidRPr="00994A41">
        <w:rPr>
          <w:rFonts w:ascii="Times New Roman" w:hAnsi="Times New Roman"/>
          <w:iCs/>
        </w:rPr>
        <w:t xml:space="preserve">, Αθήνα </w:t>
      </w:r>
      <w:r w:rsidR="007742F3" w:rsidRPr="007742F3">
        <w:rPr>
          <w:rFonts w:ascii="Times New Roman" w:hAnsi="Times New Roman"/>
          <w:iCs/>
        </w:rPr>
        <w:t>-</w:t>
      </w:r>
      <w:r w:rsidRPr="00994A41">
        <w:rPr>
          <w:rFonts w:ascii="Times New Roman" w:hAnsi="Times New Roman"/>
          <w:iCs/>
        </w:rPr>
        <w:t xml:space="preserve"> Λαύριο </w:t>
      </w:r>
      <w:r w:rsidR="007742F3" w:rsidRPr="007742F3">
        <w:rPr>
          <w:rFonts w:ascii="Times New Roman" w:hAnsi="Times New Roman"/>
          <w:iCs/>
        </w:rPr>
        <w:t>-</w:t>
      </w:r>
      <w:r w:rsidRPr="00994A41">
        <w:rPr>
          <w:rFonts w:ascii="Times New Roman" w:hAnsi="Times New Roman"/>
          <w:iCs/>
        </w:rPr>
        <w:t xml:space="preserve"> Επίδαυρος, Ιούνιος - Ιούλιος 2013</w:t>
      </w:r>
      <w:r w:rsidRPr="00994A41">
        <w:rPr>
          <w:rFonts w:ascii="Times New Roman" w:hAnsi="Times New Roman"/>
        </w:rPr>
        <w:t>, σ. 169-203. [Αναδημοσίευση με προσθήκες ομότιτλης ανακοίνωσης στο συνέδριο</w:t>
      </w:r>
      <w:r w:rsidRPr="00994A41">
        <w:rPr>
          <w:rFonts w:ascii="Times New Roman" w:hAnsi="Times New Roman"/>
          <w:iCs/>
        </w:rPr>
        <w:t xml:space="preserve"> </w:t>
      </w:r>
      <w:r w:rsidRPr="00994A41">
        <w:rPr>
          <w:rFonts w:ascii="Times New Roman" w:hAnsi="Times New Roman"/>
          <w:bCs/>
          <w:i/>
        </w:rPr>
        <w:t>Οι διάλογοι των Αθηνών. Ένα Διεθνές Συνέδριο για τον Πολιτισμό</w:t>
      </w:r>
      <w:r w:rsidRPr="00994A41">
        <w:rPr>
          <w:rFonts w:ascii="Times New Roman" w:hAnsi="Times New Roman"/>
          <w:bCs/>
        </w:rPr>
        <w:t xml:space="preserve"> που διοργάνωσε το Ίδρυμα Ωνάση στη Στέγη Γραμμάτων και Τεχνών του Ιδρύματος Ωνάση από τις 24 ως τις 27 Νοεμβρίου 2010</w:t>
      </w:r>
      <w:r w:rsidR="007742F3" w:rsidRPr="007742F3">
        <w:rPr>
          <w:rFonts w:ascii="Times New Roman" w:hAnsi="Times New Roman"/>
          <w:bCs/>
        </w:rPr>
        <w:t>.</w:t>
      </w:r>
      <w:r w:rsidRPr="00994A41">
        <w:rPr>
          <w:rFonts w:ascii="Times New Roman" w:hAnsi="Times New Roman"/>
          <w:bCs/>
        </w:rPr>
        <w:t>]</w:t>
      </w:r>
    </w:p>
    <w:p w:rsidR="0049781E" w:rsidRPr="00994A41" w:rsidRDefault="0049781E" w:rsidP="00A03B26">
      <w:pPr>
        <w:spacing w:after="0" w:line="240" w:lineRule="auto"/>
        <w:ind w:left="142" w:hanging="142"/>
        <w:jc w:val="both"/>
        <w:rPr>
          <w:rFonts w:ascii="Times New Roman" w:hAnsi="Times New Roman"/>
        </w:rPr>
      </w:pPr>
      <w:r w:rsidRPr="00994A41">
        <w:rPr>
          <w:rFonts w:ascii="Times New Roman" w:hAnsi="Times New Roman"/>
          <w:iCs/>
        </w:rPr>
        <w:t xml:space="preserve">- «Άτακτη σκηνή και Ελεύθερο Θέατρο» στο πρόγραμμα της παράστασης </w:t>
      </w:r>
      <w:r w:rsidRPr="00994A41">
        <w:rPr>
          <w:rFonts w:ascii="Times New Roman" w:hAnsi="Times New Roman"/>
          <w:i/>
          <w:iCs/>
        </w:rPr>
        <w:t xml:space="preserve">Θα περάσει κι αυτό. </w:t>
      </w:r>
      <w:r w:rsidRPr="00994A41">
        <w:rPr>
          <w:rFonts w:ascii="Times New Roman" w:hAnsi="Times New Roman"/>
          <w:iCs/>
        </w:rPr>
        <w:t>Η Ελλάδα μέσα από την Επιθεώρηση Μέρος 2</w:t>
      </w:r>
      <w:r w:rsidRPr="00994A41">
        <w:rPr>
          <w:rFonts w:ascii="Times New Roman" w:hAnsi="Times New Roman"/>
          <w:iCs/>
          <w:vertAlign w:val="superscript"/>
        </w:rPr>
        <w:t>ο</w:t>
      </w:r>
      <w:r w:rsidRPr="00994A41">
        <w:rPr>
          <w:rFonts w:ascii="Times New Roman" w:hAnsi="Times New Roman"/>
          <w:iCs/>
        </w:rPr>
        <w:t xml:space="preserve">, σ.58-70. [Αναδημοσίευση από το </w:t>
      </w:r>
      <w:r w:rsidRPr="00994A41">
        <w:rPr>
          <w:rFonts w:ascii="Times New Roman" w:hAnsi="Times New Roman"/>
        </w:rPr>
        <w:t xml:space="preserve">εβδομαδιαίο ένθετο της εφημερίδας </w:t>
      </w:r>
      <w:r w:rsidRPr="00994A41">
        <w:rPr>
          <w:rFonts w:ascii="Times New Roman" w:hAnsi="Times New Roman"/>
          <w:i/>
        </w:rPr>
        <w:t xml:space="preserve">Καθημερινή </w:t>
      </w:r>
      <w:r w:rsidRPr="00994A41">
        <w:rPr>
          <w:rFonts w:ascii="Times New Roman" w:hAnsi="Times New Roman"/>
        </w:rPr>
        <w:t>«Επτά ημέρες»,  αφιέρωμα στην Αθηναϊκή Επιθεώρηση, Κυριακή 5 Απριλίου 1998, σ. 19-21]</w:t>
      </w:r>
      <w:r w:rsidR="00C11709">
        <w:rPr>
          <w:rFonts w:ascii="Times New Roman" w:hAnsi="Times New Roman"/>
        </w:rPr>
        <w:t>.</w:t>
      </w:r>
    </w:p>
    <w:p w:rsidR="0049781E" w:rsidRPr="00994A41" w:rsidRDefault="0049781E" w:rsidP="00994A41">
      <w:pPr>
        <w:spacing w:after="0" w:line="240" w:lineRule="auto"/>
        <w:ind w:left="284" w:hanging="284"/>
        <w:jc w:val="both"/>
        <w:rPr>
          <w:rFonts w:ascii="Times New Roman" w:hAnsi="Times New Roman"/>
          <w:iCs/>
        </w:rPr>
      </w:pPr>
    </w:p>
    <w:p w:rsidR="0049781E" w:rsidRPr="00A03B26" w:rsidRDefault="0049781E" w:rsidP="00994A41">
      <w:pPr>
        <w:spacing w:after="0" w:line="240" w:lineRule="auto"/>
        <w:ind w:left="284" w:hanging="284"/>
        <w:jc w:val="both"/>
        <w:rPr>
          <w:rFonts w:ascii="Times New Roman" w:hAnsi="Times New Roman"/>
          <w:b/>
          <w:i/>
        </w:rPr>
      </w:pPr>
      <w:r w:rsidRPr="00A03B26">
        <w:rPr>
          <w:rFonts w:ascii="Times New Roman" w:hAnsi="Times New Roman"/>
          <w:b/>
          <w:i/>
        </w:rPr>
        <w:t>Ανακοινώσεις σε επιστημονικά συνέδρια με κριτές (που εκδίδουν πρακτικά)</w:t>
      </w:r>
    </w:p>
    <w:p w:rsidR="0049781E" w:rsidRPr="00994A41" w:rsidRDefault="0049781E" w:rsidP="00A03B26">
      <w:pPr>
        <w:spacing w:after="0" w:line="240" w:lineRule="auto"/>
        <w:ind w:left="142" w:hanging="142"/>
        <w:jc w:val="both"/>
        <w:rPr>
          <w:rFonts w:ascii="Times New Roman" w:hAnsi="Times New Roman"/>
        </w:rPr>
      </w:pPr>
      <w:r w:rsidRPr="00994A41">
        <w:rPr>
          <w:rFonts w:ascii="Times New Roman" w:hAnsi="Times New Roman"/>
          <w:bCs/>
          <w:iCs/>
        </w:rPr>
        <w:t>- «Εθνικό Θέατρο 1974-2014: Πρώτες σημειώσεις για την ανάγνωση μιας αντιφατικής πορείας</w:t>
      </w:r>
      <w:r w:rsidRPr="00994A41">
        <w:rPr>
          <w:rFonts w:ascii="Times New Roman" w:hAnsi="Times New Roman"/>
        </w:rPr>
        <w:t xml:space="preserve"> </w:t>
      </w:r>
      <w:r w:rsidRPr="00994A41">
        <w:rPr>
          <w:rFonts w:ascii="Times New Roman" w:hAnsi="Times New Roman"/>
          <w:bCs/>
          <w:iCs/>
        </w:rPr>
        <w:t xml:space="preserve">από τη μεταπολίτευση ως την κρίση» </w:t>
      </w:r>
      <w:r w:rsidRPr="00994A41">
        <w:rPr>
          <w:rFonts w:ascii="Times New Roman" w:hAnsi="Times New Roman"/>
        </w:rPr>
        <w:t>ανακοίνωση στο Ε΄ Πανελλήνιο Θεατρολογικό Συνέδριο,</w:t>
      </w:r>
      <w:r w:rsidRPr="00994A41">
        <w:rPr>
          <w:rFonts w:ascii="Times New Roman" w:hAnsi="Times New Roman"/>
          <w:i/>
        </w:rPr>
        <w:t xml:space="preserve"> Θέατρο και Δημοκρατία</w:t>
      </w:r>
      <w:r w:rsidRPr="00994A41">
        <w:rPr>
          <w:rFonts w:ascii="Times New Roman" w:hAnsi="Times New Roman"/>
        </w:rPr>
        <w:t xml:space="preserve">, που οργάνωσε το Τμήμα Θεατρικών Σπουδών του ΕΚΠΑ προς τιμήν του Καθηγητή Βάλτερ Πούχνερ, Αθήνα, 5-8 Νοεμβρίου 2014.  </w:t>
      </w:r>
    </w:p>
    <w:p w:rsidR="0049781E" w:rsidRPr="00994A41" w:rsidRDefault="0049781E" w:rsidP="00A03B26">
      <w:pPr>
        <w:spacing w:after="0" w:line="240" w:lineRule="auto"/>
        <w:ind w:left="142" w:hanging="142"/>
        <w:jc w:val="both"/>
        <w:rPr>
          <w:rFonts w:ascii="Times New Roman" w:hAnsi="Times New Roman"/>
        </w:rPr>
      </w:pPr>
      <w:r w:rsidRPr="00994A41">
        <w:rPr>
          <w:rFonts w:ascii="Times New Roman" w:hAnsi="Times New Roman"/>
        </w:rPr>
        <w:t>- Εναρκτήρια ομιλία και κλείσιμο του Ε΄ Πανελλήνιου Θεατρολογικού Συνεδρίου</w:t>
      </w:r>
      <w:r w:rsidRPr="00994A41">
        <w:rPr>
          <w:rFonts w:ascii="Times New Roman" w:hAnsi="Times New Roman"/>
          <w:i/>
        </w:rPr>
        <w:t xml:space="preserve"> Θέατρο και Δημοκρατία</w:t>
      </w:r>
      <w:r w:rsidRPr="00994A41">
        <w:rPr>
          <w:rFonts w:ascii="Times New Roman" w:hAnsi="Times New Roman"/>
        </w:rPr>
        <w:t>, που οργάνωσε το Τμήμα Θεατρικών Σπουδών του ΕΚΠΑ προς τιμήν του Καθηγητή Βάλτερ Πούχνερ, Αθήνα, 5-8 Νοεμβρίου 2014.</w:t>
      </w:r>
    </w:p>
    <w:p w:rsidR="0049781E" w:rsidRPr="00994A41" w:rsidRDefault="0049781E" w:rsidP="00994A41">
      <w:pPr>
        <w:spacing w:after="0" w:line="240" w:lineRule="auto"/>
        <w:ind w:left="284" w:hanging="284"/>
        <w:rPr>
          <w:rFonts w:ascii="Times New Roman" w:hAnsi="Times New Roman"/>
          <w:b/>
        </w:rPr>
      </w:pPr>
    </w:p>
    <w:p w:rsidR="0049781E" w:rsidRPr="00A03B26" w:rsidRDefault="0049781E" w:rsidP="00994A41">
      <w:pPr>
        <w:spacing w:after="0" w:line="240" w:lineRule="auto"/>
        <w:ind w:left="284" w:hanging="284"/>
        <w:rPr>
          <w:rFonts w:ascii="Times New Roman" w:hAnsi="Times New Roman"/>
          <w:b/>
          <w:i/>
        </w:rPr>
      </w:pPr>
      <w:r w:rsidRPr="00A03B26">
        <w:rPr>
          <w:rFonts w:ascii="Times New Roman" w:hAnsi="Times New Roman"/>
          <w:b/>
          <w:i/>
        </w:rPr>
        <w:t xml:space="preserve">Άλλες παρουσιάσεις ή προφορικές εργασίες </w:t>
      </w:r>
    </w:p>
    <w:p w:rsidR="0049781E" w:rsidRPr="00994A41" w:rsidRDefault="0049781E" w:rsidP="00994A41">
      <w:pPr>
        <w:spacing w:after="0" w:line="240" w:lineRule="auto"/>
        <w:ind w:left="284" w:hanging="284"/>
        <w:jc w:val="both"/>
        <w:rPr>
          <w:rFonts w:ascii="Times New Roman" w:hAnsi="Times New Roman"/>
          <w:color w:val="FF0000"/>
        </w:rPr>
      </w:pPr>
    </w:p>
    <w:p w:rsidR="0049781E" w:rsidRPr="00A03B26" w:rsidRDefault="0049781E" w:rsidP="00994A41">
      <w:pPr>
        <w:spacing w:after="0" w:line="240" w:lineRule="auto"/>
        <w:ind w:left="284" w:hanging="284"/>
        <w:jc w:val="both"/>
        <w:rPr>
          <w:rFonts w:ascii="Times New Roman" w:hAnsi="Times New Roman"/>
          <w:b/>
          <w:i/>
        </w:rPr>
      </w:pPr>
      <w:r w:rsidRPr="00A03B26">
        <w:rPr>
          <w:rFonts w:ascii="Times New Roman" w:hAnsi="Times New Roman"/>
          <w:b/>
          <w:i/>
        </w:rPr>
        <w:t>Σεμινάρια, σεμιναριακά μαθήματα</w:t>
      </w:r>
    </w:p>
    <w:p w:rsidR="0049781E" w:rsidRPr="00994A41" w:rsidRDefault="0049781E" w:rsidP="00A03B26">
      <w:pPr>
        <w:spacing w:after="0" w:line="240" w:lineRule="auto"/>
        <w:ind w:left="142" w:hanging="142"/>
        <w:jc w:val="both"/>
        <w:rPr>
          <w:rFonts w:ascii="Times New Roman" w:hAnsi="Times New Roman"/>
        </w:rPr>
      </w:pPr>
      <w:r w:rsidRPr="00994A41">
        <w:rPr>
          <w:rFonts w:ascii="Times New Roman" w:hAnsi="Times New Roman"/>
        </w:rPr>
        <w:t>- “</w:t>
      </w:r>
      <w:r w:rsidRPr="00994A41">
        <w:rPr>
          <w:rFonts w:ascii="Times New Roman" w:hAnsi="Times New Roman"/>
          <w:lang w:val="en-US"/>
        </w:rPr>
        <w:t>Greek</w:t>
      </w:r>
      <w:r w:rsidRPr="00994A41">
        <w:rPr>
          <w:rFonts w:ascii="Times New Roman" w:hAnsi="Times New Roman"/>
        </w:rPr>
        <w:t xml:space="preserve"> </w:t>
      </w:r>
      <w:r w:rsidRPr="00994A41">
        <w:rPr>
          <w:rFonts w:ascii="Times New Roman" w:hAnsi="Times New Roman"/>
          <w:lang w:val="en-US"/>
        </w:rPr>
        <w:t>Theatre</w:t>
      </w:r>
      <w:r w:rsidRPr="00994A41">
        <w:rPr>
          <w:rFonts w:ascii="Times New Roman" w:hAnsi="Times New Roman"/>
        </w:rPr>
        <w:t xml:space="preserve"> </w:t>
      </w:r>
      <w:r w:rsidRPr="00994A41">
        <w:rPr>
          <w:rFonts w:ascii="Times New Roman" w:hAnsi="Times New Roman"/>
          <w:lang w:val="en-US"/>
        </w:rPr>
        <w:t>after</w:t>
      </w:r>
      <w:r w:rsidRPr="00994A41">
        <w:rPr>
          <w:rFonts w:ascii="Times New Roman" w:hAnsi="Times New Roman"/>
        </w:rPr>
        <w:t xml:space="preserve"> </w:t>
      </w:r>
      <w:r w:rsidRPr="00994A41">
        <w:rPr>
          <w:rFonts w:ascii="Times New Roman" w:hAnsi="Times New Roman"/>
          <w:lang w:val="en-US"/>
        </w:rPr>
        <w:t>World</w:t>
      </w:r>
      <w:r w:rsidRPr="00994A41">
        <w:rPr>
          <w:rFonts w:ascii="Times New Roman" w:hAnsi="Times New Roman"/>
        </w:rPr>
        <w:t xml:space="preserve"> </w:t>
      </w:r>
      <w:r w:rsidRPr="00994A41">
        <w:rPr>
          <w:rFonts w:ascii="Times New Roman" w:hAnsi="Times New Roman"/>
          <w:lang w:val="en-US"/>
        </w:rPr>
        <w:t>War</w:t>
      </w:r>
      <w:r w:rsidRPr="00994A41">
        <w:rPr>
          <w:rFonts w:ascii="Times New Roman" w:hAnsi="Times New Roman"/>
        </w:rPr>
        <w:t xml:space="preserve"> </w:t>
      </w:r>
      <w:r w:rsidRPr="00994A41">
        <w:rPr>
          <w:rFonts w:ascii="Times New Roman" w:hAnsi="Times New Roman"/>
          <w:lang w:val="en-US"/>
        </w:rPr>
        <w:t>II</w:t>
      </w:r>
      <w:r w:rsidRPr="00994A41">
        <w:rPr>
          <w:rFonts w:ascii="Times New Roman" w:hAnsi="Times New Roman"/>
        </w:rPr>
        <w:t xml:space="preserve">: </w:t>
      </w:r>
      <w:r w:rsidRPr="00994A41">
        <w:rPr>
          <w:rFonts w:ascii="Times New Roman" w:hAnsi="Times New Roman"/>
          <w:lang w:val="en-US"/>
        </w:rPr>
        <w:t>a</w:t>
      </w:r>
      <w:r w:rsidRPr="00994A41">
        <w:rPr>
          <w:rFonts w:ascii="Times New Roman" w:hAnsi="Times New Roman"/>
        </w:rPr>
        <w:t xml:space="preserve"> </w:t>
      </w:r>
      <w:r w:rsidRPr="00994A41">
        <w:rPr>
          <w:rFonts w:ascii="Times New Roman" w:hAnsi="Times New Roman"/>
          <w:lang w:val="en-US"/>
        </w:rPr>
        <w:t>survey</w:t>
      </w:r>
      <w:r w:rsidRPr="00994A41">
        <w:rPr>
          <w:rFonts w:ascii="Times New Roman" w:hAnsi="Times New Roman"/>
        </w:rPr>
        <w:t xml:space="preserve">” σειρά σεμιναρίων που πραγματοποιήθηκαν στις τάξεις των </w:t>
      </w:r>
      <w:r w:rsidRPr="00994A41">
        <w:rPr>
          <w:rFonts w:ascii="Times New Roman" w:hAnsi="Times New Roman"/>
          <w:lang w:val="en-US"/>
        </w:rPr>
        <w:t>Ken</w:t>
      </w:r>
      <w:r w:rsidRPr="00994A41">
        <w:rPr>
          <w:rFonts w:ascii="Times New Roman" w:hAnsi="Times New Roman"/>
        </w:rPr>
        <w:t xml:space="preserve">  </w:t>
      </w:r>
      <w:r w:rsidRPr="00994A41">
        <w:rPr>
          <w:rFonts w:ascii="Times New Roman" w:hAnsi="Times New Roman"/>
          <w:lang w:val="en-US"/>
        </w:rPr>
        <w:t>Kaissar</w:t>
      </w:r>
      <w:r w:rsidRPr="00994A41">
        <w:rPr>
          <w:rFonts w:ascii="Times New Roman" w:hAnsi="Times New Roman"/>
        </w:rPr>
        <w:t xml:space="preserve">, </w:t>
      </w:r>
      <w:r w:rsidRPr="00994A41">
        <w:rPr>
          <w:rFonts w:ascii="Times New Roman" w:hAnsi="Times New Roman"/>
          <w:lang w:val="en-US"/>
        </w:rPr>
        <w:t>Pam</w:t>
      </w:r>
      <w:r w:rsidRPr="00994A41">
        <w:rPr>
          <w:rFonts w:ascii="Times New Roman" w:hAnsi="Times New Roman"/>
        </w:rPr>
        <w:t xml:space="preserve"> </w:t>
      </w:r>
      <w:r w:rsidRPr="00994A41">
        <w:rPr>
          <w:rFonts w:ascii="Times New Roman" w:hAnsi="Times New Roman"/>
          <w:lang w:val="en-US"/>
        </w:rPr>
        <w:t>Hendrick</w:t>
      </w:r>
      <w:r w:rsidRPr="00994A41">
        <w:rPr>
          <w:rFonts w:ascii="Times New Roman" w:hAnsi="Times New Roman"/>
        </w:rPr>
        <w:t xml:space="preserve">, </w:t>
      </w:r>
      <w:r w:rsidRPr="00994A41">
        <w:rPr>
          <w:rFonts w:ascii="Times New Roman" w:hAnsi="Times New Roman"/>
          <w:lang w:val="en-US"/>
        </w:rPr>
        <w:t>Mark</w:t>
      </w:r>
      <w:r w:rsidRPr="00994A41">
        <w:rPr>
          <w:rFonts w:ascii="Times New Roman" w:hAnsi="Times New Roman"/>
        </w:rPr>
        <w:t xml:space="preserve"> </w:t>
      </w:r>
      <w:r w:rsidRPr="00994A41">
        <w:rPr>
          <w:rFonts w:ascii="Times New Roman" w:hAnsi="Times New Roman"/>
          <w:lang w:val="en-US"/>
        </w:rPr>
        <w:t>Mallet</w:t>
      </w:r>
      <w:r w:rsidRPr="00994A41">
        <w:rPr>
          <w:rFonts w:ascii="Times New Roman" w:hAnsi="Times New Roman"/>
        </w:rPr>
        <w:t xml:space="preserve">, </w:t>
      </w:r>
      <w:r w:rsidRPr="00994A41">
        <w:rPr>
          <w:rFonts w:ascii="Times New Roman" w:hAnsi="Times New Roman"/>
          <w:lang w:val="en-US"/>
        </w:rPr>
        <w:t>David</w:t>
      </w:r>
      <w:r w:rsidRPr="00994A41">
        <w:rPr>
          <w:rFonts w:ascii="Times New Roman" w:hAnsi="Times New Roman"/>
        </w:rPr>
        <w:t xml:space="preserve"> </w:t>
      </w:r>
      <w:r w:rsidRPr="00994A41">
        <w:rPr>
          <w:rFonts w:ascii="Times New Roman" w:hAnsi="Times New Roman"/>
          <w:lang w:val="en-US"/>
        </w:rPr>
        <w:t>Roessel</w:t>
      </w:r>
      <w:r w:rsidRPr="00994A41">
        <w:rPr>
          <w:rFonts w:ascii="Times New Roman" w:hAnsi="Times New Roman"/>
        </w:rPr>
        <w:t xml:space="preserve"> στο πλαίσι</w:t>
      </w:r>
      <w:r w:rsidR="007F0C72">
        <w:rPr>
          <w:rFonts w:ascii="Times New Roman" w:hAnsi="Times New Roman"/>
        </w:rPr>
        <w:t>ο της συνεργασίας του Τμήματος Θ</w:t>
      </w:r>
      <w:r w:rsidRPr="00994A41">
        <w:rPr>
          <w:rFonts w:ascii="Times New Roman" w:hAnsi="Times New Roman"/>
        </w:rPr>
        <w:t>εατρικών Σπουδών με το Richard Stockton College New Jersey των Ηνωμένων Πολιτειών από τις 14 έως τις 23 Φεβρουαρίου 2015.</w:t>
      </w:r>
    </w:p>
    <w:p w:rsidR="0049781E" w:rsidRPr="00994A41" w:rsidRDefault="0049781E" w:rsidP="00A03B26">
      <w:pPr>
        <w:spacing w:after="0" w:line="240" w:lineRule="auto"/>
        <w:ind w:left="142" w:hanging="142"/>
        <w:jc w:val="both"/>
        <w:rPr>
          <w:rFonts w:ascii="Times New Roman" w:hAnsi="Times New Roman"/>
        </w:rPr>
      </w:pPr>
      <w:r w:rsidRPr="00994A41">
        <w:rPr>
          <w:rFonts w:ascii="Times New Roman" w:hAnsi="Times New Roman"/>
        </w:rPr>
        <w:t>- Διδασκαλία του μαθήματος «Ανάλυση Παράστασης» ως Επισκέπτης Καθηγητής στο πρόγραμμα Μεταπτυχιακών Σπουδών του Τμήματος Θεάτρου της Σχολής Καλών Τεχνών στο Αριστοτέλειο Πανεπιστήμιο Θεσσαλονίκης κατά το εαρινό εξάμηνο 2014-2015, 25-30 Μαρτίου 2015.</w:t>
      </w:r>
    </w:p>
    <w:p w:rsidR="0049781E" w:rsidRPr="00994A41" w:rsidRDefault="0049781E" w:rsidP="00A03B26">
      <w:pPr>
        <w:spacing w:after="0" w:line="240" w:lineRule="auto"/>
        <w:ind w:left="142" w:hanging="142"/>
        <w:jc w:val="both"/>
        <w:rPr>
          <w:rFonts w:ascii="Times New Roman" w:hAnsi="Times New Roman"/>
          <w:bCs/>
          <w:iCs/>
        </w:rPr>
      </w:pPr>
      <w:r w:rsidRPr="00994A41">
        <w:rPr>
          <w:rFonts w:ascii="Times New Roman" w:hAnsi="Times New Roman"/>
        </w:rPr>
        <w:t>- “The European Network of Research and Documentation of Perfo</w:t>
      </w:r>
      <w:r w:rsidR="007F0C72">
        <w:rPr>
          <w:rFonts w:ascii="Times New Roman" w:hAnsi="Times New Roman"/>
        </w:rPr>
        <w:t>rmances of Ancient Greek Drama”, ε</w:t>
      </w:r>
      <w:r w:rsidRPr="00994A41">
        <w:rPr>
          <w:rFonts w:ascii="Times New Roman" w:hAnsi="Times New Roman"/>
        </w:rPr>
        <w:t xml:space="preserve">ισαγωγική ομιλία και παρουσίαση </w:t>
      </w:r>
      <w:r w:rsidRPr="00994A41">
        <w:rPr>
          <w:rFonts w:ascii="Times New Roman" w:hAnsi="Times New Roman"/>
          <w:bCs/>
        </w:rPr>
        <w:t xml:space="preserve">με χρήση </w:t>
      </w:r>
      <w:r w:rsidRPr="00994A41">
        <w:rPr>
          <w:rFonts w:ascii="Times New Roman" w:hAnsi="Times New Roman"/>
          <w:bCs/>
        </w:rPr>
        <w:lastRenderedPageBreak/>
        <w:t xml:space="preserve">οπτικοακουστικού υλικού και προβολή διαφανειών </w:t>
      </w:r>
      <w:r w:rsidRPr="00994A41">
        <w:rPr>
          <w:rFonts w:ascii="Times New Roman" w:hAnsi="Times New Roman"/>
        </w:rPr>
        <w:t xml:space="preserve">του εκπαιδευτικού προγράμματος στο Εντατικό Πρόγραμμα Θερινών Μαθημάτων </w:t>
      </w:r>
      <w:r w:rsidR="00BF1C02">
        <w:rPr>
          <w:rFonts w:ascii="Times New Roman" w:hAnsi="Times New Roman"/>
        </w:rPr>
        <w:t>«</w:t>
      </w:r>
      <w:r w:rsidR="00BF1C02" w:rsidRPr="00994A41">
        <w:rPr>
          <w:rFonts w:ascii="Times New Roman" w:hAnsi="Times New Roman"/>
          <w:bCs/>
          <w:iCs/>
        </w:rPr>
        <w:t>Οι Παραστάσεις του Αρχαίου Δράματος στους νεότερους χρόνους</w:t>
      </w:r>
      <w:r w:rsidR="00BF1C02">
        <w:rPr>
          <w:rFonts w:ascii="Times New Roman" w:hAnsi="Times New Roman"/>
          <w:bCs/>
          <w:iCs/>
        </w:rPr>
        <w:t>»</w:t>
      </w:r>
      <w:r w:rsidR="00BF1C02" w:rsidRPr="00994A41">
        <w:rPr>
          <w:rFonts w:ascii="Times New Roman" w:hAnsi="Times New Roman"/>
          <w:bCs/>
          <w:iCs/>
        </w:rPr>
        <w:t xml:space="preserve"> </w:t>
      </w:r>
      <w:r w:rsidR="00BF1C02" w:rsidRPr="00BF1C02">
        <w:rPr>
          <w:rFonts w:ascii="Times New Roman" w:hAnsi="Times New Roman"/>
          <w:bCs/>
          <w:iCs/>
        </w:rPr>
        <w:t>/ “</w:t>
      </w:r>
      <w:r w:rsidR="00BF1C02" w:rsidRPr="00BF1C02">
        <w:rPr>
          <w:rFonts w:ascii="Times New Roman" w:hAnsi="Times New Roman"/>
        </w:rPr>
        <w:t>Challenging Limits: Performance of ancient Drama, controversies and debates”</w:t>
      </w:r>
      <w:r w:rsidR="00BF1C02" w:rsidRPr="00994A41">
        <w:rPr>
          <w:rFonts w:ascii="Times New Roman" w:hAnsi="Times New Roman"/>
          <w:i/>
        </w:rPr>
        <w:t xml:space="preserve"> </w:t>
      </w:r>
      <w:r w:rsidRPr="00994A41">
        <w:rPr>
          <w:rFonts w:ascii="Times New Roman" w:hAnsi="Times New Roman"/>
        </w:rPr>
        <w:t>στο πλαίσιο του προγράμματος «Ακαδημία Πλάτωνος</w:t>
      </w:r>
      <w:r w:rsidRPr="00994A41">
        <w:rPr>
          <w:rFonts w:ascii="Times New Roman" w:hAnsi="Times New Roman"/>
          <w:i/>
        </w:rPr>
        <w:t xml:space="preserve">» </w:t>
      </w:r>
      <w:r w:rsidRPr="00994A41">
        <w:rPr>
          <w:rFonts w:ascii="Times New Roman" w:hAnsi="Times New Roman"/>
        </w:rPr>
        <w:t xml:space="preserve">που οργανώθηκε από το </w:t>
      </w:r>
      <w:r w:rsidRPr="00994A41">
        <w:rPr>
          <w:rFonts w:ascii="Times New Roman" w:hAnsi="Times New Roman"/>
          <w:bCs/>
          <w:iCs/>
        </w:rPr>
        <w:t xml:space="preserve"> Εθνικό και Καποδιστριακό Πανεπιστήμιο Αθηνών  σε συνεργασία με το Τμήμα Θεατρικών Σπουδών </w:t>
      </w:r>
      <w:r w:rsidR="00C11709">
        <w:rPr>
          <w:rFonts w:ascii="Times New Roman" w:hAnsi="Times New Roman"/>
          <w:bCs/>
          <w:iCs/>
        </w:rPr>
        <w:t xml:space="preserve">της </w:t>
      </w:r>
      <w:r w:rsidRPr="00994A41">
        <w:rPr>
          <w:rFonts w:ascii="Times New Roman" w:hAnsi="Times New Roman"/>
          <w:bCs/>
          <w:iCs/>
        </w:rPr>
        <w:t>Φιλοσοφικής Σχολής και το Ευρωπαϊκό Δίκτυο Έρευνας και Τεκμηρίωσης των Παραστάσεων του Αρχαίου Ελληνικού Δράματος</w:t>
      </w:r>
      <w:r w:rsidRPr="00994A41">
        <w:rPr>
          <w:rFonts w:ascii="Times New Roman" w:hAnsi="Times New Roman"/>
        </w:rPr>
        <w:t xml:space="preserve"> στο Τεχνολογικό Πάρκο Λαυρίου, 23 Ιουνίου 2015.</w:t>
      </w:r>
    </w:p>
    <w:p w:rsidR="0049781E" w:rsidRPr="00994A41" w:rsidRDefault="0049781E" w:rsidP="00A03B26">
      <w:pPr>
        <w:spacing w:after="0" w:line="240" w:lineRule="auto"/>
        <w:ind w:left="142" w:hanging="142"/>
        <w:jc w:val="both"/>
        <w:rPr>
          <w:rFonts w:ascii="Times New Roman" w:hAnsi="Times New Roman"/>
        </w:rPr>
      </w:pPr>
      <w:r w:rsidRPr="00994A41">
        <w:rPr>
          <w:rFonts w:ascii="Times New Roman" w:hAnsi="Times New Roman"/>
        </w:rPr>
        <w:t>- “Ancient drama and theatrical space”</w:t>
      </w:r>
      <w:r w:rsidR="007F0C72">
        <w:rPr>
          <w:rFonts w:ascii="Times New Roman" w:hAnsi="Times New Roman"/>
        </w:rPr>
        <w:t>,</w:t>
      </w:r>
      <w:r w:rsidRPr="00994A41">
        <w:rPr>
          <w:rFonts w:ascii="Times New Roman" w:hAnsi="Times New Roman"/>
        </w:rPr>
        <w:t xml:space="preserve"> </w:t>
      </w:r>
      <w:r w:rsidR="007F0C72">
        <w:rPr>
          <w:rFonts w:ascii="Times New Roman" w:hAnsi="Times New Roman"/>
        </w:rPr>
        <w:t>δ</w:t>
      </w:r>
      <w:r w:rsidRPr="00994A41">
        <w:rPr>
          <w:rFonts w:ascii="Times New Roman" w:hAnsi="Times New Roman"/>
        </w:rPr>
        <w:t xml:space="preserve">ιδασκαλία και σεμιναριακή άσκηση </w:t>
      </w:r>
      <w:r w:rsidRPr="00994A41">
        <w:rPr>
          <w:rFonts w:ascii="Times New Roman" w:hAnsi="Times New Roman"/>
          <w:bCs/>
        </w:rPr>
        <w:t xml:space="preserve">με χρήση οπτικοακουστικού υλικού και προβολή διαφανειών </w:t>
      </w:r>
      <w:r w:rsidRPr="00994A41">
        <w:rPr>
          <w:rFonts w:ascii="Times New Roman" w:hAnsi="Times New Roman"/>
        </w:rPr>
        <w:t xml:space="preserve">στο Εντατικό Πρόγραμμα Θερινών Μαθημάτων </w:t>
      </w:r>
      <w:r w:rsidR="00BF1C02">
        <w:rPr>
          <w:rFonts w:ascii="Times New Roman" w:hAnsi="Times New Roman"/>
        </w:rPr>
        <w:t>«</w:t>
      </w:r>
      <w:r w:rsidR="00BF1C02" w:rsidRPr="00994A41">
        <w:rPr>
          <w:rFonts w:ascii="Times New Roman" w:hAnsi="Times New Roman"/>
          <w:bCs/>
          <w:iCs/>
        </w:rPr>
        <w:t>Οι Παραστάσεις του Αρχαίου Δράματος στους νεότερους χρόνους</w:t>
      </w:r>
      <w:r w:rsidR="00BF1C02">
        <w:rPr>
          <w:rFonts w:ascii="Times New Roman" w:hAnsi="Times New Roman"/>
          <w:bCs/>
          <w:iCs/>
        </w:rPr>
        <w:t>»</w:t>
      </w:r>
      <w:r w:rsidR="00BF1C02" w:rsidRPr="00994A41">
        <w:rPr>
          <w:rFonts w:ascii="Times New Roman" w:hAnsi="Times New Roman"/>
          <w:bCs/>
          <w:iCs/>
        </w:rPr>
        <w:t xml:space="preserve"> </w:t>
      </w:r>
      <w:r w:rsidR="00BF1C02" w:rsidRPr="00BF1C02">
        <w:rPr>
          <w:rFonts w:ascii="Times New Roman" w:hAnsi="Times New Roman"/>
          <w:bCs/>
          <w:iCs/>
        </w:rPr>
        <w:t>/ “</w:t>
      </w:r>
      <w:r w:rsidR="00BF1C02" w:rsidRPr="00BF1C02">
        <w:rPr>
          <w:rFonts w:ascii="Times New Roman" w:hAnsi="Times New Roman"/>
        </w:rPr>
        <w:t>Challenging Limits: Performance of ancient Drama, controversies and debates”</w:t>
      </w:r>
      <w:r w:rsidR="00BF1C02" w:rsidRPr="00994A41">
        <w:rPr>
          <w:rFonts w:ascii="Times New Roman" w:hAnsi="Times New Roman"/>
          <w:i/>
        </w:rPr>
        <w:t xml:space="preserve"> </w:t>
      </w:r>
      <w:r w:rsidRPr="00994A41">
        <w:rPr>
          <w:rFonts w:ascii="Times New Roman" w:hAnsi="Times New Roman"/>
        </w:rPr>
        <w:t xml:space="preserve">στο πλαίσιο του προγράμματος «Ακαδημία Πλάτωνος» που οργανώθηκε από </w:t>
      </w:r>
      <w:r w:rsidRPr="00BF1C02">
        <w:rPr>
          <w:rFonts w:ascii="Times New Roman" w:hAnsi="Times New Roman"/>
        </w:rPr>
        <w:t xml:space="preserve">το </w:t>
      </w:r>
      <w:r w:rsidRPr="00BF1C02">
        <w:rPr>
          <w:rFonts w:ascii="Times New Roman" w:hAnsi="Times New Roman"/>
          <w:bCs/>
          <w:iCs/>
        </w:rPr>
        <w:t xml:space="preserve"> Εθνικό και Καπ</w:t>
      </w:r>
      <w:r w:rsidR="007F0C72">
        <w:rPr>
          <w:rFonts w:ascii="Times New Roman" w:hAnsi="Times New Roman"/>
          <w:bCs/>
          <w:iCs/>
        </w:rPr>
        <w:t xml:space="preserve">οδιστριακό Πανεπιστήμιο Αθηνών </w:t>
      </w:r>
      <w:r w:rsidRPr="00BF1C02">
        <w:rPr>
          <w:rFonts w:ascii="Times New Roman" w:hAnsi="Times New Roman"/>
          <w:bCs/>
          <w:iCs/>
        </w:rPr>
        <w:t xml:space="preserve">σε συνεργασία με το Τμήμα Θεατρικών Σπουδών </w:t>
      </w:r>
      <w:r w:rsidR="00C11709">
        <w:rPr>
          <w:rFonts w:ascii="Times New Roman" w:hAnsi="Times New Roman"/>
          <w:bCs/>
          <w:iCs/>
        </w:rPr>
        <w:t xml:space="preserve">της </w:t>
      </w:r>
      <w:r w:rsidRPr="00BF1C02">
        <w:rPr>
          <w:rFonts w:ascii="Times New Roman" w:hAnsi="Times New Roman"/>
          <w:bCs/>
          <w:iCs/>
        </w:rPr>
        <w:t>Φιλοσοφικής Σχολής και το Ευρωπαϊκό Δίκτυο Έρευνας και Τεκμηρίωσης των Παραστάσεων του Αρχαίου Ελληνικού Δράματος</w:t>
      </w:r>
      <w:r w:rsidRPr="00BF1C02">
        <w:rPr>
          <w:rFonts w:ascii="Times New Roman" w:hAnsi="Times New Roman"/>
        </w:rPr>
        <w:t xml:space="preserve"> σ</w:t>
      </w:r>
      <w:r w:rsidRPr="00994A41">
        <w:rPr>
          <w:rFonts w:ascii="Times New Roman" w:hAnsi="Times New Roman"/>
        </w:rPr>
        <w:t>το Τεχνολογικό Πάρκο Λαυρίου, 23 Ιουνίου 2015.</w:t>
      </w:r>
    </w:p>
    <w:p w:rsidR="0049781E" w:rsidRPr="00994A41" w:rsidRDefault="0049781E" w:rsidP="00994A41">
      <w:pPr>
        <w:spacing w:after="0" w:line="240" w:lineRule="auto"/>
        <w:ind w:left="284" w:hanging="284"/>
        <w:jc w:val="both"/>
        <w:rPr>
          <w:rFonts w:ascii="Times New Roman" w:hAnsi="Times New Roman"/>
          <w:color w:val="FF0000"/>
        </w:rPr>
      </w:pPr>
    </w:p>
    <w:p w:rsidR="0049781E" w:rsidRPr="007F0C72" w:rsidRDefault="0049781E" w:rsidP="00994A41">
      <w:pPr>
        <w:spacing w:after="0" w:line="240" w:lineRule="auto"/>
        <w:ind w:left="284" w:hanging="284"/>
        <w:jc w:val="both"/>
        <w:rPr>
          <w:rFonts w:ascii="Times New Roman" w:eastAsia="Times New Roman" w:hAnsi="Times New Roman"/>
          <w:i/>
        </w:rPr>
      </w:pPr>
      <w:r w:rsidRPr="007F0C72">
        <w:rPr>
          <w:rFonts w:ascii="Times New Roman" w:eastAsia="Times New Roman" w:hAnsi="Times New Roman"/>
          <w:b/>
          <w:i/>
        </w:rPr>
        <w:t>Συμμετοχή σε τράπεζες συζήτησης</w:t>
      </w:r>
    </w:p>
    <w:p w:rsidR="0049781E" w:rsidRPr="00994A41" w:rsidRDefault="0049781E" w:rsidP="007F0C72">
      <w:pPr>
        <w:spacing w:after="0" w:line="240" w:lineRule="auto"/>
        <w:ind w:left="142" w:hanging="142"/>
        <w:jc w:val="both"/>
        <w:rPr>
          <w:rFonts w:ascii="Times New Roman" w:hAnsi="Times New Roman"/>
        </w:rPr>
      </w:pPr>
      <w:r w:rsidRPr="00994A41">
        <w:rPr>
          <w:rFonts w:ascii="Times New Roman" w:hAnsi="Times New Roman"/>
        </w:rPr>
        <w:t>- «Η διδασκαλία του αρχαίου ελληνικού δράματος σε ανώτατα εκπαιδευτικά ιδρύματα: τα τμήματα θεατρικών σπουδών»</w:t>
      </w:r>
      <w:r w:rsidR="007F0C72">
        <w:rPr>
          <w:rFonts w:ascii="Times New Roman" w:hAnsi="Times New Roman"/>
        </w:rPr>
        <w:t>, σ</w:t>
      </w:r>
      <w:r w:rsidRPr="00994A41">
        <w:rPr>
          <w:rFonts w:ascii="Times New Roman" w:hAnsi="Times New Roman"/>
        </w:rPr>
        <w:t xml:space="preserve">υμμετοχή με εισαγωγική εισήγηση και συντονισμός στρογγυλής τράπεζας με τίτλο </w:t>
      </w:r>
      <w:r w:rsidRPr="00994A41">
        <w:rPr>
          <w:rFonts w:ascii="Times New Roman" w:hAnsi="Times New Roman"/>
          <w:i/>
        </w:rPr>
        <w:t xml:space="preserve">Το Αρχαίο Δράμα στην Εκπαίδευση: σκέψεις </w:t>
      </w:r>
      <w:r w:rsidR="00C11709">
        <w:rPr>
          <w:rFonts w:ascii="Times New Roman" w:hAnsi="Times New Roman"/>
          <w:i/>
        </w:rPr>
        <w:t>-</w:t>
      </w:r>
      <w:r w:rsidRPr="00994A41">
        <w:rPr>
          <w:rFonts w:ascii="Times New Roman" w:hAnsi="Times New Roman"/>
          <w:i/>
        </w:rPr>
        <w:t xml:space="preserve"> θέσεις - αντιθέσεις</w:t>
      </w:r>
      <w:r w:rsidRPr="00994A41">
        <w:rPr>
          <w:rFonts w:ascii="Times New Roman" w:hAnsi="Times New Roman"/>
        </w:rPr>
        <w:t xml:space="preserve"> στο πλαίσιο επιστημονικής ημερίδας που διοργανώθηκε από το Ίδρυμα Κακογιάννη, 30 Ιανουαρίου 2015. </w:t>
      </w:r>
    </w:p>
    <w:p w:rsidR="0049781E" w:rsidRPr="00994A41" w:rsidRDefault="0049781E" w:rsidP="00994A41">
      <w:pPr>
        <w:spacing w:after="0" w:line="240" w:lineRule="auto"/>
        <w:ind w:left="284" w:hanging="284"/>
        <w:jc w:val="both"/>
        <w:rPr>
          <w:rFonts w:ascii="Times New Roman" w:hAnsi="Times New Roman"/>
          <w:b/>
        </w:rPr>
      </w:pPr>
    </w:p>
    <w:p w:rsidR="0049781E" w:rsidRPr="007F0C72" w:rsidRDefault="0049781E" w:rsidP="00994A41">
      <w:pPr>
        <w:spacing w:after="0" w:line="240" w:lineRule="auto"/>
        <w:ind w:left="284" w:hanging="284"/>
        <w:jc w:val="both"/>
        <w:rPr>
          <w:rFonts w:ascii="Times New Roman" w:hAnsi="Times New Roman"/>
          <w:i/>
        </w:rPr>
      </w:pPr>
      <w:r w:rsidRPr="007F0C72">
        <w:rPr>
          <w:rFonts w:ascii="Times New Roman" w:hAnsi="Times New Roman"/>
          <w:b/>
          <w:i/>
        </w:rPr>
        <w:t>Παρουσιάσεις &amp; προφορικές εργασίες</w:t>
      </w:r>
    </w:p>
    <w:p w:rsidR="0049781E" w:rsidRPr="00994A41" w:rsidRDefault="0049781E" w:rsidP="007F0C72">
      <w:pPr>
        <w:spacing w:after="0" w:line="240" w:lineRule="auto"/>
        <w:ind w:left="142" w:hanging="142"/>
        <w:jc w:val="both"/>
        <w:rPr>
          <w:rFonts w:ascii="Times New Roman" w:hAnsi="Times New Roman"/>
        </w:rPr>
      </w:pPr>
      <w:r w:rsidRPr="00994A41">
        <w:rPr>
          <w:rFonts w:ascii="Times New Roman" w:hAnsi="Times New Roman"/>
        </w:rPr>
        <w:t>- Συμμετοχή στη συζήτηση «Η θεατρική γραφή στην Ελλάδα σήμερα» που διοργανώθηκε</w:t>
      </w:r>
      <w:r w:rsidR="007F0C72">
        <w:rPr>
          <w:rFonts w:ascii="Times New Roman" w:hAnsi="Times New Roman"/>
        </w:rPr>
        <w:t xml:space="preserve"> στο Θέατρο Τέχνης Κ</w:t>
      </w:r>
      <w:r w:rsidR="00C11709">
        <w:rPr>
          <w:rFonts w:ascii="Times New Roman" w:hAnsi="Times New Roman"/>
        </w:rPr>
        <w:t>άρ</w:t>
      </w:r>
      <w:r w:rsidR="007F0C72">
        <w:rPr>
          <w:rFonts w:ascii="Times New Roman" w:hAnsi="Times New Roman"/>
        </w:rPr>
        <w:t>ολος Κουν</w:t>
      </w:r>
      <w:r w:rsidRPr="00994A41">
        <w:rPr>
          <w:rFonts w:ascii="Times New Roman" w:hAnsi="Times New Roman"/>
        </w:rPr>
        <w:t xml:space="preserve"> </w:t>
      </w:r>
      <w:r w:rsidR="007F0C72">
        <w:rPr>
          <w:rFonts w:ascii="Times New Roman" w:hAnsi="Times New Roman"/>
        </w:rPr>
        <w:t>(</w:t>
      </w:r>
      <w:r w:rsidRPr="00994A41">
        <w:rPr>
          <w:rFonts w:ascii="Times New Roman" w:hAnsi="Times New Roman"/>
        </w:rPr>
        <w:t>20 Οκτωβρίου 2014</w:t>
      </w:r>
      <w:r w:rsidR="007F0C72">
        <w:rPr>
          <w:rFonts w:ascii="Times New Roman" w:hAnsi="Times New Roman"/>
        </w:rPr>
        <w:t>)</w:t>
      </w:r>
      <w:r w:rsidRPr="00994A41">
        <w:rPr>
          <w:rFonts w:ascii="Times New Roman" w:hAnsi="Times New Roman"/>
        </w:rPr>
        <w:t>.</w:t>
      </w:r>
    </w:p>
    <w:p w:rsidR="0049781E" w:rsidRPr="00994A41" w:rsidRDefault="0049781E" w:rsidP="007F0C72">
      <w:pPr>
        <w:spacing w:after="0" w:line="240" w:lineRule="auto"/>
        <w:ind w:left="142" w:hanging="142"/>
        <w:jc w:val="both"/>
        <w:rPr>
          <w:rFonts w:ascii="Times New Roman" w:hAnsi="Times New Roman"/>
        </w:rPr>
      </w:pPr>
      <w:r w:rsidRPr="00994A41">
        <w:rPr>
          <w:rFonts w:ascii="Times New Roman" w:hAnsi="Times New Roman"/>
        </w:rPr>
        <w:t xml:space="preserve">- Συνεργασία στις εκδηλώσεις για τα 60 χρόνια του Υπογείου και τα 20 χρόνια του Θεάτρου της Οδού Φρυνίχου του Θεάτρου Τέχνης Κάρολος Κουν </w:t>
      </w:r>
      <w:r w:rsidR="007F0C72">
        <w:rPr>
          <w:rFonts w:ascii="Times New Roman" w:hAnsi="Times New Roman"/>
        </w:rPr>
        <w:t>(</w:t>
      </w:r>
      <w:r w:rsidRPr="00994A41">
        <w:rPr>
          <w:rFonts w:ascii="Times New Roman" w:hAnsi="Times New Roman"/>
        </w:rPr>
        <w:t xml:space="preserve">29 Οκτωβρίου </w:t>
      </w:r>
      <w:r w:rsidR="007F0C72">
        <w:rPr>
          <w:rFonts w:ascii="Times New Roman" w:hAnsi="Times New Roman"/>
        </w:rPr>
        <w:t>με</w:t>
      </w:r>
      <w:r w:rsidRPr="00994A41">
        <w:rPr>
          <w:rFonts w:ascii="Times New Roman" w:hAnsi="Times New Roman"/>
        </w:rPr>
        <w:t xml:space="preserve"> 3 Νοεμβρίου 2014</w:t>
      </w:r>
      <w:r w:rsidR="007F0C72">
        <w:rPr>
          <w:rFonts w:ascii="Times New Roman" w:hAnsi="Times New Roman"/>
        </w:rPr>
        <w:t>)</w:t>
      </w:r>
      <w:r w:rsidRPr="00994A41">
        <w:rPr>
          <w:rFonts w:ascii="Times New Roman" w:hAnsi="Times New Roman"/>
        </w:rPr>
        <w:t>.</w:t>
      </w:r>
    </w:p>
    <w:p w:rsidR="0049781E" w:rsidRPr="00994A41" w:rsidRDefault="0049781E" w:rsidP="007F0C72">
      <w:pPr>
        <w:spacing w:after="0" w:line="240" w:lineRule="auto"/>
        <w:ind w:left="142" w:hanging="142"/>
        <w:jc w:val="both"/>
        <w:rPr>
          <w:rFonts w:ascii="Times New Roman" w:hAnsi="Times New Roman"/>
        </w:rPr>
      </w:pPr>
    </w:p>
    <w:p w:rsidR="0049781E" w:rsidRPr="007F0C72" w:rsidRDefault="0049781E" w:rsidP="00994A41">
      <w:pPr>
        <w:spacing w:after="0" w:line="240" w:lineRule="auto"/>
        <w:ind w:left="284" w:hanging="284"/>
        <w:jc w:val="both"/>
        <w:rPr>
          <w:rFonts w:ascii="Times New Roman" w:hAnsi="Times New Roman"/>
          <w:b/>
          <w:i/>
        </w:rPr>
      </w:pPr>
      <w:r w:rsidRPr="007F0C72">
        <w:rPr>
          <w:rFonts w:ascii="Times New Roman" w:hAnsi="Times New Roman"/>
          <w:b/>
          <w:i/>
        </w:rPr>
        <w:t>Παρουσιάσεις Βιβλίων</w:t>
      </w:r>
    </w:p>
    <w:p w:rsidR="0049781E" w:rsidRPr="00994A41" w:rsidRDefault="0049781E" w:rsidP="007F0C72">
      <w:pPr>
        <w:spacing w:after="0" w:line="240" w:lineRule="auto"/>
        <w:ind w:left="142" w:hanging="142"/>
        <w:jc w:val="both"/>
        <w:rPr>
          <w:rFonts w:ascii="Times New Roman" w:hAnsi="Times New Roman"/>
          <w:i/>
        </w:rPr>
      </w:pPr>
      <w:r w:rsidRPr="00994A41">
        <w:rPr>
          <w:rFonts w:ascii="Times New Roman" w:hAnsi="Times New Roman"/>
        </w:rPr>
        <w:t>- «Ένα θαρραλέο βιβλίο και ένα καθυστερημένο ευχαριστώ», παρουσίαση του βιβλίου της Βάσως Μπαρμπούση:</w:t>
      </w:r>
      <w:r w:rsidRPr="00994A41">
        <w:rPr>
          <w:rFonts w:ascii="Times New Roman" w:hAnsi="Times New Roman"/>
          <w:i/>
        </w:rPr>
        <w:t xml:space="preserve"> Η Τέχνη του Χορού στην Ελλάδα τον 20ό αιώνα. Σχολή Πράτσικα: ιδεολογία </w:t>
      </w:r>
      <w:r w:rsidR="00C11709">
        <w:rPr>
          <w:rFonts w:ascii="Times New Roman" w:hAnsi="Times New Roman"/>
          <w:i/>
        </w:rPr>
        <w:t>-</w:t>
      </w:r>
      <w:r w:rsidRPr="00994A41">
        <w:rPr>
          <w:rFonts w:ascii="Times New Roman" w:hAnsi="Times New Roman"/>
          <w:i/>
        </w:rPr>
        <w:t xml:space="preserve"> πρ</w:t>
      </w:r>
      <w:r w:rsidR="00C11709">
        <w:rPr>
          <w:rFonts w:ascii="Times New Roman" w:hAnsi="Times New Roman"/>
          <w:i/>
        </w:rPr>
        <w:t>άξη -</w:t>
      </w:r>
      <w:r w:rsidRPr="00994A41">
        <w:rPr>
          <w:rFonts w:ascii="Times New Roman" w:hAnsi="Times New Roman"/>
          <w:i/>
        </w:rPr>
        <w:t xml:space="preserve"> αισθητική, </w:t>
      </w:r>
      <w:r w:rsidRPr="00994A41">
        <w:rPr>
          <w:rFonts w:ascii="Times New Roman" w:hAnsi="Times New Roman"/>
        </w:rPr>
        <w:t xml:space="preserve">Gutenberg, 2014, </w:t>
      </w:r>
      <w:r w:rsidR="007F0C72">
        <w:rPr>
          <w:rFonts w:ascii="Times New Roman" w:hAnsi="Times New Roman"/>
        </w:rPr>
        <w:t>(</w:t>
      </w:r>
      <w:r w:rsidRPr="00994A41">
        <w:rPr>
          <w:rFonts w:ascii="Times New Roman" w:hAnsi="Times New Roman"/>
        </w:rPr>
        <w:t>Αίθουσα Συναυλιών Φίλιππος Νάκας, 24 Νοεμβρίου 2014</w:t>
      </w:r>
      <w:r w:rsidR="007F0C72">
        <w:rPr>
          <w:rFonts w:ascii="Times New Roman" w:hAnsi="Times New Roman"/>
        </w:rPr>
        <w:t>)</w:t>
      </w:r>
      <w:r w:rsidRPr="00994A41">
        <w:rPr>
          <w:rFonts w:ascii="Times New Roman" w:hAnsi="Times New Roman"/>
        </w:rPr>
        <w:t xml:space="preserve">. </w:t>
      </w:r>
    </w:p>
    <w:p w:rsidR="0049781E" w:rsidRPr="00994A41" w:rsidRDefault="0049781E" w:rsidP="007F0C72">
      <w:pPr>
        <w:spacing w:after="0" w:line="240" w:lineRule="auto"/>
        <w:ind w:left="142" w:hanging="142"/>
        <w:jc w:val="both"/>
        <w:rPr>
          <w:rFonts w:ascii="Times New Roman" w:hAnsi="Times New Roman"/>
        </w:rPr>
      </w:pPr>
      <w:r w:rsidRPr="00994A41">
        <w:rPr>
          <w:rFonts w:ascii="Times New Roman" w:hAnsi="Times New Roman"/>
        </w:rPr>
        <w:t>- Ομιλία στην παρουσίαση του τόμου:</w:t>
      </w:r>
      <w:r w:rsidRPr="00994A41">
        <w:rPr>
          <w:rFonts w:ascii="Times New Roman" w:hAnsi="Times New Roman"/>
          <w:i/>
        </w:rPr>
        <w:t xml:space="preserve"> </w:t>
      </w:r>
      <w:r w:rsidR="007F0C72">
        <w:rPr>
          <w:rFonts w:ascii="Times New Roman" w:hAnsi="Times New Roman"/>
        </w:rPr>
        <w:t xml:space="preserve">Γωγώ Κ. Βαρζελιώτη, </w:t>
      </w:r>
      <w:r w:rsidRPr="00994A41">
        <w:rPr>
          <w:rFonts w:ascii="Times New Roman" w:hAnsi="Times New Roman"/>
        </w:rPr>
        <w:t xml:space="preserve">Κώστας Γ. Τσικνάκης (επιμ.), </w:t>
      </w:r>
      <w:r w:rsidRPr="00994A41">
        <w:rPr>
          <w:rFonts w:ascii="Times New Roman" w:hAnsi="Times New Roman"/>
          <w:i/>
        </w:rPr>
        <w:t>Γαληνοτάτη. Τιμή στη Χρύσα Μαλτέζου</w:t>
      </w:r>
      <w:r w:rsidR="007F0C72">
        <w:rPr>
          <w:rFonts w:ascii="Times New Roman" w:hAnsi="Times New Roman"/>
        </w:rPr>
        <w:t xml:space="preserve">, </w:t>
      </w:r>
      <w:r w:rsidRPr="00994A41">
        <w:rPr>
          <w:rFonts w:ascii="Times New Roman" w:hAnsi="Times New Roman"/>
        </w:rPr>
        <w:t xml:space="preserve">Εθνικό και Καποδιστριακό Πανεπιστήμιο Αθηνών /  Τμήμα Θεατρικών Σπουδών, 2013, </w:t>
      </w:r>
      <w:r w:rsidR="007F0C72">
        <w:rPr>
          <w:rFonts w:ascii="Times New Roman" w:hAnsi="Times New Roman"/>
        </w:rPr>
        <w:t>(</w:t>
      </w:r>
      <w:r w:rsidRPr="00994A41">
        <w:rPr>
          <w:rFonts w:ascii="Times New Roman" w:hAnsi="Times New Roman"/>
        </w:rPr>
        <w:t xml:space="preserve">Ινστιτούτο Βυζαντινών και Μεταβυζαντινών Σπουδών Βενετίας </w:t>
      </w:r>
      <w:r w:rsidR="00C11709">
        <w:rPr>
          <w:rFonts w:ascii="Times New Roman" w:hAnsi="Times New Roman"/>
        </w:rPr>
        <w:t xml:space="preserve">- </w:t>
      </w:r>
      <w:r w:rsidRPr="00994A41">
        <w:rPr>
          <w:rFonts w:ascii="Times New Roman" w:hAnsi="Times New Roman"/>
          <w:lang w:val="en-US"/>
        </w:rPr>
        <w:t>Sala</w:t>
      </w:r>
      <w:r w:rsidRPr="00994A41">
        <w:rPr>
          <w:rFonts w:ascii="Times New Roman" w:hAnsi="Times New Roman"/>
        </w:rPr>
        <w:t xml:space="preserve"> </w:t>
      </w:r>
      <w:r w:rsidRPr="00994A41">
        <w:rPr>
          <w:rFonts w:ascii="Times New Roman" w:hAnsi="Times New Roman"/>
          <w:lang w:val="en-US"/>
        </w:rPr>
        <w:t>del</w:t>
      </w:r>
      <w:r w:rsidRPr="00994A41">
        <w:rPr>
          <w:rFonts w:ascii="Times New Roman" w:hAnsi="Times New Roman"/>
        </w:rPr>
        <w:t xml:space="preserve"> </w:t>
      </w:r>
      <w:r w:rsidRPr="00994A41">
        <w:rPr>
          <w:rFonts w:ascii="Times New Roman" w:hAnsi="Times New Roman"/>
          <w:lang w:val="en-US"/>
        </w:rPr>
        <w:t>Capitolo</w:t>
      </w:r>
      <w:r w:rsidRPr="00994A41">
        <w:rPr>
          <w:rFonts w:ascii="Times New Roman" w:hAnsi="Times New Roman"/>
        </w:rPr>
        <w:t>, 15 Δεκεμβρίου 2014</w:t>
      </w:r>
      <w:r w:rsidR="007F0C72">
        <w:rPr>
          <w:rFonts w:ascii="Times New Roman" w:hAnsi="Times New Roman"/>
        </w:rPr>
        <w:t>).</w:t>
      </w:r>
    </w:p>
    <w:p w:rsidR="0049781E" w:rsidRPr="00994A41" w:rsidRDefault="0049781E" w:rsidP="007F0C72">
      <w:pPr>
        <w:pStyle w:val="af1"/>
        <w:ind w:left="142" w:hanging="142"/>
        <w:jc w:val="both"/>
        <w:outlineLvl w:val="0"/>
        <w:rPr>
          <w:sz w:val="22"/>
          <w:szCs w:val="22"/>
        </w:rPr>
      </w:pPr>
      <w:r w:rsidRPr="00994A41">
        <w:rPr>
          <w:sz w:val="22"/>
          <w:szCs w:val="22"/>
        </w:rPr>
        <w:lastRenderedPageBreak/>
        <w:t>- «Ανάμεσα στην κλασική φιλολογία και τις θεατρικές σπουδές: η απόσταση που ενώνει»</w:t>
      </w:r>
      <w:r w:rsidR="007F0C72">
        <w:rPr>
          <w:sz w:val="22"/>
          <w:szCs w:val="22"/>
        </w:rPr>
        <w:t>,</w:t>
      </w:r>
      <w:r w:rsidRPr="00994A41">
        <w:rPr>
          <w:sz w:val="22"/>
          <w:szCs w:val="22"/>
        </w:rPr>
        <w:t xml:space="preserve"> παρουσίαση του βιβλίου της Ελένης Παπάζογλου: </w:t>
      </w:r>
      <w:r w:rsidRPr="00994A41">
        <w:rPr>
          <w:i/>
          <w:sz w:val="22"/>
          <w:szCs w:val="22"/>
        </w:rPr>
        <w:t>Το Πρόσωπο του Πένθους. Η Ηλέκτρα του Σοφοκλή ανάμεσα στο κείμενο και την παράσταση</w:t>
      </w:r>
      <w:r w:rsidR="007F0C72">
        <w:rPr>
          <w:sz w:val="22"/>
          <w:szCs w:val="22"/>
        </w:rPr>
        <w:t xml:space="preserve">, </w:t>
      </w:r>
      <w:r w:rsidRPr="00994A41">
        <w:rPr>
          <w:sz w:val="22"/>
          <w:szCs w:val="22"/>
        </w:rPr>
        <w:t>Πόλις</w:t>
      </w:r>
      <w:r w:rsidR="007F0C72">
        <w:rPr>
          <w:sz w:val="22"/>
          <w:szCs w:val="22"/>
        </w:rPr>
        <w:t>, 2014</w:t>
      </w:r>
      <w:r w:rsidRPr="00994A41">
        <w:rPr>
          <w:sz w:val="22"/>
          <w:szCs w:val="22"/>
        </w:rPr>
        <w:t xml:space="preserve">, </w:t>
      </w:r>
      <w:r w:rsidR="007F0C72">
        <w:rPr>
          <w:sz w:val="22"/>
          <w:szCs w:val="22"/>
        </w:rPr>
        <w:t>(</w:t>
      </w:r>
      <w:r w:rsidRPr="00994A41">
        <w:rPr>
          <w:sz w:val="22"/>
          <w:szCs w:val="22"/>
        </w:rPr>
        <w:t xml:space="preserve">Αθήνα, </w:t>
      </w:r>
      <w:r w:rsidRPr="00994A41">
        <w:rPr>
          <w:rFonts w:eastAsia="Cambria"/>
          <w:sz w:val="22"/>
          <w:szCs w:val="22"/>
        </w:rPr>
        <w:t>Βιβλιοπωλείο Πλειάδες, 7 Φεβρουαρίου και Θεσσαλονίκη, Θέατρο «Τ», 27 Μαρτίου 2015</w:t>
      </w:r>
      <w:r w:rsidR="007F0C72">
        <w:rPr>
          <w:rFonts w:eastAsia="Cambria"/>
          <w:sz w:val="22"/>
          <w:szCs w:val="22"/>
        </w:rPr>
        <w:t>)</w:t>
      </w:r>
      <w:r w:rsidRPr="00994A41">
        <w:rPr>
          <w:rFonts w:eastAsia="Cambria"/>
          <w:sz w:val="22"/>
          <w:szCs w:val="22"/>
        </w:rPr>
        <w:t>.</w:t>
      </w:r>
    </w:p>
    <w:p w:rsidR="0049781E" w:rsidRPr="00994A41" w:rsidRDefault="0049781E" w:rsidP="007F0C72">
      <w:pPr>
        <w:spacing w:after="0" w:line="240" w:lineRule="auto"/>
        <w:ind w:left="142" w:hanging="142"/>
        <w:jc w:val="both"/>
        <w:rPr>
          <w:rFonts w:ascii="Times New Roman" w:hAnsi="Times New Roman"/>
        </w:rPr>
      </w:pPr>
      <w:r w:rsidRPr="00994A41">
        <w:rPr>
          <w:rFonts w:ascii="Times New Roman" w:hAnsi="Times New Roman"/>
        </w:rPr>
        <w:t>- «Το Αρχαίο Θέατρο και η Κύπρος»</w:t>
      </w:r>
      <w:r w:rsidR="007F0C72">
        <w:rPr>
          <w:rFonts w:ascii="Times New Roman" w:hAnsi="Times New Roman"/>
        </w:rPr>
        <w:t>,</w:t>
      </w:r>
      <w:r w:rsidRPr="00994A41">
        <w:rPr>
          <w:rFonts w:ascii="Times New Roman" w:hAnsi="Times New Roman"/>
        </w:rPr>
        <w:t xml:space="preserve"> παρουσίαση </w:t>
      </w:r>
      <w:r w:rsidR="007F0C72">
        <w:rPr>
          <w:rFonts w:ascii="Times New Roman" w:hAnsi="Times New Roman"/>
        </w:rPr>
        <w:t xml:space="preserve">του τόμου: Άντρη Κωνσταντίνου, </w:t>
      </w:r>
      <w:r w:rsidRPr="00994A41">
        <w:rPr>
          <w:rFonts w:ascii="Times New Roman" w:hAnsi="Times New Roman"/>
        </w:rPr>
        <w:t xml:space="preserve">Ιωάννα Χατζηκωνσταντή: </w:t>
      </w:r>
      <w:r w:rsidRPr="00994A41">
        <w:rPr>
          <w:rFonts w:ascii="Times New Roman" w:hAnsi="Times New Roman"/>
          <w:i/>
        </w:rPr>
        <w:t>Το Αρχαίο Θέατρο και η Κύπρος</w:t>
      </w:r>
      <w:r w:rsidR="007F0C72">
        <w:rPr>
          <w:rFonts w:ascii="Times New Roman" w:hAnsi="Times New Roman"/>
        </w:rPr>
        <w:t xml:space="preserve">, </w:t>
      </w:r>
      <w:r w:rsidRPr="00994A41">
        <w:rPr>
          <w:rFonts w:ascii="Times New Roman" w:hAnsi="Times New Roman"/>
        </w:rPr>
        <w:t xml:space="preserve">Πολιτιστικό Ίδρυμα Τραπέζης Κύπρου, Λευκωσία 2013 </w:t>
      </w:r>
      <w:r w:rsidR="007F0C72">
        <w:rPr>
          <w:rFonts w:ascii="Times New Roman" w:hAnsi="Times New Roman"/>
        </w:rPr>
        <w:t>(</w:t>
      </w:r>
      <w:r w:rsidRPr="00994A41">
        <w:rPr>
          <w:rFonts w:ascii="Times New Roman" w:hAnsi="Times New Roman"/>
        </w:rPr>
        <w:t>Σπίτι της Κύπρου, Αθήνα 5 Μαρτίου 2015</w:t>
      </w:r>
      <w:r w:rsidR="007F0C72">
        <w:rPr>
          <w:rFonts w:ascii="Times New Roman" w:hAnsi="Times New Roman"/>
        </w:rPr>
        <w:t>)</w:t>
      </w:r>
      <w:r w:rsidRPr="00994A41">
        <w:rPr>
          <w:rFonts w:ascii="Times New Roman" w:hAnsi="Times New Roman"/>
        </w:rPr>
        <w:t xml:space="preserve"> [Την παρουσίαση διάβασε η Επίκουρη Καθηγήτρια Καίτη Διαμαντάκου]</w:t>
      </w:r>
      <w:r w:rsidR="00C11709">
        <w:rPr>
          <w:rFonts w:ascii="Times New Roman" w:hAnsi="Times New Roman"/>
        </w:rPr>
        <w:t>.</w:t>
      </w:r>
    </w:p>
    <w:p w:rsidR="0049781E" w:rsidRPr="00994A41" w:rsidRDefault="0049781E" w:rsidP="00994A41">
      <w:pPr>
        <w:spacing w:after="0" w:line="240" w:lineRule="auto"/>
        <w:ind w:left="284" w:hanging="284"/>
        <w:jc w:val="both"/>
        <w:rPr>
          <w:rFonts w:ascii="Times New Roman" w:hAnsi="Times New Roman"/>
          <w:b/>
        </w:rPr>
      </w:pPr>
    </w:p>
    <w:p w:rsidR="003E34F5" w:rsidRPr="00994A41" w:rsidRDefault="003E34F5" w:rsidP="003E34F5">
      <w:pPr>
        <w:spacing w:after="0" w:line="240" w:lineRule="auto"/>
        <w:ind w:left="284" w:hanging="284"/>
        <w:jc w:val="both"/>
        <w:rPr>
          <w:rFonts w:ascii="Times New Roman" w:hAnsi="Times New Roman"/>
          <w:b/>
          <w:i/>
        </w:rPr>
      </w:pPr>
      <w:r w:rsidRPr="00994A41">
        <w:rPr>
          <w:rFonts w:ascii="Times New Roman" w:hAnsi="Times New Roman"/>
          <w:b/>
          <w:i/>
        </w:rPr>
        <w:t>Ερευνητικές και επιστημονικές δραστηριότητες 2014-2015</w:t>
      </w:r>
    </w:p>
    <w:p w:rsidR="003E34F5" w:rsidRPr="00994A41" w:rsidRDefault="003E34F5" w:rsidP="003E34F5">
      <w:pPr>
        <w:overflowPunct w:val="0"/>
        <w:autoSpaceDE w:val="0"/>
        <w:autoSpaceDN w:val="0"/>
        <w:adjustRightInd w:val="0"/>
        <w:spacing w:after="0" w:line="240" w:lineRule="auto"/>
        <w:ind w:left="142" w:hanging="142"/>
        <w:jc w:val="both"/>
        <w:textAlignment w:val="baseline"/>
        <w:rPr>
          <w:rFonts w:ascii="Times New Roman" w:hAnsi="Times New Roman"/>
        </w:rPr>
      </w:pPr>
      <w:r w:rsidRPr="00994A41">
        <w:rPr>
          <w:rFonts w:ascii="Times New Roman" w:hAnsi="Times New Roman"/>
        </w:rPr>
        <w:t xml:space="preserve">- </w:t>
      </w:r>
      <w:r>
        <w:rPr>
          <w:rFonts w:ascii="Times New Roman" w:hAnsi="Times New Roman"/>
        </w:rPr>
        <w:tab/>
      </w:r>
      <w:r w:rsidRPr="00994A41">
        <w:rPr>
          <w:rFonts w:ascii="Times New Roman" w:hAnsi="Times New Roman"/>
        </w:rPr>
        <w:t>Πρόεδρος της Οργανωτικής Επιτροπής του Ε΄ Πανελλήνιου Θεατρολογικού Συνεδρίου</w:t>
      </w:r>
      <w:r w:rsidRPr="00994A41">
        <w:rPr>
          <w:rFonts w:ascii="Times New Roman" w:hAnsi="Times New Roman"/>
          <w:i/>
        </w:rPr>
        <w:t xml:space="preserve"> Θέατρο και Δημοκρατία</w:t>
      </w:r>
      <w:r w:rsidRPr="00994A41">
        <w:rPr>
          <w:rFonts w:ascii="Times New Roman" w:hAnsi="Times New Roman"/>
        </w:rPr>
        <w:t>, που οργάνωσε το Τμήμα Θεατρικών Σπουδών του ΕΚΠΑ προς τιμήν του Καθηγητή Βάλτερ Πούχνερ, Αθήνα, 5-8 Νοεμβρίου 2014.</w:t>
      </w:r>
    </w:p>
    <w:p w:rsidR="003E34F5" w:rsidRPr="00994A41" w:rsidRDefault="003E34F5" w:rsidP="003E34F5">
      <w:pPr>
        <w:spacing w:after="0" w:line="240" w:lineRule="auto"/>
        <w:ind w:left="142" w:hanging="142"/>
        <w:jc w:val="both"/>
        <w:rPr>
          <w:rFonts w:ascii="Times New Roman" w:hAnsi="Times New Roman"/>
        </w:rPr>
      </w:pPr>
      <w:r w:rsidRPr="00994A41">
        <w:rPr>
          <w:rFonts w:ascii="Times New Roman" w:hAnsi="Times New Roman"/>
        </w:rPr>
        <w:t xml:space="preserve">- </w:t>
      </w:r>
      <w:r>
        <w:rPr>
          <w:rFonts w:ascii="Times New Roman" w:hAnsi="Times New Roman"/>
        </w:rPr>
        <w:tab/>
      </w:r>
      <w:r w:rsidRPr="00994A41">
        <w:rPr>
          <w:rFonts w:ascii="Times New Roman" w:hAnsi="Times New Roman"/>
        </w:rPr>
        <w:t xml:space="preserve">Μέλος της Συντονιστικής Επιτροπής του </w:t>
      </w:r>
      <w:r w:rsidRPr="00994A41">
        <w:rPr>
          <w:rFonts w:ascii="Times New Roman" w:hAnsi="Times New Roman"/>
          <w:i/>
        </w:rPr>
        <w:t xml:space="preserve">Ευρωπαϊκού Δικτύου Έρευνας και Τεκμηρίωσης των Παραστάσεων του Αρχαίου Ελληνικού Δράματος / </w:t>
      </w:r>
      <w:r w:rsidRPr="00994A41">
        <w:rPr>
          <w:rFonts w:ascii="Times New Roman" w:hAnsi="Times New Roman"/>
          <w:i/>
          <w:lang w:val="en-US"/>
        </w:rPr>
        <w:t>European</w:t>
      </w:r>
      <w:r w:rsidRPr="00994A41">
        <w:rPr>
          <w:rFonts w:ascii="Times New Roman" w:hAnsi="Times New Roman"/>
          <w:i/>
        </w:rPr>
        <w:t xml:space="preserve"> </w:t>
      </w:r>
      <w:r w:rsidRPr="00994A41">
        <w:rPr>
          <w:rFonts w:ascii="Times New Roman" w:hAnsi="Times New Roman"/>
          <w:i/>
          <w:lang w:val="en-US"/>
        </w:rPr>
        <w:t>Network</w:t>
      </w:r>
      <w:r w:rsidRPr="00994A41">
        <w:rPr>
          <w:rFonts w:ascii="Times New Roman" w:hAnsi="Times New Roman"/>
          <w:i/>
        </w:rPr>
        <w:t xml:space="preserve"> </w:t>
      </w:r>
      <w:r w:rsidRPr="00994A41">
        <w:rPr>
          <w:rFonts w:ascii="Times New Roman" w:hAnsi="Times New Roman"/>
          <w:i/>
          <w:lang w:val="en-US"/>
        </w:rPr>
        <w:t>of</w:t>
      </w:r>
      <w:r w:rsidRPr="00994A41">
        <w:rPr>
          <w:rFonts w:ascii="Times New Roman" w:hAnsi="Times New Roman"/>
          <w:i/>
        </w:rPr>
        <w:t xml:space="preserve"> </w:t>
      </w:r>
      <w:r w:rsidRPr="00994A41">
        <w:rPr>
          <w:rFonts w:ascii="Times New Roman" w:hAnsi="Times New Roman"/>
          <w:i/>
          <w:lang w:val="en-US"/>
        </w:rPr>
        <w:t>Research</w:t>
      </w:r>
      <w:r w:rsidRPr="00994A41">
        <w:rPr>
          <w:rFonts w:ascii="Times New Roman" w:hAnsi="Times New Roman"/>
          <w:i/>
        </w:rPr>
        <w:t xml:space="preserve"> </w:t>
      </w:r>
      <w:r w:rsidRPr="00994A41">
        <w:rPr>
          <w:rFonts w:ascii="Times New Roman" w:hAnsi="Times New Roman"/>
          <w:i/>
          <w:lang w:val="en-US"/>
        </w:rPr>
        <w:t>and</w:t>
      </w:r>
      <w:r w:rsidRPr="00994A41">
        <w:rPr>
          <w:rFonts w:ascii="Times New Roman" w:hAnsi="Times New Roman"/>
          <w:i/>
        </w:rPr>
        <w:t xml:space="preserve"> </w:t>
      </w:r>
      <w:r w:rsidRPr="00994A41">
        <w:rPr>
          <w:rFonts w:ascii="Times New Roman" w:hAnsi="Times New Roman"/>
          <w:i/>
          <w:lang w:val="en-US"/>
        </w:rPr>
        <w:t>Documentation</w:t>
      </w:r>
      <w:r w:rsidRPr="00994A41">
        <w:rPr>
          <w:rFonts w:ascii="Times New Roman" w:hAnsi="Times New Roman"/>
          <w:i/>
        </w:rPr>
        <w:t xml:space="preserve"> </w:t>
      </w:r>
      <w:r w:rsidRPr="00994A41">
        <w:rPr>
          <w:rFonts w:ascii="Times New Roman" w:hAnsi="Times New Roman"/>
          <w:i/>
          <w:lang w:val="en-US"/>
        </w:rPr>
        <w:t>of</w:t>
      </w:r>
      <w:r w:rsidRPr="00994A41">
        <w:rPr>
          <w:rFonts w:ascii="Times New Roman" w:hAnsi="Times New Roman"/>
          <w:i/>
        </w:rPr>
        <w:t xml:space="preserve"> </w:t>
      </w:r>
      <w:r w:rsidRPr="00994A41">
        <w:rPr>
          <w:rFonts w:ascii="Times New Roman" w:hAnsi="Times New Roman"/>
          <w:i/>
          <w:lang w:val="en-US"/>
        </w:rPr>
        <w:t>Performances</w:t>
      </w:r>
      <w:r w:rsidRPr="00994A41">
        <w:rPr>
          <w:rFonts w:ascii="Times New Roman" w:hAnsi="Times New Roman"/>
          <w:i/>
        </w:rPr>
        <w:t xml:space="preserve"> </w:t>
      </w:r>
      <w:r w:rsidRPr="00994A41">
        <w:rPr>
          <w:rFonts w:ascii="Times New Roman" w:hAnsi="Times New Roman"/>
          <w:i/>
          <w:lang w:val="en-US"/>
        </w:rPr>
        <w:t>of</w:t>
      </w:r>
      <w:r w:rsidRPr="00994A41">
        <w:rPr>
          <w:rFonts w:ascii="Times New Roman" w:hAnsi="Times New Roman"/>
          <w:i/>
        </w:rPr>
        <w:t xml:space="preserve"> </w:t>
      </w:r>
      <w:r w:rsidRPr="00994A41">
        <w:rPr>
          <w:rFonts w:ascii="Times New Roman" w:hAnsi="Times New Roman"/>
          <w:i/>
          <w:lang w:val="en-US"/>
        </w:rPr>
        <w:t>Ancient</w:t>
      </w:r>
      <w:r w:rsidRPr="00994A41">
        <w:rPr>
          <w:rFonts w:ascii="Times New Roman" w:hAnsi="Times New Roman"/>
          <w:i/>
        </w:rPr>
        <w:t xml:space="preserve"> </w:t>
      </w:r>
      <w:r w:rsidRPr="00994A41">
        <w:rPr>
          <w:rFonts w:ascii="Times New Roman" w:hAnsi="Times New Roman"/>
          <w:i/>
          <w:lang w:val="en-US"/>
        </w:rPr>
        <w:t>Greek</w:t>
      </w:r>
      <w:r w:rsidRPr="00994A41">
        <w:rPr>
          <w:rFonts w:ascii="Times New Roman" w:hAnsi="Times New Roman"/>
          <w:i/>
        </w:rPr>
        <w:t xml:space="preserve"> </w:t>
      </w:r>
      <w:r w:rsidRPr="00994A41">
        <w:rPr>
          <w:rFonts w:ascii="Times New Roman" w:hAnsi="Times New Roman"/>
          <w:i/>
          <w:lang w:val="en-US"/>
        </w:rPr>
        <w:t>Drama</w:t>
      </w:r>
      <w:r w:rsidRPr="00994A41">
        <w:rPr>
          <w:rFonts w:ascii="Times New Roman" w:hAnsi="Times New Roman"/>
          <w:i/>
        </w:rPr>
        <w:t>.</w:t>
      </w:r>
    </w:p>
    <w:p w:rsidR="003E34F5" w:rsidRPr="00BF1C02" w:rsidRDefault="003E34F5" w:rsidP="003E34F5">
      <w:pPr>
        <w:spacing w:after="0" w:line="240" w:lineRule="auto"/>
        <w:ind w:left="142" w:hanging="142"/>
        <w:jc w:val="both"/>
        <w:rPr>
          <w:rFonts w:ascii="Times New Roman" w:hAnsi="Times New Roman"/>
          <w:i/>
        </w:rPr>
      </w:pPr>
      <w:r w:rsidRPr="00994A41">
        <w:rPr>
          <w:rFonts w:ascii="Times New Roman" w:hAnsi="Times New Roman"/>
        </w:rPr>
        <w:t xml:space="preserve">- </w:t>
      </w:r>
      <w:r>
        <w:rPr>
          <w:rFonts w:ascii="Times New Roman" w:hAnsi="Times New Roman"/>
        </w:rPr>
        <w:tab/>
      </w:r>
      <w:r w:rsidRPr="00994A41">
        <w:rPr>
          <w:rFonts w:ascii="Times New Roman" w:hAnsi="Times New Roman"/>
        </w:rPr>
        <w:t>Οργάνωση, Συντονισμός και Διδασκαλία στο Εντατι</w:t>
      </w:r>
      <w:r>
        <w:rPr>
          <w:rFonts w:ascii="Times New Roman" w:hAnsi="Times New Roman"/>
        </w:rPr>
        <w:t>κό Πρόγραμμα Θερινών Μαθημάτων με θέμα «</w:t>
      </w:r>
      <w:r w:rsidRPr="00994A41">
        <w:rPr>
          <w:rFonts w:ascii="Times New Roman" w:hAnsi="Times New Roman"/>
          <w:bCs/>
          <w:iCs/>
        </w:rPr>
        <w:t>Οι Παραστάσεις του Αρχαίου Δράματος στους νεότερους χρόνους</w:t>
      </w:r>
      <w:r>
        <w:rPr>
          <w:rFonts w:ascii="Times New Roman" w:hAnsi="Times New Roman"/>
          <w:bCs/>
          <w:iCs/>
        </w:rPr>
        <w:t>»</w:t>
      </w:r>
      <w:r w:rsidRPr="00994A41">
        <w:rPr>
          <w:rFonts w:ascii="Times New Roman" w:hAnsi="Times New Roman"/>
          <w:bCs/>
          <w:iCs/>
        </w:rPr>
        <w:t xml:space="preserve"> </w:t>
      </w:r>
      <w:r w:rsidRPr="00BF1C02">
        <w:rPr>
          <w:rFonts w:ascii="Times New Roman" w:hAnsi="Times New Roman"/>
          <w:bCs/>
          <w:iCs/>
        </w:rPr>
        <w:t>/ “</w:t>
      </w:r>
      <w:r w:rsidRPr="00BF1C02">
        <w:rPr>
          <w:rFonts w:ascii="Times New Roman" w:hAnsi="Times New Roman"/>
        </w:rPr>
        <w:t>Challenging Limits: Performance of ancient Drama, controversies and debates”</w:t>
      </w:r>
      <w:r>
        <w:rPr>
          <w:rFonts w:ascii="Times New Roman" w:hAnsi="Times New Roman"/>
          <w:i/>
        </w:rPr>
        <w:t xml:space="preserve"> </w:t>
      </w:r>
      <w:r w:rsidRPr="00994A41">
        <w:rPr>
          <w:rFonts w:ascii="Times New Roman" w:hAnsi="Times New Roman"/>
        </w:rPr>
        <w:t xml:space="preserve">στο πλαίσιο του προγράμματος «Ακαδημία Πλάτωνος» που οργανώθηκε από το </w:t>
      </w:r>
      <w:r w:rsidRPr="00994A41">
        <w:rPr>
          <w:rFonts w:ascii="Times New Roman" w:hAnsi="Times New Roman"/>
          <w:bCs/>
          <w:i/>
          <w:iCs/>
        </w:rPr>
        <w:t xml:space="preserve"> </w:t>
      </w:r>
      <w:r w:rsidRPr="00BF1C02">
        <w:rPr>
          <w:rFonts w:ascii="Times New Roman" w:hAnsi="Times New Roman"/>
          <w:bCs/>
          <w:iCs/>
        </w:rPr>
        <w:t>Εθνικό και Καποδιστριακό Πανεπιστήμιο Α</w:t>
      </w:r>
      <w:r>
        <w:rPr>
          <w:rFonts w:ascii="Times New Roman" w:hAnsi="Times New Roman"/>
          <w:bCs/>
          <w:iCs/>
        </w:rPr>
        <w:t xml:space="preserve">θηνών </w:t>
      </w:r>
      <w:r w:rsidRPr="00BF1C02">
        <w:rPr>
          <w:rFonts w:ascii="Times New Roman" w:hAnsi="Times New Roman"/>
          <w:bCs/>
          <w:iCs/>
        </w:rPr>
        <w:t xml:space="preserve">σε συνεργασία με το Τμήμα Θεατρικών Σπουδών </w:t>
      </w:r>
      <w:r>
        <w:rPr>
          <w:rFonts w:ascii="Times New Roman" w:hAnsi="Times New Roman"/>
          <w:bCs/>
          <w:iCs/>
        </w:rPr>
        <w:t xml:space="preserve">της </w:t>
      </w:r>
      <w:r w:rsidRPr="00BF1C02">
        <w:rPr>
          <w:rFonts w:ascii="Times New Roman" w:hAnsi="Times New Roman"/>
          <w:bCs/>
          <w:iCs/>
        </w:rPr>
        <w:t>Φιλοσοφικής Σχολής και το Ευρωπαϊκό Δίκτυο Έρευνας και Τεκμηρίωσης των Παραστάσεων του Αρχαίου Ελληνικού Δράματος</w:t>
      </w:r>
      <w:r w:rsidRPr="00994A41">
        <w:rPr>
          <w:rFonts w:ascii="Times New Roman" w:hAnsi="Times New Roman"/>
        </w:rPr>
        <w:t xml:space="preserve"> στο Τεχνολογικό Πάρκο Λαυρίου και την Επίδαυρο από τις 22 Ιουνίου έως τις 5 Ιουλίου.</w:t>
      </w:r>
    </w:p>
    <w:p w:rsidR="00134CC9" w:rsidRDefault="00134CC9" w:rsidP="00134CC9">
      <w:pPr>
        <w:spacing w:after="0" w:line="240" w:lineRule="auto"/>
        <w:ind w:left="142"/>
        <w:rPr>
          <w:rFonts w:ascii="Times New Roman" w:hAnsi="Times New Roman"/>
        </w:rPr>
      </w:pPr>
    </w:p>
    <w:p w:rsidR="003E34F5" w:rsidRPr="00134CC9" w:rsidRDefault="003E34F5" w:rsidP="00134CC9">
      <w:pPr>
        <w:spacing w:after="0" w:line="240" w:lineRule="auto"/>
        <w:ind w:left="142"/>
        <w:rPr>
          <w:rFonts w:ascii="Times New Roman" w:hAnsi="Times New Roman"/>
        </w:rPr>
      </w:pPr>
    </w:p>
    <w:p w:rsidR="00134CC9" w:rsidRPr="008E5C16" w:rsidRDefault="00134CC9" w:rsidP="00134CC9">
      <w:pPr>
        <w:spacing w:after="0" w:line="240" w:lineRule="auto"/>
        <w:rPr>
          <w:rFonts w:ascii="Times New Roman" w:hAnsi="Times New Roman"/>
          <w:b/>
          <w:sz w:val="24"/>
          <w:szCs w:val="24"/>
        </w:rPr>
      </w:pPr>
      <w:r w:rsidRPr="008E5C16">
        <w:rPr>
          <w:rFonts w:ascii="Times New Roman" w:hAnsi="Times New Roman"/>
          <w:b/>
          <w:sz w:val="24"/>
          <w:szCs w:val="24"/>
        </w:rPr>
        <w:t>Νίκη Μιχαλά</w:t>
      </w:r>
    </w:p>
    <w:p w:rsidR="00134CC9" w:rsidRPr="00134CC9" w:rsidRDefault="00134CC9" w:rsidP="00134CC9">
      <w:pPr>
        <w:spacing w:after="0" w:line="240" w:lineRule="auto"/>
        <w:rPr>
          <w:rFonts w:ascii="Times New Roman" w:hAnsi="Times New Roman"/>
          <w:b/>
          <w:i/>
        </w:rPr>
      </w:pPr>
    </w:p>
    <w:p w:rsidR="00134CC9" w:rsidRPr="00134CC9" w:rsidRDefault="00134CC9" w:rsidP="00134CC9">
      <w:pPr>
        <w:spacing w:after="0" w:line="240" w:lineRule="auto"/>
        <w:ind w:left="142" w:hanging="142"/>
        <w:rPr>
          <w:rFonts w:ascii="Times New Roman" w:hAnsi="Times New Roman"/>
          <w:i/>
        </w:rPr>
      </w:pPr>
      <w:r w:rsidRPr="00134CC9">
        <w:rPr>
          <w:rFonts w:ascii="Times New Roman" w:hAnsi="Times New Roman"/>
          <w:b/>
          <w:i/>
        </w:rPr>
        <w:t xml:space="preserve">Άλλες γραπτές εργασίες </w:t>
      </w:r>
    </w:p>
    <w:p w:rsidR="00134CC9" w:rsidRPr="00134CC9" w:rsidRDefault="00134CC9" w:rsidP="0013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both"/>
        <w:rPr>
          <w:rFonts w:ascii="Times New Roman" w:hAnsi="Times New Roman"/>
        </w:rPr>
      </w:pPr>
      <w:r w:rsidRPr="00134CC9">
        <w:rPr>
          <w:rFonts w:ascii="Times New Roman" w:hAnsi="Times New Roman"/>
        </w:rPr>
        <w:tab/>
        <w:t>Πρωτότυπες σημειώσεις για το μάθημα ελεύθερης επιλογής «Η Μαριονέτα στο Σύγχρονο Θέατρο», 238</w:t>
      </w:r>
      <w:r w:rsidR="00C11709">
        <w:rPr>
          <w:rFonts w:ascii="Times New Roman" w:hAnsi="Times New Roman"/>
        </w:rPr>
        <w:t xml:space="preserve"> σ</w:t>
      </w:r>
      <w:r w:rsidRPr="00134CC9">
        <w:rPr>
          <w:rFonts w:ascii="Times New Roman" w:hAnsi="Times New Roman"/>
        </w:rPr>
        <w:t>.</w:t>
      </w:r>
    </w:p>
    <w:p w:rsidR="00134CC9" w:rsidRPr="00134CC9" w:rsidRDefault="00134CC9" w:rsidP="00134CC9">
      <w:pPr>
        <w:spacing w:after="0" w:line="240" w:lineRule="auto"/>
        <w:ind w:left="142"/>
        <w:rPr>
          <w:rFonts w:ascii="Times New Roman" w:hAnsi="Times New Roman"/>
        </w:rPr>
      </w:pPr>
    </w:p>
    <w:p w:rsidR="00134CC9" w:rsidRPr="00134CC9" w:rsidRDefault="00134CC9" w:rsidP="00134CC9">
      <w:pPr>
        <w:spacing w:after="0" w:line="240" w:lineRule="auto"/>
        <w:ind w:left="142"/>
        <w:rPr>
          <w:rFonts w:ascii="Times New Roman" w:hAnsi="Times New Roman"/>
        </w:rPr>
      </w:pPr>
    </w:p>
    <w:p w:rsidR="00134CC9" w:rsidRPr="008E5C16" w:rsidRDefault="00134CC9" w:rsidP="00134CC9">
      <w:pPr>
        <w:spacing w:after="0" w:line="240" w:lineRule="auto"/>
        <w:contextualSpacing/>
        <w:jc w:val="both"/>
        <w:rPr>
          <w:rFonts w:ascii="Times New Roman" w:hAnsi="Times New Roman"/>
          <w:b/>
          <w:sz w:val="24"/>
          <w:szCs w:val="24"/>
        </w:rPr>
      </w:pPr>
      <w:r w:rsidRPr="008E5C16">
        <w:rPr>
          <w:rFonts w:ascii="Times New Roman" w:hAnsi="Times New Roman"/>
          <w:b/>
          <w:sz w:val="24"/>
          <w:szCs w:val="24"/>
        </w:rPr>
        <w:t>Θεμιστοκλής Πάνου</w:t>
      </w:r>
    </w:p>
    <w:p w:rsidR="00134CC9" w:rsidRPr="00134CC9" w:rsidRDefault="00134CC9" w:rsidP="00134CC9">
      <w:pPr>
        <w:spacing w:after="0" w:line="240" w:lineRule="auto"/>
        <w:contextualSpacing/>
        <w:jc w:val="both"/>
        <w:rPr>
          <w:rFonts w:ascii="Times New Roman" w:hAnsi="Times New Roman"/>
          <w:b/>
        </w:rPr>
      </w:pPr>
    </w:p>
    <w:p w:rsidR="00134CC9" w:rsidRPr="00134CC9" w:rsidRDefault="00134CC9" w:rsidP="00134CC9">
      <w:pPr>
        <w:spacing w:after="0" w:line="240" w:lineRule="auto"/>
        <w:ind w:left="142" w:hanging="142"/>
        <w:rPr>
          <w:rFonts w:ascii="Times New Roman" w:hAnsi="Times New Roman"/>
          <w:b/>
          <w:i/>
        </w:rPr>
      </w:pPr>
      <w:r w:rsidRPr="00134CC9">
        <w:rPr>
          <w:rFonts w:ascii="Times New Roman" w:hAnsi="Times New Roman"/>
          <w:b/>
          <w:i/>
        </w:rPr>
        <w:t>Καλλιτεχνική δραστηριότητα</w:t>
      </w:r>
    </w:p>
    <w:p w:rsidR="00134CC9" w:rsidRPr="00134CC9" w:rsidRDefault="00134CC9" w:rsidP="00041676">
      <w:pPr>
        <w:pStyle w:val="af1"/>
        <w:numPr>
          <w:ilvl w:val="0"/>
          <w:numId w:val="10"/>
        </w:numPr>
        <w:ind w:left="142" w:hanging="142"/>
        <w:jc w:val="both"/>
        <w:rPr>
          <w:b/>
          <w:sz w:val="22"/>
          <w:szCs w:val="22"/>
        </w:rPr>
      </w:pPr>
      <w:r w:rsidRPr="00134CC9">
        <w:rPr>
          <w:sz w:val="22"/>
          <w:szCs w:val="22"/>
        </w:rPr>
        <w:t>Τζων Φορντ,</w:t>
      </w:r>
      <w:r w:rsidRPr="00134CC9">
        <w:rPr>
          <w:i/>
          <w:sz w:val="22"/>
          <w:szCs w:val="22"/>
        </w:rPr>
        <w:t xml:space="preserve"> Κρίμα που είναι πόρνη</w:t>
      </w:r>
      <w:r w:rsidRPr="00134CC9">
        <w:rPr>
          <w:sz w:val="22"/>
          <w:szCs w:val="22"/>
        </w:rPr>
        <w:t xml:space="preserve"> (ρόλος: Ρικαρντέτο), Εθνικό Θέατρο, σκηνοθεσία: Δ. Λιγνάδης. Πρώτη παράσταση: 17 Δεκεμβρίου 2014. </w:t>
      </w:r>
    </w:p>
    <w:p w:rsidR="00134CC9" w:rsidRPr="00134CC9" w:rsidRDefault="00134CC9" w:rsidP="00041676">
      <w:pPr>
        <w:pStyle w:val="af1"/>
        <w:numPr>
          <w:ilvl w:val="0"/>
          <w:numId w:val="10"/>
        </w:numPr>
        <w:ind w:left="142" w:hanging="142"/>
        <w:jc w:val="both"/>
        <w:rPr>
          <w:sz w:val="22"/>
          <w:szCs w:val="22"/>
        </w:rPr>
      </w:pPr>
      <w:r w:rsidRPr="00134CC9">
        <w:rPr>
          <w:sz w:val="22"/>
          <w:szCs w:val="22"/>
        </w:rPr>
        <w:lastRenderedPageBreak/>
        <w:t>Χένρυ Τζαίημς,</w:t>
      </w:r>
      <w:r w:rsidRPr="00134CC9">
        <w:rPr>
          <w:i/>
          <w:sz w:val="22"/>
          <w:szCs w:val="22"/>
        </w:rPr>
        <w:t xml:space="preserve"> Το θηρίο στη ζούγκλα</w:t>
      </w:r>
      <w:r w:rsidRPr="00134CC9">
        <w:rPr>
          <w:sz w:val="22"/>
          <w:szCs w:val="22"/>
        </w:rPr>
        <w:t xml:space="preserve"> (ρόλος: Μάρτσερ), Από την Ομάδα Προτσές - Κανιγκούντα, Θέατρο Τέχνης, σκηνοθεσία: Μ. Μαγγανάρη, περίοδος 2014-2015.</w:t>
      </w:r>
    </w:p>
    <w:p w:rsidR="00134CC9" w:rsidRPr="00134CC9" w:rsidRDefault="00134CC9" w:rsidP="00041676">
      <w:pPr>
        <w:pStyle w:val="af1"/>
        <w:numPr>
          <w:ilvl w:val="0"/>
          <w:numId w:val="10"/>
        </w:numPr>
        <w:ind w:left="142" w:hanging="142"/>
        <w:jc w:val="both"/>
        <w:rPr>
          <w:sz w:val="22"/>
          <w:szCs w:val="22"/>
        </w:rPr>
      </w:pPr>
      <w:r w:rsidRPr="00134CC9">
        <w:rPr>
          <w:sz w:val="22"/>
          <w:szCs w:val="22"/>
        </w:rPr>
        <w:t>Γιώργου Μανιώτη,</w:t>
      </w:r>
      <w:r w:rsidRPr="00134CC9">
        <w:rPr>
          <w:i/>
          <w:sz w:val="22"/>
          <w:szCs w:val="22"/>
        </w:rPr>
        <w:t xml:space="preserve"> Ο λάκκος της αμαρτίας</w:t>
      </w:r>
      <w:r w:rsidRPr="00134CC9">
        <w:rPr>
          <w:sz w:val="22"/>
          <w:szCs w:val="22"/>
        </w:rPr>
        <w:t xml:space="preserve"> (ρόλος: Πολιτικός παρατηρητής), Εθνικό Θέατρο, σκηνοθεσία: Π. Φιλιππίδης. Πρώτη παράσταση: 27 Μαρτίου 2015. </w:t>
      </w:r>
    </w:p>
    <w:p w:rsidR="00134CC9" w:rsidRPr="00134CC9" w:rsidRDefault="00134CC9" w:rsidP="00041676">
      <w:pPr>
        <w:pStyle w:val="af1"/>
        <w:numPr>
          <w:ilvl w:val="0"/>
          <w:numId w:val="10"/>
        </w:numPr>
        <w:ind w:left="142" w:hanging="142"/>
        <w:jc w:val="both"/>
        <w:rPr>
          <w:sz w:val="22"/>
          <w:szCs w:val="22"/>
        </w:rPr>
      </w:pPr>
      <w:r w:rsidRPr="00134CC9">
        <w:rPr>
          <w:sz w:val="22"/>
          <w:szCs w:val="22"/>
        </w:rPr>
        <w:t>Ευριπίδη,</w:t>
      </w:r>
      <w:r w:rsidRPr="00134CC9">
        <w:rPr>
          <w:i/>
          <w:sz w:val="22"/>
          <w:szCs w:val="22"/>
        </w:rPr>
        <w:t xml:space="preserve"> Τρωάδες</w:t>
      </w:r>
      <w:r w:rsidRPr="00134CC9">
        <w:rPr>
          <w:sz w:val="22"/>
          <w:szCs w:val="22"/>
        </w:rPr>
        <w:t xml:space="preserve"> (ρόλος: Ποσειδώνας), Εθνικό Θέατρο, σκηνοθεσία: Σ. Χατζάκης. Πρώτη παράσταση: 3 Ιουλίου 2015.</w:t>
      </w:r>
    </w:p>
    <w:p w:rsidR="00134CC9" w:rsidRPr="00134CC9" w:rsidRDefault="00134CC9" w:rsidP="00134CC9">
      <w:pPr>
        <w:spacing w:after="0" w:line="240" w:lineRule="auto"/>
        <w:ind w:left="142" w:hanging="142"/>
        <w:contextualSpacing/>
        <w:jc w:val="both"/>
        <w:rPr>
          <w:rFonts w:ascii="Times New Roman" w:hAnsi="Times New Roman"/>
          <w:b/>
        </w:rPr>
      </w:pPr>
    </w:p>
    <w:p w:rsidR="00134CC9" w:rsidRPr="00134CC9" w:rsidRDefault="00134CC9" w:rsidP="00134CC9">
      <w:pPr>
        <w:spacing w:after="0" w:line="240" w:lineRule="auto"/>
        <w:ind w:left="142" w:hanging="142"/>
        <w:contextualSpacing/>
        <w:jc w:val="both"/>
        <w:rPr>
          <w:rFonts w:ascii="Times New Roman" w:hAnsi="Times New Roman"/>
          <w:b/>
          <w:i/>
        </w:rPr>
      </w:pPr>
      <w:r w:rsidRPr="00134CC9">
        <w:rPr>
          <w:rFonts w:ascii="Times New Roman" w:hAnsi="Times New Roman"/>
          <w:b/>
          <w:i/>
        </w:rPr>
        <w:t>Άλλες δραστηριότητες</w:t>
      </w:r>
    </w:p>
    <w:p w:rsidR="00134CC9" w:rsidRPr="00134CC9" w:rsidRDefault="00134CC9" w:rsidP="00134CC9">
      <w:pPr>
        <w:spacing w:after="0" w:line="240" w:lineRule="auto"/>
        <w:ind w:left="142" w:hanging="142"/>
        <w:jc w:val="both"/>
        <w:rPr>
          <w:rFonts w:ascii="Times New Roman" w:hAnsi="Times New Roman"/>
        </w:rPr>
      </w:pPr>
      <w:r w:rsidRPr="00134CC9">
        <w:rPr>
          <w:rFonts w:ascii="Times New Roman" w:hAnsi="Times New Roman"/>
        </w:rPr>
        <w:t>- Επιστημονικός συνεργάτης του ΤΘΣ - ΕΚΠΑ:  Διδασκαλία μαθήματος υποκριτικής (2011-2015).</w:t>
      </w:r>
    </w:p>
    <w:p w:rsidR="00134CC9" w:rsidRPr="00134CC9" w:rsidRDefault="00134CC9" w:rsidP="00134CC9">
      <w:pPr>
        <w:spacing w:after="0" w:line="240" w:lineRule="auto"/>
        <w:ind w:left="142" w:hanging="142"/>
        <w:jc w:val="both"/>
        <w:rPr>
          <w:rFonts w:ascii="Times New Roman" w:hAnsi="Times New Roman"/>
        </w:rPr>
      </w:pPr>
      <w:r w:rsidRPr="00134CC9">
        <w:rPr>
          <w:rFonts w:ascii="Times New Roman" w:hAnsi="Times New Roman"/>
        </w:rPr>
        <w:t>- Διδασκαλία στη Δραματική Σχολή του Εθνικού Θεάτρου (2014-2015).</w:t>
      </w:r>
    </w:p>
    <w:p w:rsidR="00134CC9" w:rsidRDefault="00134CC9" w:rsidP="00134CC9">
      <w:pPr>
        <w:spacing w:after="0" w:line="240" w:lineRule="auto"/>
        <w:ind w:left="142" w:hanging="142"/>
        <w:jc w:val="both"/>
        <w:rPr>
          <w:rFonts w:ascii="Times New Roman" w:hAnsi="Times New Roman"/>
        </w:rPr>
      </w:pPr>
      <w:r w:rsidRPr="00134CC9">
        <w:rPr>
          <w:rFonts w:ascii="Times New Roman" w:hAnsi="Times New Roman"/>
        </w:rPr>
        <w:t>- Διδασκαλία στη Δραματική Σχολή του Δήμου Αγ. Βαρβάρας (2013-2015).</w:t>
      </w:r>
    </w:p>
    <w:p w:rsidR="00F018B5" w:rsidRDefault="00F018B5" w:rsidP="00134CC9">
      <w:pPr>
        <w:spacing w:after="0" w:line="240" w:lineRule="auto"/>
        <w:ind w:left="142" w:hanging="142"/>
        <w:jc w:val="both"/>
        <w:rPr>
          <w:rFonts w:ascii="Times New Roman" w:hAnsi="Times New Roman"/>
        </w:rPr>
      </w:pPr>
    </w:p>
    <w:p w:rsidR="00F018B5" w:rsidRPr="00134CC9" w:rsidRDefault="00F018B5" w:rsidP="00134CC9">
      <w:pPr>
        <w:spacing w:after="0" w:line="240" w:lineRule="auto"/>
        <w:ind w:left="142" w:hanging="142"/>
        <w:jc w:val="both"/>
        <w:rPr>
          <w:rFonts w:ascii="Times New Roman" w:hAnsi="Times New Roman"/>
        </w:rPr>
      </w:pPr>
    </w:p>
    <w:p w:rsidR="00134CC9" w:rsidRPr="008E5C16" w:rsidRDefault="00134CC9" w:rsidP="00134CC9">
      <w:pPr>
        <w:spacing w:after="0" w:line="240" w:lineRule="auto"/>
        <w:rPr>
          <w:rFonts w:ascii="Times New Roman" w:hAnsi="Times New Roman"/>
          <w:b/>
          <w:bCs/>
          <w:sz w:val="24"/>
          <w:szCs w:val="24"/>
        </w:rPr>
      </w:pPr>
      <w:r w:rsidRPr="008E5C16">
        <w:rPr>
          <w:rFonts w:ascii="Times New Roman" w:hAnsi="Times New Roman"/>
          <w:b/>
          <w:bCs/>
          <w:sz w:val="24"/>
          <w:szCs w:val="24"/>
        </w:rPr>
        <w:t>Κυριακή Πετράκου</w:t>
      </w:r>
    </w:p>
    <w:p w:rsidR="00134CC9" w:rsidRPr="00134CC9" w:rsidRDefault="00134CC9" w:rsidP="00134CC9">
      <w:pPr>
        <w:spacing w:after="0" w:line="240" w:lineRule="auto"/>
        <w:rPr>
          <w:rFonts w:ascii="Times New Roman" w:hAnsi="Times New Roman"/>
          <w:b/>
          <w:bCs/>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Δημοσιεύσεις σε πρακτικά συνεδρίων με κριτές</w:t>
      </w:r>
    </w:p>
    <w:p w:rsidR="00134CC9" w:rsidRPr="00134CC9" w:rsidRDefault="00134CC9" w:rsidP="00041676">
      <w:pPr>
        <w:pStyle w:val="af1"/>
        <w:numPr>
          <w:ilvl w:val="0"/>
          <w:numId w:val="10"/>
        </w:numPr>
        <w:suppressAutoHyphens/>
        <w:ind w:left="142" w:hanging="142"/>
        <w:jc w:val="both"/>
        <w:rPr>
          <w:sz w:val="22"/>
          <w:szCs w:val="22"/>
        </w:rPr>
      </w:pPr>
      <w:r w:rsidRPr="00134CC9">
        <w:rPr>
          <w:sz w:val="22"/>
          <w:szCs w:val="22"/>
        </w:rPr>
        <w:t xml:space="preserve">«Η φιλοσοφία στη σκηνή και η σκηνή στη φιλοσοφία: το θέατρο του Θεοδόση Πελεγρίνη», Αν. Δημητριάδης, Άν. Σταυρακοπούλου, Ι. Πιπινιά (επιμ.), </w:t>
      </w:r>
      <w:r w:rsidRPr="00134CC9">
        <w:rPr>
          <w:i/>
          <w:sz w:val="22"/>
          <w:szCs w:val="22"/>
        </w:rPr>
        <w:t>Σκηνική πράξη στο μεταπολεμικό θέατρο: Συνέχειες και Ρήξεις</w:t>
      </w:r>
      <w:r w:rsidRPr="00134CC9">
        <w:rPr>
          <w:sz w:val="22"/>
          <w:szCs w:val="22"/>
        </w:rPr>
        <w:t xml:space="preserve">, Πρακτικά Διεθνούς επιστημονικού συνεδρίου, αφιερωμένου στον Νικηφόρο Παπανδρέου, Τμήμα Θεάτρου Α.Π.Θ. </w:t>
      </w:r>
      <w:r w:rsidR="00C11709">
        <w:rPr>
          <w:sz w:val="22"/>
          <w:szCs w:val="22"/>
        </w:rPr>
        <w:t xml:space="preserve">- </w:t>
      </w:r>
      <w:r w:rsidRPr="00134CC9">
        <w:rPr>
          <w:sz w:val="22"/>
          <w:szCs w:val="22"/>
        </w:rPr>
        <w:t>Εκδόσεις Α.Π.Θ., Θεσσαλονίκη 2014, σ. 265-274.</w:t>
      </w:r>
    </w:p>
    <w:p w:rsidR="00510951" w:rsidRDefault="00134CC9" w:rsidP="00041676">
      <w:pPr>
        <w:numPr>
          <w:ilvl w:val="0"/>
          <w:numId w:val="10"/>
        </w:numPr>
        <w:tabs>
          <w:tab w:val="left" w:pos="284"/>
        </w:tabs>
        <w:suppressAutoHyphens/>
        <w:spacing w:after="0" w:line="240" w:lineRule="auto"/>
        <w:ind w:left="142" w:hanging="142"/>
        <w:jc w:val="both"/>
        <w:rPr>
          <w:rFonts w:ascii="Times New Roman" w:hAnsi="Times New Roman"/>
        </w:rPr>
      </w:pPr>
      <w:r w:rsidRPr="00134CC9">
        <w:rPr>
          <w:rFonts w:ascii="Times New Roman" w:hAnsi="Times New Roman"/>
        </w:rPr>
        <w:t xml:space="preserve">«Ελληνοκεντρισμός και παγκοσμιοποίηση στο ελληνικό θέατρο των τελευταίων δεκαετιών», Κωνσταντίνος Α. Δημάδης (επιμ.), </w:t>
      </w:r>
      <w:r w:rsidRPr="00134CC9">
        <w:rPr>
          <w:rFonts w:ascii="Times New Roman" w:hAnsi="Times New Roman"/>
          <w:i/>
        </w:rPr>
        <w:t>Συνέχειες, ασυνέχειες, ρήξεις στον ελληνικό κόσμο (1204-2014): Οικονομία, κοινωνία, ιστορία, λογοτεχνία</w:t>
      </w:r>
      <w:r w:rsidRPr="00134CC9">
        <w:rPr>
          <w:rFonts w:ascii="Times New Roman" w:hAnsi="Times New Roman"/>
        </w:rPr>
        <w:t xml:space="preserve">. Πρακτικά Ε΄ Ευρωπαϊκού Συνεδρίου Νεοελληνικών Σπουδών της Ευρωπαϊκής Εταιρείας Νεοελληνικών Σπουδών, τόμ. Δ΄, ΕΕΝΣ, Αθήνα 2015, σ. 303-326. </w:t>
      </w:r>
    </w:p>
    <w:p w:rsidR="00134CC9" w:rsidRPr="00134CC9" w:rsidRDefault="00887EE4" w:rsidP="00510951">
      <w:pPr>
        <w:tabs>
          <w:tab w:val="left" w:pos="284"/>
        </w:tabs>
        <w:suppressAutoHyphens/>
        <w:spacing w:after="0" w:line="240" w:lineRule="auto"/>
        <w:ind w:left="142"/>
        <w:jc w:val="both"/>
        <w:rPr>
          <w:rFonts w:ascii="Times New Roman" w:hAnsi="Times New Roman"/>
        </w:rPr>
      </w:pPr>
      <w:hyperlink r:id="rId69" w:history="1">
        <w:r w:rsidR="00134CC9" w:rsidRPr="00134CC9">
          <w:rPr>
            <w:rStyle w:val="-"/>
            <w:rFonts w:ascii="Times New Roman" w:hAnsi="Times New Roman"/>
            <w:lang w:val="en-US"/>
          </w:rPr>
          <w:t>http</w:t>
        </w:r>
        <w:r w:rsidR="00134CC9" w:rsidRPr="00134CC9">
          <w:rPr>
            <w:rStyle w:val="-"/>
            <w:rFonts w:ascii="Times New Roman" w:hAnsi="Times New Roman"/>
          </w:rPr>
          <w:t>://</w:t>
        </w:r>
        <w:r w:rsidR="00134CC9" w:rsidRPr="00134CC9">
          <w:rPr>
            <w:rStyle w:val="-"/>
            <w:rFonts w:ascii="Times New Roman" w:hAnsi="Times New Roman"/>
            <w:lang w:val="en-US"/>
          </w:rPr>
          <w:t>www</w:t>
        </w:r>
        <w:r w:rsidR="00134CC9" w:rsidRPr="00134CC9">
          <w:rPr>
            <w:rStyle w:val="-"/>
            <w:rFonts w:ascii="Times New Roman" w:hAnsi="Times New Roman"/>
          </w:rPr>
          <w:t>.</w:t>
        </w:r>
        <w:r w:rsidR="00134CC9" w:rsidRPr="00134CC9">
          <w:rPr>
            <w:rStyle w:val="-"/>
            <w:rFonts w:ascii="Times New Roman" w:hAnsi="Times New Roman"/>
            <w:lang w:val="en-US"/>
          </w:rPr>
          <w:t>eens</w:t>
        </w:r>
        <w:r w:rsidR="00134CC9" w:rsidRPr="00134CC9">
          <w:rPr>
            <w:rStyle w:val="-"/>
            <w:rFonts w:ascii="Times New Roman" w:hAnsi="Times New Roman"/>
          </w:rPr>
          <w:t>.</w:t>
        </w:r>
        <w:r w:rsidR="00134CC9" w:rsidRPr="00134CC9">
          <w:rPr>
            <w:rStyle w:val="-"/>
            <w:rFonts w:ascii="Times New Roman" w:hAnsi="Times New Roman"/>
            <w:lang w:val="en-US"/>
          </w:rPr>
          <w:t>org</w:t>
        </w:r>
        <w:r w:rsidR="00134CC9" w:rsidRPr="00134CC9">
          <w:rPr>
            <w:rStyle w:val="-"/>
            <w:rFonts w:ascii="Times New Roman" w:hAnsi="Times New Roman"/>
          </w:rPr>
          <w:t>/</w:t>
        </w:r>
        <w:r w:rsidR="00134CC9" w:rsidRPr="00134CC9">
          <w:rPr>
            <w:rStyle w:val="-"/>
            <w:rFonts w:ascii="Times New Roman" w:hAnsi="Times New Roman"/>
            <w:lang w:val="en-US"/>
          </w:rPr>
          <w:t>EENS</w:t>
        </w:r>
        <w:r w:rsidR="00134CC9" w:rsidRPr="00134CC9">
          <w:rPr>
            <w:rStyle w:val="-"/>
            <w:rFonts w:ascii="Times New Roman" w:hAnsi="Times New Roman"/>
          </w:rPr>
          <w:t>_</w:t>
        </w:r>
        <w:r w:rsidR="00134CC9" w:rsidRPr="00134CC9">
          <w:rPr>
            <w:rStyle w:val="-"/>
            <w:rFonts w:ascii="Times New Roman" w:hAnsi="Times New Roman"/>
            <w:lang w:val="en-US"/>
          </w:rPr>
          <w:t>congresses</w:t>
        </w:r>
        <w:r w:rsidR="00134CC9" w:rsidRPr="00134CC9">
          <w:rPr>
            <w:rStyle w:val="-"/>
            <w:rFonts w:ascii="Times New Roman" w:hAnsi="Times New Roman"/>
          </w:rPr>
          <w:t>/2014/</w:t>
        </w:r>
        <w:r w:rsidR="00134CC9" w:rsidRPr="00134CC9">
          <w:rPr>
            <w:rStyle w:val="-"/>
            <w:rFonts w:ascii="Times New Roman" w:hAnsi="Times New Roman"/>
            <w:lang w:val="en-US"/>
          </w:rPr>
          <w:t>books</w:t>
        </w:r>
        <w:r w:rsidR="00134CC9" w:rsidRPr="00134CC9">
          <w:rPr>
            <w:rStyle w:val="-"/>
            <w:rFonts w:ascii="Times New Roman" w:hAnsi="Times New Roman"/>
          </w:rPr>
          <w:t>/5_</w:t>
        </w:r>
        <w:r w:rsidR="00134CC9" w:rsidRPr="00134CC9">
          <w:rPr>
            <w:rStyle w:val="-"/>
            <w:rFonts w:ascii="Times New Roman" w:hAnsi="Times New Roman"/>
            <w:lang w:val="en-US"/>
          </w:rPr>
          <w:t>TOMOI</w:t>
        </w:r>
        <w:r w:rsidR="00134CC9" w:rsidRPr="00134CC9">
          <w:rPr>
            <w:rStyle w:val="-"/>
            <w:rFonts w:ascii="Times New Roman" w:hAnsi="Times New Roman"/>
          </w:rPr>
          <w:t>.</w:t>
        </w:r>
        <w:r w:rsidR="00134CC9" w:rsidRPr="00134CC9">
          <w:rPr>
            <w:rStyle w:val="-"/>
            <w:rFonts w:ascii="Times New Roman" w:hAnsi="Times New Roman"/>
            <w:lang w:val="en-US"/>
          </w:rPr>
          <w:t>pdf</w:t>
        </w:r>
      </w:hyperlink>
    </w:p>
    <w:p w:rsidR="00134CC9" w:rsidRPr="00134CC9" w:rsidRDefault="00134CC9" w:rsidP="00134CC9">
      <w:pPr>
        <w:tabs>
          <w:tab w:val="left" w:pos="540"/>
        </w:tabs>
        <w:suppressAutoHyphens/>
        <w:spacing w:after="0" w:line="240" w:lineRule="auto"/>
        <w:ind w:left="142" w:hanging="142"/>
        <w:jc w:val="both"/>
        <w:rPr>
          <w:rFonts w:ascii="Times New Roman" w:hAnsi="Times New Roman"/>
          <w:b/>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Ανακοινώσεις σε επιστημονικά συνέδρια με κριτές (που εκδίδουν πρακτικά)</w:t>
      </w:r>
    </w:p>
    <w:p w:rsidR="00134CC9" w:rsidRPr="00134CC9" w:rsidRDefault="00134CC9" w:rsidP="00041676">
      <w:pPr>
        <w:pStyle w:val="af1"/>
        <w:numPr>
          <w:ilvl w:val="0"/>
          <w:numId w:val="10"/>
        </w:numPr>
        <w:overflowPunct w:val="0"/>
        <w:autoSpaceDE w:val="0"/>
        <w:autoSpaceDN w:val="0"/>
        <w:adjustRightInd w:val="0"/>
        <w:ind w:left="142" w:hanging="142"/>
        <w:jc w:val="both"/>
        <w:textAlignment w:val="baseline"/>
        <w:rPr>
          <w:bCs/>
          <w:sz w:val="22"/>
          <w:szCs w:val="22"/>
        </w:rPr>
      </w:pPr>
      <w:r w:rsidRPr="00134CC9">
        <w:rPr>
          <w:sz w:val="22"/>
          <w:szCs w:val="22"/>
        </w:rPr>
        <w:t xml:space="preserve">«Ελληνοκεντρισμός και παγκοσμιοποίηση στο ελληνικό θέατρο των τελευταίων δεκαετιών», ανακοίνωση στο Ε΄ Ευρωπαϊκό Συνέδριο Νεοελληνικών Σπουδών της Ευρωπαϊκής Εταιρείας Νεοελληνικών Σπουδών, </w:t>
      </w:r>
      <w:r w:rsidRPr="00134CC9">
        <w:rPr>
          <w:i/>
          <w:sz w:val="22"/>
          <w:szCs w:val="22"/>
        </w:rPr>
        <w:t>Συνέχειες, ασυνέχειες, ρήξεις στον ελληνικό κόσμο (1204-2014): Οικονομία, κοινωνία, ιστορία, λογοτεχνία»</w:t>
      </w:r>
      <w:r w:rsidRPr="00134CC9">
        <w:rPr>
          <w:sz w:val="22"/>
          <w:szCs w:val="22"/>
        </w:rPr>
        <w:t>, Θεσσαλονίκη, 2-5 Οκτωβρίου 2014.</w:t>
      </w:r>
    </w:p>
    <w:p w:rsidR="00134CC9" w:rsidRPr="00134CC9" w:rsidRDefault="00134CC9" w:rsidP="00041676">
      <w:pPr>
        <w:pStyle w:val="af1"/>
        <w:numPr>
          <w:ilvl w:val="0"/>
          <w:numId w:val="10"/>
        </w:numPr>
        <w:overflowPunct w:val="0"/>
        <w:autoSpaceDE w:val="0"/>
        <w:autoSpaceDN w:val="0"/>
        <w:adjustRightInd w:val="0"/>
        <w:ind w:left="142" w:hanging="142"/>
        <w:jc w:val="both"/>
        <w:textAlignment w:val="baseline"/>
        <w:rPr>
          <w:sz w:val="22"/>
          <w:szCs w:val="22"/>
        </w:rPr>
      </w:pPr>
      <w:r w:rsidRPr="00134CC9">
        <w:rPr>
          <w:bCs/>
          <w:sz w:val="22"/>
          <w:szCs w:val="22"/>
        </w:rPr>
        <w:t xml:space="preserve"> «Από τον εμφύλιο στη δικτατορία: για ένα θέατρο του λαού», </w:t>
      </w:r>
      <w:r w:rsidRPr="00134CC9">
        <w:rPr>
          <w:sz w:val="22"/>
          <w:szCs w:val="22"/>
        </w:rPr>
        <w:t>ανακοίνωση στο</w:t>
      </w:r>
      <w:r w:rsidR="00C11709">
        <w:rPr>
          <w:sz w:val="22"/>
          <w:szCs w:val="22"/>
        </w:rPr>
        <w:t xml:space="preserve"> </w:t>
      </w:r>
      <w:r w:rsidRPr="00134CC9">
        <w:rPr>
          <w:sz w:val="22"/>
          <w:szCs w:val="22"/>
        </w:rPr>
        <w:t>Ε΄ Πανελλήνιο Θεατρολογικό Συνέδριο</w:t>
      </w:r>
      <w:r w:rsidRPr="00134CC9">
        <w:rPr>
          <w:i/>
          <w:sz w:val="22"/>
          <w:szCs w:val="22"/>
        </w:rPr>
        <w:t>, Θέατρο και Δημοκρατία»</w:t>
      </w:r>
      <w:r w:rsidRPr="00134CC9">
        <w:rPr>
          <w:sz w:val="22"/>
          <w:szCs w:val="22"/>
        </w:rPr>
        <w:t>, που οργάνωσε το Τμήμα Θεατρικών Σπουδών του ΕΚΠΑ προς τιμήν του Καθηγητή Βάλτερ Πούχνερ, Αθήνα, 5-8 Νοεμβρίου 2014.</w:t>
      </w:r>
    </w:p>
    <w:p w:rsidR="00134CC9" w:rsidRPr="00134CC9" w:rsidRDefault="00134CC9" w:rsidP="00041676">
      <w:pPr>
        <w:pStyle w:val="af1"/>
        <w:numPr>
          <w:ilvl w:val="0"/>
          <w:numId w:val="10"/>
        </w:numPr>
        <w:overflowPunct w:val="0"/>
        <w:autoSpaceDE w:val="0"/>
        <w:autoSpaceDN w:val="0"/>
        <w:adjustRightInd w:val="0"/>
        <w:ind w:left="142" w:hanging="142"/>
        <w:jc w:val="both"/>
        <w:textAlignment w:val="baseline"/>
        <w:rPr>
          <w:sz w:val="22"/>
          <w:szCs w:val="22"/>
        </w:rPr>
      </w:pPr>
      <w:r w:rsidRPr="00134CC9">
        <w:rPr>
          <w:sz w:val="22"/>
          <w:szCs w:val="22"/>
        </w:rPr>
        <w:lastRenderedPageBreak/>
        <w:t>«Ένα ιδιαζόντως ανατρεπτικό έργο του 19</w:t>
      </w:r>
      <w:r w:rsidRPr="00134CC9">
        <w:rPr>
          <w:sz w:val="22"/>
          <w:szCs w:val="22"/>
          <w:vertAlign w:val="superscript"/>
        </w:rPr>
        <w:t>ου</w:t>
      </w:r>
      <w:r w:rsidRPr="00134CC9">
        <w:rPr>
          <w:sz w:val="22"/>
          <w:szCs w:val="22"/>
        </w:rPr>
        <w:t xml:space="preserve"> αιώνα: </w:t>
      </w:r>
      <w:r w:rsidRPr="00134CC9">
        <w:rPr>
          <w:i/>
          <w:iCs/>
          <w:sz w:val="22"/>
          <w:szCs w:val="22"/>
        </w:rPr>
        <w:t xml:space="preserve">Ιουλιανός ο Παραβάτης </w:t>
      </w:r>
      <w:r w:rsidRPr="00134CC9">
        <w:rPr>
          <w:sz w:val="22"/>
          <w:szCs w:val="22"/>
        </w:rPr>
        <w:t>του Κλέωνος Ραγκαβή», ανακοίνωση στο Επιστημονικό Συμπόσιο,</w:t>
      </w:r>
      <w:hyperlink r:id="rId70" w:tgtFrame="_blank" w:history="1">
        <w:r w:rsidRPr="00134CC9">
          <w:rPr>
            <w:rStyle w:val="a5"/>
            <w:b w:val="0"/>
            <w:i/>
            <w:sz w:val="22"/>
            <w:szCs w:val="22"/>
            <w:shd w:val="clear" w:color="auto" w:fill="FFFFFF"/>
          </w:rPr>
          <w:t xml:space="preserve"> Ελληνικότητα και ετερότητα: Πολιτισμικές διαμεσολαβήσεις και «εθνικός χαρακτήρας» στον 19ο αιώνα</w:t>
        </w:r>
      </w:hyperlink>
      <w:r w:rsidRPr="00134CC9">
        <w:rPr>
          <w:b/>
          <w:i/>
          <w:sz w:val="22"/>
          <w:szCs w:val="22"/>
        </w:rPr>
        <w:t>»</w:t>
      </w:r>
      <w:r w:rsidRPr="00510951">
        <w:rPr>
          <w:i/>
          <w:sz w:val="22"/>
          <w:szCs w:val="22"/>
        </w:rPr>
        <w:t>,</w:t>
      </w:r>
      <w:r w:rsidRPr="00510951">
        <w:rPr>
          <w:sz w:val="22"/>
          <w:szCs w:val="22"/>
        </w:rPr>
        <w:t xml:space="preserve"> </w:t>
      </w:r>
      <w:r w:rsidRPr="00134CC9">
        <w:rPr>
          <w:sz w:val="22"/>
          <w:szCs w:val="22"/>
        </w:rPr>
        <w:t>που διοργάνωσαν το Εθνικό Ίδρυμα Ερευνών και το Τμήμα Θεατρικών Σπουδών ΕΚΠΑ, Αθήνα, Εθνικό Ίδρυμα Ερευνών, 14-17 Μαΐου 2015.</w:t>
      </w:r>
    </w:p>
    <w:p w:rsidR="00134CC9" w:rsidRPr="00134CC9" w:rsidRDefault="00134CC9" w:rsidP="00134CC9">
      <w:pPr>
        <w:pStyle w:val="af1"/>
        <w:ind w:left="284" w:right="6"/>
        <w:jc w:val="both"/>
        <w:rPr>
          <w:sz w:val="22"/>
          <w:szCs w:val="22"/>
        </w:rPr>
      </w:pPr>
    </w:p>
    <w:p w:rsidR="00134CC9" w:rsidRPr="00134CC9" w:rsidRDefault="00134CC9" w:rsidP="00134CC9">
      <w:pPr>
        <w:spacing w:after="0" w:line="240" w:lineRule="auto"/>
        <w:jc w:val="both"/>
        <w:rPr>
          <w:rFonts w:ascii="Times New Roman" w:hAnsi="Times New Roman"/>
          <w:bCs/>
        </w:rPr>
      </w:pPr>
    </w:p>
    <w:p w:rsidR="00134CC9" w:rsidRPr="008E5C16" w:rsidRDefault="00134CC9" w:rsidP="00134CC9">
      <w:pPr>
        <w:spacing w:after="0" w:line="240" w:lineRule="auto"/>
        <w:jc w:val="both"/>
        <w:rPr>
          <w:rFonts w:ascii="Times New Roman" w:hAnsi="Times New Roman"/>
          <w:sz w:val="24"/>
          <w:szCs w:val="24"/>
        </w:rPr>
      </w:pPr>
      <w:r w:rsidRPr="008E5C16">
        <w:rPr>
          <w:rFonts w:ascii="Times New Roman" w:hAnsi="Times New Roman"/>
          <w:b/>
          <w:sz w:val="24"/>
          <w:szCs w:val="24"/>
        </w:rPr>
        <w:t xml:space="preserve">Γιώργος Π. Πεφάνης </w:t>
      </w:r>
    </w:p>
    <w:p w:rsidR="00134CC9" w:rsidRPr="00134CC9" w:rsidRDefault="00134CC9" w:rsidP="00134CC9">
      <w:pPr>
        <w:spacing w:after="0" w:line="240" w:lineRule="auto"/>
        <w:rPr>
          <w:rFonts w:ascii="Times New Roman" w:hAnsi="Times New Roman"/>
          <w:b/>
          <w:i/>
        </w:rPr>
      </w:pPr>
    </w:p>
    <w:p w:rsidR="00134CC9" w:rsidRPr="00134CC9" w:rsidRDefault="00134CC9" w:rsidP="00134CC9">
      <w:pPr>
        <w:tabs>
          <w:tab w:val="left" w:pos="5235"/>
        </w:tabs>
        <w:spacing w:after="0" w:line="240" w:lineRule="auto"/>
        <w:ind w:left="142" w:hanging="142"/>
        <w:rPr>
          <w:rFonts w:ascii="Times New Roman" w:hAnsi="Times New Roman"/>
          <w:b/>
        </w:rPr>
      </w:pPr>
      <w:r w:rsidRPr="00134CC9">
        <w:rPr>
          <w:rFonts w:ascii="Times New Roman" w:hAnsi="Times New Roman"/>
          <w:b/>
          <w:i/>
        </w:rPr>
        <w:t>Βιβλία / Μονογραφίες</w:t>
      </w:r>
      <w:r w:rsidRPr="00134CC9">
        <w:rPr>
          <w:rFonts w:ascii="Times New Roman" w:hAnsi="Times New Roman"/>
          <w:b/>
          <w:i/>
        </w:rPr>
        <w:tab/>
      </w:r>
    </w:p>
    <w:p w:rsidR="00134CC9" w:rsidRPr="00134CC9" w:rsidRDefault="00134CC9" w:rsidP="00134CC9">
      <w:pPr>
        <w:spacing w:after="0" w:line="240" w:lineRule="auto"/>
        <w:ind w:left="142"/>
        <w:jc w:val="both"/>
        <w:rPr>
          <w:rFonts w:ascii="Times New Roman" w:hAnsi="Times New Roman"/>
        </w:rPr>
      </w:pPr>
      <w:r w:rsidRPr="00134CC9">
        <w:rPr>
          <w:rFonts w:ascii="Times New Roman" w:hAnsi="Times New Roman"/>
        </w:rPr>
        <w:t xml:space="preserve">(επιμέλεια, εισαγωγή και βιβλιογραφία) </w:t>
      </w:r>
      <w:r w:rsidRPr="00134CC9">
        <w:rPr>
          <w:rFonts w:ascii="Times New Roman" w:hAnsi="Times New Roman"/>
          <w:i/>
        </w:rPr>
        <w:t>Η λάμψη του χρήματος στην νεοελληνική λογοτεχνία. Από την Κρητική Αναγέννηση έως σήμερα</w:t>
      </w:r>
      <w:r w:rsidRPr="00134CC9">
        <w:rPr>
          <w:rFonts w:ascii="Times New Roman" w:hAnsi="Times New Roman"/>
        </w:rPr>
        <w:t>, Ίδρυμα Κώστα και Ελένης Ουράνη, Αθήνα 2014, 924 σ.</w:t>
      </w:r>
    </w:p>
    <w:p w:rsidR="00134CC9" w:rsidRPr="00134CC9" w:rsidRDefault="00134CC9" w:rsidP="00134CC9">
      <w:pPr>
        <w:spacing w:after="0" w:line="240" w:lineRule="auto"/>
        <w:ind w:left="142" w:hanging="142"/>
        <w:rPr>
          <w:rFonts w:ascii="Times New Roman" w:hAnsi="Times New Roman"/>
          <w:b/>
        </w:rPr>
      </w:pPr>
    </w:p>
    <w:p w:rsidR="00134CC9" w:rsidRPr="00134CC9" w:rsidRDefault="00134CC9" w:rsidP="00134CC9">
      <w:pPr>
        <w:spacing w:after="0" w:line="240" w:lineRule="auto"/>
        <w:ind w:left="142" w:hanging="142"/>
        <w:rPr>
          <w:rFonts w:ascii="Times New Roman" w:hAnsi="Times New Roman"/>
          <w:b/>
          <w:i/>
        </w:rPr>
      </w:pPr>
      <w:r w:rsidRPr="00134CC9">
        <w:rPr>
          <w:rFonts w:ascii="Times New Roman" w:hAnsi="Times New Roman"/>
          <w:b/>
          <w:i/>
        </w:rPr>
        <w:t>Δημοσιεύσεις σε επιστημονικά περιοδικά με κριτές</w:t>
      </w:r>
    </w:p>
    <w:p w:rsidR="00134CC9" w:rsidRPr="00510951" w:rsidRDefault="00134CC9" w:rsidP="00041676">
      <w:pPr>
        <w:pStyle w:val="af1"/>
        <w:numPr>
          <w:ilvl w:val="0"/>
          <w:numId w:val="10"/>
        </w:numPr>
        <w:ind w:left="142" w:hanging="142"/>
        <w:jc w:val="both"/>
        <w:rPr>
          <w:rFonts w:eastAsia="AGaramondPro-Italic"/>
          <w:iCs/>
          <w:sz w:val="22"/>
          <w:szCs w:val="22"/>
          <w:lang w:val="fr-FR"/>
        </w:rPr>
      </w:pPr>
      <w:r w:rsidRPr="00510951">
        <w:rPr>
          <w:sz w:val="22"/>
          <w:szCs w:val="22"/>
          <w:lang w:val="fr-FR"/>
        </w:rPr>
        <w:t>«</w:t>
      </w:r>
      <w:r w:rsidRPr="00510951">
        <w:rPr>
          <w:rFonts w:eastAsia="AGaramondPro-Italic"/>
          <w:iCs/>
          <w:sz w:val="22"/>
          <w:szCs w:val="22"/>
          <w:lang w:val="fr-FR"/>
        </w:rPr>
        <w:t>“L’anima</w:t>
      </w:r>
      <w:r w:rsidR="00510951" w:rsidRPr="00510951">
        <w:rPr>
          <w:rFonts w:eastAsia="AGaramondPro-Italic"/>
          <w:iCs/>
          <w:sz w:val="22"/>
          <w:szCs w:val="22"/>
          <w:lang w:val="fr-FR"/>
        </w:rPr>
        <w:t xml:space="preserve"> </w:t>
      </w:r>
      <w:r w:rsidRPr="00510951">
        <w:rPr>
          <w:rFonts w:eastAsia="AGaramondPro-Italic"/>
          <w:iCs/>
          <w:sz w:val="22"/>
          <w:szCs w:val="22"/>
          <w:lang w:val="fr-FR"/>
        </w:rPr>
        <w:t>in</w:t>
      </w:r>
      <w:r w:rsidR="00510951" w:rsidRPr="00510951">
        <w:rPr>
          <w:rFonts w:eastAsia="AGaramondPro-Italic"/>
          <w:iCs/>
          <w:sz w:val="22"/>
          <w:szCs w:val="22"/>
          <w:lang w:val="fr-FR"/>
        </w:rPr>
        <w:t xml:space="preserve"> </w:t>
      </w:r>
      <w:r w:rsidRPr="00510951">
        <w:rPr>
          <w:rFonts w:eastAsia="AGaramondPro-Italic"/>
          <w:iCs/>
          <w:sz w:val="22"/>
          <w:szCs w:val="22"/>
          <w:lang w:val="fr-FR"/>
        </w:rPr>
        <w:t>strada”. Il</w:t>
      </w:r>
      <w:r w:rsidR="00510951" w:rsidRPr="00510951">
        <w:rPr>
          <w:rFonts w:eastAsia="AGaramondPro-Italic"/>
          <w:iCs/>
          <w:sz w:val="22"/>
          <w:szCs w:val="22"/>
          <w:lang w:val="fr-FR"/>
        </w:rPr>
        <w:t xml:space="preserve"> </w:t>
      </w:r>
      <w:r w:rsidRPr="00510951">
        <w:rPr>
          <w:rFonts w:eastAsia="AGaramondPro-Italic"/>
          <w:iCs/>
          <w:sz w:val="22"/>
          <w:szCs w:val="22"/>
          <w:lang w:val="fr-FR"/>
        </w:rPr>
        <w:t>festival</w:t>
      </w:r>
      <w:r w:rsidR="00510951" w:rsidRPr="00510951">
        <w:rPr>
          <w:rFonts w:eastAsia="AGaramondPro-Italic"/>
          <w:iCs/>
          <w:sz w:val="22"/>
          <w:szCs w:val="22"/>
          <w:lang w:val="fr-FR"/>
        </w:rPr>
        <w:t xml:space="preserve"> </w:t>
      </w:r>
      <w:r w:rsidRPr="00510951">
        <w:rPr>
          <w:rFonts w:eastAsia="AGaramondPro-Italic"/>
          <w:iCs/>
          <w:sz w:val="22"/>
          <w:szCs w:val="22"/>
          <w:lang w:val="fr-FR"/>
        </w:rPr>
        <w:t>internazionale</w:t>
      </w:r>
      <w:r w:rsidR="00510951" w:rsidRPr="00510951">
        <w:rPr>
          <w:rFonts w:eastAsia="AGaramondPro-Italic"/>
          <w:iCs/>
          <w:sz w:val="22"/>
          <w:szCs w:val="22"/>
          <w:lang w:val="fr-FR"/>
        </w:rPr>
        <w:t xml:space="preserve"> </w:t>
      </w:r>
      <w:r w:rsidRPr="00510951">
        <w:rPr>
          <w:rFonts w:eastAsia="AGaramondPro-Italic"/>
          <w:iCs/>
          <w:sz w:val="22"/>
          <w:szCs w:val="22"/>
          <w:lang w:val="fr-FR"/>
        </w:rPr>
        <w:t>del</w:t>
      </w:r>
      <w:r w:rsidR="00510951">
        <w:rPr>
          <w:rFonts w:eastAsia="AGaramondPro-Italic"/>
          <w:iCs/>
          <w:sz w:val="22"/>
          <w:szCs w:val="22"/>
          <w:lang w:val="fr-FR"/>
        </w:rPr>
        <w:t xml:space="preserve"> </w:t>
      </w:r>
      <w:r w:rsidRPr="00510951">
        <w:rPr>
          <w:rFonts w:eastAsia="AGaramondPro-Italic"/>
          <w:iCs/>
          <w:sz w:val="22"/>
          <w:szCs w:val="22"/>
          <w:lang w:val="fr-FR"/>
        </w:rPr>
        <w:t>teatro</w:t>
      </w:r>
      <w:r w:rsidR="00510951">
        <w:rPr>
          <w:rFonts w:eastAsia="AGaramondPro-Italic"/>
          <w:iCs/>
          <w:sz w:val="22"/>
          <w:szCs w:val="22"/>
          <w:lang w:val="fr-FR"/>
        </w:rPr>
        <w:t xml:space="preserve"> </w:t>
      </w:r>
      <w:r w:rsidRPr="00510951">
        <w:rPr>
          <w:rFonts w:eastAsia="AGaramondPro-Italic"/>
          <w:iCs/>
          <w:sz w:val="22"/>
          <w:szCs w:val="22"/>
          <w:lang w:val="fr-FR"/>
        </w:rPr>
        <w:t>di</w:t>
      </w:r>
      <w:r w:rsidR="00510951">
        <w:rPr>
          <w:rFonts w:eastAsia="AGaramondPro-Italic"/>
          <w:iCs/>
          <w:sz w:val="22"/>
          <w:szCs w:val="22"/>
          <w:lang w:val="fr-FR"/>
        </w:rPr>
        <w:t xml:space="preserve"> </w:t>
      </w:r>
      <w:r w:rsidRPr="00510951">
        <w:rPr>
          <w:rFonts w:eastAsia="AGaramondPro-Italic"/>
          <w:iCs/>
          <w:sz w:val="22"/>
          <w:szCs w:val="22"/>
          <w:lang w:val="fr-FR"/>
        </w:rPr>
        <w:t>strada</w:t>
      </w:r>
      <w:r w:rsidR="00510951">
        <w:rPr>
          <w:rFonts w:eastAsia="AGaramondPro-Italic"/>
          <w:iCs/>
          <w:sz w:val="22"/>
          <w:szCs w:val="22"/>
          <w:lang w:val="fr-FR"/>
        </w:rPr>
        <w:t xml:space="preserve"> </w:t>
      </w:r>
      <w:r w:rsidRPr="00510951">
        <w:rPr>
          <w:rFonts w:eastAsia="AGaramondPro-Italic"/>
          <w:iCs/>
          <w:sz w:val="22"/>
          <w:szCs w:val="22"/>
          <w:lang w:val="fr-FR"/>
        </w:rPr>
        <w:t>ad</w:t>
      </w:r>
      <w:r w:rsidR="00510951">
        <w:rPr>
          <w:rFonts w:eastAsia="AGaramondPro-Italic"/>
          <w:iCs/>
          <w:sz w:val="22"/>
          <w:szCs w:val="22"/>
          <w:lang w:val="fr-FR"/>
        </w:rPr>
        <w:t xml:space="preserve"> </w:t>
      </w:r>
      <w:r w:rsidRPr="00510951">
        <w:rPr>
          <w:rFonts w:eastAsia="AGaramondPro-Italic"/>
          <w:iCs/>
          <w:sz w:val="22"/>
          <w:szCs w:val="22"/>
          <w:lang w:val="fr-FR"/>
        </w:rPr>
        <w:t xml:space="preserve">Atene (ISTFEST)», </w:t>
      </w:r>
      <w:r w:rsidRPr="00510951">
        <w:rPr>
          <w:rFonts w:eastAsia="AGaramondPro-Bold"/>
          <w:bCs/>
          <w:i/>
          <w:sz w:val="22"/>
          <w:szCs w:val="22"/>
          <w:lang w:val="fr-FR"/>
        </w:rPr>
        <w:t>Culture</w:t>
      </w:r>
      <w:r w:rsidR="00510951">
        <w:rPr>
          <w:rFonts w:eastAsia="AGaramondPro-Bold"/>
          <w:bCs/>
          <w:i/>
          <w:sz w:val="22"/>
          <w:szCs w:val="22"/>
          <w:lang w:val="fr-FR"/>
        </w:rPr>
        <w:t xml:space="preserve"> </w:t>
      </w:r>
      <w:r w:rsidRPr="00510951">
        <w:rPr>
          <w:rFonts w:eastAsia="AGaramondPro-Bold"/>
          <w:bCs/>
          <w:i/>
          <w:sz w:val="22"/>
          <w:szCs w:val="22"/>
          <w:lang w:val="fr-FR"/>
        </w:rPr>
        <w:t>Teatrali</w:t>
      </w:r>
      <w:r w:rsidR="00510951">
        <w:rPr>
          <w:rFonts w:eastAsia="AGaramondPro-Bold"/>
          <w:bCs/>
          <w:i/>
          <w:sz w:val="22"/>
          <w:szCs w:val="22"/>
          <w:lang w:val="fr-FR"/>
        </w:rPr>
        <w:t xml:space="preserve"> </w:t>
      </w:r>
      <w:r w:rsidRPr="00510951">
        <w:rPr>
          <w:rFonts w:eastAsia="AGaramondPro-Italic"/>
          <w:iCs/>
          <w:sz w:val="22"/>
          <w:szCs w:val="22"/>
          <w:lang w:val="fr-FR"/>
        </w:rPr>
        <w:t xml:space="preserve">23 (2014), </w:t>
      </w:r>
      <w:r w:rsidRPr="00134CC9">
        <w:rPr>
          <w:rFonts w:eastAsia="AGaramondPro-Italic"/>
          <w:iCs/>
          <w:sz w:val="22"/>
          <w:szCs w:val="22"/>
        </w:rPr>
        <w:t>σ</w:t>
      </w:r>
      <w:r w:rsidRPr="00510951">
        <w:rPr>
          <w:rFonts w:eastAsia="AGaramondPro-Italic"/>
          <w:iCs/>
          <w:sz w:val="22"/>
          <w:szCs w:val="22"/>
          <w:lang w:val="fr-FR"/>
        </w:rPr>
        <w:t>. 126-131.</w:t>
      </w:r>
    </w:p>
    <w:p w:rsidR="00134CC9" w:rsidRPr="00134CC9" w:rsidRDefault="00134CC9" w:rsidP="00041676">
      <w:pPr>
        <w:pStyle w:val="af1"/>
        <w:numPr>
          <w:ilvl w:val="0"/>
          <w:numId w:val="10"/>
        </w:numPr>
        <w:autoSpaceDE w:val="0"/>
        <w:autoSpaceDN w:val="0"/>
        <w:adjustRightInd w:val="0"/>
        <w:ind w:left="142" w:hanging="142"/>
        <w:jc w:val="both"/>
        <w:rPr>
          <w:sz w:val="22"/>
          <w:szCs w:val="22"/>
        </w:rPr>
      </w:pPr>
      <w:r w:rsidRPr="00134CC9">
        <w:rPr>
          <w:sz w:val="22"/>
          <w:szCs w:val="22"/>
        </w:rPr>
        <w:t>«Φιλοσοφίες της σκηνής / Σκηνές της φιλοσοφίας. Σκιαγράφηση μιας θεατροφιλοσοφίας»,</w:t>
      </w:r>
      <w:r w:rsidR="00510951" w:rsidRPr="00510951">
        <w:rPr>
          <w:sz w:val="22"/>
          <w:szCs w:val="22"/>
        </w:rPr>
        <w:t xml:space="preserve"> </w:t>
      </w:r>
      <w:r w:rsidRPr="00134CC9">
        <w:rPr>
          <w:i/>
          <w:sz w:val="22"/>
          <w:szCs w:val="22"/>
        </w:rPr>
        <w:t>Παράβασις/</w:t>
      </w:r>
      <w:r w:rsidRPr="00134CC9">
        <w:rPr>
          <w:i/>
          <w:sz w:val="22"/>
          <w:szCs w:val="22"/>
          <w:lang w:val="en-US"/>
        </w:rPr>
        <w:t>Parabasis</w:t>
      </w:r>
      <w:r w:rsidR="00510951" w:rsidRPr="00510951">
        <w:rPr>
          <w:i/>
          <w:sz w:val="22"/>
          <w:szCs w:val="22"/>
        </w:rPr>
        <w:t xml:space="preserve"> </w:t>
      </w:r>
      <w:r w:rsidRPr="00134CC9">
        <w:rPr>
          <w:sz w:val="22"/>
          <w:szCs w:val="22"/>
        </w:rPr>
        <w:t xml:space="preserve">13, τ. 13/2 (2015), σ. 109-132.  </w:t>
      </w:r>
      <w:hyperlink r:id="rId71" w:tgtFrame="_blank" w:history="1">
        <w:r w:rsidRPr="00134CC9">
          <w:rPr>
            <w:rStyle w:val="-"/>
            <w:sz w:val="22"/>
            <w:szCs w:val="22"/>
          </w:rPr>
          <w:t>www.theatre.uoa.gr/ereyna/ekdoseis/parabasis/parabasis-online.html</w:t>
        </w:r>
      </w:hyperlink>
      <w:r w:rsidRPr="00134CC9">
        <w:rPr>
          <w:rStyle w:val="-"/>
          <w:sz w:val="22"/>
          <w:szCs w:val="22"/>
        </w:rPr>
        <w:t>]</w:t>
      </w:r>
    </w:p>
    <w:p w:rsidR="00134CC9" w:rsidRPr="00134CC9" w:rsidRDefault="00134CC9" w:rsidP="00134CC9">
      <w:pPr>
        <w:spacing w:after="0" w:line="240" w:lineRule="auto"/>
        <w:ind w:left="142" w:hanging="142"/>
        <w:rPr>
          <w:rFonts w:ascii="Times New Roman" w:hAnsi="Times New Roman"/>
          <w:b/>
        </w:rPr>
      </w:pPr>
    </w:p>
    <w:p w:rsidR="00134CC9" w:rsidRPr="00134CC9" w:rsidRDefault="00134CC9" w:rsidP="00134CC9">
      <w:pPr>
        <w:spacing w:after="0" w:line="240" w:lineRule="auto"/>
        <w:ind w:left="142" w:hanging="142"/>
        <w:rPr>
          <w:rFonts w:ascii="Times New Roman" w:hAnsi="Times New Roman"/>
          <w:b/>
          <w:i/>
        </w:rPr>
      </w:pPr>
      <w:r w:rsidRPr="00134CC9">
        <w:rPr>
          <w:rFonts w:ascii="Times New Roman" w:hAnsi="Times New Roman"/>
          <w:b/>
          <w:i/>
        </w:rPr>
        <w:t>Δημοσιεύσεις σε πρακτικά συνεδρίων με κριτές</w:t>
      </w:r>
    </w:p>
    <w:p w:rsidR="00134CC9" w:rsidRPr="00134CC9" w:rsidRDefault="00134CC9" w:rsidP="00041676">
      <w:pPr>
        <w:pStyle w:val="af1"/>
        <w:widowControl w:val="0"/>
        <w:numPr>
          <w:ilvl w:val="0"/>
          <w:numId w:val="10"/>
        </w:numPr>
        <w:autoSpaceDE w:val="0"/>
        <w:autoSpaceDN w:val="0"/>
        <w:adjustRightInd w:val="0"/>
        <w:ind w:left="142" w:hanging="142"/>
        <w:jc w:val="both"/>
        <w:rPr>
          <w:rFonts w:eastAsia="Calibri"/>
          <w:i/>
          <w:sz w:val="22"/>
          <w:szCs w:val="22"/>
          <w:lang w:eastAsia="en-US"/>
        </w:rPr>
      </w:pPr>
      <w:r w:rsidRPr="00134CC9">
        <w:rPr>
          <w:sz w:val="22"/>
          <w:szCs w:val="22"/>
        </w:rPr>
        <w:t xml:space="preserve">«Το κείμενο και η σκηνή, το </w:t>
      </w:r>
      <w:r w:rsidRPr="00134CC9">
        <w:rPr>
          <w:sz w:val="22"/>
          <w:szCs w:val="22"/>
          <w:lang w:val="en-US"/>
        </w:rPr>
        <w:t>fictum</w:t>
      </w:r>
      <w:r w:rsidRPr="00134CC9">
        <w:rPr>
          <w:sz w:val="22"/>
          <w:szCs w:val="22"/>
        </w:rPr>
        <w:t xml:space="preserve"> και το </w:t>
      </w:r>
      <w:r w:rsidRPr="00134CC9">
        <w:rPr>
          <w:sz w:val="22"/>
          <w:szCs w:val="22"/>
          <w:lang w:val="en-US"/>
        </w:rPr>
        <w:t>factum</w:t>
      </w:r>
      <w:r w:rsidRPr="00134CC9">
        <w:rPr>
          <w:sz w:val="22"/>
          <w:szCs w:val="22"/>
        </w:rPr>
        <w:t xml:space="preserve">. Αντιθετικά δίπολα και διασταυρώσεις», Γ.Κ. Βαρζελιώτη (επιμ.), </w:t>
      </w:r>
      <w:r w:rsidRPr="00134CC9">
        <w:rPr>
          <w:i/>
          <w:sz w:val="22"/>
          <w:szCs w:val="22"/>
        </w:rPr>
        <w:t>Από τη χώρα των κειμένων στο βασίλειο της σκηνής</w:t>
      </w:r>
      <w:r w:rsidRPr="00134CC9">
        <w:rPr>
          <w:sz w:val="22"/>
          <w:szCs w:val="22"/>
        </w:rPr>
        <w:t>. Πρακτικά Επιστημονικού Συνεδρίουγια τα 20 χρόνια του Τμήματος Θεατρικών Σπουδών,</w:t>
      </w:r>
      <w:r w:rsidR="00C11709">
        <w:rPr>
          <w:sz w:val="22"/>
          <w:szCs w:val="22"/>
        </w:rPr>
        <w:t xml:space="preserve"> </w:t>
      </w:r>
      <w:r w:rsidRPr="00134CC9">
        <w:rPr>
          <w:sz w:val="22"/>
          <w:szCs w:val="22"/>
        </w:rPr>
        <w:t xml:space="preserve">ΤΘΣ - ΕΚΠΑ, Αθήνα 2014, </w:t>
      </w:r>
      <w:r w:rsidRPr="00134CC9">
        <w:rPr>
          <w:rFonts w:eastAsia="Calibri"/>
          <w:sz w:val="22"/>
          <w:szCs w:val="22"/>
          <w:lang w:eastAsia="en-US"/>
        </w:rPr>
        <w:t>σ. 77-85.</w:t>
      </w:r>
      <w:hyperlink r:id="rId72" w:history="1">
        <w:r w:rsidRPr="00134CC9">
          <w:rPr>
            <w:rStyle w:val="-"/>
            <w:rFonts w:eastAsia="Calibri"/>
            <w:sz w:val="22"/>
            <w:szCs w:val="22"/>
            <w:lang w:val="en-US" w:eastAsia="en-US"/>
          </w:rPr>
          <w:t>http</w:t>
        </w:r>
        <w:r w:rsidRPr="00134CC9">
          <w:rPr>
            <w:rStyle w:val="-"/>
            <w:rFonts w:eastAsia="Calibri"/>
            <w:sz w:val="22"/>
            <w:szCs w:val="22"/>
            <w:lang w:eastAsia="en-US"/>
          </w:rPr>
          <w:t>://</w:t>
        </w:r>
        <w:r w:rsidRPr="00134CC9">
          <w:rPr>
            <w:rStyle w:val="-"/>
            <w:rFonts w:eastAsia="Calibri"/>
            <w:sz w:val="22"/>
            <w:szCs w:val="22"/>
            <w:lang w:val="en-US" w:eastAsia="en-US"/>
          </w:rPr>
          <w:t>www</w:t>
        </w:r>
        <w:r w:rsidRPr="00134CC9">
          <w:rPr>
            <w:rStyle w:val="-"/>
            <w:rFonts w:eastAsia="Calibri"/>
            <w:sz w:val="22"/>
            <w:szCs w:val="22"/>
            <w:lang w:eastAsia="en-US"/>
          </w:rPr>
          <w:t>.</w:t>
        </w:r>
        <w:r w:rsidRPr="00134CC9">
          <w:rPr>
            <w:rStyle w:val="-"/>
            <w:rFonts w:eastAsia="Calibri"/>
            <w:sz w:val="22"/>
            <w:szCs w:val="22"/>
            <w:lang w:val="en-US" w:eastAsia="en-US"/>
          </w:rPr>
          <w:t>theatre</w:t>
        </w:r>
        <w:r w:rsidRPr="00134CC9">
          <w:rPr>
            <w:rStyle w:val="-"/>
            <w:rFonts w:eastAsia="Calibri"/>
            <w:sz w:val="22"/>
            <w:szCs w:val="22"/>
            <w:lang w:eastAsia="en-US"/>
          </w:rPr>
          <w:t>.</w:t>
        </w:r>
        <w:r w:rsidRPr="00134CC9">
          <w:rPr>
            <w:rStyle w:val="-"/>
            <w:rFonts w:eastAsia="Calibri"/>
            <w:sz w:val="22"/>
            <w:szCs w:val="22"/>
            <w:lang w:val="en-US" w:eastAsia="en-US"/>
          </w:rPr>
          <w:t>uoa</w:t>
        </w:r>
        <w:r w:rsidRPr="00134CC9">
          <w:rPr>
            <w:rStyle w:val="-"/>
            <w:rFonts w:eastAsia="Calibri"/>
            <w:sz w:val="22"/>
            <w:szCs w:val="22"/>
            <w:lang w:eastAsia="en-US"/>
          </w:rPr>
          <w:t>.</w:t>
        </w:r>
        <w:r w:rsidRPr="00134CC9">
          <w:rPr>
            <w:rStyle w:val="-"/>
            <w:rFonts w:eastAsia="Calibri"/>
            <w:sz w:val="22"/>
            <w:szCs w:val="22"/>
            <w:lang w:val="en-US" w:eastAsia="en-US"/>
          </w:rPr>
          <w:t>gr</w:t>
        </w:r>
        <w:r w:rsidRPr="00134CC9">
          <w:rPr>
            <w:rStyle w:val="-"/>
            <w:rFonts w:eastAsia="Calibri"/>
            <w:sz w:val="22"/>
            <w:szCs w:val="22"/>
            <w:lang w:eastAsia="en-US"/>
          </w:rPr>
          <w:t>/</w:t>
        </w:r>
        <w:r w:rsidRPr="00134CC9">
          <w:rPr>
            <w:rStyle w:val="-"/>
            <w:rFonts w:eastAsia="Calibri"/>
            <w:sz w:val="22"/>
            <w:szCs w:val="22"/>
            <w:lang w:val="en-US" w:eastAsia="en-US"/>
          </w:rPr>
          <w:t>fileadmin</w:t>
        </w:r>
        <w:r w:rsidRPr="00134CC9">
          <w:rPr>
            <w:rStyle w:val="-"/>
            <w:rFonts w:eastAsia="Calibri"/>
            <w:sz w:val="22"/>
            <w:szCs w:val="22"/>
            <w:lang w:eastAsia="en-US"/>
          </w:rPr>
          <w:t>/</w:t>
        </w:r>
        <w:r w:rsidRPr="00134CC9">
          <w:rPr>
            <w:rStyle w:val="-"/>
            <w:rFonts w:eastAsia="Calibri"/>
            <w:sz w:val="22"/>
            <w:szCs w:val="22"/>
            <w:lang w:val="en-US" w:eastAsia="en-US"/>
          </w:rPr>
          <w:t>theatre</w:t>
        </w:r>
        <w:r w:rsidRPr="00134CC9">
          <w:rPr>
            <w:rStyle w:val="-"/>
            <w:rFonts w:eastAsia="Calibri"/>
            <w:sz w:val="22"/>
            <w:szCs w:val="22"/>
            <w:lang w:eastAsia="en-US"/>
          </w:rPr>
          <w:t>.</w:t>
        </w:r>
        <w:r w:rsidRPr="00134CC9">
          <w:rPr>
            <w:rStyle w:val="-"/>
            <w:rFonts w:eastAsia="Calibri"/>
            <w:sz w:val="22"/>
            <w:szCs w:val="22"/>
            <w:lang w:val="en-US" w:eastAsia="en-US"/>
          </w:rPr>
          <w:t>uoa</w:t>
        </w:r>
        <w:r w:rsidRPr="00134CC9">
          <w:rPr>
            <w:rStyle w:val="-"/>
            <w:rFonts w:eastAsia="Calibri"/>
            <w:sz w:val="22"/>
            <w:szCs w:val="22"/>
            <w:lang w:eastAsia="en-US"/>
          </w:rPr>
          <w:t>.</w:t>
        </w:r>
        <w:r w:rsidRPr="00134CC9">
          <w:rPr>
            <w:rStyle w:val="-"/>
            <w:rFonts w:eastAsia="Calibri"/>
            <w:sz w:val="22"/>
            <w:szCs w:val="22"/>
            <w:lang w:val="en-US" w:eastAsia="en-US"/>
          </w:rPr>
          <w:t>gr</w:t>
        </w:r>
        <w:r w:rsidRPr="00134CC9">
          <w:rPr>
            <w:rStyle w:val="-"/>
            <w:rFonts w:eastAsia="Calibri"/>
            <w:sz w:val="22"/>
            <w:szCs w:val="22"/>
            <w:lang w:eastAsia="en-US"/>
          </w:rPr>
          <w:t>/</w:t>
        </w:r>
        <w:r w:rsidRPr="00134CC9">
          <w:rPr>
            <w:rStyle w:val="-"/>
            <w:rFonts w:eastAsia="Calibri"/>
            <w:sz w:val="22"/>
            <w:szCs w:val="22"/>
            <w:lang w:val="en-US" w:eastAsia="en-US"/>
          </w:rPr>
          <w:t>uploads</w:t>
        </w:r>
        <w:r w:rsidRPr="00134CC9">
          <w:rPr>
            <w:rStyle w:val="-"/>
            <w:rFonts w:eastAsia="Calibri"/>
            <w:sz w:val="22"/>
            <w:szCs w:val="22"/>
            <w:lang w:eastAsia="en-US"/>
          </w:rPr>
          <w:t>/</w:t>
        </w:r>
        <w:r w:rsidRPr="00134CC9">
          <w:rPr>
            <w:rStyle w:val="-"/>
            <w:rFonts w:eastAsia="Calibri"/>
            <w:sz w:val="22"/>
            <w:szCs w:val="22"/>
            <w:lang w:val="en-US" w:eastAsia="en-US"/>
          </w:rPr>
          <w:t>PRAKTIKA</w:t>
        </w:r>
        <w:r w:rsidRPr="00134CC9">
          <w:rPr>
            <w:rStyle w:val="-"/>
            <w:rFonts w:eastAsia="Calibri"/>
            <w:sz w:val="22"/>
            <w:szCs w:val="22"/>
            <w:lang w:eastAsia="en-US"/>
          </w:rPr>
          <w:t>_</w:t>
        </w:r>
        <w:r w:rsidRPr="00134CC9">
          <w:rPr>
            <w:rStyle w:val="-"/>
            <w:rFonts w:eastAsia="Calibri"/>
            <w:sz w:val="22"/>
            <w:szCs w:val="22"/>
            <w:lang w:val="en-US" w:eastAsia="en-US"/>
          </w:rPr>
          <w:t>APO</w:t>
        </w:r>
        <w:r w:rsidRPr="00134CC9">
          <w:rPr>
            <w:rStyle w:val="-"/>
            <w:rFonts w:eastAsia="Calibri"/>
            <w:sz w:val="22"/>
            <w:szCs w:val="22"/>
            <w:lang w:eastAsia="en-US"/>
          </w:rPr>
          <w:t>_</w:t>
        </w:r>
        <w:r w:rsidRPr="00134CC9">
          <w:rPr>
            <w:rStyle w:val="-"/>
            <w:rFonts w:eastAsia="Calibri"/>
            <w:sz w:val="22"/>
            <w:szCs w:val="22"/>
            <w:lang w:val="en-US" w:eastAsia="en-US"/>
          </w:rPr>
          <w:t>TI</w:t>
        </w:r>
        <w:r w:rsidRPr="00134CC9">
          <w:rPr>
            <w:rStyle w:val="-"/>
            <w:rFonts w:eastAsia="Calibri"/>
            <w:sz w:val="22"/>
            <w:szCs w:val="22"/>
            <w:lang w:eastAsia="en-US"/>
          </w:rPr>
          <w:t>_</w:t>
        </w:r>
        <w:r w:rsidRPr="00134CC9">
          <w:rPr>
            <w:rStyle w:val="-"/>
            <w:rFonts w:eastAsia="Calibri"/>
            <w:sz w:val="22"/>
            <w:szCs w:val="22"/>
            <w:lang w:val="en-US" w:eastAsia="en-US"/>
          </w:rPr>
          <w:t>CHORA</w:t>
        </w:r>
        <w:r w:rsidRPr="00134CC9">
          <w:rPr>
            <w:rStyle w:val="-"/>
            <w:rFonts w:eastAsia="Calibri"/>
            <w:sz w:val="22"/>
            <w:szCs w:val="22"/>
            <w:lang w:eastAsia="en-US"/>
          </w:rPr>
          <w:t>_</w:t>
        </w:r>
        <w:r w:rsidRPr="00134CC9">
          <w:rPr>
            <w:rStyle w:val="-"/>
            <w:rFonts w:eastAsia="Calibri"/>
            <w:sz w:val="22"/>
            <w:szCs w:val="22"/>
            <w:lang w:val="en-US" w:eastAsia="en-US"/>
          </w:rPr>
          <w:t>TON</w:t>
        </w:r>
        <w:r w:rsidRPr="00134CC9">
          <w:rPr>
            <w:rStyle w:val="-"/>
            <w:rFonts w:eastAsia="Calibri"/>
            <w:sz w:val="22"/>
            <w:szCs w:val="22"/>
            <w:lang w:eastAsia="en-US"/>
          </w:rPr>
          <w:t>_</w:t>
        </w:r>
        <w:r w:rsidRPr="00134CC9">
          <w:rPr>
            <w:rStyle w:val="-"/>
            <w:rFonts w:eastAsia="Calibri"/>
            <w:sz w:val="22"/>
            <w:szCs w:val="22"/>
            <w:lang w:val="en-US" w:eastAsia="en-US"/>
          </w:rPr>
          <w:t>KEIMENON</w:t>
        </w:r>
        <w:r w:rsidRPr="00134CC9">
          <w:rPr>
            <w:rStyle w:val="-"/>
            <w:rFonts w:eastAsia="Calibri"/>
            <w:sz w:val="22"/>
            <w:szCs w:val="22"/>
            <w:lang w:eastAsia="en-US"/>
          </w:rPr>
          <w:t>_</w:t>
        </w:r>
        <w:r w:rsidRPr="00134CC9">
          <w:rPr>
            <w:rStyle w:val="-"/>
            <w:rFonts w:eastAsia="Calibri"/>
            <w:sz w:val="22"/>
            <w:szCs w:val="22"/>
            <w:lang w:val="en-US" w:eastAsia="en-US"/>
          </w:rPr>
          <w:t>STO</w:t>
        </w:r>
        <w:r w:rsidRPr="00134CC9">
          <w:rPr>
            <w:rStyle w:val="-"/>
            <w:rFonts w:eastAsia="Calibri"/>
            <w:sz w:val="22"/>
            <w:szCs w:val="22"/>
            <w:lang w:eastAsia="en-US"/>
          </w:rPr>
          <w:t>_</w:t>
        </w:r>
        <w:r w:rsidRPr="00134CC9">
          <w:rPr>
            <w:rStyle w:val="-"/>
            <w:rFonts w:eastAsia="Calibri"/>
            <w:sz w:val="22"/>
            <w:szCs w:val="22"/>
            <w:lang w:val="en-US" w:eastAsia="en-US"/>
          </w:rPr>
          <w:t>BASILEIO</w:t>
        </w:r>
        <w:r w:rsidRPr="00134CC9">
          <w:rPr>
            <w:rStyle w:val="-"/>
            <w:rFonts w:eastAsia="Calibri"/>
            <w:sz w:val="22"/>
            <w:szCs w:val="22"/>
            <w:lang w:eastAsia="en-US"/>
          </w:rPr>
          <w:t>_</w:t>
        </w:r>
        <w:r w:rsidRPr="00134CC9">
          <w:rPr>
            <w:rStyle w:val="-"/>
            <w:rFonts w:eastAsia="Calibri"/>
            <w:sz w:val="22"/>
            <w:szCs w:val="22"/>
            <w:lang w:val="en-US" w:eastAsia="en-US"/>
          </w:rPr>
          <w:t>TIS</w:t>
        </w:r>
        <w:r w:rsidRPr="00134CC9">
          <w:rPr>
            <w:rStyle w:val="-"/>
            <w:rFonts w:eastAsia="Calibri"/>
            <w:sz w:val="22"/>
            <w:szCs w:val="22"/>
            <w:lang w:eastAsia="en-US"/>
          </w:rPr>
          <w:t>_</w:t>
        </w:r>
        <w:r w:rsidRPr="00134CC9">
          <w:rPr>
            <w:rStyle w:val="-"/>
            <w:rFonts w:eastAsia="Calibri"/>
            <w:sz w:val="22"/>
            <w:szCs w:val="22"/>
            <w:lang w:val="en-US" w:eastAsia="en-US"/>
          </w:rPr>
          <w:t>SKINIS</w:t>
        </w:r>
        <w:r w:rsidRPr="00134CC9">
          <w:rPr>
            <w:rStyle w:val="-"/>
            <w:rFonts w:eastAsia="Calibri"/>
            <w:sz w:val="22"/>
            <w:szCs w:val="22"/>
            <w:lang w:eastAsia="en-US"/>
          </w:rPr>
          <w:t>/</w:t>
        </w:r>
        <w:r w:rsidRPr="00134CC9">
          <w:rPr>
            <w:rStyle w:val="-"/>
            <w:rFonts w:eastAsia="Calibri"/>
            <w:sz w:val="22"/>
            <w:szCs w:val="22"/>
            <w:lang w:val="en-US" w:eastAsia="en-US"/>
          </w:rPr>
          <w:t>PRAKTIKA</w:t>
        </w:r>
        <w:r w:rsidRPr="00134CC9">
          <w:rPr>
            <w:rStyle w:val="-"/>
            <w:rFonts w:eastAsia="Calibri"/>
            <w:sz w:val="22"/>
            <w:szCs w:val="22"/>
            <w:lang w:eastAsia="en-US"/>
          </w:rPr>
          <w:t>_</w:t>
        </w:r>
        <w:r w:rsidRPr="00134CC9">
          <w:rPr>
            <w:rStyle w:val="-"/>
            <w:rFonts w:eastAsia="Calibri"/>
            <w:sz w:val="22"/>
            <w:szCs w:val="22"/>
            <w:lang w:val="en-US" w:eastAsia="en-US"/>
          </w:rPr>
          <w:t>SYNEDRIOUfinal</w:t>
        </w:r>
        <w:r w:rsidRPr="00134CC9">
          <w:rPr>
            <w:rStyle w:val="-"/>
            <w:rFonts w:eastAsia="Calibri"/>
            <w:sz w:val="22"/>
            <w:szCs w:val="22"/>
            <w:lang w:eastAsia="en-US"/>
          </w:rPr>
          <w:t>.</w:t>
        </w:r>
        <w:r w:rsidRPr="00134CC9">
          <w:rPr>
            <w:rStyle w:val="-"/>
            <w:rFonts w:eastAsia="Calibri"/>
            <w:sz w:val="22"/>
            <w:szCs w:val="22"/>
            <w:lang w:val="en-US" w:eastAsia="en-US"/>
          </w:rPr>
          <w:t>pdf</w:t>
        </w:r>
      </w:hyperlink>
    </w:p>
    <w:p w:rsidR="00134CC9" w:rsidRPr="00134CC9" w:rsidRDefault="00134CC9" w:rsidP="00041676">
      <w:pPr>
        <w:numPr>
          <w:ilvl w:val="0"/>
          <w:numId w:val="10"/>
        </w:numPr>
        <w:tabs>
          <w:tab w:val="left" w:pos="0"/>
        </w:tabs>
        <w:suppressAutoHyphens/>
        <w:spacing w:after="0" w:line="240" w:lineRule="auto"/>
        <w:ind w:left="142" w:hanging="142"/>
        <w:jc w:val="both"/>
        <w:rPr>
          <w:rFonts w:ascii="Times New Roman" w:hAnsi="Times New Roman"/>
        </w:rPr>
      </w:pPr>
      <w:r w:rsidRPr="00134CC9">
        <w:rPr>
          <w:rFonts w:ascii="Times New Roman" w:hAnsi="Times New Roman"/>
        </w:rPr>
        <w:t xml:space="preserve">«Συνέχειες, τομές και διακειμενικά πεδία στη σκηνική αφήγηση της φρίκης. Η περίπτωση της παράστασης </w:t>
      </w:r>
      <w:r w:rsidRPr="00134CC9">
        <w:rPr>
          <w:rFonts w:ascii="Times New Roman" w:hAnsi="Times New Roman"/>
          <w:i/>
        </w:rPr>
        <w:t>Μέδουσα</w:t>
      </w:r>
      <w:r w:rsidRPr="00134CC9">
        <w:rPr>
          <w:rFonts w:ascii="Times New Roman" w:hAnsi="Times New Roman"/>
        </w:rPr>
        <w:t xml:space="preserve"> του Θωμά Μοσχόπουλου (2011)», Κωνσταντίνος Α. Δημάδης (επιμ.), </w:t>
      </w:r>
      <w:r w:rsidRPr="00C11709">
        <w:rPr>
          <w:rFonts w:ascii="Times New Roman" w:hAnsi="Times New Roman"/>
        </w:rPr>
        <w:t>«</w:t>
      </w:r>
      <w:r w:rsidRPr="00134CC9">
        <w:rPr>
          <w:rFonts w:ascii="Times New Roman" w:hAnsi="Times New Roman"/>
          <w:i/>
        </w:rPr>
        <w:t>Συνέχειες, ασυνέχειες, ρήξεις στον ελληνικό κόσμο (1204-2014): Οικονομία, κοινωνία, ιστορία, λογοτεχνία</w:t>
      </w:r>
      <w:r w:rsidRPr="00C11709">
        <w:rPr>
          <w:rFonts w:ascii="Times New Roman" w:hAnsi="Times New Roman"/>
        </w:rPr>
        <w:t>»</w:t>
      </w:r>
      <w:r w:rsidRPr="00134CC9">
        <w:rPr>
          <w:rFonts w:ascii="Times New Roman" w:hAnsi="Times New Roman"/>
        </w:rPr>
        <w:t>.</w:t>
      </w:r>
      <w:r w:rsidR="00C11709">
        <w:rPr>
          <w:rFonts w:ascii="Times New Roman" w:hAnsi="Times New Roman"/>
        </w:rPr>
        <w:t xml:space="preserve"> </w:t>
      </w:r>
      <w:r w:rsidRPr="00134CC9">
        <w:rPr>
          <w:rFonts w:ascii="Times New Roman" w:hAnsi="Times New Roman"/>
        </w:rPr>
        <w:t>Πρακτικά Ε΄ Ευρωπαϊκού Συνεδρίου Νεοελληνικών Σπουδών της Ευρωπαϊκής Εταιρείας Νεοελληνικών Σπουδών, τ. Δ΄,</w:t>
      </w:r>
      <w:r w:rsidR="00C11709">
        <w:rPr>
          <w:rFonts w:ascii="Times New Roman" w:hAnsi="Times New Roman"/>
        </w:rPr>
        <w:t xml:space="preserve"> </w:t>
      </w:r>
      <w:r w:rsidRPr="00134CC9">
        <w:rPr>
          <w:rFonts w:ascii="Times New Roman" w:hAnsi="Times New Roman"/>
        </w:rPr>
        <w:t xml:space="preserve">ΕΕΝΣ, Αθήνα 2015, σ. 259-275. </w:t>
      </w:r>
      <w:hyperlink r:id="rId73" w:history="1">
        <w:r w:rsidRPr="00134CC9">
          <w:rPr>
            <w:rStyle w:val="-"/>
            <w:rFonts w:ascii="Times New Roman" w:hAnsi="Times New Roman"/>
            <w:lang w:val="en-US"/>
          </w:rPr>
          <w:t>http</w:t>
        </w:r>
        <w:r w:rsidRPr="00134CC9">
          <w:rPr>
            <w:rStyle w:val="-"/>
            <w:rFonts w:ascii="Times New Roman" w:hAnsi="Times New Roman"/>
          </w:rPr>
          <w:t>://</w:t>
        </w:r>
        <w:r w:rsidRPr="00134CC9">
          <w:rPr>
            <w:rStyle w:val="-"/>
            <w:rFonts w:ascii="Times New Roman" w:hAnsi="Times New Roman"/>
            <w:lang w:val="en-US"/>
          </w:rPr>
          <w:t>www</w:t>
        </w:r>
        <w:r w:rsidRPr="00134CC9">
          <w:rPr>
            <w:rStyle w:val="-"/>
            <w:rFonts w:ascii="Times New Roman" w:hAnsi="Times New Roman"/>
          </w:rPr>
          <w:t>.</w:t>
        </w:r>
        <w:r w:rsidRPr="00134CC9">
          <w:rPr>
            <w:rStyle w:val="-"/>
            <w:rFonts w:ascii="Times New Roman" w:hAnsi="Times New Roman"/>
            <w:lang w:val="en-US"/>
          </w:rPr>
          <w:t>eens</w:t>
        </w:r>
        <w:r w:rsidRPr="00134CC9">
          <w:rPr>
            <w:rStyle w:val="-"/>
            <w:rFonts w:ascii="Times New Roman" w:hAnsi="Times New Roman"/>
          </w:rPr>
          <w:t>.</w:t>
        </w:r>
        <w:r w:rsidRPr="00134CC9">
          <w:rPr>
            <w:rStyle w:val="-"/>
            <w:rFonts w:ascii="Times New Roman" w:hAnsi="Times New Roman"/>
            <w:lang w:val="en-US"/>
          </w:rPr>
          <w:t>org</w:t>
        </w:r>
        <w:r w:rsidRPr="00134CC9">
          <w:rPr>
            <w:rStyle w:val="-"/>
            <w:rFonts w:ascii="Times New Roman" w:hAnsi="Times New Roman"/>
          </w:rPr>
          <w:t>/</w:t>
        </w:r>
        <w:r w:rsidRPr="00134CC9">
          <w:rPr>
            <w:rStyle w:val="-"/>
            <w:rFonts w:ascii="Times New Roman" w:hAnsi="Times New Roman"/>
            <w:lang w:val="en-US"/>
          </w:rPr>
          <w:t>EENS</w:t>
        </w:r>
        <w:r w:rsidRPr="00134CC9">
          <w:rPr>
            <w:rStyle w:val="-"/>
            <w:rFonts w:ascii="Times New Roman" w:hAnsi="Times New Roman"/>
          </w:rPr>
          <w:t>_</w:t>
        </w:r>
        <w:r w:rsidRPr="00134CC9">
          <w:rPr>
            <w:rStyle w:val="-"/>
            <w:rFonts w:ascii="Times New Roman" w:hAnsi="Times New Roman"/>
            <w:lang w:val="en-US"/>
          </w:rPr>
          <w:t>congresses</w:t>
        </w:r>
        <w:r w:rsidRPr="00134CC9">
          <w:rPr>
            <w:rStyle w:val="-"/>
            <w:rFonts w:ascii="Times New Roman" w:hAnsi="Times New Roman"/>
          </w:rPr>
          <w:t>/2014/</w:t>
        </w:r>
        <w:r w:rsidRPr="00134CC9">
          <w:rPr>
            <w:rStyle w:val="-"/>
            <w:rFonts w:ascii="Times New Roman" w:hAnsi="Times New Roman"/>
            <w:lang w:val="en-US"/>
          </w:rPr>
          <w:t>books</w:t>
        </w:r>
        <w:r w:rsidRPr="00134CC9">
          <w:rPr>
            <w:rStyle w:val="-"/>
            <w:rFonts w:ascii="Times New Roman" w:hAnsi="Times New Roman"/>
          </w:rPr>
          <w:t>/5_</w:t>
        </w:r>
        <w:r w:rsidRPr="00134CC9">
          <w:rPr>
            <w:rStyle w:val="-"/>
            <w:rFonts w:ascii="Times New Roman" w:hAnsi="Times New Roman"/>
            <w:lang w:val="en-US"/>
          </w:rPr>
          <w:t>TOMOI</w:t>
        </w:r>
        <w:r w:rsidRPr="00134CC9">
          <w:rPr>
            <w:rStyle w:val="-"/>
            <w:rFonts w:ascii="Times New Roman" w:hAnsi="Times New Roman"/>
          </w:rPr>
          <w:t>.</w:t>
        </w:r>
        <w:r w:rsidRPr="00134CC9">
          <w:rPr>
            <w:rStyle w:val="-"/>
            <w:rFonts w:ascii="Times New Roman" w:hAnsi="Times New Roman"/>
            <w:lang w:val="en-US"/>
          </w:rPr>
          <w:t>pdf</w:t>
        </w:r>
      </w:hyperlink>
      <w:r w:rsidRPr="00134CC9">
        <w:rPr>
          <w:rStyle w:val="-"/>
          <w:rFonts w:ascii="Times New Roman" w:hAnsi="Times New Roman"/>
        </w:rPr>
        <w:t xml:space="preserve">, </w:t>
      </w:r>
      <w:hyperlink r:id="rId74" w:history="1">
        <w:r w:rsidRPr="00134CC9">
          <w:rPr>
            <w:rStyle w:val="-"/>
            <w:rFonts w:ascii="Times New Roman" w:hAnsi="Times New Roman"/>
            <w:lang w:val="en-US"/>
          </w:rPr>
          <w:t>http</w:t>
        </w:r>
        <w:r w:rsidRPr="00134CC9">
          <w:rPr>
            <w:rStyle w:val="-"/>
            <w:rFonts w:ascii="Times New Roman" w:hAnsi="Times New Roman"/>
          </w:rPr>
          <w:t>://</w:t>
        </w:r>
        <w:r w:rsidRPr="00134CC9">
          <w:rPr>
            <w:rStyle w:val="-"/>
            <w:rFonts w:ascii="Times New Roman" w:hAnsi="Times New Roman"/>
            <w:lang w:val="en-US"/>
          </w:rPr>
          <w:t>www</w:t>
        </w:r>
        <w:r w:rsidRPr="00134CC9">
          <w:rPr>
            <w:rStyle w:val="-"/>
            <w:rFonts w:ascii="Times New Roman" w:hAnsi="Times New Roman"/>
          </w:rPr>
          <w:t>.</w:t>
        </w:r>
        <w:r w:rsidRPr="00134CC9">
          <w:rPr>
            <w:rStyle w:val="-"/>
            <w:rFonts w:ascii="Times New Roman" w:hAnsi="Times New Roman"/>
            <w:lang w:val="en-US"/>
          </w:rPr>
          <w:t>eens</w:t>
        </w:r>
        <w:r w:rsidRPr="00134CC9">
          <w:rPr>
            <w:rStyle w:val="-"/>
            <w:rFonts w:ascii="Times New Roman" w:hAnsi="Times New Roman"/>
          </w:rPr>
          <w:t>.</w:t>
        </w:r>
        <w:r w:rsidRPr="00134CC9">
          <w:rPr>
            <w:rStyle w:val="-"/>
            <w:rFonts w:ascii="Times New Roman" w:hAnsi="Times New Roman"/>
            <w:lang w:val="en-US"/>
          </w:rPr>
          <w:t>org</w:t>
        </w:r>
        <w:r w:rsidRPr="00134CC9">
          <w:rPr>
            <w:rStyle w:val="-"/>
            <w:rFonts w:ascii="Times New Roman" w:hAnsi="Times New Roman"/>
          </w:rPr>
          <w:t>/</w:t>
        </w:r>
        <w:r w:rsidRPr="00134CC9">
          <w:rPr>
            <w:rStyle w:val="-"/>
            <w:rFonts w:ascii="Times New Roman" w:hAnsi="Times New Roman"/>
            <w:lang w:val="en-US"/>
          </w:rPr>
          <w:t>EENS</w:t>
        </w:r>
        <w:r w:rsidRPr="00134CC9">
          <w:rPr>
            <w:rStyle w:val="-"/>
            <w:rFonts w:ascii="Times New Roman" w:hAnsi="Times New Roman"/>
          </w:rPr>
          <w:t>_</w:t>
        </w:r>
        <w:r w:rsidRPr="00134CC9">
          <w:rPr>
            <w:rStyle w:val="-"/>
            <w:rFonts w:ascii="Times New Roman" w:hAnsi="Times New Roman"/>
            <w:lang w:val="en-US"/>
          </w:rPr>
          <w:t>congresses</w:t>
        </w:r>
        <w:r w:rsidRPr="00134CC9">
          <w:rPr>
            <w:rStyle w:val="-"/>
            <w:rFonts w:ascii="Times New Roman" w:hAnsi="Times New Roman"/>
          </w:rPr>
          <w:t>/2010/</w:t>
        </w:r>
        <w:r w:rsidRPr="00134CC9">
          <w:rPr>
            <w:rStyle w:val="-"/>
            <w:rFonts w:ascii="Times New Roman" w:hAnsi="Times New Roman"/>
            <w:lang w:val="en-US"/>
          </w:rPr>
          <w:t>Pefanis</w:t>
        </w:r>
        <w:r w:rsidRPr="00134CC9">
          <w:rPr>
            <w:rStyle w:val="-"/>
            <w:rFonts w:ascii="Times New Roman" w:hAnsi="Times New Roman"/>
          </w:rPr>
          <w:t>_</w:t>
        </w:r>
        <w:r w:rsidRPr="00134CC9">
          <w:rPr>
            <w:rStyle w:val="-"/>
            <w:rFonts w:ascii="Times New Roman" w:hAnsi="Times New Roman"/>
            <w:lang w:val="en-US"/>
          </w:rPr>
          <w:t>George</w:t>
        </w:r>
        <w:r w:rsidRPr="00134CC9">
          <w:rPr>
            <w:rStyle w:val="-"/>
            <w:rFonts w:ascii="Times New Roman" w:hAnsi="Times New Roman"/>
          </w:rPr>
          <w:t>.</w:t>
        </w:r>
        <w:r w:rsidRPr="00134CC9">
          <w:rPr>
            <w:rStyle w:val="-"/>
            <w:rFonts w:ascii="Times New Roman" w:hAnsi="Times New Roman"/>
            <w:lang w:val="en-US"/>
          </w:rPr>
          <w:t>pdf</w:t>
        </w:r>
      </w:hyperlink>
    </w:p>
    <w:p w:rsidR="00134CC9" w:rsidRPr="00134CC9" w:rsidRDefault="00134CC9" w:rsidP="00134CC9">
      <w:pPr>
        <w:spacing w:after="0" w:line="240" w:lineRule="auto"/>
        <w:ind w:left="142" w:hanging="142"/>
        <w:jc w:val="both"/>
        <w:rPr>
          <w:rFonts w:ascii="Times New Roman" w:hAnsi="Times New Roman"/>
          <w:b/>
        </w:rPr>
      </w:pPr>
    </w:p>
    <w:p w:rsidR="00134CC9" w:rsidRPr="00134CC9" w:rsidRDefault="00134CC9" w:rsidP="00134CC9">
      <w:pPr>
        <w:spacing w:after="0" w:line="240" w:lineRule="auto"/>
        <w:ind w:left="142" w:hanging="142"/>
        <w:rPr>
          <w:rFonts w:ascii="Times New Roman" w:hAnsi="Times New Roman"/>
          <w:b/>
          <w:i/>
        </w:rPr>
      </w:pPr>
      <w:r w:rsidRPr="00134CC9">
        <w:rPr>
          <w:rFonts w:ascii="Times New Roman" w:hAnsi="Times New Roman"/>
          <w:b/>
          <w:i/>
        </w:rPr>
        <w:t>Δημοσιεύσεις σε συλλογικούς τόμους</w:t>
      </w:r>
    </w:p>
    <w:p w:rsidR="00134CC9" w:rsidRPr="00134CC9" w:rsidRDefault="00134CC9" w:rsidP="00041676">
      <w:pPr>
        <w:pStyle w:val="af1"/>
        <w:numPr>
          <w:ilvl w:val="0"/>
          <w:numId w:val="10"/>
        </w:numPr>
        <w:ind w:left="142" w:hanging="142"/>
        <w:jc w:val="both"/>
        <w:rPr>
          <w:sz w:val="22"/>
          <w:szCs w:val="22"/>
        </w:rPr>
      </w:pPr>
      <w:r w:rsidRPr="00134CC9">
        <w:rPr>
          <w:bCs/>
          <w:sz w:val="22"/>
          <w:szCs w:val="22"/>
        </w:rPr>
        <w:t>«</w:t>
      </w:r>
      <w:r w:rsidRPr="00134CC9">
        <w:rPr>
          <w:sz w:val="22"/>
          <w:szCs w:val="22"/>
        </w:rPr>
        <w:t xml:space="preserve">Από την οικονομία της μελαγχολίας στη μελαγχολία της οικονομίας. Εξουσία, χρήμα και ηθική στη δραματική αφήγηση. </w:t>
      </w:r>
      <w:r w:rsidRPr="00134CC9">
        <w:rPr>
          <w:i/>
          <w:sz w:val="22"/>
          <w:szCs w:val="22"/>
        </w:rPr>
        <w:t>Τα Τέσσερα πόδια του τραπεζιού</w:t>
      </w:r>
      <w:r w:rsidRPr="00134CC9">
        <w:rPr>
          <w:sz w:val="22"/>
          <w:szCs w:val="22"/>
        </w:rPr>
        <w:t xml:space="preserve"> του Ιάκωβου Καμπανέλλη», Γιώργος Π. Πεφάνης (επιμ.): </w:t>
      </w:r>
      <w:r w:rsidRPr="00134CC9">
        <w:rPr>
          <w:i/>
          <w:sz w:val="22"/>
          <w:szCs w:val="22"/>
        </w:rPr>
        <w:t xml:space="preserve">Η λάμψη </w:t>
      </w:r>
      <w:r w:rsidRPr="00134CC9">
        <w:rPr>
          <w:i/>
          <w:sz w:val="22"/>
          <w:szCs w:val="22"/>
        </w:rPr>
        <w:lastRenderedPageBreak/>
        <w:t>του χρήματος στη νεοελληνική λογοτεχνία. Από την Αναγέννηση στην αυγή του 21</w:t>
      </w:r>
      <w:r w:rsidRPr="00134CC9">
        <w:rPr>
          <w:i/>
          <w:sz w:val="22"/>
          <w:szCs w:val="22"/>
          <w:vertAlign w:val="superscript"/>
        </w:rPr>
        <w:t>ου</w:t>
      </w:r>
      <w:r w:rsidRPr="00134CC9">
        <w:rPr>
          <w:i/>
          <w:sz w:val="22"/>
          <w:szCs w:val="22"/>
        </w:rPr>
        <w:t xml:space="preserve"> αιώνα</w:t>
      </w:r>
      <w:r w:rsidRPr="00134CC9">
        <w:rPr>
          <w:sz w:val="22"/>
          <w:szCs w:val="22"/>
        </w:rPr>
        <w:t>, Ίδρυμα Κώστα και Ελένης Ουράνη, Αθήνα 2014, σ. 753-768.</w:t>
      </w:r>
    </w:p>
    <w:p w:rsidR="00134CC9" w:rsidRPr="00134CC9" w:rsidRDefault="00134CC9" w:rsidP="00041676">
      <w:pPr>
        <w:pStyle w:val="af1"/>
        <w:numPr>
          <w:ilvl w:val="0"/>
          <w:numId w:val="10"/>
        </w:numPr>
        <w:ind w:left="142" w:hanging="142"/>
        <w:jc w:val="both"/>
        <w:rPr>
          <w:sz w:val="22"/>
          <w:szCs w:val="22"/>
        </w:rPr>
      </w:pPr>
      <w:r w:rsidRPr="00134CC9">
        <w:rPr>
          <w:bCs/>
          <w:sz w:val="22"/>
          <w:szCs w:val="22"/>
        </w:rPr>
        <w:t>«Από τα έργα τέχνης στα αντικείμενα και τα θεάματα. Μια εισαγωγή</w:t>
      </w:r>
      <w:r w:rsidRPr="00134CC9">
        <w:rPr>
          <w:sz w:val="22"/>
          <w:szCs w:val="22"/>
        </w:rPr>
        <w:t>»</w:t>
      </w:r>
      <w:r w:rsidRPr="00134CC9">
        <w:rPr>
          <w:bCs/>
          <w:sz w:val="22"/>
          <w:szCs w:val="22"/>
        </w:rPr>
        <w:t xml:space="preserve">, </w:t>
      </w:r>
      <w:r w:rsidRPr="00134CC9">
        <w:rPr>
          <w:sz w:val="22"/>
          <w:szCs w:val="22"/>
        </w:rPr>
        <w:t xml:space="preserve">Γιώργος Π. Πεφάνης (επιμ.): </w:t>
      </w:r>
      <w:r w:rsidRPr="00134CC9">
        <w:rPr>
          <w:i/>
          <w:sz w:val="22"/>
          <w:szCs w:val="22"/>
        </w:rPr>
        <w:t>Η λάμψη του χρήματος στη νεοελληνική λογοτεχνία. Από την Αναγέννηση στην αυγή του 21</w:t>
      </w:r>
      <w:r w:rsidRPr="00134CC9">
        <w:rPr>
          <w:i/>
          <w:sz w:val="22"/>
          <w:szCs w:val="22"/>
          <w:vertAlign w:val="superscript"/>
        </w:rPr>
        <w:t>ου</w:t>
      </w:r>
      <w:r w:rsidRPr="00134CC9">
        <w:rPr>
          <w:i/>
          <w:sz w:val="22"/>
          <w:szCs w:val="22"/>
        </w:rPr>
        <w:t xml:space="preserve"> αιώνα</w:t>
      </w:r>
      <w:r w:rsidRPr="00134CC9">
        <w:rPr>
          <w:sz w:val="22"/>
          <w:szCs w:val="22"/>
        </w:rPr>
        <w:t xml:space="preserve">, Ίδρυμα Κώστα και Ελένης Ουράνη, Αθήνα 2014, </w:t>
      </w:r>
      <w:r w:rsidRPr="00134CC9">
        <w:rPr>
          <w:bCs/>
          <w:sz w:val="22"/>
          <w:szCs w:val="22"/>
        </w:rPr>
        <w:t>σ. 13-42</w:t>
      </w:r>
      <w:r w:rsidRPr="00134CC9">
        <w:rPr>
          <w:sz w:val="22"/>
          <w:szCs w:val="22"/>
        </w:rPr>
        <w:t>.</w:t>
      </w:r>
    </w:p>
    <w:p w:rsidR="00134CC9" w:rsidRPr="00134CC9" w:rsidRDefault="00134CC9" w:rsidP="00041676">
      <w:pPr>
        <w:pStyle w:val="af1"/>
        <w:numPr>
          <w:ilvl w:val="0"/>
          <w:numId w:val="10"/>
        </w:numPr>
        <w:autoSpaceDE w:val="0"/>
        <w:autoSpaceDN w:val="0"/>
        <w:adjustRightInd w:val="0"/>
        <w:ind w:left="142" w:hanging="142"/>
        <w:jc w:val="both"/>
        <w:rPr>
          <w:rFonts w:eastAsia="AGaramondPro-Italic"/>
          <w:iCs/>
          <w:sz w:val="22"/>
          <w:szCs w:val="22"/>
          <w:lang w:val="en-US"/>
        </w:rPr>
      </w:pPr>
      <w:r w:rsidRPr="00134CC9">
        <w:rPr>
          <w:rFonts w:eastAsia="AGaramondPro-Italic"/>
          <w:iCs/>
          <w:sz w:val="22"/>
          <w:szCs w:val="22"/>
          <w:lang w:val="en-US"/>
        </w:rPr>
        <w:t>“Philosophy and Theatre: Cornelius Castoriadis on the Imaginary Structure of Meaning in Theatre and Performance”, Vrasidas Karalis (ed.),</w:t>
      </w:r>
      <w:r w:rsidR="00510951">
        <w:rPr>
          <w:rFonts w:eastAsia="AGaramondPro-Italic"/>
          <w:i/>
          <w:iCs/>
          <w:sz w:val="22"/>
          <w:szCs w:val="22"/>
          <w:lang w:val="en-US"/>
        </w:rPr>
        <w:t xml:space="preserve"> </w:t>
      </w:r>
      <w:r w:rsidRPr="00134CC9">
        <w:rPr>
          <w:rFonts w:eastAsia="AGaramondPro-Italic"/>
          <w:i/>
          <w:iCs/>
          <w:sz w:val="22"/>
          <w:szCs w:val="22"/>
          <w:lang w:val="en-US"/>
        </w:rPr>
        <w:t>Cornelius Castoriadis and Radical Democracy</w:t>
      </w:r>
      <w:r w:rsidRPr="00134CC9">
        <w:rPr>
          <w:rFonts w:eastAsia="AGaramondPro-Italic"/>
          <w:iCs/>
          <w:sz w:val="22"/>
          <w:szCs w:val="22"/>
          <w:lang w:val="en-US"/>
        </w:rPr>
        <w:t xml:space="preserve">, Brill, Leiden-Boston 2014, </w:t>
      </w:r>
      <w:r w:rsidRPr="00134CC9">
        <w:rPr>
          <w:rFonts w:eastAsia="AGaramondPro-Italic"/>
          <w:iCs/>
          <w:sz w:val="22"/>
          <w:szCs w:val="22"/>
        </w:rPr>
        <w:t>σ</w:t>
      </w:r>
      <w:r w:rsidRPr="00134CC9">
        <w:rPr>
          <w:rFonts w:eastAsia="AGaramondPro-Italic"/>
          <w:iCs/>
          <w:sz w:val="22"/>
          <w:szCs w:val="22"/>
          <w:lang w:val="en-US"/>
        </w:rPr>
        <w:t>. 117-136.</w:t>
      </w:r>
    </w:p>
    <w:p w:rsidR="00134CC9" w:rsidRPr="00134CC9" w:rsidRDefault="00134CC9" w:rsidP="00134CC9">
      <w:pPr>
        <w:spacing w:after="0" w:line="240" w:lineRule="auto"/>
        <w:ind w:left="142" w:hanging="142"/>
        <w:rPr>
          <w:rFonts w:ascii="Times New Roman" w:hAnsi="Times New Roman"/>
          <w:bCs/>
          <w:lang w:val="en-US"/>
        </w:rPr>
      </w:pPr>
    </w:p>
    <w:p w:rsidR="00134CC9" w:rsidRPr="00134CC9" w:rsidRDefault="00134CC9" w:rsidP="00134CC9">
      <w:pPr>
        <w:spacing w:after="0" w:line="240" w:lineRule="auto"/>
        <w:ind w:left="142" w:hanging="142"/>
        <w:rPr>
          <w:rFonts w:ascii="Times New Roman" w:hAnsi="Times New Roman"/>
          <w:b/>
        </w:rPr>
      </w:pPr>
      <w:r w:rsidRPr="00134CC9">
        <w:rPr>
          <w:rFonts w:ascii="Times New Roman" w:hAnsi="Times New Roman"/>
          <w:b/>
          <w:i/>
        </w:rPr>
        <w:t>Άλλες γραπτές εργασίες</w:t>
      </w:r>
    </w:p>
    <w:p w:rsidR="00134CC9" w:rsidRPr="00134CC9" w:rsidRDefault="00134CC9" w:rsidP="00041676">
      <w:pPr>
        <w:pStyle w:val="af1"/>
        <w:numPr>
          <w:ilvl w:val="0"/>
          <w:numId w:val="10"/>
        </w:numPr>
        <w:autoSpaceDE w:val="0"/>
        <w:autoSpaceDN w:val="0"/>
        <w:adjustRightInd w:val="0"/>
        <w:ind w:left="142" w:hanging="142"/>
        <w:jc w:val="both"/>
        <w:rPr>
          <w:b/>
          <w:sz w:val="22"/>
          <w:szCs w:val="22"/>
        </w:rPr>
      </w:pPr>
      <w:r w:rsidRPr="00134CC9">
        <w:rPr>
          <w:sz w:val="22"/>
          <w:szCs w:val="22"/>
        </w:rPr>
        <w:t>«Αντηχήσεις σε ένα χλιμίντρισμα:</w:t>
      </w:r>
      <w:r w:rsidR="00C11709">
        <w:rPr>
          <w:sz w:val="22"/>
          <w:szCs w:val="22"/>
        </w:rPr>
        <w:t xml:space="preserve"> </w:t>
      </w:r>
      <w:r w:rsidRPr="00134CC9">
        <w:rPr>
          <w:sz w:val="22"/>
          <w:szCs w:val="22"/>
        </w:rPr>
        <w:t xml:space="preserve">Μια φιλοσοφική προσέγγιση του νέου θεατρικού έργου του Μάριου Ποντίκα </w:t>
      </w:r>
      <w:r w:rsidRPr="00134CC9">
        <w:rPr>
          <w:i/>
          <w:sz w:val="22"/>
          <w:szCs w:val="22"/>
        </w:rPr>
        <w:t>Χλιμίντρισμα</w:t>
      </w:r>
      <w:r w:rsidRPr="00134CC9">
        <w:rPr>
          <w:sz w:val="22"/>
          <w:szCs w:val="22"/>
        </w:rPr>
        <w:t xml:space="preserve">», </w:t>
      </w:r>
      <w:r w:rsidRPr="00134CC9">
        <w:rPr>
          <w:i/>
          <w:sz w:val="22"/>
          <w:szCs w:val="22"/>
        </w:rPr>
        <w:t>Bookpress</w:t>
      </w:r>
      <w:r w:rsidRPr="00134CC9">
        <w:rPr>
          <w:sz w:val="22"/>
          <w:szCs w:val="22"/>
        </w:rPr>
        <w:t xml:space="preserve">, 16 Φεβρουαρίου 2015. </w:t>
      </w:r>
      <w:hyperlink r:id="rId75" w:history="1">
        <w:r w:rsidRPr="00134CC9">
          <w:rPr>
            <w:rStyle w:val="-"/>
            <w:sz w:val="22"/>
            <w:szCs w:val="22"/>
          </w:rPr>
          <w:t>http://www.bookpress.gr/kritikes/texnes/marios-pontikas-pefanis</w:t>
        </w:r>
      </w:hyperlink>
    </w:p>
    <w:p w:rsidR="00134CC9" w:rsidRPr="00134CC9" w:rsidRDefault="00134CC9" w:rsidP="00041676">
      <w:pPr>
        <w:pStyle w:val="af1"/>
        <w:numPr>
          <w:ilvl w:val="0"/>
          <w:numId w:val="10"/>
        </w:numPr>
        <w:ind w:left="142" w:hanging="142"/>
        <w:jc w:val="both"/>
        <w:rPr>
          <w:iCs/>
          <w:sz w:val="22"/>
          <w:szCs w:val="22"/>
        </w:rPr>
      </w:pPr>
      <w:r w:rsidRPr="00134CC9">
        <w:rPr>
          <w:iCs/>
          <w:sz w:val="22"/>
          <w:szCs w:val="22"/>
        </w:rPr>
        <w:t xml:space="preserve"> «Το τραπέζι και η σκηνή», </w:t>
      </w:r>
      <w:r w:rsidRPr="00134CC9">
        <w:rPr>
          <w:i/>
          <w:iCs/>
          <w:sz w:val="22"/>
          <w:szCs w:val="22"/>
        </w:rPr>
        <w:t>Το Βήμα</w:t>
      </w:r>
      <w:r w:rsidRPr="00134CC9">
        <w:rPr>
          <w:iCs/>
          <w:sz w:val="22"/>
          <w:szCs w:val="22"/>
        </w:rPr>
        <w:t xml:space="preserve">, 21 Ιουνίου 2015. </w:t>
      </w:r>
      <w:hyperlink r:id="rId76" w:history="1">
        <w:r w:rsidRPr="00134CC9">
          <w:rPr>
            <w:rStyle w:val="-"/>
            <w:iCs/>
            <w:sz w:val="22"/>
            <w:szCs w:val="22"/>
          </w:rPr>
          <w:t>http://www.tovima.gr/opinions/article/?aid=715112&amp;wordsinarticle=%CE%A0%CE%B5%CF%86%CE%AC%CE%BD%CE%B7%CF%82</w:t>
        </w:r>
      </w:hyperlink>
      <w:r w:rsidRPr="00134CC9">
        <w:rPr>
          <w:rStyle w:val="-"/>
          <w:iCs/>
          <w:sz w:val="22"/>
          <w:szCs w:val="22"/>
        </w:rPr>
        <w:t>]</w:t>
      </w:r>
    </w:p>
    <w:p w:rsidR="00510951" w:rsidRDefault="00134CC9" w:rsidP="00041676">
      <w:pPr>
        <w:pStyle w:val="af1"/>
        <w:numPr>
          <w:ilvl w:val="0"/>
          <w:numId w:val="10"/>
        </w:numPr>
        <w:ind w:left="142" w:hanging="142"/>
        <w:jc w:val="both"/>
        <w:rPr>
          <w:iCs/>
          <w:sz w:val="22"/>
          <w:szCs w:val="22"/>
        </w:rPr>
      </w:pPr>
      <w:r w:rsidRPr="00134CC9">
        <w:rPr>
          <w:iCs/>
          <w:sz w:val="22"/>
          <w:szCs w:val="22"/>
        </w:rPr>
        <w:t xml:space="preserve">«Χρέη, κεφάλαια, αστέρια και ο γερμανικός προτεσταντισμός», </w:t>
      </w:r>
      <w:r w:rsidRPr="00134CC9">
        <w:rPr>
          <w:i/>
          <w:iCs/>
          <w:sz w:val="22"/>
          <w:szCs w:val="22"/>
        </w:rPr>
        <w:t>Το Βήμα</w:t>
      </w:r>
      <w:r w:rsidRPr="00134CC9">
        <w:rPr>
          <w:iCs/>
          <w:sz w:val="22"/>
          <w:szCs w:val="22"/>
        </w:rPr>
        <w:t>, 2 Αυγούστου 2015</w:t>
      </w:r>
      <w:r w:rsidR="00510951" w:rsidRPr="00510951">
        <w:rPr>
          <w:iCs/>
          <w:sz w:val="22"/>
          <w:szCs w:val="22"/>
        </w:rPr>
        <w:t>.</w:t>
      </w:r>
    </w:p>
    <w:p w:rsidR="00134CC9" w:rsidRPr="00510951" w:rsidRDefault="00887EE4" w:rsidP="00510951">
      <w:pPr>
        <w:pStyle w:val="af1"/>
        <w:ind w:left="142"/>
        <w:jc w:val="both"/>
        <w:rPr>
          <w:iCs/>
          <w:sz w:val="22"/>
          <w:szCs w:val="22"/>
        </w:rPr>
      </w:pPr>
      <w:hyperlink r:id="rId77" w:history="1">
        <w:r w:rsidR="00134CC9" w:rsidRPr="00510951">
          <w:rPr>
            <w:rStyle w:val="-"/>
            <w:iCs/>
            <w:sz w:val="22"/>
            <w:szCs w:val="22"/>
          </w:rPr>
          <w:t>http://www.tovima.gr/opinions/article/?aid=726877&amp;wordsinarticle=%CE%A0%CE%B5%CF%86%CE%AC%CE%BD%CE%B7%CF%82</w:t>
        </w:r>
      </w:hyperlink>
      <w:r w:rsidR="00134CC9" w:rsidRPr="00510951">
        <w:rPr>
          <w:rStyle w:val="-"/>
          <w:iCs/>
          <w:sz w:val="22"/>
          <w:szCs w:val="22"/>
        </w:rPr>
        <w:t>]</w:t>
      </w:r>
    </w:p>
    <w:p w:rsidR="00134CC9" w:rsidRPr="00134CC9" w:rsidRDefault="00134CC9" w:rsidP="00041676">
      <w:pPr>
        <w:pStyle w:val="af1"/>
        <w:numPr>
          <w:ilvl w:val="0"/>
          <w:numId w:val="10"/>
        </w:numPr>
        <w:ind w:left="142" w:hanging="142"/>
        <w:jc w:val="both"/>
        <w:rPr>
          <w:iCs/>
          <w:sz w:val="22"/>
          <w:szCs w:val="22"/>
        </w:rPr>
      </w:pPr>
      <w:r w:rsidRPr="00134CC9">
        <w:rPr>
          <w:sz w:val="22"/>
          <w:szCs w:val="22"/>
        </w:rPr>
        <w:t>«Οι άγραφες πλάκες του Μωυσή</w:t>
      </w:r>
      <w:r w:rsidRPr="00134CC9">
        <w:rPr>
          <w:b/>
          <w:sz w:val="22"/>
          <w:szCs w:val="22"/>
        </w:rPr>
        <w:t xml:space="preserve">: </w:t>
      </w:r>
      <w:r w:rsidRPr="00134CC9">
        <w:rPr>
          <w:rStyle w:val="a5"/>
          <w:b w:val="0"/>
          <w:i/>
          <w:sz w:val="22"/>
          <w:szCs w:val="22"/>
          <w:lang w:val="en-US"/>
        </w:rPr>
        <w:t>Godown</w:t>
      </w:r>
      <w:r w:rsidRPr="00134CC9">
        <w:rPr>
          <w:rStyle w:val="a5"/>
          <w:b w:val="0"/>
          <w:i/>
          <w:sz w:val="22"/>
          <w:szCs w:val="22"/>
        </w:rPr>
        <w:t xml:space="preserve">, </w:t>
      </w:r>
      <w:r w:rsidRPr="00134CC9">
        <w:rPr>
          <w:rStyle w:val="a5"/>
          <w:b w:val="0"/>
          <w:i/>
          <w:sz w:val="22"/>
          <w:szCs w:val="22"/>
          <w:lang w:val="en-US"/>
        </w:rPr>
        <w:t>Moses</w:t>
      </w:r>
      <w:r w:rsidR="00C11709">
        <w:rPr>
          <w:rStyle w:val="a5"/>
          <w:b w:val="0"/>
          <w:i/>
          <w:sz w:val="22"/>
          <w:szCs w:val="22"/>
        </w:rPr>
        <w:t xml:space="preserve"> </w:t>
      </w:r>
      <w:r w:rsidR="00C11709">
        <w:rPr>
          <w:sz w:val="22"/>
          <w:szCs w:val="22"/>
        </w:rPr>
        <w:t xml:space="preserve">της </w:t>
      </w:r>
      <w:r w:rsidRPr="00134CC9">
        <w:rPr>
          <w:rStyle w:val="a5"/>
          <w:b w:val="0"/>
          <w:sz w:val="22"/>
          <w:szCs w:val="22"/>
          <w:lang w:val="en-US"/>
        </w:rPr>
        <w:t>Soc</w:t>
      </w:r>
      <w:r w:rsidRPr="00134CC9">
        <w:rPr>
          <w:rStyle w:val="a5"/>
          <w:b w:val="0"/>
          <w:sz w:val="22"/>
          <w:szCs w:val="22"/>
        </w:rPr>
        <w:t>ì</w:t>
      </w:r>
      <w:r w:rsidRPr="00134CC9">
        <w:rPr>
          <w:rStyle w:val="a5"/>
          <w:b w:val="0"/>
          <w:sz w:val="22"/>
          <w:szCs w:val="22"/>
          <w:lang w:val="en-US"/>
        </w:rPr>
        <w:t>etas</w:t>
      </w:r>
      <w:r w:rsidR="00C11709">
        <w:rPr>
          <w:rStyle w:val="a5"/>
          <w:b w:val="0"/>
          <w:sz w:val="22"/>
          <w:szCs w:val="22"/>
        </w:rPr>
        <w:t xml:space="preserve"> </w:t>
      </w:r>
      <w:r w:rsidRPr="00134CC9">
        <w:rPr>
          <w:rStyle w:val="a5"/>
          <w:b w:val="0"/>
          <w:sz w:val="22"/>
          <w:szCs w:val="22"/>
          <w:lang w:val="en-US"/>
        </w:rPr>
        <w:t>Raffaello</w:t>
      </w:r>
      <w:r w:rsidR="00C11709">
        <w:rPr>
          <w:rStyle w:val="a5"/>
          <w:b w:val="0"/>
          <w:sz w:val="22"/>
          <w:szCs w:val="22"/>
        </w:rPr>
        <w:t xml:space="preserve"> </w:t>
      </w:r>
      <w:r w:rsidRPr="00134CC9">
        <w:rPr>
          <w:rStyle w:val="a5"/>
          <w:b w:val="0"/>
          <w:sz w:val="22"/>
          <w:szCs w:val="22"/>
          <w:lang w:val="en-US"/>
        </w:rPr>
        <w:t>Sanzio</w:t>
      </w:r>
      <w:r w:rsidRPr="00134CC9">
        <w:rPr>
          <w:rStyle w:val="a5"/>
          <w:b w:val="0"/>
          <w:sz w:val="22"/>
          <w:szCs w:val="22"/>
        </w:rPr>
        <w:t xml:space="preserve">. Φεστιβάλ Αθηνών 2015, </w:t>
      </w:r>
      <w:r w:rsidRPr="00134CC9">
        <w:rPr>
          <w:sz w:val="22"/>
          <w:szCs w:val="22"/>
        </w:rPr>
        <w:t xml:space="preserve">Στέγη Γραμμάτων και Τεχνών», </w:t>
      </w:r>
      <w:r w:rsidRPr="00134CC9">
        <w:rPr>
          <w:i/>
          <w:sz w:val="22"/>
          <w:szCs w:val="22"/>
        </w:rPr>
        <w:t>Bookpress</w:t>
      </w:r>
      <w:r w:rsidRPr="00134CC9">
        <w:rPr>
          <w:sz w:val="22"/>
          <w:szCs w:val="22"/>
        </w:rPr>
        <w:t>, 4 Ιουλίου 2015.</w:t>
      </w:r>
      <w:r w:rsidR="00C11709">
        <w:rPr>
          <w:sz w:val="22"/>
          <w:szCs w:val="22"/>
        </w:rPr>
        <w:t xml:space="preserve"> </w:t>
      </w:r>
      <w:hyperlink r:id="rId78" w:anchor=".VZmYFuxlEdg.facebook" w:history="1">
        <w:r w:rsidRPr="00134CC9">
          <w:rPr>
            <w:rStyle w:val="-"/>
            <w:sz w:val="22"/>
            <w:szCs w:val="22"/>
            <w:lang w:val="en-US"/>
          </w:rPr>
          <w:t>http</w:t>
        </w:r>
        <w:r w:rsidRPr="00134CC9">
          <w:rPr>
            <w:rStyle w:val="-"/>
            <w:sz w:val="22"/>
            <w:szCs w:val="22"/>
          </w:rPr>
          <w:t>://</w:t>
        </w:r>
        <w:r w:rsidRPr="00134CC9">
          <w:rPr>
            <w:rStyle w:val="-"/>
            <w:sz w:val="22"/>
            <w:szCs w:val="22"/>
            <w:lang w:val="en-US"/>
          </w:rPr>
          <w:t>www</w:t>
        </w:r>
        <w:r w:rsidRPr="00134CC9">
          <w:rPr>
            <w:rStyle w:val="-"/>
            <w:sz w:val="22"/>
            <w:szCs w:val="22"/>
          </w:rPr>
          <w:t>.</w:t>
        </w:r>
        <w:r w:rsidRPr="00134CC9">
          <w:rPr>
            <w:rStyle w:val="-"/>
            <w:sz w:val="22"/>
            <w:szCs w:val="22"/>
            <w:lang w:val="en-US"/>
          </w:rPr>
          <w:t>bookpress</w:t>
        </w:r>
        <w:r w:rsidRPr="00134CC9">
          <w:rPr>
            <w:rStyle w:val="-"/>
            <w:sz w:val="22"/>
            <w:szCs w:val="22"/>
          </w:rPr>
          <w:t>.</w:t>
        </w:r>
        <w:r w:rsidRPr="00134CC9">
          <w:rPr>
            <w:rStyle w:val="-"/>
            <w:sz w:val="22"/>
            <w:szCs w:val="22"/>
            <w:lang w:val="en-US"/>
          </w:rPr>
          <w:t>gr</w:t>
        </w:r>
        <w:r w:rsidRPr="00134CC9">
          <w:rPr>
            <w:rStyle w:val="-"/>
            <w:sz w:val="22"/>
            <w:szCs w:val="22"/>
          </w:rPr>
          <w:t>/</w:t>
        </w:r>
        <w:r w:rsidRPr="00134CC9">
          <w:rPr>
            <w:rStyle w:val="-"/>
            <w:sz w:val="22"/>
            <w:szCs w:val="22"/>
            <w:lang w:val="en-US"/>
          </w:rPr>
          <w:t>politismos</w:t>
        </w:r>
        <w:r w:rsidRPr="00134CC9">
          <w:rPr>
            <w:rStyle w:val="-"/>
            <w:sz w:val="22"/>
            <w:szCs w:val="22"/>
          </w:rPr>
          <w:t>/</w:t>
        </w:r>
        <w:r w:rsidRPr="00134CC9">
          <w:rPr>
            <w:rStyle w:val="-"/>
            <w:sz w:val="22"/>
            <w:szCs w:val="22"/>
            <w:lang w:val="en-US"/>
          </w:rPr>
          <w:t>theatro</w:t>
        </w:r>
        <w:r w:rsidRPr="00134CC9">
          <w:rPr>
            <w:rStyle w:val="-"/>
            <w:sz w:val="22"/>
            <w:szCs w:val="22"/>
          </w:rPr>
          <w:t>-</w:t>
        </w:r>
        <w:r w:rsidRPr="00134CC9">
          <w:rPr>
            <w:rStyle w:val="-"/>
            <w:sz w:val="22"/>
            <w:szCs w:val="22"/>
            <w:lang w:val="en-US"/>
          </w:rPr>
          <w:t>xoros</w:t>
        </w:r>
        <w:r w:rsidRPr="00134CC9">
          <w:rPr>
            <w:rStyle w:val="-"/>
            <w:sz w:val="22"/>
            <w:szCs w:val="22"/>
          </w:rPr>
          <w:t>/</w:t>
        </w:r>
        <w:r w:rsidRPr="00134CC9">
          <w:rPr>
            <w:rStyle w:val="-"/>
            <w:sz w:val="22"/>
            <w:szCs w:val="22"/>
            <w:lang w:val="en-US"/>
          </w:rPr>
          <w:t>festival</w:t>
        </w:r>
        <w:r w:rsidRPr="00134CC9">
          <w:rPr>
            <w:rStyle w:val="-"/>
            <w:sz w:val="22"/>
            <w:szCs w:val="22"/>
          </w:rPr>
          <w:t>-</w:t>
        </w:r>
        <w:r w:rsidRPr="00134CC9">
          <w:rPr>
            <w:rStyle w:val="-"/>
            <w:sz w:val="22"/>
            <w:szCs w:val="22"/>
            <w:lang w:val="en-US"/>
          </w:rPr>
          <w:t>athinon</w:t>
        </w:r>
        <w:r w:rsidRPr="00134CC9">
          <w:rPr>
            <w:rStyle w:val="-"/>
            <w:sz w:val="22"/>
            <w:szCs w:val="22"/>
          </w:rPr>
          <w:t>-2015-</w:t>
        </w:r>
        <w:r w:rsidRPr="00134CC9">
          <w:rPr>
            <w:rStyle w:val="-"/>
            <w:sz w:val="22"/>
            <w:szCs w:val="22"/>
            <w:lang w:val="en-US"/>
          </w:rPr>
          <w:t>godown</w:t>
        </w:r>
        <w:r w:rsidRPr="00134CC9">
          <w:rPr>
            <w:rStyle w:val="-"/>
            <w:sz w:val="22"/>
            <w:szCs w:val="22"/>
          </w:rPr>
          <w:t>-</w:t>
        </w:r>
        <w:r w:rsidRPr="00134CC9">
          <w:rPr>
            <w:rStyle w:val="-"/>
            <w:sz w:val="22"/>
            <w:szCs w:val="22"/>
            <w:lang w:val="en-US"/>
          </w:rPr>
          <w:t>moses</w:t>
        </w:r>
        <w:r w:rsidRPr="00134CC9">
          <w:rPr>
            <w:rStyle w:val="-"/>
            <w:sz w:val="22"/>
            <w:szCs w:val="22"/>
          </w:rPr>
          <w:t>-</w:t>
        </w:r>
        <w:r w:rsidRPr="00134CC9">
          <w:rPr>
            <w:rStyle w:val="-"/>
            <w:sz w:val="22"/>
            <w:szCs w:val="22"/>
            <w:lang w:val="en-US"/>
          </w:rPr>
          <w:t>romeo</w:t>
        </w:r>
        <w:r w:rsidRPr="00134CC9">
          <w:rPr>
            <w:rStyle w:val="-"/>
            <w:sz w:val="22"/>
            <w:szCs w:val="22"/>
          </w:rPr>
          <w:t>-</w:t>
        </w:r>
        <w:r w:rsidRPr="00134CC9">
          <w:rPr>
            <w:rStyle w:val="-"/>
            <w:sz w:val="22"/>
            <w:szCs w:val="22"/>
            <w:lang w:val="en-US"/>
          </w:rPr>
          <w:t>castellucci</w:t>
        </w:r>
        <w:r w:rsidRPr="00134CC9">
          <w:rPr>
            <w:rStyle w:val="-"/>
            <w:sz w:val="22"/>
            <w:szCs w:val="22"/>
          </w:rPr>
          <w:t>#.</w:t>
        </w:r>
        <w:r w:rsidRPr="00134CC9">
          <w:rPr>
            <w:rStyle w:val="-"/>
            <w:sz w:val="22"/>
            <w:szCs w:val="22"/>
            <w:lang w:val="en-US"/>
          </w:rPr>
          <w:t>VZmYFuxlEdg</w:t>
        </w:r>
        <w:r w:rsidRPr="00134CC9">
          <w:rPr>
            <w:rStyle w:val="-"/>
            <w:sz w:val="22"/>
            <w:szCs w:val="22"/>
          </w:rPr>
          <w:t>.</w:t>
        </w:r>
        <w:r w:rsidRPr="00134CC9">
          <w:rPr>
            <w:rStyle w:val="-"/>
            <w:sz w:val="22"/>
            <w:szCs w:val="22"/>
            <w:lang w:val="en-US"/>
          </w:rPr>
          <w:t>facebook</w:t>
        </w:r>
      </w:hyperlink>
      <w:r w:rsidRPr="00134CC9">
        <w:rPr>
          <w:sz w:val="22"/>
          <w:szCs w:val="22"/>
        </w:rPr>
        <w:t>].</w:t>
      </w:r>
    </w:p>
    <w:p w:rsidR="00134CC9" w:rsidRPr="00134CC9" w:rsidRDefault="00134CC9" w:rsidP="00041676">
      <w:pPr>
        <w:pStyle w:val="af1"/>
        <w:numPr>
          <w:ilvl w:val="0"/>
          <w:numId w:val="10"/>
        </w:numPr>
        <w:ind w:left="142" w:hanging="142"/>
        <w:jc w:val="both"/>
        <w:rPr>
          <w:rStyle w:val="a5"/>
          <w:b w:val="0"/>
          <w:bCs w:val="0"/>
          <w:sz w:val="22"/>
          <w:szCs w:val="22"/>
        </w:rPr>
      </w:pPr>
      <w:r w:rsidRPr="00134CC9">
        <w:rPr>
          <w:sz w:val="22"/>
          <w:szCs w:val="22"/>
        </w:rPr>
        <w:t xml:space="preserve">«Τόποι απορίας. </w:t>
      </w:r>
      <w:r w:rsidRPr="00134CC9">
        <w:rPr>
          <w:i/>
          <w:sz w:val="22"/>
          <w:szCs w:val="22"/>
        </w:rPr>
        <w:t>Οι τυφλοί</w:t>
      </w:r>
      <w:r w:rsidRPr="00134CC9">
        <w:rPr>
          <w:sz w:val="22"/>
          <w:szCs w:val="22"/>
        </w:rPr>
        <w:t xml:space="preserve"> του </w:t>
      </w:r>
      <w:r w:rsidRPr="00134CC9">
        <w:rPr>
          <w:sz w:val="22"/>
          <w:szCs w:val="22"/>
          <w:lang w:val="en-US"/>
        </w:rPr>
        <w:t>MauriceMaeterlinck</w:t>
      </w:r>
      <w:r w:rsidRPr="00134CC9">
        <w:rPr>
          <w:sz w:val="22"/>
          <w:szCs w:val="22"/>
        </w:rPr>
        <w:t xml:space="preserve"> σε σκηνοθεσία Ζωής Χατζηαντωνίου, Φεστιβάλ Αθηνών, Κτίριο Η, Πειραιώς 260», </w:t>
      </w:r>
      <w:r w:rsidRPr="00134CC9">
        <w:rPr>
          <w:i/>
          <w:sz w:val="22"/>
          <w:szCs w:val="22"/>
        </w:rPr>
        <w:t>Bookpress</w:t>
      </w:r>
      <w:r w:rsidRPr="00134CC9">
        <w:rPr>
          <w:sz w:val="22"/>
          <w:szCs w:val="22"/>
        </w:rPr>
        <w:t xml:space="preserve">, </w:t>
      </w:r>
      <w:r w:rsidRPr="00134CC9">
        <w:rPr>
          <w:rStyle w:val="a5"/>
          <w:b w:val="0"/>
          <w:sz w:val="22"/>
          <w:szCs w:val="22"/>
        </w:rPr>
        <w:t xml:space="preserve">16 Ιουλίου 2015. </w:t>
      </w:r>
      <w:hyperlink r:id="rId79" w:history="1">
        <w:r w:rsidR="00C11709" w:rsidRPr="00D55E28">
          <w:rPr>
            <w:rStyle w:val="-"/>
            <w:sz w:val="22"/>
            <w:szCs w:val="22"/>
          </w:rPr>
          <w:t>http://www.bookpress.gr/politismos/theatro-xoros/topoi-aporiasmauricemaeterlinck</w:t>
        </w:r>
      </w:hyperlink>
      <w:r w:rsidRPr="00134CC9">
        <w:rPr>
          <w:rStyle w:val="-"/>
          <w:sz w:val="22"/>
          <w:szCs w:val="22"/>
        </w:rPr>
        <w:t>]</w:t>
      </w:r>
    </w:p>
    <w:p w:rsidR="00134CC9" w:rsidRPr="00134CC9" w:rsidRDefault="00134CC9" w:rsidP="00041676">
      <w:pPr>
        <w:pStyle w:val="af1"/>
        <w:numPr>
          <w:ilvl w:val="0"/>
          <w:numId w:val="10"/>
        </w:numPr>
        <w:ind w:left="142" w:hanging="142"/>
        <w:jc w:val="both"/>
        <w:rPr>
          <w:rStyle w:val="a5"/>
          <w:b w:val="0"/>
          <w:bCs w:val="0"/>
          <w:sz w:val="22"/>
          <w:szCs w:val="22"/>
        </w:rPr>
      </w:pPr>
      <w:r w:rsidRPr="00134CC9">
        <w:rPr>
          <w:sz w:val="22"/>
          <w:szCs w:val="22"/>
        </w:rPr>
        <w:t xml:space="preserve">«Μια ανοικτή παραπομπή. </w:t>
      </w:r>
      <w:r w:rsidRPr="00134CC9">
        <w:rPr>
          <w:i/>
          <w:sz w:val="22"/>
          <w:szCs w:val="22"/>
        </w:rPr>
        <w:t>Passim</w:t>
      </w:r>
      <w:r w:rsidRPr="00134CC9">
        <w:rPr>
          <w:sz w:val="22"/>
          <w:szCs w:val="22"/>
        </w:rPr>
        <w:t xml:space="preserve"> από τον François Tanguy και το Théâtre du Radeau στο Φεστιβάλ Αθηνών 2015, Πειραιώς 260», </w:t>
      </w:r>
      <w:r w:rsidRPr="00134CC9">
        <w:rPr>
          <w:i/>
          <w:sz w:val="22"/>
          <w:szCs w:val="22"/>
        </w:rPr>
        <w:t>Bookpress</w:t>
      </w:r>
      <w:r w:rsidRPr="00134CC9">
        <w:rPr>
          <w:sz w:val="22"/>
          <w:szCs w:val="22"/>
        </w:rPr>
        <w:t>, 10 Αυγούστου 2015.</w:t>
      </w:r>
      <w:hyperlink r:id="rId80" w:history="1">
        <w:r w:rsidRPr="00134CC9">
          <w:rPr>
            <w:rStyle w:val="-"/>
            <w:sz w:val="22"/>
            <w:szCs w:val="22"/>
          </w:rPr>
          <w:t>http://www.bookpress.gr/politismos/theatro-xoros/passim-tanguy-pefanis</w:t>
        </w:r>
      </w:hyperlink>
    </w:p>
    <w:p w:rsidR="00134CC9" w:rsidRPr="00134CC9" w:rsidRDefault="00134CC9" w:rsidP="00134CC9">
      <w:pPr>
        <w:spacing w:after="0" w:line="240" w:lineRule="auto"/>
        <w:ind w:left="142" w:hanging="142"/>
        <w:rPr>
          <w:rFonts w:ascii="Times New Roman" w:hAnsi="Times New Roman"/>
          <w:b/>
        </w:rPr>
      </w:pPr>
    </w:p>
    <w:p w:rsidR="00134CC9" w:rsidRPr="00134CC9" w:rsidRDefault="00134CC9" w:rsidP="00134CC9">
      <w:pPr>
        <w:spacing w:after="0" w:line="240" w:lineRule="auto"/>
        <w:ind w:left="142" w:hanging="142"/>
        <w:rPr>
          <w:rFonts w:ascii="Times New Roman" w:hAnsi="Times New Roman"/>
          <w:b/>
          <w:i/>
        </w:rPr>
      </w:pPr>
      <w:r w:rsidRPr="00134CC9">
        <w:rPr>
          <w:rFonts w:ascii="Times New Roman" w:hAnsi="Times New Roman"/>
          <w:b/>
          <w:i/>
        </w:rPr>
        <w:t>Ανακοινώσεις σε επιστημονικά συνέδρια με κριτές (που εκδίδουν πρακτικά)</w:t>
      </w:r>
    </w:p>
    <w:p w:rsidR="00134CC9" w:rsidRPr="00134CC9" w:rsidRDefault="00134CC9" w:rsidP="00041676">
      <w:pPr>
        <w:pStyle w:val="af1"/>
        <w:numPr>
          <w:ilvl w:val="0"/>
          <w:numId w:val="10"/>
        </w:numPr>
        <w:ind w:left="142" w:hanging="142"/>
        <w:jc w:val="both"/>
        <w:rPr>
          <w:sz w:val="22"/>
          <w:szCs w:val="22"/>
        </w:rPr>
      </w:pPr>
      <w:r w:rsidRPr="00134CC9">
        <w:rPr>
          <w:sz w:val="22"/>
          <w:szCs w:val="22"/>
        </w:rPr>
        <w:t xml:space="preserve">«Συνέχειες, τομές και διακειμενικά πεδία στη σκηνική αφήγηση της φρίκης. Η περίπτωση της παράστασης </w:t>
      </w:r>
      <w:r w:rsidRPr="00134CC9">
        <w:rPr>
          <w:i/>
          <w:sz w:val="22"/>
          <w:szCs w:val="22"/>
        </w:rPr>
        <w:t>Μέδουσα</w:t>
      </w:r>
      <w:r w:rsidRPr="00134CC9">
        <w:rPr>
          <w:sz w:val="22"/>
          <w:szCs w:val="22"/>
        </w:rPr>
        <w:t xml:space="preserve"> του Θωμά Μοσχόπουλου (2011)», ανακοίνωση στο Ε΄ Ευρωπαϊκό Συνέδριο  Νεοελληνικών Σπουδών της Ευρωπαϊκής Εταιρείας Νεοελληνικών Σπουδών, </w:t>
      </w:r>
      <w:r w:rsidRPr="00134CC9">
        <w:rPr>
          <w:i/>
          <w:sz w:val="22"/>
          <w:szCs w:val="22"/>
        </w:rPr>
        <w:t>Συνέχειες, ασυνέχειες, ρήξεις στον ελληνικό κόσμο (1204-2014): Οικονομία, κοινωνία, ιστορία, λογοτεχνία</w:t>
      </w:r>
      <w:r w:rsidRPr="00134CC9">
        <w:rPr>
          <w:sz w:val="22"/>
          <w:szCs w:val="22"/>
        </w:rPr>
        <w:t xml:space="preserve">, Θεσσαλονίκη, 2-5 Οκτωβρίου 2014. </w:t>
      </w:r>
    </w:p>
    <w:p w:rsidR="00134CC9" w:rsidRPr="00134CC9" w:rsidRDefault="00134CC9" w:rsidP="00041676">
      <w:pPr>
        <w:pStyle w:val="af1"/>
        <w:numPr>
          <w:ilvl w:val="0"/>
          <w:numId w:val="10"/>
        </w:numPr>
        <w:ind w:left="142" w:hanging="142"/>
        <w:jc w:val="both"/>
        <w:rPr>
          <w:sz w:val="22"/>
          <w:szCs w:val="22"/>
        </w:rPr>
      </w:pPr>
      <w:r w:rsidRPr="00134CC9">
        <w:rPr>
          <w:sz w:val="22"/>
          <w:szCs w:val="22"/>
        </w:rPr>
        <w:t>«Στα άκρα της απόφασης. Αφηγήσεις αυτοθυσίας και το πολιτικό πρόταγμα της σύγχρονης σκηνής», ανακοίνωση στο</w:t>
      </w:r>
      <w:r w:rsidR="00C11709">
        <w:rPr>
          <w:sz w:val="22"/>
          <w:szCs w:val="22"/>
        </w:rPr>
        <w:t xml:space="preserve"> </w:t>
      </w:r>
      <w:r w:rsidRPr="00134CC9">
        <w:rPr>
          <w:sz w:val="22"/>
          <w:szCs w:val="22"/>
        </w:rPr>
        <w:t xml:space="preserve">Ε΄ Πανελλήνιο Θεατρολογικό </w:t>
      </w:r>
      <w:r w:rsidRPr="00134CC9">
        <w:rPr>
          <w:sz w:val="22"/>
          <w:szCs w:val="22"/>
        </w:rPr>
        <w:lastRenderedPageBreak/>
        <w:t>Συνέδριο,</w:t>
      </w:r>
      <w:r w:rsidRPr="00134CC9">
        <w:rPr>
          <w:i/>
          <w:sz w:val="22"/>
          <w:szCs w:val="22"/>
        </w:rPr>
        <w:t xml:space="preserve"> Θέατρο και Δημοκρατία</w:t>
      </w:r>
      <w:r w:rsidRPr="00134CC9">
        <w:rPr>
          <w:sz w:val="22"/>
          <w:szCs w:val="22"/>
        </w:rPr>
        <w:t xml:space="preserve">, που οργάνωσε το Τμήμα Θεατρικών Σπουδών του ΕΚΠΑ προς τιμήν του Καθηγητή Βάλτερ Πούχνερ, Αθήνα, 5-8 Νοεμβρίου 2014. </w:t>
      </w:r>
    </w:p>
    <w:p w:rsidR="00134CC9" w:rsidRPr="00134CC9" w:rsidRDefault="00134CC9" w:rsidP="00041676">
      <w:pPr>
        <w:pStyle w:val="af1"/>
        <w:numPr>
          <w:ilvl w:val="0"/>
          <w:numId w:val="10"/>
        </w:numPr>
        <w:ind w:left="142" w:hanging="142"/>
        <w:jc w:val="both"/>
        <w:rPr>
          <w:sz w:val="22"/>
          <w:szCs w:val="22"/>
          <w:lang w:val="fr-CA"/>
        </w:rPr>
      </w:pPr>
      <w:r w:rsidRPr="00134CC9">
        <w:rPr>
          <w:sz w:val="22"/>
          <w:szCs w:val="22"/>
          <w:lang w:val="fr-FR"/>
        </w:rPr>
        <w:t xml:space="preserve">«Scènes et repas. La performance du repas», </w:t>
      </w:r>
      <w:r w:rsidRPr="00134CC9">
        <w:rPr>
          <w:sz w:val="22"/>
          <w:szCs w:val="22"/>
        </w:rPr>
        <w:t>ανακοίνωσ</w:t>
      </w:r>
      <w:r w:rsidRPr="00134CC9">
        <w:rPr>
          <w:sz w:val="22"/>
          <w:szCs w:val="22"/>
          <w:lang w:val="fr-CA"/>
        </w:rPr>
        <w:t xml:space="preserve">η </w:t>
      </w:r>
      <w:r w:rsidRPr="00134CC9">
        <w:rPr>
          <w:sz w:val="22"/>
          <w:szCs w:val="22"/>
        </w:rPr>
        <w:t>στ</w:t>
      </w:r>
      <w:r w:rsidRPr="00134CC9">
        <w:rPr>
          <w:sz w:val="22"/>
          <w:szCs w:val="22"/>
          <w:lang w:val="fr-CA"/>
        </w:rPr>
        <w:t>ο</w:t>
      </w:r>
      <w:r w:rsidR="00510951">
        <w:rPr>
          <w:sz w:val="22"/>
          <w:szCs w:val="22"/>
          <w:lang w:val="fr-CA"/>
        </w:rPr>
        <w:t xml:space="preserve"> </w:t>
      </w:r>
      <w:r w:rsidRPr="00134CC9">
        <w:rPr>
          <w:sz w:val="22"/>
          <w:szCs w:val="22"/>
          <w:lang w:val="fr-CA"/>
        </w:rPr>
        <w:t>XXIVe Congrès pluridisciplinaire des néo-hellénistes francophones,</w:t>
      </w:r>
      <w:r w:rsidRPr="00134CC9">
        <w:rPr>
          <w:i/>
          <w:sz w:val="22"/>
          <w:szCs w:val="22"/>
          <w:lang w:val="fr-CA"/>
        </w:rPr>
        <w:t xml:space="preserve"> Manger en Grèce, </w:t>
      </w:r>
      <w:r w:rsidRPr="00134CC9">
        <w:rPr>
          <w:sz w:val="22"/>
          <w:szCs w:val="22"/>
          <w:lang w:val="fr-CA"/>
        </w:rPr>
        <w:t xml:space="preserve">Université de Strasbourg, 27- 29 </w:t>
      </w:r>
      <w:r w:rsidRPr="00134CC9">
        <w:rPr>
          <w:sz w:val="22"/>
          <w:szCs w:val="22"/>
        </w:rPr>
        <w:t>Μαΐου</w:t>
      </w:r>
      <w:r w:rsidRPr="00134CC9">
        <w:rPr>
          <w:sz w:val="22"/>
          <w:szCs w:val="22"/>
          <w:lang w:val="fr-CA"/>
        </w:rPr>
        <w:t xml:space="preserve"> 2015.</w:t>
      </w:r>
    </w:p>
    <w:p w:rsidR="00134CC9" w:rsidRPr="00134CC9" w:rsidRDefault="00134CC9" w:rsidP="00134CC9">
      <w:pPr>
        <w:spacing w:after="0" w:line="240" w:lineRule="auto"/>
        <w:ind w:left="142" w:hanging="142"/>
        <w:rPr>
          <w:rFonts w:ascii="Times New Roman" w:hAnsi="Times New Roman"/>
          <w:b/>
          <w:lang w:val="fr-FR"/>
        </w:rPr>
      </w:pPr>
    </w:p>
    <w:p w:rsidR="00134CC9" w:rsidRPr="00134CC9" w:rsidRDefault="00134CC9" w:rsidP="00134CC9">
      <w:pPr>
        <w:spacing w:after="0" w:line="240" w:lineRule="auto"/>
        <w:ind w:left="142" w:hanging="142"/>
        <w:rPr>
          <w:rFonts w:ascii="Times New Roman" w:hAnsi="Times New Roman"/>
          <w:b/>
          <w:i/>
        </w:rPr>
      </w:pPr>
      <w:r w:rsidRPr="00134CC9">
        <w:rPr>
          <w:rFonts w:ascii="Times New Roman" w:hAnsi="Times New Roman"/>
          <w:b/>
          <w:i/>
        </w:rPr>
        <w:t xml:space="preserve">Άλλες παρουσιάσεις ή προφορικές εργασίες </w:t>
      </w:r>
    </w:p>
    <w:p w:rsidR="00134CC9" w:rsidRPr="00134CC9" w:rsidRDefault="00134CC9" w:rsidP="00134CC9">
      <w:pPr>
        <w:spacing w:after="0" w:line="240" w:lineRule="auto"/>
        <w:ind w:left="142"/>
        <w:jc w:val="both"/>
        <w:rPr>
          <w:rFonts w:ascii="Times New Roman" w:hAnsi="Times New Roman"/>
        </w:rPr>
      </w:pPr>
      <w:r w:rsidRPr="00134CC9">
        <w:rPr>
          <w:rFonts w:ascii="Times New Roman" w:hAnsi="Times New Roman"/>
        </w:rPr>
        <w:t>«Αντηχήσεις σε ένα χλιμίντρισμα.</w:t>
      </w:r>
      <w:r w:rsidR="00C11709">
        <w:rPr>
          <w:rFonts w:ascii="Times New Roman" w:hAnsi="Times New Roman"/>
        </w:rPr>
        <w:t xml:space="preserve"> </w:t>
      </w:r>
      <w:r w:rsidRPr="00134CC9">
        <w:rPr>
          <w:rFonts w:ascii="Times New Roman" w:hAnsi="Times New Roman"/>
        </w:rPr>
        <w:t xml:space="preserve">Μια φιλοσοφική προσέγγιση του νέου θεατρικού έργου </w:t>
      </w:r>
      <w:r w:rsidRPr="00134CC9">
        <w:rPr>
          <w:rFonts w:ascii="Times New Roman" w:hAnsi="Times New Roman"/>
          <w:i/>
        </w:rPr>
        <w:t>Χλιμίντρισμα</w:t>
      </w:r>
      <w:r w:rsidRPr="00134CC9">
        <w:rPr>
          <w:rFonts w:ascii="Times New Roman" w:hAnsi="Times New Roman"/>
        </w:rPr>
        <w:t xml:space="preserve"> του Μάριου Ποντίκα», ανακοίνωση σε ειδική εκδήλωση στο Θέατρο Άττις, 9 Φεβρουαρίου 2015.</w:t>
      </w:r>
    </w:p>
    <w:p w:rsidR="00134CC9" w:rsidRDefault="00134CC9" w:rsidP="00134CC9">
      <w:pPr>
        <w:spacing w:after="0" w:line="240" w:lineRule="auto"/>
        <w:ind w:left="142" w:hanging="142"/>
        <w:rPr>
          <w:rFonts w:ascii="Times New Roman" w:hAnsi="Times New Roman"/>
          <w:b/>
        </w:rPr>
      </w:pPr>
    </w:p>
    <w:p w:rsidR="00134CC9" w:rsidRPr="00134CC9" w:rsidRDefault="00134CC9" w:rsidP="00134CC9">
      <w:pPr>
        <w:spacing w:after="0" w:line="240" w:lineRule="auto"/>
        <w:ind w:left="142" w:hanging="142"/>
        <w:rPr>
          <w:rFonts w:ascii="Times New Roman" w:hAnsi="Times New Roman"/>
          <w:b/>
          <w:i/>
        </w:rPr>
      </w:pPr>
      <w:r w:rsidRPr="00134CC9">
        <w:rPr>
          <w:rFonts w:ascii="Times New Roman" w:hAnsi="Times New Roman"/>
          <w:b/>
          <w:i/>
        </w:rPr>
        <w:t>Άλλες δραστηριότητες</w:t>
      </w:r>
    </w:p>
    <w:p w:rsidR="00134CC9" w:rsidRPr="00134CC9" w:rsidRDefault="00134CC9" w:rsidP="00041676">
      <w:pPr>
        <w:pStyle w:val="af1"/>
        <w:numPr>
          <w:ilvl w:val="0"/>
          <w:numId w:val="10"/>
        </w:numPr>
        <w:ind w:left="142" w:hanging="142"/>
        <w:jc w:val="both"/>
        <w:rPr>
          <w:sz w:val="22"/>
          <w:szCs w:val="22"/>
        </w:rPr>
      </w:pPr>
      <w:r w:rsidRPr="00134CC9">
        <w:rPr>
          <w:sz w:val="22"/>
          <w:szCs w:val="22"/>
        </w:rPr>
        <w:t>Μέλος της επιστημονικής επιτροπής του Ε΄ Πανευρωπαϊκού Συνεδρίου Νεοελληνικών Σπουδών της Ευρωπαϊκής Εταιρείας Νεοελληνικών Σπουδών, Θεσσαλονίκη 2-5 Οκτωβρίου 2014.</w:t>
      </w:r>
    </w:p>
    <w:p w:rsidR="00134CC9" w:rsidRPr="00134CC9" w:rsidRDefault="00134CC9" w:rsidP="00041676">
      <w:pPr>
        <w:pStyle w:val="af1"/>
        <w:numPr>
          <w:ilvl w:val="0"/>
          <w:numId w:val="10"/>
        </w:numPr>
        <w:ind w:left="142" w:hanging="142"/>
        <w:jc w:val="both"/>
        <w:rPr>
          <w:b/>
          <w:sz w:val="22"/>
          <w:szCs w:val="22"/>
        </w:rPr>
      </w:pPr>
      <w:r w:rsidRPr="00134CC9">
        <w:rPr>
          <w:sz w:val="22"/>
          <w:szCs w:val="22"/>
        </w:rPr>
        <w:t>Εκλεγμένο μέλος της Ελληνικής Εταιρείας Γενικής και Συγκριτικής Γραμματολογίας, 21 Μαρτίου 2015.</w:t>
      </w:r>
    </w:p>
    <w:p w:rsidR="00134CC9" w:rsidRPr="00134CC9" w:rsidRDefault="00134CC9" w:rsidP="00134CC9">
      <w:pPr>
        <w:spacing w:after="0" w:line="240" w:lineRule="auto"/>
        <w:rPr>
          <w:rFonts w:ascii="Times New Roman" w:hAnsi="Times New Roman"/>
        </w:rPr>
      </w:pPr>
    </w:p>
    <w:p w:rsidR="00134CC9" w:rsidRPr="00134CC9" w:rsidRDefault="00134CC9" w:rsidP="00134CC9">
      <w:pPr>
        <w:spacing w:after="0" w:line="240" w:lineRule="auto"/>
        <w:rPr>
          <w:rFonts w:ascii="Times New Roman" w:hAnsi="Times New Roman"/>
          <w:b/>
        </w:rPr>
      </w:pPr>
    </w:p>
    <w:p w:rsidR="00134CC9" w:rsidRPr="008E5C16" w:rsidRDefault="00134CC9" w:rsidP="00134CC9">
      <w:pPr>
        <w:spacing w:after="0" w:line="240" w:lineRule="auto"/>
        <w:jc w:val="both"/>
        <w:rPr>
          <w:rFonts w:ascii="Times New Roman" w:hAnsi="Times New Roman"/>
          <w:b/>
          <w:sz w:val="24"/>
          <w:szCs w:val="24"/>
        </w:rPr>
      </w:pPr>
      <w:r w:rsidRPr="008E5C16">
        <w:rPr>
          <w:rFonts w:ascii="Times New Roman" w:hAnsi="Times New Roman"/>
          <w:b/>
          <w:sz w:val="24"/>
          <w:szCs w:val="24"/>
        </w:rPr>
        <w:t xml:space="preserve">Βάλτερ Πούχνερ </w:t>
      </w:r>
    </w:p>
    <w:p w:rsidR="00134CC9" w:rsidRPr="00134CC9" w:rsidRDefault="00134CC9" w:rsidP="00134CC9">
      <w:pPr>
        <w:spacing w:after="0" w:line="240" w:lineRule="auto"/>
        <w:rPr>
          <w:rFonts w:ascii="Times New Roman" w:hAnsi="Times New Roman"/>
          <w:b/>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Βιβλία / Μονογραφίες</w:t>
      </w:r>
    </w:p>
    <w:p w:rsidR="00134CC9" w:rsidRPr="00F86666" w:rsidRDefault="00134CC9" w:rsidP="00041676">
      <w:pPr>
        <w:pStyle w:val="af1"/>
        <w:numPr>
          <w:ilvl w:val="0"/>
          <w:numId w:val="11"/>
        </w:numPr>
        <w:ind w:left="142" w:hanging="142"/>
        <w:jc w:val="both"/>
        <w:rPr>
          <w:sz w:val="22"/>
          <w:szCs w:val="22"/>
          <w:lang w:val="en-US"/>
        </w:rPr>
      </w:pPr>
      <w:r w:rsidRPr="00134CC9">
        <w:rPr>
          <w:i/>
          <w:sz w:val="22"/>
          <w:szCs w:val="22"/>
          <w:lang w:val="en-US"/>
        </w:rPr>
        <w:t>Dasneugriechische</w:t>
      </w:r>
      <w:r w:rsidR="00510951" w:rsidRPr="00F86666">
        <w:rPr>
          <w:i/>
          <w:sz w:val="22"/>
          <w:szCs w:val="22"/>
          <w:lang w:val="en-US"/>
        </w:rPr>
        <w:t xml:space="preserve"> </w:t>
      </w:r>
      <w:r w:rsidRPr="00134CC9">
        <w:rPr>
          <w:i/>
          <w:sz w:val="22"/>
          <w:szCs w:val="22"/>
          <w:lang w:val="en-US"/>
        </w:rPr>
        <w:t>Schattentheater</w:t>
      </w:r>
      <w:r w:rsidR="00510951" w:rsidRPr="00F86666">
        <w:rPr>
          <w:i/>
          <w:sz w:val="22"/>
          <w:szCs w:val="22"/>
          <w:lang w:val="en-US"/>
        </w:rPr>
        <w:t xml:space="preserve"> </w:t>
      </w:r>
      <w:r w:rsidRPr="00134CC9">
        <w:rPr>
          <w:i/>
          <w:sz w:val="22"/>
          <w:szCs w:val="22"/>
          <w:lang w:val="en-US"/>
        </w:rPr>
        <w:t>Karagiozis</w:t>
      </w:r>
      <w:r w:rsidRPr="00F86666">
        <w:rPr>
          <w:sz w:val="22"/>
          <w:szCs w:val="22"/>
          <w:lang w:val="en-US"/>
        </w:rPr>
        <w:t xml:space="preserve">, </w:t>
      </w:r>
      <w:r w:rsidRPr="00134CC9">
        <w:rPr>
          <w:sz w:val="22"/>
          <w:szCs w:val="22"/>
          <w:lang w:val="en-US"/>
        </w:rPr>
        <w:t>Hollitzer</w:t>
      </w:r>
      <w:r w:rsidR="00510951" w:rsidRPr="00F86666">
        <w:rPr>
          <w:sz w:val="22"/>
          <w:szCs w:val="22"/>
          <w:lang w:val="en-US"/>
        </w:rPr>
        <w:t xml:space="preserve"> </w:t>
      </w:r>
      <w:r w:rsidRPr="00134CC9">
        <w:rPr>
          <w:sz w:val="22"/>
          <w:szCs w:val="22"/>
          <w:lang w:val="en-US"/>
        </w:rPr>
        <w:t>Wissenschaftsverlag</w:t>
      </w:r>
      <w:r w:rsidRPr="00F86666">
        <w:rPr>
          <w:sz w:val="22"/>
          <w:szCs w:val="22"/>
          <w:lang w:val="en-US"/>
        </w:rPr>
        <w:t xml:space="preserve">, </w:t>
      </w:r>
      <w:r w:rsidRPr="00134CC9">
        <w:rPr>
          <w:sz w:val="22"/>
          <w:szCs w:val="22"/>
          <w:lang w:val="en-US"/>
        </w:rPr>
        <w:t>Wien</w:t>
      </w:r>
      <w:r w:rsidRPr="00F86666">
        <w:rPr>
          <w:sz w:val="22"/>
          <w:szCs w:val="22"/>
          <w:lang w:val="en-US"/>
        </w:rPr>
        <w:t>, 2014 (</w:t>
      </w:r>
      <w:r w:rsidRPr="00134CC9">
        <w:rPr>
          <w:sz w:val="22"/>
          <w:szCs w:val="22"/>
          <w:lang w:val="en-US"/>
        </w:rPr>
        <w:t>Don</w:t>
      </w:r>
      <w:r w:rsidR="00510951" w:rsidRPr="00F86666">
        <w:rPr>
          <w:sz w:val="22"/>
          <w:szCs w:val="22"/>
          <w:lang w:val="en-US"/>
        </w:rPr>
        <w:t xml:space="preserve"> </w:t>
      </w:r>
      <w:r w:rsidRPr="00134CC9">
        <w:rPr>
          <w:sz w:val="22"/>
          <w:szCs w:val="22"/>
          <w:lang w:val="en-US"/>
        </w:rPr>
        <w:t>Juan</w:t>
      </w:r>
      <w:r w:rsidR="00510951" w:rsidRPr="00F86666">
        <w:rPr>
          <w:sz w:val="22"/>
          <w:szCs w:val="22"/>
          <w:lang w:val="en-US"/>
        </w:rPr>
        <w:t xml:space="preserve"> </w:t>
      </w:r>
      <w:r w:rsidRPr="00134CC9">
        <w:rPr>
          <w:sz w:val="22"/>
          <w:szCs w:val="22"/>
          <w:lang w:val="en-US"/>
        </w:rPr>
        <w:t>Archiv</w:t>
      </w:r>
      <w:r w:rsidR="00510951" w:rsidRPr="00F86666">
        <w:rPr>
          <w:sz w:val="22"/>
          <w:szCs w:val="22"/>
          <w:lang w:val="en-US"/>
        </w:rPr>
        <w:t xml:space="preserve"> </w:t>
      </w:r>
      <w:r w:rsidRPr="00134CC9">
        <w:rPr>
          <w:sz w:val="22"/>
          <w:szCs w:val="22"/>
          <w:lang w:val="en-US"/>
        </w:rPr>
        <w:t>Wien</w:t>
      </w:r>
      <w:r w:rsidRPr="00F86666">
        <w:rPr>
          <w:sz w:val="22"/>
          <w:szCs w:val="22"/>
          <w:lang w:val="en-US"/>
        </w:rPr>
        <w:t xml:space="preserve">, </w:t>
      </w:r>
      <w:r w:rsidRPr="00134CC9">
        <w:rPr>
          <w:sz w:val="22"/>
          <w:szCs w:val="22"/>
          <w:lang w:val="en-US"/>
        </w:rPr>
        <w:t>Ottomania</w:t>
      </w:r>
      <w:r w:rsidRPr="00F86666">
        <w:rPr>
          <w:sz w:val="22"/>
          <w:szCs w:val="22"/>
          <w:lang w:val="en-US"/>
        </w:rPr>
        <w:t xml:space="preserve"> 4), 264</w:t>
      </w:r>
      <w:r w:rsidR="00F86666" w:rsidRPr="00F86666">
        <w:rPr>
          <w:sz w:val="22"/>
          <w:szCs w:val="22"/>
          <w:lang w:val="en-US"/>
        </w:rPr>
        <w:t xml:space="preserve"> </w:t>
      </w:r>
      <w:r w:rsidR="00F86666">
        <w:rPr>
          <w:sz w:val="22"/>
          <w:szCs w:val="22"/>
        </w:rPr>
        <w:t>σ</w:t>
      </w:r>
      <w:r w:rsidR="00F86666" w:rsidRPr="00F86666">
        <w:rPr>
          <w:sz w:val="22"/>
          <w:szCs w:val="22"/>
          <w:lang w:val="en-US"/>
        </w:rPr>
        <w:t>.</w:t>
      </w:r>
      <w:r w:rsidRPr="00F86666">
        <w:rPr>
          <w:sz w:val="22"/>
          <w:szCs w:val="22"/>
          <w:lang w:val="en-US"/>
        </w:rPr>
        <w:t xml:space="preserve">, 39 </w:t>
      </w:r>
      <w:r w:rsidRPr="00134CC9">
        <w:rPr>
          <w:sz w:val="22"/>
          <w:szCs w:val="22"/>
        </w:rPr>
        <w:t>εικ</w:t>
      </w:r>
      <w:r w:rsidRPr="00F86666">
        <w:rPr>
          <w:sz w:val="22"/>
          <w:szCs w:val="22"/>
          <w:lang w:val="en-US"/>
        </w:rPr>
        <w:t>.</w:t>
      </w:r>
    </w:p>
    <w:p w:rsidR="00134CC9" w:rsidRPr="00134CC9" w:rsidRDefault="00134CC9" w:rsidP="00041676">
      <w:pPr>
        <w:pStyle w:val="af1"/>
        <w:numPr>
          <w:ilvl w:val="0"/>
          <w:numId w:val="11"/>
        </w:numPr>
        <w:ind w:left="142" w:hanging="142"/>
        <w:jc w:val="both"/>
        <w:rPr>
          <w:sz w:val="22"/>
          <w:szCs w:val="22"/>
        </w:rPr>
      </w:pPr>
      <w:r w:rsidRPr="00134CC9">
        <w:rPr>
          <w:i/>
          <w:sz w:val="22"/>
          <w:szCs w:val="22"/>
        </w:rPr>
        <w:t>Εφαρμοσμένη Λαογραφία. Ο λαϊκός πολιτισμός σε επιστήμες και τέχνες</w:t>
      </w:r>
      <w:r w:rsidRPr="00134CC9">
        <w:rPr>
          <w:sz w:val="22"/>
          <w:szCs w:val="22"/>
        </w:rPr>
        <w:t>, Αρμός, Αθήνα 2014 (Λαογραφία 10) 569</w:t>
      </w:r>
      <w:r w:rsidR="00F86666">
        <w:rPr>
          <w:sz w:val="22"/>
          <w:szCs w:val="22"/>
        </w:rPr>
        <w:t xml:space="preserve"> σ</w:t>
      </w:r>
      <w:r w:rsidRPr="00134CC9">
        <w:rPr>
          <w:sz w:val="22"/>
          <w:szCs w:val="22"/>
        </w:rPr>
        <w:t>.</w:t>
      </w:r>
    </w:p>
    <w:p w:rsidR="00134CC9" w:rsidRPr="00134CC9" w:rsidRDefault="00134CC9" w:rsidP="00041676">
      <w:pPr>
        <w:pStyle w:val="af1"/>
        <w:numPr>
          <w:ilvl w:val="0"/>
          <w:numId w:val="11"/>
        </w:numPr>
        <w:ind w:left="142" w:hanging="142"/>
        <w:jc w:val="both"/>
        <w:rPr>
          <w:sz w:val="22"/>
          <w:szCs w:val="22"/>
        </w:rPr>
      </w:pPr>
      <w:r w:rsidRPr="00134CC9">
        <w:rPr>
          <w:i/>
          <w:sz w:val="22"/>
          <w:szCs w:val="22"/>
        </w:rPr>
        <w:t>Δοκίμια για τη λαογραφική θεωρία και τη φιλοσοφία του πολιτισμού</w:t>
      </w:r>
      <w:r w:rsidRPr="00134CC9">
        <w:rPr>
          <w:sz w:val="22"/>
          <w:szCs w:val="22"/>
        </w:rPr>
        <w:t>, Ηρόδοτος, Αθήνα 2014, 388</w:t>
      </w:r>
      <w:r w:rsidR="00F86666">
        <w:rPr>
          <w:sz w:val="22"/>
          <w:szCs w:val="22"/>
        </w:rPr>
        <w:t xml:space="preserve"> σ</w:t>
      </w:r>
      <w:r w:rsidRPr="00134CC9">
        <w:rPr>
          <w:sz w:val="22"/>
          <w:szCs w:val="22"/>
        </w:rPr>
        <w:t xml:space="preserve">. </w:t>
      </w:r>
    </w:p>
    <w:p w:rsidR="00134CC9" w:rsidRPr="00134CC9" w:rsidRDefault="00134CC9" w:rsidP="00041676">
      <w:pPr>
        <w:pStyle w:val="af1"/>
        <w:numPr>
          <w:ilvl w:val="0"/>
          <w:numId w:val="11"/>
        </w:numPr>
        <w:ind w:left="142" w:hanging="142"/>
        <w:jc w:val="both"/>
        <w:rPr>
          <w:sz w:val="22"/>
          <w:szCs w:val="22"/>
        </w:rPr>
      </w:pPr>
      <w:r w:rsidRPr="00134CC9">
        <w:rPr>
          <w:i/>
          <w:sz w:val="22"/>
          <w:szCs w:val="22"/>
        </w:rPr>
        <w:t>Η Επιστήμη του Θεάτρου στον 21</w:t>
      </w:r>
      <w:r w:rsidRPr="00134CC9">
        <w:rPr>
          <w:i/>
          <w:sz w:val="22"/>
          <w:szCs w:val="22"/>
          <w:vertAlign w:val="superscript"/>
        </w:rPr>
        <w:t>ο</w:t>
      </w:r>
      <w:r w:rsidRPr="00134CC9">
        <w:rPr>
          <w:i/>
          <w:sz w:val="22"/>
          <w:szCs w:val="22"/>
        </w:rPr>
        <w:t xml:space="preserve"> αιώνα. Σύντομος απολογισμός και σκέψεις για τις προοπτικές</w:t>
      </w:r>
      <w:r w:rsidRPr="00134CC9">
        <w:rPr>
          <w:sz w:val="22"/>
          <w:szCs w:val="22"/>
        </w:rPr>
        <w:t>, εκδόσεις Κίχλη, Αθήνα 2014, 134 σ.</w:t>
      </w:r>
    </w:p>
    <w:p w:rsidR="00134CC9" w:rsidRPr="00134CC9" w:rsidRDefault="00134CC9" w:rsidP="00134CC9">
      <w:pPr>
        <w:spacing w:after="0" w:line="240" w:lineRule="auto"/>
        <w:ind w:left="142" w:hanging="142"/>
        <w:jc w:val="both"/>
        <w:rPr>
          <w:rFonts w:ascii="Times New Roman" w:hAnsi="Times New Roman"/>
          <w:b/>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Δημοσιεύσεις σε επιστημονικά περιοδικά με κριτές</w:t>
      </w:r>
    </w:p>
    <w:p w:rsidR="00134CC9" w:rsidRPr="00F86666" w:rsidRDefault="00134CC9" w:rsidP="009B06BF">
      <w:pPr>
        <w:pStyle w:val="af1"/>
        <w:numPr>
          <w:ilvl w:val="0"/>
          <w:numId w:val="11"/>
        </w:numPr>
        <w:ind w:left="142" w:hanging="142"/>
        <w:jc w:val="both"/>
        <w:rPr>
          <w:sz w:val="22"/>
          <w:szCs w:val="22"/>
          <w:lang w:val="en-US"/>
        </w:rPr>
      </w:pPr>
      <w:r w:rsidRPr="00F86666">
        <w:rPr>
          <w:sz w:val="22"/>
          <w:szCs w:val="22"/>
          <w:lang w:val="en-US"/>
        </w:rPr>
        <w:t xml:space="preserve">“Foreword (Special issue: Theatre and the City)”, </w:t>
      </w:r>
      <w:r w:rsidRPr="00F86666">
        <w:rPr>
          <w:i/>
          <w:sz w:val="22"/>
          <w:szCs w:val="22"/>
          <w:lang w:val="en-US"/>
        </w:rPr>
        <w:t>Parabasis</w:t>
      </w:r>
      <w:r w:rsidRPr="00F86666">
        <w:rPr>
          <w:sz w:val="22"/>
          <w:szCs w:val="22"/>
          <w:lang w:val="en-US"/>
        </w:rPr>
        <w:t xml:space="preserve"> 12/1 (2014), </w:t>
      </w:r>
      <w:r w:rsidRPr="00F86666">
        <w:rPr>
          <w:sz w:val="22"/>
          <w:szCs w:val="22"/>
        </w:rPr>
        <w:t>σ</w:t>
      </w:r>
      <w:r w:rsidRPr="00F86666">
        <w:rPr>
          <w:sz w:val="22"/>
          <w:szCs w:val="22"/>
          <w:lang w:val="en-US"/>
        </w:rPr>
        <w:t>. 13-15.</w:t>
      </w:r>
      <w:r w:rsidR="00F86666" w:rsidRPr="00F86666">
        <w:rPr>
          <w:sz w:val="22"/>
          <w:szCs w:val="22"/>
          <w:lang w:val="en-US"/>
        </w:rPr>
        <w:t xml:space="preserve"> </w:t>
      </w:r>
      <w:hyperlink r:id="rId81" w:history="1">
        <w:r w:rsidRPr="00F86666">
          <w:rPr>
            <w:rStyle w:val="-"/>
            <w:sz w:val="22"/>
            <w:szCs w:val="22"/>
            <w:lang w:val="en-US"/>
          </w:rPr>
          <w:t>www.theatre.uoa.gr/ereyna/ekdoseis/parabasis/parabasis-online.html</w:t>
        </w:r>
      </w:hyperlink>
    </w:p>
    <w:p w:rsidR="00134CC9" w:rsidRPr="00134CC9" w:rsidRDefault="00134CC9" w:rsidP="00041676">
      <w:pPr>
        <w:pStyle w:val="af1"/>
        <w:numPr>
          <w:ilvl w:val="0"/>
          <w:numId w:val="11"/>
        </w:numPr>
        <w:ind w:left="142" w:hanging="142"/>
        <w:jc w:val="both"/>
        <w:rPr>
          <w:sz w:val="22"/>
          <w:szCs w:val="22"/>
          <w:lang w:val="en-US"/>
        </w:rPr>
      </w:pPr>
      <w:r w:rsidRPr="00134CC9">
        <w:rPr>
          <w:sz w:val="22"/>
          <w:szCs w:val="22"/>
          <w:lang w:val="en-US"/>
        </w:rPr>
        <w:t>“</w:t>
      </w:r>
      <w:r w:rsidRPr="00134CC9">
        <w:rPr>
          <w:sz w:val="22"/>
          <w:szCs w:val="22"/>
        </w:rPr>
        <w:t>Τ</w:t>
      </w:r>
      <w:r w:rsidRPr="00134CC9">
        <w:rPr>
          <w:sz w:val="22"/>
          <w:szCs w:val="22"/>
          <w:lang w:val="en-US"/>
        </w:rPr>
        <w:t>heatre in the Balkan Cities (18</w:t>
      </w:r>
      <w:r w:rsidRPr="00134CC9">
        <w:rPr>
          <w:sz w:val="22"/>
          <w:szCs w:val="22"/>
          <w:vertAlign w:val="superscript"/>
          <w:lang w:val="en-US"/>
        </w:rPr>
        <w:t>th</w:t>
      </w:r>
      <w:r w:rsidRPr="00134CC9">
        <w:rPr>
          <w:sz w:val="22"/>
          <w:szCs w:val="22"/>
          <w:lang w:val="en-US"/>
        </w:rPr>
        <w:t>-19</w:t>
      </w:r>
      <w:r w:rsidRPr="00134CC9">
        <w:rPr>
          <w:sz w:val="22"/>
          <w:szCs w:val="22"/>
          <w:vertAlign w:val="superscript"/>
          <w:lang w:val="en-US"/>
        </w:rPr>
        <w:t>th</w:t>
      </w:r>
      <w:r w:rsidRPr="00134CC9">
        <w:rPr>
          <w:sz w:val="22"/>
          <w:szCs w:val="22"/>
          <w:lang w:val="en-US"/>
        </w:rPr>
        <w:t xml:space="preserve"> century): A Typology”, </w:t>
      </w:r>
      <w:r w:rsidRPr="00134CC9">
        <w:rPr>
          <w:i/>
          <w:sz w:val="22"/>
          <w:szCs w:val="22"/>
          <w:lang w:val="en-US"/>
        </w:rPr>
        <w:t>Parabasis</w:t>
      </w:r>
      <w:r w:rsidRPr="00134CC9">
        <w:rPr>
          <w:sz w:val="22"/>
          <w:szCs w:val="22"/>
          <w:lang w:val="en-US"/>
        </w:rPr>
        <w:t xml:space="preserve"> 12/1 (2014), </w:t>
      </w:r>
      <w:r w:rsidRPr="00134CC9">
        <w:rPr>
          <w:sz w:val="22"/>
          <w:szCs w:val="22"/>
        </w:rPr>
        <w:t>σ</w:t>
      </w:r>
      <w:r w:rsidRPr="00134CC9">
        <w:rPr>
          <w:sz w:val="22"/>
          <w:szCs w:val="22"/>
          <w:lang w:val="en-US"/>
        </w:rPr>
        <w:t xml:space="preserve">. 29-45. </w:t>
      </w:r>
      <w:hyperlink r:id="rId82" w:history="1">
        <w:r w:rsidRPr="00134CC9">
          <w:rPr>
            <w:rStyle w:val="-"/>
            <w:sz w:val="22"/>
            <w:szCs w:val="22"/>
            <w:lang w:val="en-US"/>
          </w:rPr>
          <w:t>www.theatre.uoa.gr/ereyna/ekdoseis/parabasis/parabasis-online.html</w:t>
        </w:r>
      </w:hyperlink>
    </w:p>
    <w:p w:rsidR="00F86666" w:rsidRDefault="00134CC9" w:rsidP="009B06BF">
      <w:pPr>
        <w:pStyle w:val="af1"/>
        <w:widowControl w:val="0"/>
        <w:numPr>
          <w:ilvl w:val="0"/>
          <w:numId w:val="11"/>
        </w:numPr>
        <w:autoSpaceDE w:val="0"/>
        <w:autoSpaceDN w:val="0"/>
        <w:adjustRightInd w:val="0"/>
        <w:ind w:left="142" w:hanging="142"/>
        <w:jc w:val="both"/>
        <w:rPr>
          <w:sz w:val="22"/>
          <w:szCs w:val="22"/>
          <w:lang w:val="en-US"/>
        </w:rPr>
      </w:pPr>
      <w:r w:rsidRPr="00F86666">
        <w:rPr>
          <w:sz w:val="22"/>
          <w:szCs w:val="22"/>
          <w:lang w:val="en-US"/>
        </w:rPr>
        <w:t xml:space="preserve"> “Perzeptive Multistabilität und autopoietische feed-back Schleife. Kritische Randnotizen zu Erika Fischer-Lichtes </w:t>
      </w:r>
      <w:r w:rsidRPr="00F86666">
        <w:rPr>
          <w:i/>
          <w:iCs/>
          <w:sz w:val="22"/>
          <w:szCs w:val="22"/>
          <w:lang w:val="en-US"/>
        </w:rPr>
        <w:t>Ästhetik des Performativen</w:t>
      </w:r>
      <w:r w:rsidRPr="00F86666">
        <w:rPr>
          <w:iCs/>
          <w:sz w:val="22"/>
          <w:szCs w:val="22"/>
          <w:lang w:val="en-US"/>
        </w:rPr>
        <w:t xml:space="preserve">», </w:t>
      </w:r>
      <w:r w:rsidRPr="00F86666">
        <w:rPr>
          <w:i/>
          <w:sz w:val="22"/>
          <w:szCs w:val="22"/>
          <w:lang w:val="en-US"/>
        </w:rPr>
        <w:t>Parabasis</w:t>
      </w:r>
      <w:r w:rsidRPr="00F86666">
        <w:rPr>
          <w:sz w:val="22"/>
          <w:szCs w:val="22"/>
          <w:lang w:val="en-US"/>
        </w:rPr>
        <w:t xml:space="preserve"> 12/1 (2014), </w:t>
      </w:r>
      <w:r w:rsidRPr="00F86666">
        <w:rPr>
          <w:sz w:val="22"/>
          <w:szCs w:val="22"/>
        </w:rPr>
        <w:t>σ</w:t>
      </w:r>
      <w:r w:rsidRPr="00F86666">
        <w:rPr>
          <w:sz w:val="22"/>
          <w:szCs w:val="22"/>
          <w:lang w:val="en-US"/>
        </w:rPr>
        <w:t>. 113-117.</w:t>
      </w:r>
      <w:r w:rsidR="00F86666" w:rsidRPr="00F86666">
        <w:rPr>
          <w:sz w:val="22"/>
          <w:szCs w:val="22"/>
          <w:lang w:val="en-US"/>
        </w:rPr>
        <w:t xml:space="preserve"> </w:t>
      </w:r>
    </w:p>
    <w:p w:rsidR="00134CC9" w:rsidRPr="00F86666" w:rsidRDefault="00887EE4" w:rsidP="00F86666">
      <w:pPr>
        <w:pStyle w:val="af1"/>
        <w:widowControl w:val="0"/>
        <w:autoSpaceDE w:val="0"/>
        <w:autoSpaceDN w:val="0"/>
        <w:adjustRightInd w:val="0"/>
        <w:ind w:left="142"/>
        <w:jc w:val="both"/>
        <w:rPr>
          <w:sz w:val="22"/>
          <w:szCs w:val="22"/>
          <w:lang w:val="en-US"/>
        </w:rPr>
      </w:pPr>
      <w:hyperlink r:id="rId83" w:history="1">
        <w:r w:rsidR="00134CC9" w:rsidRPr="00F86666">
          <w:rPr>
            <w:rStyle w:val="-"/>
            <w:sz w:val="22"/>
            <w:szCs w:val="22"/>
            <w:lang w:val="en-US"/>
          </w:rPr>
          <w:t>www.theatre.uoa.gr/ereyna/ekdoseis/parabasis/parabasis-online.html</w:t>
        </w:r>
      </w:hyperlink>
    </w:p>
    <w:p w:rsidR="00F86666" w:rsidRPr="00497010" w:rsidRDefault="00134CC9" w:rsidP="00041676">
      <w:pPr>
        <w:pStyle w:val="af1"/>
        <w:widowControl w:val="0"/>
        <w:numPr>
          <w:ilvl w:val="0"/>
          <w:numId w:val="11"/>
        </w:numPr>
        <w:autoSpaceDE w:val="0"/>
        <w:autoSpaceDN w:val="0"/>
        <w:adjustRightInd w:val="0"/>
        <w:ind w:left="142" w:hanging="142"/>
        <w:jc w:val="both"/>
        <w:rPr>
          <w:sz w:val="22"/>
          <w:szCs w:val="22"/>
        </w:rPr>
      </w:pPr>
      <w:r w:rsidRPr="00134CC9">
        <w:rPr>
          <w:sz w:val="22"/>
          <w:szCs w:val="22"/>
        </w:rPr>
        <w:t>«</w:t>
      </w:r>
      <w:r w:rsidRPr="00134CC9">
        <w:rPr>
          <w:i/>
          <w:sz w:val="22"/>
          <w:szCs w:val="22"/>
        </w:rPr>
        <w:t>Αισθητική της τελεστικότητας</w:t>
      </w:r>
      <w:r w:rsidRPr="00134CC9">
        <w:rPr>
          <w:sz w:val="22"/>
          <w:szCs w:val="22"/>
        </w:rPr>
        <w:t xml:space="preserve">. Ένας νοερός διάλογος με την Erika Fischer-Lichte», </w:t>
      </w:r>
      <w:r w:rsidRPr="00134CC9">
        <w:rPr>
          <w:i/>
          <w:sz w:val="22"/>
          <w:szCs w:val="22"/>
        </w:rPr>
        <w:t>Παράβασις</w:t>
      </w:r>
      <w:r w:rsidRPr="00134CC9">
        <w:rPr>
          <w:sz w:val="22"/>
          <w:szCs w:val="22"/>
        </w:rPr>
        <w:t xml:space="preserve"> 12/2 (2014), σ. 15-38. </w:t>
      </w:r>
    </w:p>
    <w:p w:rsidR="00134CC9" w:rsidRPr="00497010" w:rsidRDefault="00887EE4" w:rsidP="00F86666">
      <w:pPr>
        <w:pStyle w:val="af1"/>
        <w:widowControl w:val="0"/>
        <w:autoSpaceDE w:val="0"/>
        <w:autoSpaceDN w:val="0"/>
        <w:adjustRightInd w:val="0"/>
        <w:ind w:left="142"/>
        <w:jc w:val="both"/>
        <w:rPr>
          <w:sz w:val="22"/>
          <w:szCs w:val="22"/>
        </w:rPr>
      </w:pPr>
      <w:hyperlink r:id="rId84" w:history="1">
        <w:r w:rsidR="00134CC9" w:rsidRPr="00134CC9">
          <w:rPr>
            <w:rStyle w:val="-"/>
            <w:sz w:val="22"/>
            <w:szCs w:val="22"/>
            <w:lang w:val="en-US"/>
          </w:rPr>
          <w:t>www</w:t>
        </w:r>
        <w:r w:rsidR="00134CC9" w:rsidRPr="00497010">
          <w:rPr>
            <w:rStyle w:val="-"/>
            <w:sz w:val="22"/>
            <w:szCs w:val="22"/>
          </w:rPr>
          <w:t>.</w:t>
        </w:r>
        <w:r w:rsidR="00134CC9" w:rsidRPr="00134CC9">
          <w:rPr>
            <w:rStyle w:val="-"/>
            <w:sz w:val="22"/>
            <w:szCs w:val="22"/>
            <w:lang w:val="en-US"/>
          </w:rPr>
          <w:t>theatre</w:t>
        </w:r>
        <w:r w:rsidR="00134CC9" w:rsidRPr="00497010">
          <w:rPr>
            <w:rStyle w:val="-"/>
            <w:sz w:val="22"/>
            <w:szCs w:val="22"/>
          </w:rPr>
          <w:t>.</w:t>
        </w:r>
        <w:r w:rsidR="00134CC9" w:rsidRPr="00134CC9">
          <w:rPr>
            <w:rStyle w:val="-"/>
            <w:sz w:val="22"/>
            <w:szCs w:val="22"/>
            <w:lang w:val="en-US"/>
          </w:rPr>
          <w:t>uoa</w:t>
        </w:r>
        <w:r w:rsidR="00134CC9" w:rsidRPr="00497010">
          <w:rPr>
            <w:rStyle w:val="-"/>
            <w:sz w:val="22"/>
            <w:szCs w:val="22"/>
          </w:rPr>
          <w:t>.</w:t>
        </w:r>
        <w:r w:rsidR="00134CC9" w:rsidRPr="00134CC9">
          <w:rPr>
            <w:rStyle w:val="-"/>
            <w:sz w:val="22"/>
            <w:szCs w:val="22"/>
            <w:lang w:val="en-US"/>
          </w:rPr>
          <w:t>gr</w:t>
        </w:r>
        <w:r w:rsidR="00134CC9" w:rsidRPr="00497010">
          <w:rPr>
            <w:rStyle w:val="-"/>
            <w:sz w:val="22"/>
            <w:szCs w:val="22"/>
          </w:rPr>
          <w:t>/</w:t>
        </w:r>
        <w:r w:rsidR="00134CC9" w:rsidRPr="00134CC9">
          <w:rPr>
            <w:rStyle w:val="-"/>
            <w:sz w:val="22"/>
            <w:szCs w:val="22"/>
            <w:lang w:val="en-US"/>
          </w:rPr>
          <w:t>ereyna</w:t>
        </w:r>
        <w:r w:rsidR="00134CC9" w:rsidRPr="00497010">
          <w:rPr>
            <w:rStyle w:val="-"/>
            <w:sz w:val="22"/>
            <w:szCs w:val="22"/>
          </w:rPr>
          <w:t>/</w:t>
        </w:r>
        <w:r w:rsidR="00134CC9" w:rsidRPr="00134CC9">
          <w:rPr>
            <w:rStyle w:val="-"/>
            <w:sz w:val="22"/>
            <w:szCs w:val="22"/>
            <w:lang w:val="en-US"/>
          </w:rPr>
          <w:t>ekdoseis</w:t>
        </w:r>
        <w:r w:rsidR="00134CC9" w:rsidRPr="00497010">
          <w:rPr>
            <w:rStyle w:val="-"/>
            <w:sz w:val="22"/>
            <w:szCs w:val="22"/>
          </w:rPr>
          <w:t>/</w:t>
        </w:r>
        <w:r w:rsidR="00134CC9" w:rsidRPr="00134CC9">
          <w:rPr>
            <w:rStyle w:val="-"/>
            <w:sz w:val="22"/>
            <w:szCs w:val="22"/>
            <w:lang w:val="en-US"/>
          </w:rPr>
          <w:t>parabasis</w:t>
        </w:r>
        <w:r w:rsidR="00134CC9" w:rsidRPr="00497010">
          <w:rPr>
            <w:rStyle w:val="-"/>
            <w:sz w:val="22"/>
            <w:szCs w:val="22"/>
          </w:rPr>
          <w:t>/</w:t>
        </w:r>
        <w:r w:rsidR="00134CC9" w:rsidRPr="00134CC9">
          <w:rPr>
            <w:rStyle w:val="-"/>
            <w:sz w:val="22"/>
            <w:szCs w:val="22"/>
            <w:lang w:val="en-US"/>
          </w:rPr>
          <w:t>parabasis</w:t>
        </w:r>
        <w:r w:rsidR="00134CC9" w:rsidRPr="00497010">
          <w:rPr>
            <w:rStyle w:val="-"/>
            <w:sz w:val="22"/>
            <w:szCs w:val="22"/>
          </w:rPr>
          <w:t>-</w:t>
        </w:r>
        <w:r w:rsidR="00134CC9" w:rsidRPr="00134CC9">
          <w:rPr>
            <w:rStyle w:val="-"/>
            <w:sz w:val="22"/>
            <w:szCs w:val="22"/>
            <w:lang w:val="en-US"/>
          </w:rPr>
          <w:t>online</w:t>
        </w:r>
        <w:r w:rsidR="00134CC9" w:rsidRPr="00497010">
          <w:rPr>
            <w:rStyle w:val="-"/>
            <w:sz w:val="22"/>
            <w:szCs w:val="22"/>
          </w:rPr>
          <w:t>.</w:t>
        </w:r>
        <w:r w:rsidR="00134CC9" w:rsidRPr="00134CC9">
          <w:rPr>
            <w:rStyle w:val="-"/>
            <w:sz w:val="22"/>
            <w:szCs w:val="22"/>
            <w:lang w:val="en-US"/>
          </w:rPr>
          <w:t>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rPr>
      </w:pPr>
      <w:r w:rsidRPr="00134CC9">
        <w:rPr>
          <w:sz w:val="22"/>
          <w:szCs w:val="22"/>
        </w:rPr>
        <w:t>«Ανέκδοτες θεατρικές μεταφράσεις του Μεταστάσιου από τον Ιωάννη Νικολάου Καρατζά (τέλη 18</w:t>
      </w:r>
      <w:r w:rsidRPr="00134CC9">
        <w:rPr>
          <w:sz w:val="22"/>
          <w:szCs w:val="22"/>
          <w:vertAlign w:val="superscript"/>
        </w:rPr>
        <w:t>ου</w:t>
      </w:r>
      <w:r w:rsidRPr="00134CC9">
        <w:rPr>
          <w:sz w:val="22"/>
          <w:szCs w:val="22"/>
        </w:rPr>
        <w:t xml:space="preserve"> - αρχές 19</w:t>
      </w:r>
      <w:r w:rsidRPr="00134CC9">
        <w:rPr>
          <w:sz w:val="22"/>
          <w:szCs w:val="22"/>
          <w:vertAlign w:val="superscript"/>
        </w:rPr>
        <w:t>ου</w:t>
      </w:r>
      <w:r w:rsidRPr="00134CC9">
        <w:rPr>
          <w:sz w:val="22"/>
          <w:szCs w:val="22"/>
        </w:rPr>
        <w:t xml:space="preserve"> αιώνα). </w:t>
      </w:r>
      <w:r w:rsidRPr="00134CC9">
        <w:rPr>
          <w:i/>
          <w:sz w:val="22"/>
          <w:szCs w:val="22"/>
        </w:rPr>
        <w:t>Δημoφοώνδης, Υπερμνήστρα, Νήσος η έρημος</w:t>
      </w:r>
      <w:r w:rsidRPr="00134CC9">
        <w:rPr>
          <w:sz w:val="22"/>
          <w:szCs w:val="22"/>
        </w:rPr>
        <w:t xml:space="preserve">. Προδρομική μελέτη», </w:t>
      </w:r>
      <w:r w:rsidRPr="00134CC9">
        <w:rPr>
          <w:i/>
          <w:sz w:val="22"/>
          <w:szCs w:val="22"/>
        </w:rPr>
        <w:t>Παράβασις</w:t>
      </w:r>
      <w:r w:rsidRPr="00134CC9">
        <w:rPr>
          <w:sz w:val="22"/>
          <w:szCs w:val="22"/>
        </w:rPr>
        <w:t xml:space="preserve"> 12/2 (2014), σ. 145-180. </w:t>
      </w:r>
      <w:hyperlink r:id="rId85" w:history="1">
        <w:r w:rsidRPr="00134CC9">
          <w:rPr>
            <w:rStyle w:val="-"/>
            <w:sz w:val="22"/>
            <w:szCs w:val="22"/>
          </w:rPr>
          <w:t>www.theatre.uoa.gr/ereyna/ekdoseis/parabasis/parabasis-online.html</w:t>
        </w:r>
      </w:hyperlink>
    </w:p>
    <w:p w:rsidR="00F86666" w:rsidRDefault="00134CC9" w:rsidP="00041676">
      <w:pPr>
        <w:pStyle w:val="af1"/>
        <w:widowControl w:val="0"/>
        <w:numPr>
          <w:ilvl w:val="0"/>
          <w:numId w:val="11"/>
        </w:numPr>
        <w:autoSpaceDE w:val="0"/>
        <w:autoSpaceDN w:val="0"/>
        <w:adjustRightInd w:val="0"/>
        <w:ind w:left="142" w:hanging="142"/>
        <w:jc w:val="both"/>
        <w:rPr>
          <w:sz w:val="22"/>
          <w:szCs w:val="22"/>
        </w:rPr>
      </w:pPr>
      <w:r w:rsidRPr="00134CC9">
        <w:rPr>
          <w:sz w:val="22"/>
          <w:szCs w:val="22"/>
        </w:rPr>
        <w:t xml:space="preserve">«Και άλλη πηγή για το ελληνικό προεπαναστατικό θέατρο στην Οδησσό», </w:t>
      </w:r>
      <w:r w:rsidRPr="00134CC9">
        <w:rPr>
          <w:i/>
          <w:sz w:val="22"/>
          <w:szCs w:val="22"/>
        </w:rPr>
        <w:t>Παράβασις</w:t>
      </w:r>
      <w:r w:rsidRPr="00134CC9">
        <w:rPr>
          <w:sz w:val="22"/>
          <w:szCs w:val="22"/>
        </w:rPr>
        <w:t xml:space="preserve"> 12/2 (2014), σ. 223-230. </w:t>
      </w:r>
    </w:p>
    <w:p w:rsidR="00134CC9" w:rsidRPr="00134CC9" w:rsidRDefault="00887EE4" w:rsidP="00F86666">
      <w:pPr>
        <w:pStyle w:val="af1"/>
        <w:widowControl w:val="0"/>
        <w:autoSpaceDE w:val="0"/>
        <w:autoSpaceDN w:val="0"/>
        <w:adjustRightInd w:val="0"/>
        <w:ind w:left="142"/>
        <w:jc w:val="both"/>
        <w:rPr>
          <w:sz w:val="22"/>
          <w:szCs w:val="22"/>
        </w:rPr>
      </w:pPr>
      <w:hyperlink r:id="rId86" w:history="1">
        <w:r w:rsidR="00134CC9" w:rsidRPr="00134CC9">
          <w:rPr>
            <w:rStyle w:val="-"/>
            <w:sz w:val="22"/>
            <w:szCs w:val="22"/>
          </w:rPr>
          <w:t>www.theatre.uoa.gr/ereyna/ekdoseis/parabasis/parabasis-online.html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rPr>
      </w:pPr>
      <w:r w:rsidRPr="00134CC9">
        <w:rPr>
          <w:sz w:val="22"/>
          <w:szCs w:val="22"/>
        </w:rPr>
        <w:t xml:space="preserve">μαζί με την Irena Bogdanović: «Ελληνικοί μελοδραματικοί θίασοι και λυρικοί καλλιτέχνες στην Οδησσό πριν από τον Πρώτο Παγκόσμιο Πόλεμο (1880-1914)» </w:t>
      </w:r>
      <w:r w:rsidRPr="00134CC9">
        <w:rPr>
          <w:i/>
          <w:sz w:val="22"/>
          <w:szCs w:val="22"/>
        </w:rPr>
        <w:t>Πολυφωνία</w:t>
      </w:r>
      <w:r w:rsidRPr="00134CC9">
        <w:rPr>
          <w:sz w:val="22"/>
          <w:szCs w:val="22"/>
        </w:rPr>
        <w:t xml:space="preserve"> 24 (άνοιξη 2014), σ. 108-120.</w:t>
      </w:r>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rPr>
      </w:pPr>
      <w:r w:rsidRPr="00134CC9">
        <w:rPr>
          <w:sz w:val="22"/>
          <w:szCs w:val="22"/>
        </w:rPr>
        <w:t xml:space="preserve">«‘‘Προσληπτική πολυσταθερότητα’’ και ‘‘αυτοποιητικός αναδραστικός κύκλος’’: Παρατηρήσεις για τα εννοιολογικά εργαλεία μιας θεωρητικής ανάλυσης της θεατρικής παράστασης», </w:t>
      </w:r>
      <w:r w:rsidRPr="00134CC9">
        <w:rPr>
          <w:i/>
          <w:sz w:val="22"/>
          <w:szCs w:val="22"/>
        </w:rPr>
        <w:t>Θεάτρου Πόλις</w:t>
      </w:r>
      <w:r w:rsidRPr="00134CC9">
        <w:rPr>
          <w:sz w:val="22"/>
          <w:szCs w:val="22"/>
        </w:rPr>
        <w:t xml:space="preserve"> 1, Ναύπλιο 2014, σ. 13-19.</w:t>
      </w:r>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sz w:val="22"/>
          <w:szCs w:val="22"/>
          <w:lang w:val="en-US"/>
        </w:rPr>
        <w:t>“Offene Forschungsfragen zum kretischen religiösen Gedicht ‘Altes und Neues Testament’’</w:t>
      </w:r>
      <w:r w:rsidR="007C2BAD" w:rsidRPr="007C2BAD">
        <w:rPr>
          <w:sz w:val="22"/>
          <w:szCs w:val="22"/>
          <w:lang w:val="en-US"/>
        </w:rPr>
        <w:t>’</w:t>
      </w:r>
      <w:r w:rsidRPr="00134CC9">
        <w:rPr>
          <w:sz w:val="22"/>
          <w:szCs w:val="22"/>
          <w:lang w:val="en-US"/>
        </w:rPr>
        <w:t xml:space="preserve">, </w:t>
      </w:r>
      <w:r w:rsidRPr="00134CC9">
        <w:rPr>
          <w:i/>
          <w:sz w:val="22"/>
          <w:szCs w:val="22"/>
        </w:rPr>
        <w:t>ΚρητικάΧρονικά</w:t>
      </w:r>
      <w:r w:rsidRPr="00134CC9">
        <w:rPr>
          <w:sz w:val="22"/>
          <w:szCs w:val="22"/>
          <w:lang w:val="en-US"/>
        </w:rPr>
        <w:t xml:space="preserve"> 34 (2014), </w:t>
      </w:r>
      <w:r w:rsidRPr="00134CC9">
        <w:rPr>
          <w:sz w:val="22"/>
          <w:szCs w:val="22"/>
        </w:rPr>
        <w:t>σ</w:t>
      </w:r>
      <w:r w:rsidRPr="00134CC9">
        <w:rPr>
          <w:sz w:val="22"/>
          <w:szCs w:val="22"/>
          <w:lang w:val="en-US"/>
        </w:rPr>
        <w:t>. 279-292.</w:t>
      </w:r>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rPr>
      </w:pPr>
      <w:r w:rsidRPr="00134CC9">
        <w:rPr>
          <w:sz w:val="22"/>
          <w:szCs w:val="22"/>
        </w:rPr>
        <w:t xml:space="preserve">«Πρόοδος και παράδοση. Οι διαλεκτικές συνιστώσες ενός πολιτισμού», </w:t>
      </w:r>
      <w:r w:rsidRPr="00134CC9">
        <w:rPr>
          <w:i/>
          <w:sz w:val="22"/>
          <w:szCs w:val="22"/>
        </w:rPr>
        <w:t>Παρνασσός</w:t>
      </w:r>
      <w:r w:rsidRPr="00134CC9">
        <w:rPr>
          <w:sz w:val="22"/>
          <w:szCs w:val="22"/>
        </w:rPr>
        <w:t xml:space="preserve"> ΝΔ΄ (2012 [2014]), σ. 259-292, deutsche Zusammenfassung.</w:t>
      </w:r>
    </w:p>
    <w:p w:rsidR="00134CC9" w:rsidRPr="00134CC9" w:rsidRDefault="00134CC9" w:rsidP="00134CC9">
      <w:pPr>
        <w:spacing w:after="0" w:line="240" w:lineRule="auto"/>
        <w:ind w:left="142" w:hanging="142"/>
        <w:rPr>
          <w:rFonts w:ascii="Times New Roman" w:hAnsi="Times New Roman"/>
          <w:b/>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Δημοσιεύσεις σε πρακτικά συνεδρίων με κριτές</w:t>
      </w:r>
    </w:p>
    <w:p w:rsidR="00134CC9" w:rsidRPr="00134CC9" w:rsidRDefault="00134CC9" w:rsidP="00041676">
      <w:pPr>
        <w:pStyle w:val="af1"/>
        <w:widowControl w:val="0"/>
        <w:numPr>
          <w:ilvl w:val="0"/>
          <w:numId w:val="11"/>
        </w:numPr>
        <w:autoSpaceDE w:val="0"/>
        <w:autoSpaceDN w:val="0"/>
        <w:adjustRightInd w:val="0"/>
        <w:ind w:left="142" w:hanging="142"/>
        <w:jc w:val="both"/>
        <w:rPr>
          <w:b/>
          <w:sz w:val="22"/>
          <w:szCs w:val="22"/>
        </w:rPr>
      </w:pPr>
      <w:r w:rsidRPr="00134CC9">
        <w:rPr>
          <w:sz w:val="22"/>
          <w:szCs w:val="22"/>
        </w:rPr>
        <w:t xml:space="preserve">«Είκοσι χρόνια Τμήμα Θεατρικών Σπουδών. Απολογισμός δραστηριοτήτων», Γ.Κ. Βαρζελιώτη (επιμ.), </w:t>
      </w:r>
      <w:r w:rsidRPr="00134CC9">
        <w:rPr>
          <w:i/>
          <w:sz w:val="22"/>
          <w:szCs w:val="22"/>
        </w:rPr>
        <w:t>Από τη χώρα των κειμένων στο βασίλειο της σκηνής</w:t>
      </w:r>
      <w:r w:rsidRPr="00134CC9">
        <w:rPr>
          <w:sz w:val="22"/>
          <w:szCs w:val="22"/>
        </w:rPr>
        <w:t>. Πρακτικά Επιστημονικού Συνεδρίου</w:t>
      </w:r>
      <w:r w:rsidR="00F86666">
        <w:rPr>
          <w:sz w:val="22"/>
          <w:szCs w:val="22"/>
        </w:rPr>
        <w:t xml:space="preserve"> </w:t>
      </w:r>
      <w:r w:rsidRPr="00134CC9">
        <w:rPr>
          <w:sz w:val="22"/>
          <w:szCs w:val="22"/>
        </w:rPr>
        <w:t xml:space="preserve">για τα 20 χρόνια του Τμήματος Θεατρικών Σπουδών, ΤΘΣ - ΕΚΠΑ, Αθήνα 2014, σ. 15-20. </w:t>
      </w:r>
      <w:hyperlink r:id="rId87" w:history="1">
        <w:r w:rsidRPr="00134CC9">
          <w:rPr>
            <w:rStyle w:val="-"/>
            <w:rFonts w:eastAsia="Calibri"/>
            <w:sz w:val="22"/>
            <w:szCs w:val="22"/>
            <w:lang w:val="en-US" w:eastAsia="en-US"/>
          </w:rPr>
          <w:t>http</w:t>
        </w:r>
        <w:r w:rsidRPr="00134CC9">
          <w:rPr>
            <w:rStyle w:val="-"/>
            <w:rFonts w:eastAsia="Calibri"/>
            <w:sz w:val="22"/>
            <w:szCs w:val="22"/>
            <w:lang w:eastAsia="en-US"/>
          </w:rPr>
          <w:t>://</w:t>
        </w:r>
        <w:r w:rsidRPr="00134CC9">
          <w:rPr>
            <w:rStyle w:val="-"/>
            <w:rFonts w:eastAsia="Calibri"/>
            <w:sz w:val="22"/>
            <w:szCs w:val="22"/>
            <w:lang w:val="en-US" w:eastAsia="en-US"/>
          </w:rPr>
          <w:t>www</w:t>
        </w:r>
        <w:r w:rsidRPr="00134CC9">
          <w:rPr>
            <w:rStyle w:val="-"/>
            <w:rFonts w:eastAsia="Calibri"/>
            <w:sz w:val="22"/>
            <w:szCs w:val="22"/>
            <w:lang w:eastAsia="en-US"/>
          </w:rPr>
          <w:t>.</w:t>
        </w:r>
        <w:r w:rsidRPr="00134CC9">
          <w:rPr>
            <w:rStyle w:val="-"/>
            <w:rFonts w:eastAsia="Calibri"/>
            <w:sz w:val="22"/>
            <w:szCs w:val="22"/>
            <w:lang w:val="en-US" w:eastAsia="en-US"/>
          </w:rPr>
          <w:t>theatre</w:t>
        </w:r>
        <w:r w:rsidRPr="00134CC9">
          <w:rPr>
            <w:rStyle w:val="-"/>
            <w:rFonts w:eastAsia="Calibri"/>
            <w:sz w:val="22"/>
            <w:szCs w:val="22"/>
            <w:lang w:eastAsia="en-US"/>
          </w:rPr>
          <w:t>.</w:t>
        </w:r>
        <w:r w:rsidRPr="00134CC9">
          <w:rPr>
            <w:rStyle w:val="-"/>
            <w:rFonts w:eastAsia="Calibri"/>
            <w:sz w:val="22"/>
            <w:szCs w:val="22"/>
            <w:lang w:val="en-US" w:eastAsia="en-US"/>
          </w:rPr>
          <w:t>uoa</w:t>
        </w:r>
        <w:r w:rsidRPr="00134CC9">
          <w:rPr>
            <w:rStyle w:val="-"/>
            <w:rFonts w:eastAsia="Calibri"/>
            <w:sz w:val="22"/>
            <w:szCs w:val="22"/>
            <w:lang w:eastAsia="en-US"/>
          </w:rPr>
          <w:t>.</w:t>
        </w:r>
        <w:r w:rsidRPr="00134CC9">
          <w:rPr>
            <w:rStyle w:val="-"/>
            <w:rFonts w:eastAsia="Calibri"/>
            <w:sz w:val="22"/>
            <w:szCs w:val="22"/>
            <w:lang w:val="en-US" w:eastAsia="en-US"/>
          </w:rPr>
          <w:t>gr</w:t>
        </w:r>
        <w:r w:rsidRPr="00134CC9">
          <w:rPr>
            <w:rStyle w:val="-"/>
            <w:rFonts w:eastAsia="Calibri"/>
            <w:sz w:val="22"/>
            <w:szCs w:val="22"/>
            <w:lang w:eastAsia="en-US"/>
          </w:rPr>
          <w:t>/</w:t>
        </w:r>
        <w:r w:rsidRPr="00134CC9">
          <w:rPr>
            <w:rStyle w:val="-"/>
            <w:rFonts w:eastAsia="Calibri"/>
            <w:sz w:val="22"/>
            <w:szCs w:val="22"/>
            <w:lang w:val="en-US" w:eastAsia="en-US"/>
          </w:rPr>
          <w:t>fileadmin</w:t>
        </w:r>
        <w:r w:rsidRPr="00134CC9">
          <w:rPr>
            <w:rStyle w:val="-"/>
            <w:rFonts w:eastAsia="Calibri"/>
            <w:sz w:val="22"/>
            <w:szCs w:val="22"/>
            <w:lang w:eastAsia="en-US"/>
          </w:rPr>
          <w:t>/</w:t>
        </w:r>
        <w:r w:rsidRPr="00134CC9">
          <w:rPr>
            <w:rStyle w:val="-"/>
            <w:rFonts w:eastAsia="Calibri"/>
            <w:sz w:val="22"/>
            <w:szCs w:val="22"/>
            <w:lang w:val="en-US" w:eastAsia="en-US"/>
          </w:rPr>
          <w:t>theatre</w:t>
        </w:r>
        <w:r w:rsidRPr="00134CC9">
          <w:rPr>
            <w:rStyle w:val="-"/>
            <w:rFonts w:eastAsia="Calibri"/>
            <w:sz w:val="22"/>
            <w:szCs w:val="22"/>
            <w:lang w:eastAsia="en-US"/>
          </w:rPr>
          <w:t>.</w:t>
        </w:r>
        <w:r w:rsidRPr="00134CC9">
          <w:rPr>
            <w:rStyle w:val="-"/>
            <w:rFonts w:eastAsia="Calibri"/>
            <w:sz w:val="22"/>
            <w:szCs w:val="22"/>
            <w:lang w:val="en-US" w:eastAsia="en-US"/>
          </w:rPr>
          <w:t>uoa</w:t>
        </w:r>
        <w:r w:rsidRPr="00134CC9">
          <w:rPr>
            <w:rStyle w:val="-"/>
            <w:rFonts w:eastAsia="Calibri"/>
            <w:sz w:val="22"/>
            <w:szCs w:val="22"/>
            <w:lang w:eastAsia="en-US"/>
          </w:rPr>
          <w:t>.</w:t>
        </w:r>
        <w:r w:rsidRPr="00134CC9">
          <w:rPr>
            <w:rStyle w:val="-"/>
            <w:rFonts w:eastAsia="Calibri"/>
            <w:sz w:val="22"/>
            <w:szCs w:val="22"/>
            <w:lang w:val="en-US" w:eastAsia="en-US"/>
          </w:rPr>
          <w:t>gr</w:t>
        </w:r>
        <w:r w:rsidRPr="00134CC9">
          <w:rPr>
            <w:rStyle w:val="-"/>
            <w:rFonts w:eastAsia="Calibri"/>
            <w:sz w:val="22"/>
            <w:szCs w:val="22"/>
            <w:lang w:eastAsia="en-US"/>
          </w:rPr>
          <w:t>/</w:t>
        </w:r>
        <w:r w:rsidRPr="00134CC9">
          <w:rPr>
            <w:rStyle w:val="-"/>
            <w:rFonts w:eastAsia="Calibri"/>
            <w:sz w:val="22"/>
            <w:szCs w:val="22"/>
            <w:lang w:val="en-US" w:eastAsia="en-US"/>
          </w:rPr>
          <w:t>uploads</w:t>
        </w:r>
        <w:r w:rsidRPr="00134CC9">
          <w:rPr>
            <w:rStyle w:val="-"/>
            <w:rFonts w:eastAsia="Calibri"/>
            <w:sz w:val="22"/>
            <w:szCs w:val="22"/>
            <w:lang w:eastAsia="en-US"/>
          </w:rPr>
          <w:t>/</w:t>
        </w:r>
        <w:r w:rsidRPr="00134CC9">
          <w:rPr>
            <w:rStyle w:val="-"/>
            <w:rFonts w:eastAsia="Calibri"/>
            <w:sz w:val="22"/>
            <w:szCs w:val="22"/>
            <w:lang w:val="en-US" w:eastAsia="en-US"/>
          </w:rPr>
          <w:t>PRAKTIKA</w:t>
        </w:r>
        <w:r w:rsidRPr="00134CC9">
          <w:rPr>
            <w:rStyle w:val="-"/>
            <w:rFonts w:eastAsia="Calibri"/>
            <w:sz w:val="22"/>
            <w:szCs w:val="22"/>
            <w:lang w:eastAsia="en-US"/>
          </w:rPr>
          <w:t>_</w:t>
        </w:r>
        <w:r w:rsidRPr="00134CC9">
          <w:rPr>
            <w:rStyle w:val="-"/>
            <w:rFonts w:eastAsia="Calibri"/>
            <w:sz w:val="22"/>
            <w:szCs w:val="22"/>
            <w:lang w:val="en-US" w:eastAsia="en-US"/>
          </w:rPr>
          <w:t>APO</w:t>
        </w:r>
        <w:r w:rsidRPr="00134CC9">
          <w:rPr>
            <w:rStyle w:val="-"/>
            <w:rFonts w:eastAsia="Calibri"/>
            <w:sz w:val="22"/>
            <w:szCs w:val="22"/>
            <w:lang w:eastAsia="en-US"/>
          </w:rPr>
          <w:t>_</w:t>
        </w:r>
        <w:r w:rsidRPr="00134CC9">
          <w:rPr>
            <w:rStyle w:val="-"/>
            <w:rFonts w:eastAsia="Calibri"/>
            <w:sz w:val="22"/>
            <w:szCs w:val="22"/>
            <w:lang w:val="en-US" w:eastAsia="en-US"/>
          </w:rPr>
          <w:t>TI</w:t>
        </w:r>
        <w:r w:rsidRPr="00134CC9">
          <w:rPr>
            <w:rStyle w:val="-"/>
            <w:rFonts w:eastAsia="Calibri"/>
            <w:sz w:val="22"/>
            <w:szCs w:val="22"/>
            <w:lang w:eastAsia="en-US"/>
          </w:rPr>
          <w:t>_</w:t>
        </w:r>
        <w:r w:rsidRPr="00134CC9">
          <w:rPr>
            <w:rStyle w:val="-"/>
            <w:rFonts w:eastAsia="Calibri"/>
            <w:sz w:val="22"/>
            <w:szCs w:val="22"/>
            <w:lang w:val="en-US" w:eastAsia="en-US"/>
          </w:rPr>
          <w:t>CHORA</w:t>
        </w:r>
        <w:r w:rsidRPr="00134CC9">
          <w:rPr>
            <w:rStyle w:val="-"/>
            <w:rFonts w:eastAsia="Calibri"/>
            <w:sz w:val="22"/>
            <w:szCs w:val="22"/>
            <w:lang w:eastAsia="en-US"/>
          </w:rPr>
          <w:t>_</w:t>
        </w:r>
        <w:r w:rsidRPr="00134CC9">
          <w:rPr>
            <w:rStyle w:val="-"/>
            <w:rFonts w:eastAsia="Calibri"/>
            <w:sz w:val="22"/>
            <w:szCs w:val="22"/>
            <w:lang w:val="en-US" w:eastAsia="en-US"/>
          </w:rPr>
          <w:t>TON</w:t>
        </w:r>
        <w:r w:rsidRPr="00134CC9">
          <w:rPr>
            <w:rStyle w:val="-"/>
            <w:rFonts w:eastAsia="Calibri"/>
            <w:sz w:val="22"/>
            <w:szCs w:val="22"/>
            <w:lang w:eastAsia="en-US"/>
          </w:rPr>
          <w:t>_</w:t>
        </w:r>
        <w:r w:rsidRPr="00134CC9">
          <w:rPr>
            <w:rStyle w:val="-"/>
            <w:rFonts w:eastAsia="Calibri"/>
            <w:sz w:val="22"/>
            <w:szCs w:val="22"/>
            <w:lang w:val="en-US" w:eastAsia="en-US"/>
          </w:rPr>
          <w:t>KEIMENON</w:t>
        </w:r>
        <w:r w:rsidRPr="00134CC9">
          <w:rPr>
            <w:rStyle w:val="-"/>
            <w:rFonts w:eastAsia="Calibri"/>
            <w:sz w:val="22"/>
            <w:szCs w:val="22"/>
            <w:lang w:eastAsia="en-US"/>
          </w:rPr>
          <w:t>_</w:t>
        </w:r>
        <w:r w:rsidRPr="00134CC9">
          <w:rPr>
            <w:rStyle w:val="-"/>
            <w:rFonts w:eastAsia="Calibri"/>
            <w:sz w:val="22"/>
            <w:szCs w:val="22"/>
            <w:lang w:val="en-US" w:eastAsia="en-US"/>
          </w:rPr>
          <w:t>STO</w:t>
        </w:r>
        <w:r w:rsidRPr="00134CC9">
          <w:rPr>
            <w:rStyle w:val="-"/>
            <w:rFonts w:eastAsia="Calibri"/>
            <w:sz w:val="22"/>
            <w:szCs w:val="22"/>
            <w:lang w:eastAsia="en-US"/>
          </w:rPr>
          <w:t>_</w:t>
        </w:r>
        <w:r w:rsidRPr="00134CC9">
          <w:rPr>
            <w:rStyle w:val="-"/>
            <w:rFonts w:eastAsia="Calibri"/>
            <w:sz w:val="22"/>
            <w:szCs w:val="22"/>
            <w:lang w:val="en-US" w:eastAsia="en-US"/>
          </w:rPr>
          <w:t>BASILEIO</w:t>
        </w:r>
        <w:r w:rsidRPr="00134CC9">
          <w:rPr>
            <w:rStyle w:val="-"/>
            <w:rFonts w:eastAsia="Calibri"/>
            <w:sz w:val="22"/>
            <w:szCs w:val="22"/>
            <w:lang w:eastAsia="en-US"/>
          </w:rPr>
          <w:t>_</w:t>
        </w:r>
        <w:r w:rsidRPr="00134CC9">
          <w:rPr>
            <w:rStyle w:val="-"/>
            <w:rFonts w:eastAsia="Calibri"/>
            <w:sz w:val="22"/>
            <w:szCs w:val="22"/>
            <w:lang w:val="en-US" w:eastAsia="en-US"/>
          </w:rPr>
          <w:t>TIS</w:t>
        </w:r>
        <w:r w:rsidRPr="00134CC9">
          <w:rPr>
            <w:rStyle w:val="-"/>
            <w:rFonts w:eastAsia="Calibri"/>
            <w:sz w:val="22"/>
            <w:szCs w:val="22"/>
            <w:lang w:eastAsia="en-US"/>
          </w:rPr>
          <w:t>_</w:t>
        </w:r>
        <w:r w:rsidRPr="00134CC9">
          <w:rPr>
            <w:rStyle w:val="-"/>
            <w:rFonts w:eastAsia="Calibri"/>
            <w:sz w:val="22"/>
            <w:szCs w:val="22"/>
            <w:lang w:val="en-US" w:eastAsia="en-US"/>
          </w:rPr>
          <w:t>SKINIS</w:t>
        </w:r>
        <w:r w:rsidRPr="00134CC9">
          <w:rPr>
            <w:rStyle w:val="-"/>
            <w:rFonts w:eastAsia="Calibri"/>
            <w:sz w:val="22"/>
            <w:szCs w:val="22"/>
            <w:lang w:eastAsia="en-US"/>
          </w:rPr>
          <w:t>/</w:t>
        </w:r>
        <w:r w:rsidRPr="00134CC9">
          <w:rPr>
            <w:rStyle w:val="-"/>
            <w:rFonts w:eastAsia="Calibri"/>
            <w:sz w:val="22"/>
            <w:szCs w:val="22"/>
            <w:lang w:val="en-US" w:eastAsia="en-US"/>
          </w:rPr>
          <w:t>PRAKTIKA</w:t>
        </w:r>
        <w:r w:rsidRPr="00134CC9">
          <w:rPr>
            <w:rStyle w:val="-"/>
            <w:rFonts w:eastAsia="Calibri"/>
            <w:sz w:val="22"/>
            <w:szCs w:val="22"/>
            <w:lang w:eastAsia="en-US"/>
          </w:rPr>
          <w:t>_</w:t>
        </w:r>
        <w:r w:rsidRPr="00134CC9">
          <w:rPr>
            <w:rStyle w:val="-"/>
            <w:rFonts w:eastAsia="Calibri"/>
            <w:sz w:val="22"/>
            <w:szCs w:val="22"/>
            <w:lang w:val="en-US" w:eastAsia="en-US"/>
          </w:rPr>
          <w:t>SYNEDRIOUfinal</w:t>
        </w:r>
        <w:r w:rsidRPr="00134CC9">
          <w:rPr>
            <w:rStyle w:val="-"/>
            <w:rFonts w:eastAsia="Calibri"/>
            <w:sz w:val="22"/>
            <w:szCs w:val="22"/>
            <w:lang w:eastAsia="en-US"/>
          </w:rPr>
          <w:t>.</w:t>
        </w:r>
        <w:r w:rsidRPr="00134CC9">
          <w:rPr>
            <w:rStyle w:val="-"/>
            <w:rFonts w:eastAsia="Calibri"/>
            <w:sz w:val="22"/>
            <w:szCs w:val="22"/>
            <w:lang w:val="en-US" w:eastAsia="en-US"/>
          </w:rPr>
          <w:t>pdf</w:t>
        </w:r>
      </w:hyperlink>
    </w:p>
    <w:p w:rsidR="00134CC9" w:rsidRPr="00CF7F08" w:rsidRDefault="00134CC9" w:rsidP="00041676">
      <w:pPr>
        <w:pStyle w:val="af1"/>
        <w:widowControl w:val="0"/>
        <w:numPr>
          <w:ilvl w:val="0"/>
          <w:numId w:val="11"/>
        </w:numPr>
        <w:autoSpaceDE w:val="0"/>
        <w:autoSpaceDN w:val="0"/>
        <w:adjustRightInd w:val="0"/>
        <w:ind w:left="142" w:hanging="142"/>
        <w:jc w:val="both"/>
        <w:rPr>
          <w:b/>
          <w:sz w:val="22"/>
          <w:szCs w:val="22"/>
        </w:rPr>
      </w:pPr>
      <w:r w:rsidRPr="00134CC9">
        <w:rPr>
          <w:sz w:val="22"/>
          <w:szCs w:val="22"/>
        </w:rPr>
        <w:t xml:space="preserve"> «Τοπίο μέσα στο τοπίο. Το δραματικό κείμενο στη θεατρική σκηνή», Εναρκτήρια ομιλία, Γ.Κ. Βαρζελιώτη (επιμ.), </w:t>
      </w:r>
      <w:r w:rsidRPr="00134CC9">
        <w:rPr>
          <w:i/>
          <w:sz w:val="22"/>
          <w:szCs w:val="22"/>
        </w:rPr>
        <w:t>Από τη χώρα των κειμένων στο βασίλειο της σκηνής</w:t>
      </w:r>
      <w:r w:rsidRPr="00134CC9">
        <w:rPr>
          <w:sz w:val="22"/>
          <w:szCs w:val="22"/>
        </w:rPr>
        <w:t>. Πρακτικά Επιστημονικού Συνεδρίου</w:t>
      </w:r>
      <w:r w:rsidR="00F86666">
        <w:rPr>
          <w:sz w:val="22"/>
          <w:szCs w:val="22"/>
        </w:rPr>
        <w:t xml:space="preserve"> </w:t>
      </w:r>
      <w:r w:rsidRPr="00134CC9">
        <w:rPr>
          <w:sz w:val="22"/>
          <w:szCs w:val="22"/>
        </w:rPr>
        <w:t>για τα 20 χρόνια του Τμήματος Θεατρικών Σπουδών, ΤΘΣ - ΕΚΠΑ, Αθήνα 2014, σ. 21-29.</w:t>
      </w:r>
      <w:hyperlink r:id="rId88" w:history="1">
        <w:r w:rsidRPr="00134CC9">
          <w:rPr>
            <w:rStyle w:val="-"/>
            <w:rFonts w:eastAsia="Calibri"/>
            <w:sz w:val="22"/>
            <w:szCs w:val="22"/>
            <w:lang w:val="en-US" w:eastAsia="en-US"/>
          </w:rPr>
          <w:t>http</w:t>
        </w:r>
        <w:r w:rsidRPr="00CF7F08">
          <w:rPr>
            <w:rStyle w:val="-"/>
            <w:rFonts w:eastAsia="Calibri"/>
            <w:sz w:val="22"/>
            <w:szCs w:val="22"/>
            <w:lang w:eastAsia="en-US"/>
          </w:rPr>
          <w:t>://</w:t>
        </w:r>
        <w:r w:rsidRPr="00134CC9">
          <w:rPr>
            <w:rStyle w:val="-"/>
            <w:rFonts w:eastAsia="Calibri"/>
            <w:sz w:val="22"/>
            <w:szCs w:val="22"/>
            <w:lang w:val="en-US" w:eastAsia="en-US"/>
          </w:rPr>
          <w:t>www</w:t>
        </w:r>
        <w:r w:rsidRPr="00CF7F08">
          <w:rPr>
            <w:rStyle w:val="-"/>
            <w:rFonts w:eastAsia="Calibri"/>
            <w:sz w:val="22"/>
            <w:szCs w:val="22"/>
            <w:lang w:eastAsia="en-US"/>
          </w:rPr>
          <w:t>.</w:t>
        </w:r>
        <w:r w:rsidRPr="00134CC9">
          <w:rPr>
            <w:rStyle w:val="-"/>
            <w:rFonts w:eastAsia="Calibri"/>
            <w:sz w:val="22"/>
            <w:szCs w:val="22"/>
            <w:lang w:val="en-US" w:eastAsia="en-US"/>
          </w:rPr>
          <w:t>theatre</w:t>
        </w:r>
        <w:r w:rsidRPr="00CF7F08">
          <w:rPr>
            <w:rStyle w:val="-"/>
            <w:rFonts w:eastAsia="Calibri"/>
            <w:sz w:val="22"/>
            <w:szCs w:val="22"/>
            <w:lang w:eastAsia="en-US"/>
          </w:rPr>
          <w:t>.</w:t>
        </w:r>
        <w:r w:rsidRPr="00134CC9">
          <w:rPr>
            <w:rStyle w:val="-"/>
            <w:rFonts w:eastAsia="Calibri"/>
            <w:sz w:val="22"/>
            <w:szCs w:val="22"/>
            <w:lang w:val="en-US" w:eastAsia="en-US"/>
          </w:rPr>
          <w:t>uoa</w:t>
        </w:r>
        <w:r w:rsidRPr="00CF7F08">
          <w:rPr>
            <w:rStyle w:val="-"/>
            <w:rFonts w:eastAsia="Calibri"/>
            <w:sz w:val="22"/>
            <w:szCs w:val="22"/>
            <w:lang w:eastAsia="en-US"/>
          </w:rPr>
          <w:t>.</w:t>
        </w:r>
        <w:r w:rsidRPr="00134CC9">
          <w:rPr>
            <w:rStyle w:val="-"/>
            <w:rFonts w:eastAsia="Calibri"/>
            <w:sz w:val="22"/>
            <w:szCs w:val="22"/>
            <w:lang w:val="en-US" w:eastAsia="en-US"/>
          </w:rPr>
          <w:t>gr</w:t>
        </w:r>
        <w:r w:rsidRPr="00CF7F08">
          <w:rPr>
            <w:rStyle w:val="-"/>
            <w:rFonts w:eastAsia="Calibri"/>
            <w:sz w:val="22"/>
            <w:szCs w:val="22"/>
            <w:lang w:eastAsia="en-US"/>
          </w:rPr>
          <w:t>/</w:t>
        </w:r>
        <w:r w:rsidRPr="00134CC9">
          <w:rPr>
            <w:rStyle w:val="-"/>
            <w:rFonts w:eastAsia="Calibri"/>
            <w:sz w:val="22"/>
            <w:szCs w:val="22"/>
            <w:lang w:val="en-US" w:eastAsia="en-US"/>
          </w:rPr>
          <w:t>fileadmin</w:t>
        </w:r>
        <w:r w:rsidRPr="00CF7F08">
          <w:rPr>
            <w:rStyle w:val="-"/>
            <w:rFonts w:eastAsia="Calibri"/>
            <w:sz w:val="22"/>
            <w:szCs w:val="22"/>
            <w:lang w:eastAsia="en-US"/>
          </w:rPr>
          <w:t>/</w:t>
        </w:r>
        <w:r w:rsidRPr="00134CC9">
          <w:rPr>
            <w:rStyle w:val="-"/>
            <w:rFonts w:eastAsia="Calibri"/>
            <w:sz w:val="22"/>
            <w:szCs w:val="22"/>
            <w:lang w:val="en-US" w:eastAsia="en-US"/>
          </w:rPr>
          <w:t>theatre</w:t>
        </w:r>
        <w:r w:rsidRPr="00CF7F08">
          <w:rPr>
            <w:rStyle w:val="-"/>
            <w:rFonts w:eastAsia="Calibri"/>
            <w:sz w:val="22"/>
            <w:szCs w:val="22"/>
            <w:lang w:eastAsia="en-US"/>
          </w:rPr>
          <w:t>.</w:t>
        </w:r>
        <w:r w:rsidRPr="00134CC9">
          <w:rPr>
            <w:rStyle w:val="-"/>
            <w:rFonts w:eastAsia="Calibri"/>
            <w:sz w:val="22"/>
            <w:szCs w:val="22"/>
            <w:lang w:val="en-US" w:eastAsia="en-US"/>
          </w:rPr>
          <w:t>uoa</w:t>
        </w:r>
        <w:r w:rsidRPr="00CF7F08">
          <w:rPr>
            <w:rStyle w:val="-"/>
            <w:rFonts w:eastAsia="Calibri"/>
            <w:sz w:val="22"/>
            <w:szCs w:val="22"/>
            <w:lang w:eastAsia="en-US"/>
          </w:rPr>
          <w:t>.</w:t>
        </w:r>
        <w:r w:rsidRPr="00134CC9">
          <w:rPr>
            <w:rStyle w:val="-"/>
            <w:rFonts w:eastAsia="Calibri"/>
            <w:sz w:val="22"/>
            <w:szCs w:val="22"/>
            <w:lang w:val="en-US" w:eastAsia="en-US"/>
          </w:rPr>
          <w:t>gr</w:t>
        </w:r>
        <w:r w:rsidRPr="00CF7F08">
          <w:rPr>
            <w:rStyle w:val="-"/>
            <w:rFonts w:eastAsia="Calibri"/>
            <w:sz w:val="22"/>
            <w:szCs w:val="22"/>
            <w:lang w:eastAsia="en-US"/>
          </w:rPr>
          <w:t>/</w:t>
        </w:r>
        <w:r w:rsidRPr="00134CC9">
          <w:rPr>
            <w:rStyle w:val="-"/>
            <w:rFonts w:eastAsia="Calibri"/>
            <w:sz w:val="22"/>
            <w:szCs w:val="22"/>
            <w:lang w:val="en-US" w:eastAsia="en-US"/>
          </w:rPr>
          <w:t>uploads</w:t>
        </w:r>
        <w:r w:rsidRPr="00CF7F08">
          <w:rPr>
            <w:rStyle w:val="-"/>
            <w:rFonts w:eastAsia="Calibri"/>
            <w:sz w:val="22"/>
            <w:szCs w:val="22"/>
            <w:lang w:eastAsia="en-US"/>
          </w:rPr>
          <w:t>/</w:t>
        </w:r>
        <w:r w:rsidRPr="00134CC9">
          <w:rPr>
            <w:rStyle w:val="-"/>
            <w:rFonts w:eastAsia="Calibri"/>
            <w:sz w:val="22"/>
            <w:szCs w:val="22"/>
            <w:lang w:val="en-US" w:eastAsia="en-US"/>
          </w:rPr>
          <w:t>PRAKTIKA</w:t>
        </w:r>
        <w:r w:rsidRPr="00CF7F08">
          <w:rPr>
            <w:rStyle w:val="-"/>
            <w:rFonts w:eastAsia="Calibri"/>
            <w:sz w:val="22"/>
            <w:szCs w:val="22"/>
            <w:lang w:eastAsia="en-US"/>
          </w:rPr>
          <w:t>_</w:t>
        </w:r>
        <w:r w:rsidRPr="00134CC9">
          <w:rPr>
            <w:rStyle w:val="-"/>
            <w:rFonts w:eastAsia="Calibri"/>
            <w:sz w:val="22"/>
            <w:szCs w:val="22"/>
            <w:lang w:val="en-US" w:eastAsia="en-US"/>
          </w:rPr>
          <w:t>APO</w:t>
        </w:r>
        <w:r w:rsidRPr="00CF7F08">
          <w:rPr>
            <w:rStyle w:val="-"/>
            <w:rFonts w:eastAsia="Calibri"/>
            <w:sz w:val="22"/>
            <w:szCs w:val="22"/>
            <w:lang w:eastAsia="en-US"/>
          </w:rPr>
          <w:t>_</w:t>
        </w:r>
        <w:r w:rsidRPr="00134CC9">
          <w:rPr>
            <w:rStyle w:val="-"/>
            <w:rFonts w:eastAsia="Calibri"/>
            <w:sz w:val="22"/>
            <w:szCs w:val="22"/>
            <w:lang w:val="en-US" w:eastAsia="en-US"/>
          </w:rPr>
          <w:t>TI</w:t>
        </w:r>
        <w:r w:rsidRPr="00CF7F08">
          <w:rPr>
            <w:rStyle w:val="-"/>
            <w:rFonts w:eastAsia="Calibri"/>
            <w:sz w:val="22"/>
            <w:szCs w:val="22"/>
            <w:lang w:eastAsia="en-US"/>
          </w:rPr>
          <w:t>_</w:t>
        </w:r>
        <w:r w:rsidRPr="00134CC9">
          <w:rPr>
            <w:rStyle w:val="-"/>
            <w:rFonts w:eastAsia="Calibri"/>
            <w:sz w:val="22"/>
            <w:szCs w:val="22"/>
            <w:lang w:val="en-US" w:eastAsia="en-US"/>
          </w:rPr>
          <w:t>CHORA</w:t>
        </w:r>
        <w:r w:rsidRPr="00CF7F08">
          <w:rPr>
            <w:rStyle w:val="-"/>
            <w:rFonts w:eastAsia="Calibri"/>
            <w:sz w:val="22"/>
            <w:szCs w:val="22"/>
            <w:lang w:eastAsia="en-US"/>
          </w:rPr>
          <w:t>_</w:t>
        </w:r>
        <w:r w:rsidRPr="00134CC9">
          <w:rPr>
            <w:rStyle w:val="-"/>
            <w:rFonts w:eastAsia="Calibri"/>
            <w:sz w:val="22"/>
            <w:szCs w:val="22"/>
            <w:lang w:val="en-US" w:eastAsia="en-US"/>
          </w:rPr>
          <w:t>TON</w:t>
        </w:r>
        <w:r w:rsidRPr="00CF7F08">
          <w:rPr>
            <w:rStyle w:val="-"/>
            <w:rFonts w:eastAsia="Calibri"/>
            <w:sz w:val="22"/>
            <w:szCs w:val="22"/>
            <w:lang w:eastAsia="en-US"/>
          </w:rPr>
          <w:t>_</w:t>
        </w:r>
        <w:r w:rsidRPr="00134CC9">
          <w:rPr>
            <w:rStyle w:val="-"/>
            <w:rFonts w:eastAsia="Calibri"/>
            <w:sz w:val="22"/>
            <w:szCs w:val="22"/>
            <w:lang w:val="en-US" w:eastAsia="en-US"/>
          </w:rPr>
          <w:t>KEIMENON</w:t>
        </w:r>
        <w:r w:rsidRPr="00CF7F08">
          <w:rPr>
            <w:rStyle w:val="-"/>
            <w:rFonts w:eastAsia="Calibri"/>
            <w:sz w:val="22"/>
            <w:szCs w:val="22"/>
            <w:lang w:eastAsia="en-US"/>
          </w:rPr>
          <w:t>_</w:t>
        </w:r>
        <w:r w:rsidRPr="00134CC9">
          <w:rPr>
            <w:rStyle w:val="-"/>
            <w:rFonts w:eastAsia="Calibri"/>
            <w:sz w:val="22"/>
            <w:szCs w:val="22"/>
            <w:lang w:val="en-US" w:eastAsia="en-US"/>
          </w:rPr>
          <w:t>STO</w:t>
        </w:r>
        <w:r w:rsidRPr="00CF7F08">
          <w:rPr>
            <w:rStyle w:val="-"/>
            <w:rFonts w:eastAsia="Calibri"/>
            <w:sz w:val="22"/>
            <w:szCs w:val="22"/>
            <w:lang w:eastAsia="en-US"/>
          </w:rPr>
          <w:t>_</w:t>
        </w:r>
        <w:r w:rsidRPr="00134CC9">
          <w:rPr>
            <w:rStyle w:val="-"/>
            <w:rFonts w:eastAsia="Calibri"/>
            <w:sz w:val="22"/>
            <w:szCs w:val="22"/>
            <w:lang w:val="en-US" w:eastAsia="en-US"/>
          </w:rPr>
          <w:t>BASILEIO</w:t>
        </w:r>
        <w:r w:rsidRPr="00CF7F08">
          <w:rPr>
            <w:rStyle w:val="-"/>
            <w:rFonts w:eastAsia="Calibri"/>
            <w:sz w:val="22"/>
            <w:szCs w:val="22"/>
            <w:lang w:eastAsia="en-US"/>
          </w:rPr>
          <w:t>_</w:t>
        </w:r>
        <w:r w:rsidRPr="00134CC9">
          <w:rPr>
            <w:rStyle w:val="-"/>
            <w:rFonts w:eastAsia="Calibri"/>
            <w:sz w:val="22"/>
            <w:szCs w:val="22"/>
            <w:lang w:val="en-US" w:eastAsia="en-US"/>
          </w:rPr>
          <w:t>TIS</w:t>
        </w:r>
        <w:r w:rsidRPr="00CF7F08">
          <w:rPr>
            <w:rStyle w:val="-"/>
            <w:rFonts w:eastAsia="Calibri"/>
            <w:sz w:val="22"/>
            <w:szCs w:val="22"/>
            <w:lang w:eastAsia="en-US"/>
          </w:rPr>
          <w:t>_</w:t>
        </w:r>
        <w:r w:rsidRPr="00134CC9">
          <w:rPr>
            <w:rStyle w:val="-"/>
            <w:rFonts w:eastAsia="Calibri"/>
            <w:sz w:val="22"/>
            <w:szCs w:val="22"/>
            <w:lang w:val="en-US" w:eastAsia="en-US"/>
          </w:rPr>
          <w:t>SKINIS</w:t>
        </w:r>
        <w:r w:rsidRPr="00CF7F08">
          <w:rPr>
            <w:rStyle w:val="-"/>
            <w:rFonts w:eastAsia="Calibri"/>
            <w:sz w:val="22"/>
            <w:szCs w:val="22"/>
            <w:lang w:eastAsia="en-US"/>
          </w:rPr>
          <w:t>/</w:t>
        </w:r>
        <w:r w:rsidRPr="00134CC9">
          <w:rPr>
            <w:rStyle w:val="-"/>
            <w:rFonts w:eastAsia="Calibri"/>
            <w:sz w:val="22"/>
            <w:szCs w:val="22"/>
            <w:lang w:val="en-US" w:eastAsia="en-US"/>
          </w:rPr>
          <w:t>PRAKTIKA</w:t>
        </w:r>
        <w:r w:rsidRPr="00CF7F08">
          <w:rPr>
            <w:rStyle w:val="-"/>
            <w:rFonts w:eastAsia="Calibri"/>
            <w:sz w:val="22"/>
            <w:szCs w:val="22"/>
            <w:lang w:eastAsia="en-US"/>
          </w:rPr>
          <w:t>_</w:t>
        </w:r>
        <w:r w:rsidRPr="00134CC9">
          <w:rPr>
            <w:rStyle w:val="-"/>
            <w:rFonts w:eastAsia="Calibri"/>
            <w:sz w:val="22"/>
            <w:szCs w:val="22"/>
            <w:lang w:val="en-US" w:eastAsia="en-US"/>
          </w:rPr>
          <w:t>SYNEDRIOUfinal</w:t>
        </w:r>
        <w:r w:rsidRPr="00CF7F08">
          <w:rPr>
            <w:rStyle w:val="-"/>
            <w:rFonts w:eastAsia="Calibri"/>
            <w:sz w:val="22"/>
            <w:szCs w:val="22"/>
            <w:lang w:eastAsia="en-US"/>
          </w:rPr>
          <w:t>.</w:t>
        </w:r>
        <w:r w:rsidRPr="00134CC9">
          <w:rPr>
            <w:rStyle w:val="-"/>
            <w:rFonts w:eastAsia="Calibri"/>
            <w:sz w:val="22"/>
            <w:szCs w:val="22"/>
            <w:lang w:val="en-US" w:eastAsia="en-US"/>
          </w:rPr>
          <w:t>pdf</w:t>
        </w:r>
      </w:hyperlink>
    </w:p>
    <w:p w:rsidR="008E5C16" w:rsidRPr="00CF7F08" w:rsidRDefault="008E5C16" w:rsidP="008E5C16">
      <w:pPr>
        <w:pStyle w:val="af1"/>
        <w:widowControl w:val="0"/>
        <w:autoSpaceDE w:val="0"/>
        <w:autoSpaceDN w:val="0"/>
        <w:adjustRightInd w:val="0"/>
        <w:ind w:left="142"/>
        <w:jc w:val="both"/>
        <w:rPr>
          <w:b/>
          <w:sz w:val="22"/>
          <w:szCs w:val="22"/>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Δημοσιεύσεις σε συλλογικούς τόμους</w:t>
      </w:r>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sz w:val="22"/>
          <w:szCs w:val="22"/>
          <w:lang w:val="en-US"/>
        </w:rPr>
        <w:t xml:space="preserve">“Theater und Theaterwissenschaft auf dem Balkan”, U. Hinrichs, Th. Kahl, P. Himstedt-Vaid (eds.), </w:t>
      </w:r>
      <w:r w:rsidRPr="00134CC9">
        <w:rPr>
          <w:i/>
          <w:sz w:val="22"/>
          <w:szCs w:val="22"/>
          <w:lang w:val="en-US"/>
        </w:rPr>
        <w:t>Handbuch Balkan</w:t>
      </w:r>
      <w:r w:rsidRPr="00134CC9">
        <w:rPr>
          <w:sz w:val="22"/>
          <w:szCs w:val="22"/>
          <w:lang w:val="en-US"/>
        </w:rPr>
        <w:t xml:space="preserve">, Harrassowitz, Wiesbaden 2014 (Slavistische Studienbücher, Bd. 23), </w:t>
      </w:r>
      <w:r w:rsidRPr="00134CC9">
        <w:rPr>
          <w:sz w:val="22"/>
          <w:szCs w:val="22"/>
        </w:rPr>
        <w:t>σ</w:t>
      </w:r>
      <w:r w:rsidRPr="00134CC9">
        <w:rPr>
          <w:sz w:val="22"/>
          <w:szCs w:val="22"/>
          <w:lang w:val="en-US"/>
        </w:rPr>
        <w:t xml:space="preserve">. 753-770. </w:t>
      </w:r>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rPr>
      </w:pPr>
      <w:r w:rsidRPr="00134CC9">
        <w:rPr>
          <w:sz w:val="22"/>
          <w:szCs w:val="22"/>
        </w:rPr>
        <w:t>«</w:t>
      </w:r>
      <w:r w:rsidRPr="00134CC9">
        <w:rPr>
          <w:i/>
          <w:sz w:val="22"/>
          <w:szCs w:val="22"/>
        </w:rPr>
        <w:t>Το Χρήμα</w:t>
      </w:r>
      <w:r w:rsidRPr="00134CC9">
        <w:rPr>
          <w:sz w:val="22"/>
          <w:szCs w:val="22"/>
        </w:rPr>
        <w:t xml:space="preserve"> του Alexandre Dumas (υιού) σε ελληνική μετάφραση του Νικόλαου Πολίτη (1906)», Γ.Π. Πεφάνης (επιμ.),</w:t>
      </w:r>
      <w:r w:rsidRPr="00134CC9">
        <w:rPr>
          <w:i/>
          <w:sz w:val="22"/>
          <w:szCs w:val="22"/>
        </w:rPr>
        <w:t xml:space="preserve"> Η λάμψη του χρήματος στη νεοελληνική λογοτεχνία. Από την Κρητική Αναγέννηση στην αυγή του 21ου </w:t>
      </w:r>
      <w:r w:rsidRPr="00134CC9">
        <w:rPr>
          <w:i/>
          <w:sz w:val="22"/>
          <w:szCs w:val="22"/>
        </w:rPr>
        <w:lastRenderedPageBreak/>
        <w:t>αιώνα</w:t>
      </w:r>
      <w:r w:rsidRPr="00134CC9">
        <w:rPr>
          <w:sz w:val="22"/>
          <w:szCs w:val="22"/>
        </w:rPr>
        <w:t>, Ίδρυμα Κώστα και Ελένης Ουράνη, Αθήνα 2014, σ. 400-435.</w:t>
      </w:r>
    </w:p>
    <w:p w:rsidR="00134CC9" w:rsidRPr="00134CC9" w:rsidRDefault="00134CC9" w:rsidP="00041676">
      <w:pPr>
        <w:pStyle w:val="af1"/>
        <w:numPr>
          <w:ilvl w:val="0"/>
          <w:numId w:val="11"/>
        </w:numPr>
        <w:ind w:left="142" w:hanging="142"/>
        <w:jc w:val="both"/>
        <w:rPr>
          <w:sz w:val="22"/>
          <w:szCs w:val="22"/>
          <w:lang w:val="en-US"/>
        </w:rPr>
      </w:pPr>
      <w:r w:rsidRPr="00134CC9">
        <w:rPr>
          <w:sz w:val="22"/>
          <w:szCs w:val="22"/>
          <w:lang w:val="en-US"/>
        </w:rPr>
        <w:t xml:space="preserve">“Anthropomorphe Brotgebilde in Südosteuropa und ihre Beziehungen zur byzantinischen Ikonographie”, Th. Kahl, P. M. Kreuter, Chr. Vogel (eds.), </w:t>
      </w:r>
      <w:r w:rsidRPr="00134CC9">
        <w:rPr>
          <w:i/>
          <w:sz w:val="22"/>
          <w:szCs w:val="22"/>
          <w:lang w:val="en-US"/>
        </w:rPr>
        <w:t>Culinaria balcanica</w:t>
      </w:r>
      <w:r w:rsidRPr="00134CC9">
        <w:rPr>
          <w:sz w:val="22"/>
          <w:szCs w:val="22"/>
          <w:lang w:val="en-US"/>
        </w:rPr>
        <w:t xml:space="preserve">, Berlin 2015, </w:t>
      </w:r>
      <w:r w:rsidRPr="00134CC9">
        <w:rPr>
          <w:sz w:val="22"/>
          <w:szCs w:val="22"/>
        </w:rPr>
        <w:t>σ</w:t>
      </w:r>
      <w:r w:rsidRPr="00134CC9">
        <w:rPr>
          <w:sz w:val="22"/>
          <w:szCs w:val="22"/>
          <w:lang w:val="en-US"/>
        </w:rPr>
        <w:t>. 29-37.</w:t>
      </w:r>
    </w:p>
    <w:p w:rsidR="00134CC9" w:rsidRPr="00134CC9" w:rsidRDefault="00134CC9" w:rsidP="00134CC9">
      <w:pPr>
        <w:pStyle w:val="af1"/>
        <w:tabs>
          <w:tab w:val="left" w:pos="357"/>
        </w:tabs>
        <w:autoSpaceDE w:val="0"/>
        <w:autoSpaceDN w:val="0"/>
        <w:adjustRightInd w:val="0"/>
        <w:ind w:left="142" w:hanging="142"/>
        <w:jc w:val="both"/>
        <w:rPr>
          <w:sz w:val="22"/>
          <w:szCs w:val="22"/>
          <w:lang w:val="en-US"/>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Άλλες γραπτές εργασίες</w:t>
      </w:r>
    </w:p>
    <w:p w:rsidR="00134CC9" w:rsidRPr="00134CC9" w:rsidRDefault="00134CC9" w:rsidP="00134CC9">
      <w:pPr>
        <w:spacing w:after="0" w:line="240" w:lineRule="auto"/>
        <w:ind w:left="142" w:hanging="142"/>
        <w:jc w:val="both"/>
        <w:rPr>
          <w:rFonts w:ascii="Times New Roman" w:hAnsi="Times New Roman"/>
        </w:rPr>
      </w:pPr>
      <w:r w:rsidRPr="00134CC9">
        <w:rPr>
          <w:rFonts w:ascii="Times New Roman" w:hAnsi="Times New Roman"/>
        </w:rPr>
        <w:t xml:space="preserve">- (επιμέλεια μαζί με τον Μανόλη Παπαθωμόπουλο†): </w:t>
      </w:r>
      <w:r w:rsidRPr="00134CC9">
        <w:rPr>
          <w:rFonts w:ascii="Times New Roman" w:hAnsi="Times New Roman"/>
          <w:i/>
        </w:rPr>
        <w:t>Ιωάννου Νικολάου Καρατζά, Ανέκδοτες θεατρικές μεταφράσεις του Μεταστάσιου (τέλη 18</w:t>
      </w:r>
      <w:r w:rsidRPr="00134CC9">
        <w:rPr>
          <w:rFonts w:ascii="Times New Roman" w:hAnsi="Times New Roman"/>
          <w:i/>
          <w:vertAlign w:val="superscript"/>
        </w:rPr>
        <w:t>ου</w:t>
      </w:r>
      <w:r w:rsidRPr="00134CC9">
        <w:rPr>
          <w:rFonts w:ascii="Times New Roman" w:hAnsi="Times New Roman"/>
          <w:i/>
        </w:rPr>
        <w:t xml:space="preserve"> / αρχές 19</w:t>
      </w:r>
      <w:r w:rsidRPr="00134CC9">
        <w:rPr>
          <w:rFonts w:ascii="Times New Roman" w:hAnsi="Times New Roman"/>
          <w:i/>
          <w:vertAlign w:val="superscript"/>
        </w:rPr>
        <w:t>ου</w:t>
      </w:r>
      <w:r w:rsidRPr="00134CC9">
        <w:rPr>
          <w:rFonts w:ascii="Times New Roman" w:hAnsi="Times New Roman"/>
          <w:i/>
        </w:rPr>
        <w:t xml:space="preserve"> αιώνα). «Δημοφοώνδης», «Υπερμνήστρα», «Νήσος η έρημος»</w:t>
      </w:r>
      <w:r w:rsidRPr="00134CC9">
        <w:rPr>
          <w:rFonts w:ascii="Times New Roman" w:hAnsi="Times New Roman"/>
        </w:rPr>
        <w:t>, Ίδρυμα Κώστα και Ελένης Ουράνη, Αθήνα 2014 (Θεατρική Βιβλιοθήκη, τ. 9), 331 σ.</w:t>
      </w:r>
    </w:p>
    <w:p w:rsidR="00134CC9" w:rsidRPr="00134CC9" w:rsidRDefault="00134CC9" w:rsidP="00041676">
      <w:pPr>
        <w:pStyle w:val="af1"/>
        <w:numPr>
          <w:ilvl w:val="0"/>
          <w:numId w:val="11"/>
        </w:numPr>
        <w:ind w:left="142" w:hanging="142"/>
        <w:jc w:val="both"/>
        <w:rPr>
          <w:b/>
          <w:sz w:val="22"/>
          <w:szCs w:val="22"/>
        </w:rPr>
      </w:pPr>
      <w:r w:rsidRPr="00134CC9">
        <w:rPr>
          <w:sz w:val="22"/>
          <w:szCs w:val="22"/>
        </w:rPr>
        <w:t>(φιλολογική επιμέλεια):</w:t>
      </w:r>
      <w:r w:rsidR="00F86666">
        <w:rPr>
          <w:sz w:val="22"/>
          <w:szCs w:val="22"/>
        </w:rPr>
        <w:t xml:space="preserve"> </w:t>
      </w:r>
      <w:r w:rsidRPr="00134CC9">
        <w:rPr>
          <w:i/>
          <w:sz w:val="22"/>
          <w:szCs w:val="22"/>
        </w:rPr>
        <w:t>Κοινωνικές σάτιρες στο ελληνικό προεπαναστατικό θέατρο (1800-1820). «Κωμωδία νέα της Βλαχίας», «[Τα αγγούρια του Γενεράλη]», «Ο χαρακτήρ της Βλαχίας»</w:t>
      </w:r>
      <w:r w:rsidRPr="00134CC9">
        <w:rPr>
          <w:sz w:val="22"/>
          <w:szCs w:val="22"/>
        </w:rPr>
        <w:t>, Ίδρυμα Κώστα και Ελένης Ουράνη, Αθήνα, 2014 (Θεατρική Βιβλιοθήκη, τ. 10), 286 σ.</w:t>
      </w:r>
    </w:p>
    <w:p w:rsidR="00134CC9" w:rsidRPr="00134CC9" w:rsidRDefault="00134CC9" w:rsidP="00041676">
      <w:pPr>
        <w:pStyle w:val="af1"/>
        <w:numPr>
          <w:ilvl w:val="0"/>
          <w:numId w:val="11"/>
        </w:numPr>
        <w:ind w:left="142" w:hanging="142"/>
        <w:jc w:val="both"/>
        <w:rPr>
          <w:sz w:val="22"/>
          <w:szCs w:val="22"/>
        </w:rPr>
      </w:pPr>
      <w:r w:rsidRPr="00134CC9">
        <w:rPr>
          <w:sz w:val="22"/>
          <w:szCs w:val="22"/>
        </w:rPr>
        <w:t xml:space="preserve">«Εισαγωγή», στην έκδοση </w:t>
      </w:r>
      <w:r w:rsidRPr="00134CC9">
        <w:rPr>
          <w:i/>
          <w:sz w:val="22"/>
          <w:szCs w:val="22"/>
        </w:rPr>
        <w:t>Ιωάννου Νικολάου Καρατζά, Ανέκδοτες θεατρικές μεταφράσεις του Μεταστάσιου (τέλη 18</w:t>
      </w:r>
      <w:r w:rsidRPr="00134CC9">
        <w:rPr>
          <w:i/>
          <w:sz w:val="22"/>
          <w:szCs w:val="22"/>
          <w:vertAlign w:val="superscript"/>
        </w:rPr>
        <w:t>ου</w:t>
      </w:r>
      <w:r w:rsidRPr="00134CC9">
        <w:rPr>
          <w:i/>
          <w:sz w:val="22"/>
          <w:szCs w:val="22"/>
        </w:rPr>
        <w:t xml:space="preserve"> / αρχές 19</w:t>
      </w:r>
      <w:r w:rsidRPr="00134CC9">
        <w:rPr>
          <w:i/>
          <w:sz w:val="22"/>
          <w:szCs w:val="22"/>
          <w:vertAlign w:val="superscript"/>
        </w:rPr>
        <w:t>ου</w:t>
      </w:r>
      <w:r w:rsidRPr="00134CC9">
        <w:rPr>
          <w:i/>
          <w:sz w:val="22"/>
          <w:szCs w:val="22"/>
        </w:rPr>
        <w:t xml:space="preserve"> αιώνα). «Δημοφοώνδης», «Υπερμνήστρα», «Νήσος η έρημος»</w:t>
      </w:r>
      <w:r w:rsidRPr="00134CC9">
        <w:rPr>
          <w:sz w:val="22"/>
          <w:szCs w:val="22"/>
        </w:rPr>
        <w:t>, Ίδρυμα Κώστα και Ελένης Ουράνη, Αθήνα,  2014 (Θεατρική Βιβλιοθήκη, τ. 9), σ. 9-62.</w:t>
      </w:r>
    </w:p>
    <w:p w:rsidR="00134CC9" w:rsidRPr="00134CC9" w:rsidRDefault="00134CC9" w:rsidP="00041676">
      <w:pPr>
        <w:pStyle w:val="af1"/>
        <w:numPr>
          <w:ilvl w:val="0"/>
          <w:numId w:val="11"/>
        </w:numPr>
        <w:ind w:left="142" w:hanging="142"/>
        <w:jc w:val="both"/>
        <w:rPr>
          <w:sz w:val="22"/>
          <w:szCs w:val="22"/>
        </w:rPr>
      </w:pPr>
      <w:r w:rsidRPr="00134CC9">
        <w:rPr>
          <w:sz w:val="22"/>
          <w:szCs w:val="22"/>
        </w:rPr>
        <w:t xml:space="preserve">«Εισαγωγές» στην έκδοση: </w:t>
      </w:r>
      <w:r w:rsidRPr="00134CC9">
        <w:rPr>
          <w:i/>
          <w:sz w:val="22"/>
          <w:szCs w:val="22"/>
        </w:rPr>
        <w:t>Κοινωνικές σάτιρες στο ελληνικό προεπαναστατικό θέατρο (1800-1820). «Κωμωδία νέα της Βλαχίας», «[Τα αγγούρια του Γενεράλη]», «Ο χαρακτήρ της Βλαχίας»</w:t>
      </w:r>
      <w:r w:rsidRPr="00134CC9">
        <w:rPr>
          <w:sz w:val="22"/>
          <w:szCs w:val="22"/>
        </w:rPr>
        <w:t>, Ίδρυμα Κώστα και Ελένης Ουράνη, Αθήνα 2014 (Θεατρική Βιβλιοθήκη, τ. 10), σ. 11-61, 105-164, 203-241.</w:t>
      </w:r>
    </w:p>
    <w:p w:rsidR="00134CC9" w:rsidRPr="00134CC9" w:rsidRDefault="00134CC9" w:rsidP="00134CC9">
      <w:pPr>
        <w:spacing w:after="0" w:line="240" w:lineRule="auto"/>
        <w:ind w:left="142" w:hanging="142"/>
        <w:jc w:val="both"/>
        <w:rPr>
          <w:rFonts w:ascii="Times New Roman" w:hAnsi="Times New Roman"/>
          <w:b/>
          <w:i/>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Βιβλιοκρισίες</w:t>
      </w:r>
    </w:p>
    <w:p w:rsidR="00134CC9" w:rsidRPr="00134CC9" w:rsidRDefault="00134CC9" w:rsidP="00041676">
      <w:pPr>
        <w:pStyle w:val="af1"/>
        <w:numPr>
          <w:ilvl w:val="0"/>
          <w:numId w:val="11"/>
        </w:numPr>
        <w:ind w:left="142" w:hanging="142"/>
        <w:jc w:val="both"/>
        <w:rPr>
          <w:sz w:val="22"/>
          <w:szCs w:val="22"/>
        </w:rPr>
      </w:pPr>
      <w:r w:rsidRPr="00134CC9">
        <w:rPr>
          <w:sz w:val="22"/>
          <w:szCs w:val="22"/>
        </w:rPr>
        <w:t xml:space="preserve">Κωνστ. Χρηστομάνος, </w:t>
      </w:r>
      <w:r w:rsidRPr="00134CC9">
        <w:rPr>
          <w:i/>
          <w:sz w:val="22"/>
          <w:szCs w:val="22"/>
        </w:rPr>
        <w:t>Η κερένια κούκλα</w:t>
      </w:r>
      <w:r w:rsidRPr="00134CC9">
        <w:rPr>
          <w:sz w:val="22"/>
          <w:szCs w:val="22"/>
        </w:rPr>
        <w:t xml:space="preserve">, Ηράκλειο 2013. </w:t>
      </w:r>
      <w:r w:rsidRPr="00134CC9">
        <w:rPr>
          <w:i/>
          <w:sz w:val="22"/>
          <w:szCs w:val="22"/>
        </w:rPr>
        <w:t>Zeitschrift für Balkanologie</w:t>
      </w:r>
      <w:r w:rsidRPr="00134CC9">
        <w:rPr>
          <w:sz w:val="22"/>
          <w:szCs w:val="22"/>
        </w:rPr>
        <w:t xml:space="preserve"> 49/2 (2013 [2014]), σ. 287-289.</w:t>
      </w:r>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sz w:val="22"/>
          <w:szCs w:val="22"/>
          <w:lang w:val="en-US"/>
        </w:rPr>
        <w:t xml:space="preserve">Jiří Veltruský, </w:t>
      </w:r>
      <w:r w:rsidRPr="00134CC9">
        <w:rPr>
          <w:i/>
          <w:sz w:val="22"/>
          <w:szCs w:val="22"/>
          <w:lang w:val="en-US"/>
        </w:rPr>
        <w:t xml:space="preserve">An Approach to the Semiotics of </w:t>
      </w:r>
      <w:r w:rsidRPr="00134CC9">
        <w:rPr>
          <w:i/>
          <w:sz w:val="22"/>
          <w:szCs w:val="22"/>
        </w:rPr>
        <w:t>Τ</w:t>
      </w:r>
      <w:r w:rsidRPr="00134CC9">
        <w:rPr>
          <w:i/>
          <w:sz w:val="22"/>
          <w:szCs w:val="22"/>
          <w:lang w:val="en-US"/>
        </w:rPr>
        <w:t>heatre</w:t>
      </w:r>
      <w:r w:rsidRPr="00134CC9">
        <w:rPr>
          <w:sz w:val="22"/>
          <w:szCs w:val="22"/>
          <w:lang w:val="en-US"/>
        </w:rPr>
        <w:t xml:space="preserve">, Brno 2012. </w:t>
      </w:r>
      <w:r w:rsidRPr="00134CC9">
        <w:rPr>
          <w:i/>
          <w:sz w:val="22"/>
          <w:szCs w:val="22"/>
          <w:lang w:val="en-US"/>
        </w:rPr>
        <w:t xml:space="preserve">Parabasis </w:t>
      </w:r>
      <w:r w:rsidRPr="00134CC9">
        <w:rPr>
          <w:sz w:val="22"/>
          <w:szCs w:val="22"/>
          <w:lang w:val="en-US"/>
        </w:rPr>
        <w:t xml:space="preserve">12/1 (2014), </w:t>
      </w:r>
      <w:r w:rsidRPr="00134CC9">
        <w:rPr>
          <w:sz w:val="22"/>
          <w:szCs w:val="22"/>
        </w:rPr>
        <w:t>σ</w:t>
      </w:r>
      <w:r w:rsidRPr="00134CC9">
        <w:rPr>
          <w:sz w:val="22"/>
          <w:szCs w:val="22"/>
          <w:lang w:val="en-US"/>
        </w:rPr>
        <w:t>. 119-123 (</w:t>
      </w:r>
      <w:r w:rsidRPr="00134CC9">
        <w:rPr>
          <w:sz w:val="22"/>
          <w:szCs w:val="22"/>
        </w:rPr>
        <w:t>αγγλ</w:t>
      </w:r>
      <w:r w:rsidRPr="00134CC9">
        <w:rPr>
          <w:sz w:val="22"/>
          <w:szCs w:val="22"/>
          <w:lang w:val="en-US"/>
        </w:rPr>
        <w:t xml:space="preserve">.). </w:t>
      </w:r>
      <w:hyperlink r:id="rId89" w:history="1">
        <w:r w:rsidRPr="00134CC9">
          <w:rPr>
            <w:rStyle w:val="-"/>
            <w:rFonts w:eastAsia="Times"/>
            <w:sz w:val="22"/>
            <w:szCs w:val="22"/>
            <w:lang w:val="en-US"/>
          </w:rPr>
          <w:t>www.theatre.uoa.gr/ereyna/ekdoseis/ parabasis/parabasis-online.html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i/>
          <w:sz w:val="22"/>
          <w:szCs w:val="22"/>
          <w:lang w:val="en-US"/>
        </w:rPr>
        <w:t>Theatralia/Yorick</w:t>
      </w:r>
      <w:r w:rsidRPr="00134CC9">
        <w:rPr>
          <w:sz w:val="22"/>
          <w:szCs w:val="22"/>
          <w:lang w:val="en-US"/>
        </w:rPr>
        <w:t xml:space="preserve"> 2012/2. A Special Issue on Structuralist Theatre Theory, Prague Semiotic Stage Revisited, Brno 2012. </w:t>
      </w:r>
      <w:r w:rsidRPr="00134CC9">
        <w:rPr>
          <w:i/>
          <w:sz w:val="22"/>
          <w:szCs w:val="22"/>
          <w:lang w:val="en-US"/>
        </w:rPr>
        <w:t>Parabasis</w:t>
      </w:r>
      <w:r w:rsidRPr="00134CC9">
        <w:rPr>
          <w:sz w:val="22"/>
          <w:szCs w:val="22"/>
          <w:lang w:val="en-US"/>
        </w:rPr>
        <w:t xml:space="preserve"> 12/1 (2014), </w:t>
      </w:r>
      <w:r w:rsidRPr="00134CC9">
        <w:rPr>
          <w:sz w:val="22"/>
          <w:szCs w:val="22"/>
        </w:rPr>
        <w:t>σ</w:t>
      </w:r>
      <w:r w:rsidRPr="00134CC9">
        <w:rPr>
          <w:sz w:val="22"/>
          <w:szCs w:val="22"/>
          <w:lang w:val="en-US"/>
        </w:rPr>
        <w:t>. 123-125 (</w:t>
      </w:r>
      <w:r w:rsidRPr="00134CC9">
        <w:rPr>
          <w:sz w:val="22"/>
          <w:szCs w:val="22"/>
        </w:rPr>
        <w:t>αγγλ</w:t>
      </w:r>
      <w:r w:rsidRPr="00134CC9">
        <w:rPr>
          <w:sz w:val="22"/>
          <w:szCs w:val="22"/>
          <w:lang w:val="en-US"/>
        </w:rPr>
        <w:t xml:space="preserve">.). </w:t>
      </w:r>
      <w:hyperlink r:id="rId90" w:history="1">
        <w:r w:rsidRPr="00134CC9">
          <w:rPr>
            <w:rStyle w:val="-"/>
            <w:rFonts w:eastAsia="Times"/>
            <w:sz w:val="22"/>
            <w:szCs w:val="22"/>
            <w:lang w:val="en-US"/>
          </w:rPr>
          <w:t>www.theatre.uoa.gr/ereyna/ekdoseis/parabasis/parabasis-online.html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sz w:val="22"/>
          <w:szCs w:val="22"/>
          <w:lang w:val="en-US"/>
        </w:rPr>
        <w:t xml:space="preserve">Pavlina Šipová, Marcela Spívalová, Jan Jiřík (eds.), </w:t>
      </w:r>
      <w:r w:rsidRPr="00134CC9">
        <w:rPr>
          <w:i/>
          <w:iCs/>
          <w:sz w:val="22"/>
          <w:szCs w:val="22"/>
          <w:lang w:val="en-US"/>
        </w:rPr>
        <w:t>Ad honorem Eva Stehlíková</w:t>
      </w:r>
      <w:r w:rsidRPr="00134CC9">
        <w:rPr>
          <w:sz w:val="22"/>
          <w:szCs w:val="22"/>
          <w:lang w:val="en-US"/>
        </w:rPr>
        <w:t xml:space="preserve">, Praha 2011. </w:t>
      </w:r>
      <w:r w:rsidRPr="00134CC9">
        <w:rPr>
          <w:i/>
          <w:sz w:val="22"/>
          <w:szCs w:val="22"/>
          <w:lang w:val="en-US"/>
        </w:rPr>
        <w:t>Parabasis</w:t>
      </w:r>
      <w:r w:rsidRPr="00134CC9">
        <w:rPr>
          <w:sz w:val="22"/>
          <w:szCs w:val="22"/>
          <w:lang w:val="en-US"/>
        </w:rPr>
        <w:t xml:space="preserve"> 12/1 (2014), </w:t>
      </w:r>
      <w:r w:rsidRPr="00134CC9">
        <w:rPr>
          <w:sz w:val="22"/>
          <w:szCs w:val="22"/>
        </w:rPr>
        <w:t>σ</w:t>
      </w:r>
      <w:r w:rsidRPr="00134CC9">
        <w:rPr>
          <w:sz w:val="22"/>
          <w:szCs w:val="22"/>
          <w:lang w:val="en-US"/>
        </w:rPr>
        <w:t>. 125-126 (</w:t>
      </w:r>
      <w:r w:rsidRPr="00134CC9">
        <w:rPr>
          <w:sz w:val="22"/>
          <w:szCs w:val="22"/>
        </w:rPr>
        <w:t>αγγλ</w:t>
      </w:r>
      <w:r w:rsidRPr="00134CC9">
        <w:rPr>
          <w:sz w:val="22"/>
          <w:szCs w:val="22"/>
          <w:lang w:val="en-US"/>
        </w:rPr>
        <w:t xml:space="preserve">.). </w:t>
      </w:r>
      <w:hyperlink r:id="rId91" w:history="1">
        <w:r w:rsidRPr="00134CC9">
          <w:rPr>
            <w:rStyle w:val="-"/>
            <w:rFonts w:eastAsia="Times"/>
            <w:sz w:val="22"/>
            <w:szCs w:val="22"/>
            <w:lang w:val="en-US"/>
          </w:rPr>
          <w:t>www.theatre.uoa.gr/ereyna/ekdoseis/ parabasis/parabasis-online.html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sz w:val="22"/>
          <w:szCs w:val="22"/>
        </w:rPr>
        <w:t xml:space="preserve">Σ. Γώγος, Κ. Πετράκου, </w:t>
      </w:r>
      <w:r w:rsidRPr="00134CC9">
        <w:rPr>
          <w:i/>
          <w:sz w:val="22"/>
          <w:szCs w:val="22"/>
        </w:rPr>
        <w:t>Λεξικό του Αρχαίου Θεάτρου. Όροι - έννοιες - πρόσωπα</w:t>
      </w:r>
      <w:r w:rsidRPr="00134CC9">
        <w:rPr>
          <w:sz w:val="22"/>
          <w:szCs w:val="22"/>
        </w:rPr>
        <w:t xml:space="preserve">, Αθήνα 2012. </w:t>
      </w:r>
      <w:r w:rsidRPr="00134CC9">
        <w:rPr>
          <w:i/>
          <w:sz w:val="22"/>
          <w:szCs w:val="22"/>
          <w:lang w:val="en-US"/>
        </w:rPr>
        <w:t>Parabasis</w:t>
      </w:r>
      <w:r w:rsidRPr="00134CC9">
        <w:rPr>
          <w:sz w:val="22"/>
          <w:szCs w:val="22"/>
        </w:rPr>
        <w:t xml:space="preserve"> 12/1 (2014), σ. 126-127 (γερμ.). </w:t>
      </w:r>
      <w:hyperlink r:id="rId92" w:history="1">
        <w:r w:rsidRPr="00134CC9">
          <w:rPr>
            <w:rStyle w:val="-"/>
            <w:rFonts w:eastAsia="Times"/>
            <w:sz w:val="22"/>
            <w:szCs w:val="22"/>
            <w:lang w:val="en-US"/>
          </w:rPr>
          <w:t>www.theatre.uoa.gr/ereyna/ ekdoseis/parabasis/parabasis-online.html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i/>
          <w:sz w:val="22"/>
          <w:szCs w:val="22"/>
        </w:rPr>
        <w:t>Λογείον</w:t>
      </w:r>
      <w:r w:rsidRPr="00134CC9">
        <w:rPr>
          <w:i/>
          <w:sz w:val="22"/>
          <w:szCs w:val="22"/>
          <w:lang w:val="en-US"/>
        </w:rPr>
        <w:t>/Logeion</w:t>
      </w:r>
      <w:r w:rsidRPr="00134CC9">
        <w:rPr>
          <w:sz w:val="22"/>
          <w:szCs w:val="22"/>
          <w:lang w:val="en-US"/>
        </w:rPr>
        <w:t xml:space="preserve">. </w:t>
      </w:r>
      <w:r w:rsidRPr="00134CC9">
        <w:rPr>
          <w:i/>
          <w:sz w:val="22"/>
          <w:szCs w:val="22"/>
        </w:rPr>
        <w:t>Περιοδικό</w:t>
      </w:r>
      <w:r w:rsidR="00921904" w:rsidRPr="00497010">
        <w:rPr>
          <w:i/>
          <w:sz w:val="22"/>
          <w:szCs w:val="22"/>
          <w:lang w:val="en-US"/>
        </w:rPr>
        <w:t xml:space="preserve"> </w:t>
      </w:r>
      <w:r w:rsidRPr="00134CC9">
        <w:rPr>
          <w:i/>
          <w:sz w:val="22"/>
          <w:szCs w:val="22"/>
        </w:rPr>
        <w:t>για</w:t>
      </w:r>
      <w:r w:rsidR="00921904" w:rsidRPr="00497010">
        <w:rPr>
          <w:i/>
          <w:sz w:val="22"/>
          <w:szCs w:val="22"/>
          <w:lang w:val="en-US"/>
        </w:rPr>
        <w:t xml:space="preserve"> </w:t>
      </w:r>
      <w:r w:rsidRPr="00134CC9">
        <w:rPr>
          <w:i/>
          <w:sz w:val="22"/>
          <w:szCs w:val="22"/>
        </w:rPr>
        <w:t>το</w:t>
      </w:r>
      <w:r w:rsidR="00921904" w:rsidRPr="00497010">
        <w:rPr>
          <w:i/>
          <w:sz w:val="22"/>
          <w:szCs w:val="22"/>
          <w:lang w:val="en-US"/>
        </w:rPr>
        <w:t xml:space="preserve"> </w:t>
      </w:r>
      <w:r w:rsidRPr="00134CC9">
        <w:rPr>
          <w:i/>
          <w:sz w:val="22"/>
          <w:szCs w:val="22"/>
        </w:rPr>
        <w:t>αρχαίο</w:t>
      </w:r>
      <w:r w:rsidR="00921904" w:rsidRPr="00497010">
        <w:rPr>
          <w:i/>
          <w:sz w:val="22"/>
          <w:szCs w:val="22"/>
          <w:lang w:val="en-US"/>
        </w:rPr>
        <w:t xml:space="preserve"> </w:t>
      </w:r>
      <w:r w:rsidRPr="00134CC9">
        <w:rPr>
          <w:i/>
          <w:sz w:val="22"/>
          <w:szCs w:val="22"/>
        </w:rPr>
        <w:t>θέατρο</w:t>
      </w:r>
      <w:r w:rsidRPr="00497010">
        <w:rPr>
          <w:i/>
          <w:sz w:val="22"/>
          <w:szCs w:val="22"/>
          <w:lang w:val="en-US"/>
        </w:rPr>
        <w:t xml:space="preserve"> / </w:t>
      </w:r>
      <w:r w:rsidRPr="00134CC9">
        <w:rPr>
          <w:i/>
          <w:sz w:val="22"/>
          <w:szCs w:val="22"/>
          <w:lang w:val="en-US"/>
        </w:rPr>
        <w:t>A</w:t>
      </w:r>
      <w:r w:rsidRPr="00497010">
        <w:rPr>
          <w:i/>
          <w:sz w:val="22"/>
          <w:szCs w:val="22"/>
          <w:lang w:val="en-US"/>
        </w:rPr>
        <w:t xml:space="preserve"> </w:t>
      </w:r>
      <w:r w:rsidRPr="00134CC9">
        <w:rPr>
          <w:i/>
          <w:sz w:val="22"/>
          <w:szCs w:val="22"/>
          <w:lang w:val="en-US"/>
        </w:rPr>
        <w:t>J</w:t>
      </w:r>
      <w:r w:rsidRPr="00134CC9">
        <w:rPr>
          <w:i/>
          <w:sz w:val="22"/>
          <w:szCs w:val="22"/>
        </w:rPr>
        <w:t>ο</w:t>
      </w:r>
      <w:r w:rsidRPr="00134CC9">
        <w:rPr>
          <w:i/>
          <w:sz w:val="22"/>
          <w:szCs w:val="22"/>
          <w:lang w:val="en-US"/>
        </w:rPr>
        <w:t>urnal</w:t>
      </w:r>
      <w:r w:rsidRPr="00497010">
        <w:rPr>
          <w:i/>
          <w:sz w:val="22"/>
          <w:szCs w:val="22"/>
          <w:lang w:val="en-US"/>
        </w:rPr>
        <w:t xml:space="preserve"> </w:t>
      </w:r>
      <w:r w:rsidRPr="00134CC9">
        <w:rPr>
          <w:i/>
          <w:sz w:val="22"/>
          <w:szCs w:val="22"/>
          <w:lang w:val="en-US"/>
        </w:rPr>
        <w:t>of</w:t>
      </w:r>
      <w:r w:rsidRPr="00497010">
        <w:rPr>
          <w:i/>
          <w:sz w:val="22"/>
          <w:szCs w:val="22"/>
          <w:lang w:val="en-US"/>
        </w:rPr>
        <w:t xml:space="preserve"> </w:t>
      </w:r>
      <w:r w:rsidRPr="00134CC9">
        <w:rPr>
          <w:i/>
          <w:sz w:val="22"/>
          <w:szCs w:val="22"/>
          <w:lang w:val="en-US"/>
        </w:rPr>
        <w:t>Ancient</w:t>
      </w:r>
      <w:r w:rsidRPr="00497010">
        <w:rPr>
          <w:i/>
          <w:sz w:val="22"/>
          <w:szCs w:val="22"/>
          <w:lang w:val="en-US"/>
        </w:rPr>
        <w:t xml:space="preserve"> </w:t>
      </w:r>
      <w:r w:rsidRPr="00134CC9">
        <w:rPr>
          <w:i/>
          <w:sz w:val="22"/>
          <w:szCs w:val="22"/>
          <w:lang w:val="en-US"/>
        </w:rPr>
        <w:t>Theatre</w:t>
      </w:r>
      <w:r w:rsidRPr="00497010">
        <w:rPr>
          <w:sz w:val="22"/>
          <w:szCs w:val="22"/>
          <w:lang w:val="en-US"/>
        </w:rPr>
        <w:t xml:space="preserve"> 1, 2011. </w:t>
      </w:r>
      <w:r w:rsidRPr="00134CC9">
        <w:rPr>
          <w:i/>
          <w:sz w:val="22"/>
          <w:szCs w:val="22"/>
          <w:lang w:val="en-US"/>
        </w:rPr>
        <w:t>Parabasis</w:t>
      </w:r>
      <w:r w:rsidRPr="00134CC9">
        <w:rPr>
          <w:sz w:val="22"/>
          <w:szCs w:val="22"/>
          <w:lang w:val="en-US"/>
        </w:rPr>
        <w:t xml:space="preserve"> 12/1 (2014), </w:t>
      </w:r>
      <w:r w:rsidRPr="00134CC9">
        <w:rPr>
          <w:sz w:val="22"/>
          <w:szCs w:val="22"/>
        </w:rPr>
        <w:t>σ</w:t>
      </w:r>
      <w:r w:rsidRPr="00134CC9">
        <w:rPr>
          <w:sz w:val="22"/>
          <w:szCs w:val="22"/>
          <w:lang w:val="en-US"/>
        </w:rPr>
        <w:t>. 127-129 (</w:t>
      </w:r>
      <w:r w:rsidRPr="00134CC9">
        <w:rPr>
          <w:sz w:val="22"/>
          <w:szCs w:val="22"/>
        </w:rPr>
        <w:t>γερμ</w:t>
      </w:r>
      <w:r w:rsidRPr="00134CC9">
        <w:rPr>
          <w:sz w:val="22"/>
          <w:szCs w:val="22"/>
          <w:lang w:val="en-US"/>
        </w:rPr>
        <w:t xml:space="preserve">.). </w:t>
      </w:r>
      <w:hyperlink r:id="rId93" w:history="1">
        <w:r w:rsidRPr="00134CC9">
          <w:rPr>
            <w:rStyle w:val="-"/>
            <w:rFonts w:eastAsia="Times"/>
            <w:sz w:val="22"/>
            <w:szCs w:val="22"/>
            <w:lang w:val="en-US"/>
          </w:rPr>
          <w:t>www.theatre.uoa.gr/ereyna/ekdoseis/ parabasis/parabasis-online.html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sz w:val="22"/>
          <w:szCs w:val="22"/>
        </w:rPr>
        <w:t xml:space="preserve">Σ. Πατσαλίδης, </w:t>
      </w:r>
      <w:r w:rsidRPr="00134CC9">
        <w:rPr>
          <w:i/>
          <w:sz w:val="22"/>
          <w:szCs w:val="22"/>
        </w:rPr>
        <w:t>Θέατρο και παγκοσμιοποίηση. Αναζητώντας τη «χαμένη πραγματικότητα»</w:t>
      </w:r>
      <w:r w:rsidRPr="00134CC9">
        <w:rPr>
          <w:sz w:val="22"/>
          <w:szCs w:val="22"/>
        </w:rPr>
        <w:t xml:space="preserve">, Αθήνα 2012. </w:t>
      </w:r>
      <w:r w:rsidRPr="00134CC9">
        <w:rPr>
          <w:i/>
          <w:sz w:val="22"/>
          <w:szCs w:val="22"/>
          <w:lang w:val="en-US"/>
        </w:rPr>
        <w:t>Parabasis</w:t>
      </w:r>
      <w:r w:rsidRPr="00134CC9">
        <w:rPr>
          <w:sz w:val="22"/>
          <w:szCs w:val="22"/>
          <w:lang w:val="en-US"/>
        </w:rPr>
        <w:t xml:space="preserve"> 12/1 (2014), </w:t>
      </w:r>
      <w:r w:rsidRPr="00134CC9">
        <w:rPr>
          <w:sz w:val="22"/>
          <w:szCs w:val="22"/>
        </w:rPr>
        <w:t>σ</w:t>
      </w:r>
      <w:r w:rsidRPr="00134CC9">
        <w:rPr>
          <w:sz w:val="22"/>
          <w:szCs w:val="22"/>
          <w:lang w:val="en-US"/>
        </w:rPr>
        <w:t>. 129-131 (</w:t>
      </w:r>
      <w:r w:rsidRPr="00134CC9">
        <w:rPr>
          <w:sz w:val="22"/>
          <w:szCs w:val="22"/>
        </w:rPr>
        <w:t>γερμ</w:t>
      </w:r>
      <w:r w:rsidRPr="00134CC9">
        <w:rPr>
          <w:sz w:val="22"/>
          <w:szCs w:val="22"/>
          <w:lang w:val="en-US"/>
        </w:rPr>
        <w:t xml:space="preserve">.). </w:t>
      </w:r>
      <w:hyperlink r:id="rId94" w:history="1">
        <w:r w:rsidRPr="00134CC9">
          <w:rPr>
            <w:rStyle w:val="-"/>
            <w:rFonts w:eastAsia="Times"/>
            <w:sz w:val="22"/>
            <w:szCs w:val="22"/>
            <w:lang w:val="en-US"/>
          </w:rPr>
          <w:t>www.theatre.uoa.gr/ereyna/ ekdoseis/parabasis/parabasis-online.html</w:t>
        </w:r>
      </w:hyperlink>
    </w:p>
    <w:p w:rsidR="00921904"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921904">
        <w:rPr>
          <w:sz w:val="22"/>
          <w:szCs w:val="22"/>
          <w:lang w:val="fr-FR"/>
        </w:rPr>
        <w:t xml:space="preserve">A. Ricchi, N. Sofianòs, </w:t>
      </w:r>
      <w:r w:rsidRPr="00921904">
        <w:rPr>
          <w:i/>
          <w:sz w:val="22"/>
          <w:szCs w:val="22"/>
          <w:lang w:val="fr-FR"/>
        </w:rPr>
        <w:t>Itretiranni (secondo</w:t>
      </w:r>
      <w:r w:rsidR="00921904" w:rsidRPr="00921904">
        <w:rPr>
          <w:i/>
          <w:sz w:val="22"/>
          <w:szCs w:val="22"/>
          <w:lang w:val="fr-FR"/>
        </w:rPr>
        <w:t xml:space="preserve"> </w:t>
      </w:r>
      <w:r w:rsidRPr="00921904">
        <w:rPr>
          <w:i/>
          <w:sz w:val="22"/>
          <w:szCs w:val="22"/>
          <w:lang w:val="fr-FR"/>
        </w:rPr>
        <w:t>la</w:t>
      </w:r>
      <w:r w:rsidR="00921904" w:rsidRPr="00921904">
        <w:rPr>
          <w:i/>
          <w:sz w:val="22"/>
          <w:szCs w:val="22"/>
          <w:lang w:val="fr-FR"/>
        </w:rPr>
        <w:t xml:space="preserve"> </w:t>
      </w:r>
      <w:r w:rsidRPr="00921904">
        <w:rPr>
          <w:i/>
          <w:sz w:val="22"/>
          <w:szCs w:val="22"/>
          <w:lang w:val="fr-FR"/>
        </w:rPr>
        <w:t>redazione</w:t>
      </w:r>
      <w:r w:rsidR="00921904" w:rsidRPr="00921904">
        <w:rPr>
          <w:i/>
          <w:sz w:val="22"/>
          <w:szCs w:val="22"/>
          <w:lang w:val="fr-FR"/>
        </w:rPr>
        <w:t xml:space="preserve"> </w:t>
      </w:r>
      <w:r w:rsidRPr="00921904">
        <w:rPr>
          <w:i/>
          <w:sz w:val="22"/>
          <w:szCs w:val="22"/>
          <w:lang w:val="fr-FR"/>
        </w:rPr>
        <w:t>del</w:t>
      </w:r>
      <w:r w:rsidR="00921904" w:rsidRPr="00921904">
        <w:rPr>
          <w:i/>
          <w:sz w:val="22"/>
          <w:szCs w:val="22"/>
          <w:lang w:val="fr-FR"/>
        </w:rPr>
        <w:t xml:space="preserve"> </w:t>
      </w:r>
      <w:r w:rsidRPr="00921904">
        <w:rPr>
          <w:i/>
          <w:sz w:val="22"/>
          <w:szCs w:val="22"/>
          <w:lang w:val="fr-FR"/>
        </w:rPr>
        <w:t>cod. lucchese 1375)</w:t>
      </w:r>
      <w:r w:rsidRPr="00921904">
        <w:rPr>
          <w:sz w:val="22"/>
          <w:szCs w:val="22"/>
          <w:lang w:val="fr-FR"/>
        </w:rPr>
        <w:t>, a</w:t>
      </w:r>
      <w:r w:rsidR="00B52C20">
        <w:rPr>
          <w:sz w:val="22"/>
          <w:szCs w:val="22"/>
          <w:lang w:val="fr-FR"/>
        </w:rPr>
        <w:t xml:space="preserve"> </w:t>
      </w:r>
      <w:r w:rsidRPr="00921904">
        <w:rPr>
          <w:sz w:val="22"/>
          <w:szCs w:val="22"/>
          <w:lang w:val="fr-FR"/>
        </w:rPr>
        <w:t>cura</w:t>
      </w:r>
      <w:r w:rsidR="00B52C20">
        <w:rPr>
          <w:sz w:val="22"/>
          <w:szCs w:val="22"/>
          <w:lang w:val="fr-FR"/>
        </w:rPr>
        <w:t xml:space="preserve"> </w:t>
      </w:r>
      <w:r w:rsidRPr="00921904">
        <w:rPr>
          <w:sz w:val="22"/>
          <w:szCs w:val="22"/>
          <w:lang w:val="fr-FR"/>
        </w:rPr>
        <w:t>di</w:t>
      </w:r>
      <w:r w:rsidR="00921904" w:rsidRPr="00921904">
        <w:rPr>
          <w:sz w:val="22"/>
          <w:szCs w:val="22"/>
          <w:lang w:val="fr-FR"/>
        </w:rPr>
        <w:t xml:space="preserve"> </w:t>
      </w:r>
      <w:r w:rsidRPr="00921904">
        <w:rPr>
          <w:sz w:val="22"/>
          <w:szCs w:val="22"/>
          <w:lang w:val="fr-FR"/>
        </w:rPr>
        <w:t>Cristiano</w:t>
      </w:r>
      <w:r w:rsidR="00921904" w:rsidRPr="00921904">
        <w:rPr>
          <w:sz w:val="22"/>
          <w:szCs w:val="22"/>
          <w:lang w:val="fr-FR"/>
        </w:rPr>
        <w:t xml:space="preserve"> </w:t>
      </w:r>
      <w:r w:rsidRPr="00921904">
        <w:rPr>
          <w:sz w:val="22"/>
          <w:szCs w:val="22"/>
          <w:lang w:val="fr-FR"/>
        </w:rPr>
        <w:t xml:space="preserve">Luciani, Manziana/Roma 2012. </w:t>
      </w:r>
      <w:r w:rsidRPr="00134CC9">
        <w:rPr>
          <w:i/>
          <w:sz w:val="22"/>
          <w:szCs w:val="22"/>
          <w:lang w:val="en-US"/>
        </w:rPr>
        <w:t>Parabasis</w:t>
      </w:r>
      <w:r w:rsidRPr="00134CC9">
        <w:rPr>
          <w:sz w:val="22"/>
          <w:szCs w:val="22"/>
          <w:lang w:val="en-US"/>
        </w:rPr>
        <w:t xml:space="preserve"> 12/1 (2014), </w:t>
      </w:r>
      <w:r w:rsidRPr="00134CC9">
        <w:rPr>
          <w:sz w:val="22"/>
          <w:szCs w:val="22"/>
        </w:rPr>
        <w:t>σ</w:t>
      </w:r>
      <w:r w:rsidRPr="00134CC9">
        <w:rPr>
          <w:sz w:val="22"/>
          <w:szCs w:val="22"/>
          <w:lang w:val="en-US"/>
        </w:rPr>
        <w:t>. 131-133 (</w:t>
      </w:r>
      <w:r w:rsidRPr="00134CC9">
        <w:rPr>
          <w:sz w:val="22"/>
          <w:szCs w:val="22"/>
        </w:rPr>
        <w:t>γερμ</w:t>
      </w:r>
      <w:r w:rsidRPr="00134CC9">
        <w:rPr>
          <w:sz w:val="22"/>
          <w:szCs w:val="22"/>
          <w:lang w:val="en-US"/>
        </w:rPr>
        <w:t xml:space="preserve">.). </w:t>
      </w:r>
    </w:p>
    <w:p w:rsidR="00134CC9" w:rsidRPr="00134CC9" w:rsidRDefault="00887EE4" w:rsidP="00921904">
      <w:pPr>
        <w:pStyle w:val="af1"/>
        <w:widowControl w:val="0"/>
        <w:autoSpaceDE w:val="0"/>
        <w:autoSpaceDN w:val="0"/>
        <w:adjustRightInd w:val="0"/>
        <w:ind w:left="142"/>
        <w:jc w:val="both"/>
        <w:rPr>
          <w:sz w:val="22"/>
          <w:szCs w:val="22"/>
          <w:lang w:val="en-US"/>
        </w:rPr>
      </w:pPr>
      <w:hyperlink r:id="rId95" w:history="1">
        <w:r w:rsidR="00134CC9" w:rsidRPr="00134CC9">
          <w:rPr>
            <w:rStyle w:val="-"/>
            <w:rFonts w:eastAsia="Times"/>
            <w:sz w:val="22"/>
            <w:szCs w:val="22"/>
            <w:lang w:val="en-US"/>
          </w:rPr>
          <w:t>www.theatre.uoa.gr/ereyna/ekdoseis/parabasis/parabasis-online.html</w:t>
        </w:r>
      </w:hyperlink>
    </w:p>
    <w:p w:rsidR="00921904"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sz w:val="22"/>
          <w:szCs w:val="22"/>
        </w:rPr>
        <w:t xml:space="preserve">Ε. Σκιαδάς, </w:t>
      </w:r>
      <w:r w:rsidRPr="00134CC9">
        <w:rPr>
          <w:i/>
          <w:sz w:val="22"/>
          <w:szCs w:val="22"/>
        </w:rPr>
        <w:t>Ο Ποιητής του Κάρρου Παναγιώτης Ν. Θεοδοσίου</w:t>
      </w:r>
      <w:r w:rsidRPr="00134CC9">
        <w:rPr>
          <w:sz w:val="22"/>
          <w:szCs w:val="22"/>
        </w:rPr>
        <w:t xml:space="preserve">, Αθήνα 2011. </w:t>
      </w:r>
      <w:r w:rsidRPr="00134CC9">
        <w:rPr>
          <w:i/>
          <w:sz w:val="22"/>
          <w:szCs w:val="22"/>
          <w:lang w:val="en-US"/>
        </w:rPr>
        <w:t>Parabasis</w:t>
      </w:r>
      <w:r w:rsidRPr="00134CC9">
        <w:rPr>
          <w:sz w:val="22"/>
          <w:szCs w:val="22"/>
          <w:lang w:val="en-US"/>
        </w:rPr>
        <w:t xml:space="preserve"> 12/1 (2014), </w:t>
      </w:r>
      <w:r w:rsidRPr="00134CC9">
        <w:rPr>
          <w:sz w:val="22"/>
          <w:szCs w:val="22"/>
        </w:rPr>
        <w:t>σ</w:t>
      </w:r>
      <w:r w:rsidRPr="00134CC9">
        <w:rPr>
          <w:sz w:val="22"/>
          <w:szCs w:val="22"/>
          <w:lang w:val="en-US"/>
        </w:rPr>
        <w:t>. 133-135 (</w:t>
      </w:r>
      <w:r w:rsidRPr="00134CC9">
        <w:rPr>
          <w:sz w:val="22"/>
          <w:szCs w:val="22"/>
        </w:rPr>
        <w:t>γερμ</w:t>
      </w:r>
      <w:r w:rsidRPr="00134CC9">
        <w:rPr>
          <w:sz w:val="22"/>
          <w:szCs w:val="22"/>
          <w:lang w:val="en-US"/>
        </w:rPr>
        <w:t>.).</w:t>
      </w:r>
    </w:p>
    <w:p w:rsidR="00134CC9" w:rsidRPr="00134CC9" w:rsidRDefault="00887EE4" w:rsidP="00921904">
      <w:pPr>
        <w:pStyle w:val="af1"/>
        <w:widowControl w:val="0"/>
        <w:autoSpaceDE w:val="0"/>
        <w:autoSpaceDN w:val="0"/>
        <w:adjustRightInd w:val="0"/>
        <w:ind w:left="142"/>
        <w:jc w:val="both"/>
        <w:rPr>
          <w:sz w:val="22"/>
          <w:szCs w:val="22"/>
          <w:lang w:val="en-US"/>
        </w:rPr>
      </w:pPr>
      <w:hyperlink r:id="rId96" w:history="1">
        <w:r w:rsidR="00134CC9" w:rsidRPr="00134CC9">
          <w:rPr>
            <w:rStyle w:val="-"/>
            <w:rFonts w:eastAsia="Times"/>
            <w:sz w:val="22"/>
            <w:szCs w:val="22"/>
            <w:lang w:val="en-US"/>
          </w:rPr>
          <w:t>www.theatre.uoa.gr/ereyna/ekdoseis/parabasis/ parabasis-online.html</w:t>
        </w:r>
      </w:hyperlink>
    </w:p>
    <w:p w:rsidR="00921904"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sz w:val="22"/>
          <w:szCs w:val="22"/>
        </w:rPr>
        <w:t xml:space="preserve">Γ.Κ. Βαρζελιώτη, </w:t>
      </w:r>
      <w:r w:rsidRPr="00134CC9">
        <w:rPr>
          <w:i/>
          <w:sz w:val="22"/>
          <w:szCs w:val="22"/>
        </w:rPr>
        <w:t>Κρητική κωμωδία και καθημερινή ζωή: σχέση σκηνικής εικόνας και κοινωνίας στο βενετοκρατούμενο Χάνδακα</w:t>
      </w:r>
      <w:r w:rsidRPr="00134CC9">
        <w:rPr>
          <w:sz w:val="22"/>
          <w:szCs w:val="22"/>
        </w:rPr>
        <w:t xml:space="preserve">, Αθήνα/Βενετία 2011. </w:t>
      </w:r>
      <w:r w:rsidRPr="00134CC9">
        <w:rPr>
          <w:i/>
          <w:sz w:val="22"/>
          <w:szCs w:val="22"/>
          <w:lang w:val="en-US"/>
        </w:rPr>
        <w:t>Parabasis</w:t>
      </w:r>
      <w:r w:rsidRPr="00134CC9">
        <w:rPr>
          <w:sz w:val="22"/>
          <w:szCs w:val="22"/>
          <w:lang w:val="en-US"/>
        </w:rPr>
        <w:t xml:space="preserve"> 12/1 (2014), </w:t>
      </w:r>
      <w:r w:rsidRPr="00134CC9">
        <w:rPr>
          <w:sz w:val="22"/>
          <w:szCs w:val="22"/>
        </w:rPr>
        <w:t>σ</w:t>
      </w:r>
      <w:r w:rsidRPr="00134CC9">
        <w:rPr>
          <w:sz w:val="22"/>
          <w:szCs w:val="22"/>
          <w:lang w:val="en-US"/>
        </w:rPr>
        <w:t>. 135-137 (</w:t>
      </w:r>
      <w:r w:rsidRPr="00134CC9">
        <w:rPr>
          <w:sz w:val="22"/>
          <w:szCs w:val="22"/>
        </w:rPr>
        <w:t>γερμ</w:t>
      </w:r>
      <w:r w:rsidRPr="00134CC9">
        <w:rPr>
          <w:sz w:val="22"/>
          <w:szCs w:val="22"/>
          <w:lang w:val="en-US"/>
        </w:rPr>
        <w:t>.).</w:t>
      </w:r>
    </w:p>
    <w:p w:rsidR="00134CC9" w:rsidRPr="00134CC9" w:rsidRDefault="00887EE4" w:rsidP="00921904">
      <w:pPr>
        <w:pStyle w:val="af1"/>
        <w:widowControl w:val="0"/>
        <w:autoSpaceDE w:val="0"/>
        <w:autoSpaceDN w:val="0"/>
        <w:adjustRightInd w:val="0"/>
        <w:ind w:left="142"/>
        <w:jc w:val="both"/>
        <w:rPr>
          <w:sz w:val="22"/>
          <w:szCs w:val="22"/>
          <w:lang w:val="en-US"/>
        </w:rPr>
      </w:pPr>
      <w:hyperlink r:id="rId97" w:history="1">
        <w:r w:rsidR="00134CC9" w:rsidRPr="00134CC9">
          <w:rPr>
            <w:rStyle w:val="-"/>
            <w:rFonts w:eastAsia="Times"/>
            <w:sz w:val="22"/>
            <w:szCs w:val="22"/>
            <w:lang w:val="en-US"/>
          </w:rPr>
          <w:t>www.theatre.uoa.gr/ereyna/ekdoseis/parabasis/parabasis-online. 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sz w:val="22"/>
          <w:szCs w:val="22"/>
        </w:rPr>
        <w:t xml:space="preserve">Γεώργιος Μόρμορης, </w:t>
      </w:r>
      <w:r w:rsidRPr="00134CC9">
        <w:rPr>
          <w:i/>
          <w:sz w:val="22"/>
          <w:szCs w:val="22"/>
        </w:rPr>
        <w:t>Αμύντας του Τάσσου</w:t>
      </w:r>
      <w:r w:rsidRPr="00134CC9">
        <w:rPr>
          <w:sz w:val="22"/>
          <w:szCs w:val="22"/>
        </w:rPr>
        <w:t xml:space="preserve">. Κριτική έκδοση, εισαγωγή, σχόλια και γλωσσάριο Σπύρος Ευαγγελάτος, Αθήνα 2012. </w:t>
      </w:r>
      <w:r w:rsidRPr="00134CC9">
        <w:rPr>
          <w:i/>
          <w:sz w:val="22"/>
          <w:szCs w:val="22"/>
          <w:lang w:val="en-US"/>
        </w:rPr>
        <w:t>Parabasis</w:t>
      </w:r>
      <w:r w:rsidRPr="00134CC9">
        <w:rPr>
          <w:sz w:val="22"/>
          <w:szCs w:val="22"/>
          <w:lang w:val="en-US"/>
        </w:rPr>
        <w:t xml:space="preserve"> 12/1 (2014), </w:t>
      </w:r>
      <w:r w:rsidRPr="00134CC9">
        <w:rPr>
          <w:sz w:val="22"/>
          <w:szCs w:val="22"/>
        </w:rPr>
        <w:t>σ</w:t>
      </w:r>
      <w:r w:rsidRPr="00134CC9">
        <w:rPr>
          <w:sz w:val="22"/>
          <w:szCs w:val="22"/>
          <w:lang w:val="en-US"/>
        </w:rPr>
        <w:t>. 137-141 (</w:t>
      </w:r>
      <w:r w:rsidRPr="00134CC9">
        <w:rPr>
          <w:sz w:val="22"/>
          <w:szCs w:val="22"/>
        </w:rPr>
        <w:t>γερμ</w:t>
      </w:r>
      <w:r w:rsidRPr="00134CC9">
        <w:rPr>
          <w:sz w:val="22"/>
          <w:szCs w:val="22"/>
          <w:lang w:val="en-US"/>
        </w:rPr>
        <w:t xml:space="preserve">.). </w:t>
      </w:r>
      <w:hyperlink r:id="rId98" w:history="1">
        <w:r w:rsidRPr="00134CC9">
          <w:rPr>
            <w:rStyle w:val="-"/>
            <w:rFonts w:eastAsia="Times"/>
            <w:sz w:val="22"/>
            <w:szCs w:val="22"/>
            <w:lang w:val="en-US"/>
          </w:rPr>
          <w:t>www.theatre.uoa.gr/ereyna/ekdoseis/parabasis/parabasis-online.html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sz w:val="22"/>
          <w:szCs w:val="22"/>
        </w:rPr>
        <w:t xml:space="preserve">Ι. Βιβιλάκης, </w:t>
      </w:r>
      <w:r w:rsidRPr="00134CC9">
        <w:rPr>
          <w:i/>
          <w:sz w:val="22"/>
          <w:szCs w:val="22"/>
        </w:rPr>
        <w:t>Αυξεντιανός μετανοημένος [1752]</w:t>
      </w:r>
      <w:r w:rsidRPr="00134CC9">
        <w:rPr>
          <w:sz w:val="22"/>
          <w:szCs w:val="22"/>
        </w:rPr>
        <w:t xml:space="preserve">. Φιλολογική έκδοση, Εισαγωγή - Σχόλια - Γλωσσάριο, Αθήνα 2010. </w:t>
      </w:r>
      <w:r w:rsidRPr="00134CC9">
        <w:rPr>
          <w:i/>
          <w:sz w:val="22"/>
          <w:szCs w:val="22"/>
          <w:lang w:val="en-US"/>
        </w:rPr>
        <w:t>Parabasis</w:t>
      </w:r>
      <w:r w:rsidRPr="00134CC9">
        <w:rPr>
          <w:sz w:val="22"/>
          <w:szCs w:val="22"/>
          <w:lang w:val="en-US"/>
        </w:rPr>
        <w:t xml:space="preserve"> 12/1 (2014), </w:t>
      </w:r>
      <w:r w:rsidRPr="00134CC9">
        <w:rPr>
          <w:sz w:val="22"/>
          <w:szCs w:val="22"/>
        </w:rPr>
        <w:t>σ</w:t>
      </w:r>
      <w:r w:rsidRPr="00134CC9">
        <w:rPr>
          <w:sz w:val="22"/>
          <w:szCs w:val="22"/>
          <w:lang w:val="en-US"/>
        </w:rPr>
        <w:t>. 141-144 (</w:t>
      </w:r>
      <w:r w:rsidRPr="00134CC9">
        <w:rPr>
          <w:sz w:val="22"/>
          <w:szCs w:val="22"/>
        </w:rPr>
        <w:t>γερμ</w:t>
      </w:r>
      <w:r w:rsidRPr="00134CC9">
        <w:rPr>
          <w:sz w:val="22"/>
          <w:szCs w:val="22"/>
          <w:lang w:val="en-US"/>
        </w:rPr>
        <w:t xml:space="preserve">.). </w:t>
      </w:r>
      <w:hyperlink w:history="1">
        <w:r w:rsidRPr="00134CC9">
          <w:rPr>
            <w:rStyle w:val="-"/>
            <w:rFonts w:eastAsia="Times"/>
            <w:sz w:val="22"/>
            <w:szCs w:val="22"/>
            <w:lang w:val="en-US"/>
          </w:rPr>
          <w:t>www.theatre.uoa. gr/ereyna/ekdoseis/parabasis/parabasis-online.html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sz w:val="22"/>
          <w:szCs w:val="22"/>
        </w:rPr>
        <w:t xml:space="preserve">Lia Brad Chisacof, </w:t>
      </w:r>
      <w:r w:rsidRPr="00134CC9">
        <w:rPr>
          <w:i/>
          <w:sz w:val="22"/>
          <w:szCs w:val="22"/>
        </w:rPr>
        <w:t>Ρήγας. Ανέκδοτα κείμενα</w:t>
      </w:r>
      <w:r w:rsidRPr="00134CC9">
        <w:rPr>
          <w:sz w:val="22"/>
          <w:szCs w:val="22"/>
        </w:rPr>
        <w:t xml:space="preserve">, Αθήνα 2011. </w:t>
      </w:r>
      <w:r w:rsidRPr="00134CC9">
        <w:rPr>
          <w:i/>
          <w:sz w:val="22"/>
          <w:szCs w:val="22"/>
          <w:lang w:val="en-US"/>
        </w:rPr>
        <w:t>Parabasis</w:t>
      </w:r>
      <w:r w:rsidRPr="00134CC9">
        <w:rPr>
          <w:sz w:val="22"/>
          <w:szCs w:val="22"/>
          <w:lang w:val="en-US"/>
        </w:rPr>
        <w:t xml:space="preserve"> 12/1 (2014), </w:t>
      </w:r>
      <w:r w:rsidRPr="00134CC9">
        <w:rPr>
          <w:sz w:val="22"/>
          <w:szCs w:val="22"/>
        </w:rPr>
        <w:t>σ</w:t>
      </w:r>
      <w:r w:rsidRPr="00134CC9">
        <w:rPr>
          <w:sz w:val="22"/>
          <w:szCs w:val="22"/>
          <w:lang w:val="en-US"/>
        </w:rPr>
        <w:t>. 144-149 (</w:t>
      </w:r>
      <w:r w:rsidRPr="00134CC9">
        <w:rPr>
          <w:sz w:val="22"/>
          <w:szCs w:val="22"/>
        </w:rPr>
        <w:t>γερμ</w:t>
      </w:r>
      <w:r w:rsidRPr="00134CC9">
        <w:rPr>
          <w:sz w:val="22"/>
          <w:szCs w:val="22"/>
          <w:lang w:val="en-US"/>
        </w:rPr>
        <w:t xml:space="preserve">.). </w:t>
      </w:r>
      <w:hyperlink r:id="rId99" w:history="1">
        <w:r w:rsidRPr="00134CC9">
          <w:rPr>
            <w:rStyle w:val="-"/>
            <w:rFonts w:eastAsia="Times"/>
            <w:sz w:val="22"/>
            <w:szCs w:val="22"/>
            <w:lang w:val="en-US"/>
          </w:rPr>
          <w:t>www.theatre.uoa.gr/ereyna/ekdoseis/parabasis/ parabasis-online.html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sz w:val="22"/>
          <w:szCs w:val="22"/>
          <w:lang w:val="en-US"/>
        </w:rPr>
        <w:t xml:space="preserve">Georgios N. Soutsos, </w:t>
      </w:r>
      <w:r w:rsidRPr="00134CC9">
        <w:rPr>
          <w:i/>
          <w:sz w:val="22"/>
          <w:szCs w:val="22"/>
          <w:lang w:val="en-US"/>
        </w:rPr>
        <w:t>Alexandrovodas the unscrupulous (1785)</w:t>
      </w:r>
      <w:r w:rsidRPr="00134CC9">
        <w:rPr>
          <w:sz w:val="22"/>
          <w:szCs w:val="22"/>
          <w:lang w:val="en-US"/>
        </w:rPr>
        <w:t xml:space="preserve">. Introduction and translation Anna Stavrakopoulou, Istanbul 2012. </w:t>
      </w:r>
      <w:r w:rsidRPr="00134CC9">
        <w:rPr>
          <w:i/>
          <w:sz w:val="22"/>
          <w:szCs w:val="22"/>
          <w:lang w:val="en-US"/>
        </w:rPr>
        <w:t>Parabasis</w:t>
      </w:r>
      <w:r w:rsidRPr="00134CC9">
        <w:rPr>
          <w:sz w:val="22"/>
          <w:szCs w:val="22"/>
          <w:lang w:val="en-US"/>
        </w:rPr>
        <w:t xml:space="preserve"> 12/1 (2014), </w:t>
      </w:r>
      <w:r w:rsidRPr="00134CC9">
        <w:rPr>
          <w:sz w:val="22"/>
          <w:szCs w:val="22"/>
        </w:rPr>
        <w:t>σ</w:t>
      </w:r>
      <w:r w:rsidRPr="00134CC9">
        <w:rPr>
          <w:sz w:val="22"/>
          <w:szCs w:val="22"/>
          <w:lang w:val="en-US"/>
        </w:rPr>
        <w:t>. 149-151 (</w:t>
      </w:r>
      <w:r w:rsidRPr="00134CC9">
        <w:rPr>
          <w:sz w:val="22"/>
          <w:szCs w:val="22"/>
        </w:rPr>
        <w:t>γερμ</w:t>
      </w:r>
      <w:r w:rsidRPr="00134CC9">
        <w:rPr>
          <w:sz w:val="22"/>
          <w:szCs w:val="22"/>
          <w:lang w:val="en-US"/>
        </w:rPr>
        <w:t xml:space="preserve">.). </w:t>
      </w:r>
      <w:hyperlink r:id="rId100" w:history="1">
        <w:r w:rsidRPr="00134CC9">
          <w:rPr>
            <w:rStyle w:val="-"/>
            <w:rFonts w:eastAsia="Times"/>
            <w:sz w:val="22"/>
            <w:szCs w:val="22"/>
            <w:lang w:val="en-US"/>
          </w:rPr>
          <w:t>www.theatre.uoa.gr/ereyna/ekdoseis/parabasis/parabasis-online.html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sz w:val="22"/>
          <w:szCs w:val="22"/>
        </w:rPr>
        <w:t xml:space="preserve">Θ. Χατζηπανταζής, </w:t>
      </w:r>
      <w:r w:rsidRPr="00134CC9">
        <w:rPr>
          <w:i/>
          <w:sz w:val="22"/>
          <w:szCs w:val="22"/>
        </w:rPr>
        <w:t>Από του Νείλου μέχρι του Δουνάβεως</w:t>
      </w:r>
      <w:r w:rsidRPr="00134CC9">
        <w:rPr>
          <w:sz w:val="22"/>
          <w:szCs w:val="22"/>
        </w:rPr>
        <w:t>,</w:t>
      </w:r>
      <w:r w:rsidR="00921904">
        <w:rPr>
          <w:sz w:val="22"/>
          <w:szCs w:val="22"/>
        </w:rPr>
        <w:t xml:space="preserve"> </w:t>
      </w:r>
      <w:r w:rsidRPr="00134CC9">
        <w:rPr>
          <w:sz w:val="22"/>
          <w:szCs w:val="22"/>
        </w:rPr>
        <w:t>τ.</w:t>
      </w:r>
      <w:r w:rsidR="00F86666">
        <w:rPr>
          <w:sz w:val="22"/>
          <w:szCs w:val="22"/>
        </w:rPr>
        <w:t xml:space="preserve"> </w:t>
      </w:r>
      <w:r w:rsidRPr="00134CC9">
        <w:rPr>
          <w:sz w:val="22"/>
          <w:szCs w:val="22"/>
        </w:rPr>
        <w:t>Β1</w:t>
      </w:r>
      <w:r w:rsidRPr="00134CC9">
        <w:rPr>
          <w:i/>
          <w:sz w:val="22"/>
          <w:szCs w:val="22"/>
        </w:rPr>
        <w:t xml:space="preserve"> Σημαιοφόροι ιεραπόστολοι του εθνισμού... 1876-1897</w:t>
      </w:r>
      <w:r w:rsidRPr="00134CC9">
        <w:rPr>
          <w:sz w:val="22"/>
          <w:szCs w:val="22"/>
        </w:rPr>
        <w:t>,τ. Β2</w:t>
      </w:r>
      <w:r w:rsidRPr="00134CC9">
        <w:rPr>
          <w:i/>
          <w:sz w:val="22"/>
          <w:szCs w:val="22"/>
        </w:rPr>
        <w:t xml:space="preserve"> Παράρτημα </w:t>
      </w:r>
      <w:r w:rsidR="00F86666">
        <w:rPr>
          <w:i/>
          <w:sz w:val="22"/>
          <w:szCs w:val="22"/>
        </w:rPr>
        <w:t>-</w:t>
      </w:r>
      <w:r w:rsidRPr="00134CC9">
        <w:rPr>
          <w:i/>
          <w:sz w:val="22"/>
          <w:szCs w:val="22"/>
        </w:rPr>
        <w:t xml:space="preserve"> Κίνηση Ελληνικών Θιάσων 1876-1897</w:t>
      </w:r>
      <w:r w:rsidRPr="00134CC9">
        <w:rPr>
          <w:sz w:val="22"/>
          <w:szCs w:val="22"/>
        </w:rPr>
        <w:t xml:space="preserve">, Ηράκλειο 2012. </w:t>
      </w:r>
      <w:r w:rsidRPr="00134CC9">
        <w:rPr>
          <w:i/>
          <w:sz w:val="22"/>
          <w:szCs w:val="22"/>
          <w:lang w:val="en-US"/>
        </w:rPr>
        <w:t>Parabasis</w:t>
      </w:r>
      <w:r w:rsidRPr="00134CC9">
        <w:rPr>
          <w:sz w:val="22"/>
          <w:szCs w:val="22"/>
        </w:rPr>
        <w:t xml:space="preserve"> 12/1 (2014), σ. 151-155 (γερμ.). </w:t>
      </w:r>
      <w:hyperlink r:id="rId101" w:history="1">
        <w:r w:rsidRPr="00134CC9">
          <w:rPr>
            <w:rStyle w:val="-"/>
            <w:rFonts w:eastAsia="Times"/>
            <w:sz w:val="22"/>
            <w:szCs w:val="22"/>
            <w:lang w:val="en-US"/>
          </w:rPr>
          <w:t>www.theatre.uoa.gr/ereyna/ekdoseis/parabasis/parabasis-online.html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sz w:val="22"/>
          <w:szCs w:val="22"/>
        </w:rPr>
        <w:t xml:space="preserve">Κ. Μπρεντάνου, Ν. Αξαρλής (επιμ.), </w:t>
      </w:r>
      <w:r w:rsidRPr="00134CC9">
        <w:rPr>
          <w:i/>
          <w:sz w:val="22"/>
          <w:szCs w:val="22"/>
        </w:rPr>
        <w:t>Η ιστορία του Δημοτικού Θεάτρου Πειραιά από τον 19</w:t>
      </w:r>
      <w:r w:rsidRPr="00134CC9">
        <w:rPr>
          <w:i/>
          <w:sz w:val="22"/>
          <w:szCs w:val="22"/>
          <w:vertAlign w:val="superscript"/>
        </w:rPr>
        <w:t>ο</w:t>
      </w:r>
      <w:r w:rsidRPr="00134CC9">
        <w:rPr>
          <w:i/>
          <w:sz w:val="22"/>
          <w:szCs w:val="22"/>
        </w:rPr>
        <w:t xml:space="preserve"> στον 21</w:t>
      </w:r>
      <w:r w:rsidRPr="00134CC9">
        <w:rPr>
          <w:i/>
          <w:sz w:val="22"/>
          <w:szCs w:val="22"/>
          <w:vertAlign w:val="superscript"/>
        </w:rPr>
        <w:t>ο</w:t>
      </w:r>
      <w:r w:rsidRPr="00134CC9">
        <w:rPr>
          <w:i/>
          <w:sz w:val="22"/>
          <w:szCs w:val="22"/>
        </w:rPr>
        <w:t xml:space="preserve"> αιώνα</w:t>
      </w:r>
      <w:r w:rsidRPr="00134CC9">
        <w:rPr>
          <w:sz w:val="22"/>
          <w:szCs w:val="22"/>
        </w:rPr>
        <w:t xml:space="preserve">, Πειραιάς 2013. </w:t>
      </w:r>
      <w:r w:rsidRPr="00134CC9">
        <w:rPr>
          <w:i/>
          <w:sz w:val="22"/>
          <w:szCs w:val="22"/>
          <w:lang w:val="en-US"/>
        </w:rPr>
        <w:t>Parabasis</w:t>
      </w:r>
      <w:r w:rsidRPr="00134CC9">
        <w:rPr>
          <w:sz w:val="22"/>
          <w:szCs w:val="22"/>
          <w:lang w:val="en-US"/>
        </w:rPr>
        <w:t xml:space="preserve"> 12/1 (2014), </w:t>
      </w:r>
      <w:r w:rsidRPr="00134CC9">
        <w:rPr>
          <w:sz w:val="22"/>
          <w:szCs w:val="22"/>
        </w:rPr>
        <w:t>σ</w:t>
      </w:r>
      <w:r w:rsidRPr="00134CC9">
        <w:rPr>
          <w:sz w:val="22"/>
          <w:szCs w:val="22"/>
          <w:lang w:val="en-US"/>
        </w:rPr>
        <w:t>. 155-157 (</w:t>
      </w:r>
      <w:r w:rsidRPr="00134CC9">
        <w:rPr>
          <w:sz w:val="22"/>
          <w:szCs w:val="22"/>
        </w:rPr>
        <w:t>γερμ</w:t>
      </w:r>
      <w:r w:rsidRPr="00134CC9">
        <w:rPr>
          <w:sz w:val="22"/>
          <w:szCs w:val="22"/>
          <w:lang w:val="en-US"/>
        </w:rPr>
        <w:t xml:space="preserve">.). </w:t>
      </w:r>
      <w:hyperlink r:id="rId102" w:history="1">
        <w:r w:rsidRPr="00134CC9">
          <w:rPr>
            <w:rStyle w:val="-"/>
            <w:rFonts w:eastAsia="Times"/>
            <w:sz w:val="22"/>
            <w:szCs w:val="22"/>
            <w:lang w:val="en-US"/>
          </w:rPr>
          <w:t>www.theatre.uoa.gr/ereyna/ekdoseis/parabasis/parabasis-online. 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sz w:val="22"/>
          <w:szCs w:val="22"/>
        </w:rPr>
        <w:t xml:space="preserve">Β. Γεωργοπούλου, </w:t>
      </w:r>
      <w:r w:rsidRPr="00134CC9">
        <w:rPr>
          <w:i/>
          <w:sz w:val="22"/>
          <w:szCs w:val="22"/>
        </w:rPr>
        <w:t>Γυναικείες διαδρομές. Η Γαλάτεια Καζαντζάκη και το θέατρο</w:t>
      </w:r>
      <w:r w:rsidRPr="00134CC9">
        <w:rPr>
          <w:sz w:val="22"/>
          <w:szCs w:val="22"/>
        </w:rPr>
        <w:t xml:space="preserve">, Αθήνα 2011. </w:t>
      </w:r>
      <w:r w:rsidRPr="00134CC9">
        <w:rPr>
          <w:i/>
          <w:sz w:val="22"/>
          <w:szCs w:val="22"/>
          <w:lang w:val="en-US"/>
        </w:rPr>
        <w:t>Parabasis</w:t>
      </w:r>
      <w:r w:rsidRPr="00134CC9">
        <w:rPr>
          <w:sz w:val="22"/>
          <w:szCs w:val="22"/>
          <w:lang w:val="en-US"/>
        </w:rPr>
        <w:t xml:space="preserve"> 12/1 (2014), </w:t>
      </w:r>
      <w:r w:rsidRPr="00134CC9">
        <w:rPr>
          <w:sz w:val="22"/>
          <w:szCs w:val="22"/>
        </w:rPr>
        <w:t>σ</w:t>
      </w:r>
      <w:r w:rsidRPr="00134CC9">
        <w:rPr>
          <w:sz w:val="22"/>
          <w:szCs w:val="22"/>
          <w:lang w:val="en-US"/>
        </w:rPr>
        <w:t>. 157-158 (</w:t>
      </w:r>
      <w:r w:rsidRPr="00134CC9">
        <w:rPr>
          <w:sz w:val="22"/>
          <w:szCs w:val="22"/>
        </w:rPr>
        <w:t>γερμ</w:t>
      </w:r>
      <w:r w:rsidRPr="00134CC9">
        <w:rPr>
          <w:sz w:val="22"/>
          <w:szCs w:val="22"/>
          <w:lang w:val="en-US"/>
        </w:rPr>
        <w:t xml:space="preserve">.). </w:t>
      </w:r>
      <w:hyperlink r:id="rId103" w:history="1">
        <w:r w:rsidRPr="00134CC9">
          <w:rPr>
            <w:rStyle w:val="-"/>
            <w:rFonts w:eastAsia="Times"/>
            <w:sz w:val="22"/>
            <w:szCs w:val="22"/>
            <w:lang w:val="en-US"/>
          </w:rPr>
          <w:t>www.theatre.uoa.gr/ereyna/ekdoseis/ parabasis/parabasis-online. 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sz w:val="22"/>
          <w:szCs w:val="22"/>
        </w:rPr>
        <w:t xml:space="preserve">Α. Μαγουλιώτης, </w:t>
      </w:r>
      <w:r w:rsidRPr="00134CC9">
        <w:rPr>
          <w:i/>
          <w:sz w:val="22"/>
          <w:szCs w:val="22"/>
        </w:rPr>
        <w:t>Ιστορία του νεοελληνικού κουκλοθεάτρου (1870-1938)</w:t>
      </w:r>
      <w:r w:rsidRPr="00134CC9">
        <w:rPr>
          <w:sz w:val="22"/>
          <w:szCs w:val="22"/>
        </w:rPr>
        <w:t xml:space="preserve">, Αθήνα 2012. </w:t>
      </w:r>
      <w:r w:rsidRPr="00134CC9">
        <w:rPr>
          <w:i/>
          <w:sz w:val="22"/>
          <w:szCs w:val="22"/>
          <w:lang w:val="en-US"/>
        </w:rPr>
        <w:t>Parabasis</w:t>
      </w:r>
      <w:r w:rsidRPr="00134CC9">
        <w:rPr>
          <w:sz w:val="22"/>
          <w:szCs w:val="22"/>
          <w:lang w:val="en-US"/>
        </w:rPr>
        <w:t xml:space="preserve"> 12/1 (2014), </w:t>
      </w:r>
      <w:r w:rsidRPr="00134CC9">
        <w:rPr>
          <w:sz w:val="22"/>
          <w:szCs w:val="22"/>
        </w:rPr>
        <w:t>σ</w:t>
      </w:r>
      <w:r w:rsidRPr="00134CC9">
        <w:rPr>
          <w:sz w:val="22"/>
          <w:szCs w:val="22"/>
          <w:lang w:val="en-US"/>
        </w:rPr>
        <w:t>. 158-160 (</w:t>
      </w:r>
      <w:r w:rsidRPr="00134CC9">
        <w:rPr>
          <w:sz w:val="22"/>
          <w:szCs w:val="22"/>
        </w:rPr>
        <w:t>γερμ</w:t>
      </w:r>
      <w:r w:rsidRPr="00134CC9">
        <w:rPr>
          <w:sz w:val="22"/>
          <w:szCs w:val="22"/>
          <w:lang w:val="en-US"/>
        </w:rPr>
        <w:t xml:space="preserve">.). </w:t>
      </w:r>
      <w:hyperlink r:id="rId104" w:history="1">
        <w:r w:rsidRPr="00134CC9">
          <w:rPr>
            <w:rStyle w:val="-"/>
            <w:rFonts w:eastAsia="Times"/>
            <w:sz w:val="22"/>
            <w:szCs w:val="22"/>
            <w:lang w:val="en-US"/>
          </w:rPr>
          <w:t>www.theatre.uoa.gr/ereyna/ekdoseis/ parabasis/parabasis-online.html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rPr>
      </w:pPr>
      <w:r w:rsidRPr="00134CC9">
        <w:rPr>
          <w:sz w:val="22"/>
          <w:szCs w:val="22"/>
        </w:rPr>
        <w:t xml:space="preserve">Στ. Τσιροπινά, </w:t>
      </w:r>
      <w:r w:rsidRPr="00134CC9">
        <w:rPr>
          <w:i/>
          <w:sz w:val="22"/>
          <w:szCs w:val="22"/>
        </w:rPr>
        <w:t>Η θεατρικόηττα των χιακών εθίμων του εορτολογίου. 1. Πρωτοχρονιάτικα καραβάκια, Λάζαροι</w:t>
      </w:r>
      <w:r w:rsidRPr="00134CC9">
        <w:rPr>
          <w:sz w:val="22"/>
          <w:szCs w:val="22"/>
        </w:rPr>
        <w:t xml:space="preserve">, Χίος 2012. </w:t>
      </w:r>
      <w:r w:rsidRPr="00134CC9">
        <w:rPr>
          <w:i/>
          <w:sz w:val="22"/>
          <w:szCs w:val="22"/>
          <w:lang w:val="en-US"/>
        </w:rPr>
        <w:t>Parabasis</w:t>
      </w:r>
      <w:r w:rsidRPr="00134CC9">
        <w:rPr>
          <w:sz w:val="22"/>
          <w:szCs w:val="22"/>
        </w:rPr>
        <w:t xml:space="preserve"> 12/1 (2014), σ. 160-162 (γερμ.). </w:t>
      </w:r>
      <w:hyperlink r:id="rId105" w:history="1">
        <w:r w:rsidRPr="00134CC9">
          <w:rPr>
            <w:rStyle w:val="-"/>
            <w:rFonts w:eastAsia="Times"/>
            <w:sz w:val="22"/>
            <w:szCs w:val="22"/>
            <w:lang w:val="en-US"/>
          </w:rPr>
          <w:t>www</w:t>
        </w:r>
        <w:r w:rsidRPr="00134CC9">
          <w:rPr>
            <w:rStyle w:val="-"/>
            <w:rFonts w:eastAsia="Times"/>
            <w:sz w:val="22"/>
            <w:szCs w:val="22"/>
          </w:rPr>
          <w:t>.</w:t>
        </w:r>
        <w:r w:rsidRPr="00134CC9">
          <w:rPr>
            <w:rStyle w:val="-"/>
            <w:rFonts w:eastAsia="Times"/>
            <w:sz w:val="22"/>
            <w:szCs w:val="22"/>
            <w:lang w:val="en-US"/>
          </w:rPr>
          <w:t>theatre</w:t>
        </w:r>
        <w:r w:rsidRPr="00134CC9">
          <w:rPr>
            <w:rStyle w:val="-"/>
            <w:rFonts w:eastAsia="Times"/>
            <w:sz w:val="22"/>
            <w:szCs w:val="22"/>
          </w:rPr>
          <w:t>.</w:t>
        </w:r>
        <w:r w:rsidRPr="00134CC9">
          <w:rPr>
            <w:rStyle w:val="-"/>
            <w:rFonts w:eastAsia="Times"/>
            <w:sz w:val="22"/>
            <w:szCs w:val="22"/>
            <w:lang w:val="en-US"/>
          </w:rPr>
          <w:t>uoa</w:t>
        </w:r>
        <w:r w:rsidRPr="00134CC9">
          <w:rPr>
            <w:rStyle w:val="-"/>
            <w:rFonts w:eastAsia="Times"/>
            <w:sz w:val="22"/>
            <w:szCs w:val="22"/>
          </w:rPr>
          <w:t>.</w:t>
        </w:r>
        <w:r w:rsidRPr="00134CC9">
          <w:rPr>
            <w:rStyle w:val="-"/>
            <w:rFonts w:eastAsia="Times"/>
            <w:sz w:val="22"/>
            <w:szCs w:val="22"/>
            <w:lang w:val="en-US"/>
          </w:rPr>
          <w:t>gr</w:t>
        </w:r>
        <w:r w:rsidRPr="00134CC9">
          <w:rPr>
            <w:rStyle w:val="-"/>
            <w:rFonts w:eastAsia="Times"/>
            <w:sz w:val="22"/>
            <w:szCs w:val="22"/>
          </w:rPr>
          <w:t>/</w:t>
        </w:r>
        <w:r w:rsidRPr="00134CC9">
          <w:rPr>
            <w:rStyle w:val="-"/>
            <w:rFonts w:eastAsia="Times"/>
            <w:sz w:val="22"/>
            <w:szCs w:val="22"/>
            <w:lang w:val="en-US"/>
          </w:rPr>
          <w:t>ereyna</w:t>
        </w:r>
        <w:r w:rsidRPr="00134CC9">
          <w:rPr>
            <w:rStyle w:val="-"/>
            <w:rFonts w:eastAsia="Times"/>
            <w:sz w:val="22"/>
            <w:szCs w:val="22"/>
          </w:rPr>
          <w:t>/</w:t>
        </w:r>
        <w:r w:rsidRPr="00134CC9">
          <w:rPr>
            <w:rStyle w:val="-"/>
            <w:rFonts w:eastAsia="Times"/>
            <w:sz w:val="22"/>
            <w:szCs w:val="22"/>
            <w:lang w:val="en-US"/>
          </w:rPr>
          <w:t>ekdoseis</w:t>
        </w:r>
        <w:r w:rsidRPr="00134CC9">
          <w:rPr>
            <w:rStyle w:val="-"/>
            <w:rFonts w:eastAsia="Times"/>
            <w:sz w:val="22"/>
            <w:szCs w:val="22"/>
          </w:rPr>
          <w:t>/</w:t>
        </w:r>
        <w:r w:rsidRPr="00134CC9">
          <w:rPr>
            <w:rStyle w:val="-"/>
            <w:rFonts w:eastAsia="Times"/>
            <w:sz w:val="22"/>
            <w:szCs w:val="22"/>
            <w:lang w:val="en-US"/>
          </w:rPr>
          <w:t>parabasis</w:t>
        </w:r>
        <w:r w:rsidRPr="00134CC9">
          <w:rPr>
            <w:rStyle w:val="-"/>
            <w:rFonts w:eastAsia="Times"/>
            <w:sz w:val="22"/>
            <w:szCs w:val="22"/>
          </w:rPr>
          <w:t>/</w:t>
        </w:r>
        <w:r w:rsidRPr="00134CC9">
          <w:rPr>
            <w:rStyle w:val="-"/>
            <w:rFonts w:eastAsia="Times"/>
            <w:sz w:val="22"/>
            <w:szCs w:val="22"/>
            <w:lang w:val="en-US"/>
          </w:rPr>
          <w:t>parabasis</w:t>
        </w:r>
        <w:r w:rsidRPr="00134CC9">
          <w:rPr>
            <w:rStyle w:val="-"/>
            <w:rFonts w:eastAsia="Times"/>
            <w:sz w:val="22"/>
            <w:szCs w:val="22"/>
          </w:rPr>
          <w:t>-</w:t>
        </w:r>
        <w:r w:rsidRPr="00134CC9">
          <w:rPr>
            <w:rStyle w:val="-"/>
            <w:rFonts w:eastAsia="Times"/>
            <w:sz w:val="22"/>
            <w:szCs w:val="22"/>
            <w:lang w:val="en-US"/>
          </w:rPr>
          <w:lastRenderedPageBreak/>
          <w:t>online</w:t>
        </w:r>
        <w:r w:rsidRPr="00134CC9">
          <w:rPr>
            <w:rStyle w:val="-"/>
            <w:rFonts w:eastAsia="Times"/>
            <w:sz w:val="22"/>
            <w:szCs w:val="22"/>
          </w:rPr>
          <w:t>.</w:t>
        </w:r>
        <w:r w:rsidRPr="00134CC9">
          <w:rPr>
            <w:rStyle w:val="-"/>
            <w:rFonts w:eastAsia="Times"/>
            <w:sz w:val="22"/>
            <w:szCs w:val="22"/>
            <w:lang w:val="en-US"/>
          </w:rPr>
          <w:t>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i/>
          <w:sz w:val="22"/>
          <w:szCs w:val="22"/>
          <w:lang w:val="en-US"/>
        </w:rPr>
        <w:t>Czech Theatre Review 1989-2009. Selected articles on Czech theatre from the journal Divalední revue</w:t>
      </w:r>
      <w:r w:rsidRPr="00134CC9">
        <w:rPr>
          <w:sz w:val="22"/>
          <w:szCs w:val="22"/>
          <w:lang w:val="en-US"/>
        </w:rPr>
        <w:t xml:space="preserve">, Prague 2011. </w:t>
      </w:r>
      <w:r w:rsidRPr="00134CC9">
        <w:rPr>
          <w:i/>
          <w:sz w:val="22"/>
          <w:szCs w:val="22"/>
          <w:lang w:val="en-US"/>
        </w:rPr>
        <w:t>Parabasis</w:t>
      </w:r>
      <w:r w:rsidRPr="00134CC9">
        <w:rPr>
          <w:sz w:val="22"/>
          <w:szCs w:val="22"/>
          <w:lang w:val="en-US"/>
        </w:rPr>
        <w:t xml:space="preserve"> 12/1 (2014), </w:t>
      </w:r>
      <w:r w:rsidRPr="00134CC9">
        <w:rPr>
          <w:sz w:val="22"/>
          <w:szCs w:val="22"/>
        </w:rPr>
        <w:t>σ</w:t>
      </w:r>
      <w:r w:rsidRPr="00134CC9">
        <w:rPr>
          <w:sz w:val="22"/>
          <w:szCs w:val="22"/>
          <w:lang w:val="en-US"/>
        </w:rPr>
        <w:t>. 162-164 (</w:t>
      </w:r>
      <w:r w:rsidRPr="00134CC9">
        <w:rPr>
          <w:sz w:val="22"/>
          <w:szCs w:val="22"/>
        </w:rPr>
        <w:t>γερμ</w:t>
      </w:r>
      <w:r w:rsidRPr="00134CC9">
        <w:rPr>
          <w:sz w:val="22"/>
          <w:szCs w:val="22"/>
          <w:lang w:val="en-US"/>
        </w:rPr>
        <w:t xml:space="preserve">.). </w:t>
      </w:r>
      <w:hyperlink r:id="rId106" w:history="1">
        <w:r w:rsidRPr="00134CC9">
          <w:rPr>
            <w:rStyle w:val="-"/>
            <w:rFonts w:eastAsia="Times"/>
            <w:sz w:val="22"/>
            <w:szCs w:val="22"/>
            <w:lang w:val="en-US"/>
          </w:rPr>
          <w:t>www.theatre.uoa.gr/ereyna/ekdoseis/parabasis/parabasis-online.html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sz w:val="22"/>
          <w:szCs w:val="22"/>
          <w:lang w:val="en-US"/>
        </w:rPr>
        <w:t xml:space="preserve">M. Revermann, P. Wilson (eds.), </w:t>
      </w:r>
      <w:r w:rsidRPr="00134CC9">
        <w:rPr>
          <w:i/>
          <w:sz w:val="22"/>
          <w:szCs w:val="22"/>
          <w:lang w:val="en-US"/>
        </w:rPr>
        <w:t>Performance, Iconography, Reception. Studies in Honour of Oliver Taplin</w:t>
      </w:r>
      <w:r w:rsidRPr="00134CC9">
        <w:rPr>
          <w:sz w:val="22"/>
          <w:szCs w:val="22"/>
          <w:lang w:val="en-US"/>
        </w:rPr>
        <w:t xml:space="preserve">, Oxford 2008. </w:t>
      </w:r>
      <w:r w:rsidRPr="00134CC9">
        <w:rPr>
          <w:i/>
          <w:sz w:val="22"/>
          <w:szCs w:val="22"/>
        </w:rPr>
        <w:t>Παράβασις</w:t>
      </w:r>
      <w:r w:rsidRPr="00134CC9">
        <w:rPr>
          <w:sz w:val="22"/>
          <w:szCs w:val="22"/>
          <w:lang w:val="en-US"/>
        </w:rPr>
        <w:t xml:space="preserve"> 12/2 (2014), </w:t>
      </w:r>
      <w:r w:rsidRPr="00134CC9">
        <w:rPr>
          <w:sz w:val="22"/>
          <w:szCs w:val="22"/>
        </w:rPr>
        <w:t>σ</w:t>
      </w:r>
      <w:r w:rsidRPr="00134CC9">
        <w:rPr>
          <w:sz w:val="22"/>
          <w:szCs w:val="22"/>
          <w:lang w:val="en-US"/>
        </w:rPr>
        <w:t xml:space="preserve">. 231-234. </w:t>
      </w:r>
      <w:hyperlink r:id="rId107" w:history="1">
        <w:r w:rsidRPr="00134CC9">
          <w:rPr>
            <w:rStyle w:val="-"/>
            <w:rFonts w:eastAsia="Times"/>
            <w:sz w:val="22"/>
            <w:szCs w:val="22"/>
            <w:lang w:val="en-US"/>
          </w:rPr>
          <w:t>www.theatre.uoa.gr/ereyna/ekdoseis/parabasis/parabasis-online.html</w:t>
        </w:r>
      </w:hyperlink>
    </w:p>
    <w:p w:rsidR="00921904" w:rsidRDefault="00134CC9" w:rsidP="00041676">
      <w:pPr>
        <w:pStyle w:val="af1"/>
        <w:widowControl w:val="0"/>
        <w:numPr>
          <w:ilvl w:val="0"/>
          <w:numId w:val="11"/>
        </w:numPr>
        <w:autoSpaceDE w:val="0"/>
        <w:autoSpaceDN w:val="0"/>
        <w:adjustRightInd w:val="0"/>
        <w:ind w:left="142" w:hanging="142"/>
        <w:jc w:val="both"/>
        <w:rPr>
          <w:sz w:val="22"/>
          <w:szCs w:val="22"/>
        </w:rPr>
      </w:pPr>
      <w:r w:rsidRPr="00134CC9">
        <w:rPr>
          <w:sz w:val="22"/>
          <w:szCs w:val="22"/>
          <w:lang w:val="en-US"/>
        </w:rPr>
        <w:t xml:space="preserve">E. Hall, </w:t>
      </w:r>
      <w:r w:rsidRPr="00134CC9">
        <w:rPr>
          <w:i/>
          <w:sz w:val="22"/>
          <w:szCs w:val="22"/>
          <w:lang w:val="en-US"/>
        </w:rPr>
        <w:t>Greek Tragedy. Suffering under the Sun</w:t>
      </w:r>
      <w:r w:rsidRPr="00134CC9">
        <w:rPr>
          <w:sz w:val="22"/>
          <w:szCs w:val="22"/>
          <w:lang w:val="en-US"/>
        </w:rPr>
        <w:t xml:space="preserve">, New York, 2010. </w:t>
      </w:r>
      <w:r w:rsidRPr="00134CC9">
        <w:rPr>
          <w:i/>
          <w:sz w:val="22"/>
          <w:szCs w:val="22"/>
        </w:rPr>
        <w:t>Παράβασις</w:t>
      </w:r>
      <w:r w:rsidRPr="00134CC9">
        <w:rPr>
          <w:sz w:val="22"/>
          <w:szCs w:val="22"/>
        </w:rPr>
        <w:t xml:space="preserve"> 12/2 (2014), σ. 234-236. </w:t>
      </w:r>
    </w:p>
    <w:p w:rsidR="00134CC9" w:rsidRPr="00921904" w:rsidRDefault="00887EE4" w:rsidP="00921904">
      <w:pPr>
        <w:pStyle w:val="af1"/>
        <w:widowControl w:val="0"/>
        <w:autoSpaceDE w:val="0"/>
        <w:autoSpaceDN w:val="0"/>
        <w:adjustRightInd w:val="0"/>
        <w:ind w:left="142"/>
        <w:jc w:val="both"/>
        <w:rPr>
          <w:sz w:val="22"/>
          <w:szCs w:val="22"/>
          <w:lang w:val="en-US"/>
        </w:rPr>
      </w:pPr>
      <w:hyperlink r:id="rId108" w:history="1">
        <w:r w:rsidR="00134CC9" w:rsidRPr="00134CC9">
          <w:rPr>
            <w:rStyle w:val="-"/>
            <w:rFonts w:eastAsia="Times"/>
            <w:sz w:val="22"/>
            <w:szCs w:val="22"/>
            <w:lang w:val="en-US"/>
          </w:rPr>
          <w:t>www</w:t>
        </w:r>
        <w:r w:rsidR="00134CC9" w:rsidRPr="00921904">
          <w:rPr>
            <w:rStyle w:val="-"/>
            <w:rFonts w:eastAsia="Times"/>
            <w:sz w:val="22"/>
            <w:szCs w:val="22"/>
            <w:lang w:val="en-US"/>
          </w:rPr>
          <w:t>.</w:t>
        </w:r>
        <w:r w:rsidR="00134CC9" w:rsidRPr="00134CC9">
          <w:rPr>
            <w:rStyle w:val="-"/>
            <w:rFonts w:eastAsia="Times"/>
            <w:sz w:val="22"/>
            <w:szCs w:val="22"/>
            <w:lang w:val="en-US"/>
          </w:rPr>
          <w:t>theatre</w:t>
        </w:r>
        <w:r w:rsidR="00134CC9" w:rsidRPr="00921904">
          <w:rPr>
            <w:rStyle w:val="-"/>
            <w:rFonts w:eastAsia="Times"/>
            <w:sz w:val="22"/>
            <w:szCs w:val="22"/>
            <w:lang w:val="en-US"/>
          </w:rPr>
          <w:t>.</w:t>
        </w:r>
        <w:r w:rsidR="00134CC9" w:rsidRPr="00134CC9">
          <w:rPr>
            <w:rStyle w:val="-"/>
            <w:rFonts w:eastAsia="Times"/>
            <w:sz w:val="22"/>
            <w:szCs w:val="22"/>
            <w:lang w:val="en-US"/>
          </w:rPr>
          <w:t>uoa</w:t>
        </w:r>
        <w:r w:rsidR="00134CC9" w:rsidRPr="00921904">
          <w:rPr>
            <w:rStyle w:val="-"/>
            <w:rFonts w:eastAsia="Times"/>
            <w:sz w:val="22"/>
            <w:szCs w:val="22"/>
            <w:lang w:val="en-US"/>
          </w:rPr>
          <w:t>.</w:t>
        </w:r>
        <w:r w:rsidR="00134CC9" w:rsidRPr="00134CC9">
          <w:rPr>
            <w:rStyle w:val="-"/>
            <w:rFonts w:eastAsia="Times"/>
            <w:sz w:val="22"/>
            <w:szCs w:val="22"/>
            <w:lang w:val="en-US"/>
          </w:rPr>
          <w:t>gr</w:t>
        </w:r>
        <w:r w:rsidR="00134CC9" w:rsidRPr="00921904">
          <w:rPr>
            <w:rStyle w:val="-"/>
            <w:rFonts w:eastAsia="Times"/>
            <w:sz w:val="22"/>
            <w:szCs w:val="22"/>
            <w:lang w:val="en-US"/>
          </w:rPr>
          <w:t>/</w:t>
        </w:r>
        <w:r w:rsidR="00134CC9" w:rsidRPr="00134CC9">
          <w:rPr>
            <w:rStyle w:val="-"/>
            <w:rFonts w:eastAsia="Times"/>
            <w:sz w:val="22"/>
            <w:szCs w:val="22"/>
            <w:lang w:val="en-US"/>
          </w:rPr>
          <w:t>ereyna</w:t>
        </w:r>
        <w:r w:rsidR="00134CC9" w:rsidRPr="00921904">
          <w:rPr>
            <w:rStyle w:val="-"/>
            <w:rFonts w:eastAsia="Times"/>
            <w:sz w:val="22"/>
            <w:szCs w:val="22"/>
            <w:lang w:val="en-US"/>
          </w:rPr>
          <w:t>/</w:t>
        </w:r>
        <w:r w:rsidR="00134CC9" w:rsidRPr="00134CC9">
          <w:rPr>
            <w:rStyle w:val="-"/>
            <w:rFonts w:eastAsia="Times"/>
            <w:sz w:val="22"/>
            <w:szCs w:val="22"/>
            <w:lang w:val="en-US"/>
          </w:rPr>
          <w:t>ekdoseis</w:t>
        </w:r>
        <w:r w:rsidR="00134CC9" w:rsidRPr="00921904">
          <w:rPr>
            <w:rStyle w:val="-"/>
            <w:rFonts w:eastAsia="Times"/>
            <w:sz w:val="22"/>
            <w:szCs w:val="22"/>
            <w:lang w:val="en-US"/>
          </w:rPr>
          <w:t>/</w:t>
        </w:r>
        <w:r w:rsidR="00134CC9" w:rsidRPr="00134CC9">
          <w:rPr>
            <w:rStyle w:val="-"/>
            <w:rFonts w:eastAsia="Times"/>
            <w:sz w:val="22"/>
            <w:szCs w:val="22"/>
            <w:lang w:val="en-US"/>
          </w:rPr>
          <w:t>parabasis</w:t>
        </w:r>
        <w:r w:rsidR="00134CC9" w:rsidRPr="00921904">
          <w:rPr>
            <w:rStyle w:val="-"/>
            <w:rFonts w:eastAsia="Times"/>
            <w:sz w:val="22"/>
            <w:szCs w:val="22"/>
            <w:lang w:val="en-US"/>
          </w:rPr>
          <w:t>/</w:t>
        </w:r>
        <w:r w:rsidR="00134CC9" w:rsidRPr="00134CC9">
          <w:rPr>
            <w:rStyle w:val="-"/>
            <w:rFonts w:eastAsia="Times"/>
            <w:sz w:val="22"/>
            <w:szCs w:val="22"/>
            <w:lang w:val="en-US"/>
          </w:rPr>
          <w:t>parabasis</w:t>
        </w:r>
        <w:r w:rsidR="00134CC9" w:rsidRPr="00921904">
          <w:rPr>
            <w:rStyle w:val="-"/>
            <w:rFonts w:eastAsia="Times"/>
            <w:sz w:val="22"/>
            <w:szCs w:val="22"/>
            <w:lang w:val="en-US"/>
          </w:rPr>
          <w:t>-</w:t>
        </w:r>
        <w:r w:rsidR="00134CC9" w:rsidRPr="00134CC9">
          <w:rPr>
            <w:rStyle w:val="-"/>
            <w:rFonts w:eastAsia="Times"/>
            <w:sz w:val="22"/>
            <w:szCs w:val="22"/>
            <w:lang w:val="en-US"/>
          </w:rPr>
          <w:t>online</w:t>
        </w:r>
        <w:r w:rsidR="00134CC9" w:rsidRPr="00921904">
          <w:rPr>
            <w:rStyle w:val="-"/>
            <w:rFonts w:eastAsia="Times"/>
            <w:sz w:val="22"/>
            <w:szCs w:val="22"/>
            <w:lang w:val="en-US"/>
          </w:rPr>
          <w:t xml:space="preserve">. </w:t>
        </w:r>
        <w:r w:rsidR="00134CC9" w:rsidRPr="00134CC9">
          <w:rPr>
            <w:rStyle w:val="-"/>
            <w:rFonts w:eastAsia="Times"/>
            <w:sz w:val="22"/>
            <w:szCs w:val="22"/>
            <w:lang w:val="en-US"/>
          </w:rPr>
          <w:t>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rPr>
      </w:pPr>
      <w:r w:rsidRPr="00134CC9">
        <w:rPr>
          <w:sz w:val="22"/>
          <w:szCs w:val="22"/>
        </w:rPr>
        <w:t xml:space="preserve">Θ.Γ. Παππάς, Α.Γ. Μαρκαντωνάτος (επιμ.), </w:t>
      </w:r>
      <w:r w:rsidRPr="00134CC9">
        <w:rPr>
          <w:i/>
          <w:sz w:val="22"/>
          <w:szCs w:val="22"/>
        </w:rPr>
        <w:t>Αττική Κωμωδία. Πρόσωπα και Προσεγγίσεις</w:t>
      </w:r>
      <w:r w:rsidRPr="00134CC9">
        <w:rPr>
          <w:sz w:val="22"/>
          <w:szCs w:val="22"/>
        </w:rPr>
        <w:t xml:space="preserve">, Αθήνα 2011. </w:t>
      </w:r>
      <w:r w:rsidRPr="00134CC9">
        <w:rPr>
          <w:i/>
          <w:sz w:val="22"/>
          <w:szCs w:val="22"/>
        </w:rPr>
        <w:t>Παράβασις</w:t>
      </w:r>
      <w:r w:rsidRPr="00134CC9">
        <w:rPr>
          <w:sz w:val="22"/>
          <w:szCs w:val="22"/>
        </w:rPr>
        <w:t xml:space="preserve"> 12/2 (2014), σ. 236-238. </w:t>
      </w:r>
      <w:hyperlink r:id="rId109" w:history="1">
        <w:r w:rsidRPr="00134CC9">
          <w:rPr>
            <w:rStyle w:val="-"/>
            <w:rFonts w:eastAsia="Times"/>
            <w:sz w:val="22"/>
            <w:szCs w:val="22"/>
            <w:lang w:val="en-US"/>
          </w:rPr>
          <w:t>www</w:t>
        </w:r>
        <w:r w:rsidRPr="00134CC9">
          <w:rPr>
            <w:rStyle w:val="-"/>
            <w:rFonts w:eastAsia="Times"/>
            <w:sz w:val="22"/>
            <w:szCs w:val="22"/>
          </w:rPr>
          <w:t>.</w:t>
        </w:r>
        <w:r w:rsidRPr="00134CC9">
          <w:rPr>
            <w:rStyle w:val="-"/>
            <w:rFonts w:eastAsia="Times"/>
            <w:sz w:val="22"/>
            <w:szCs w:val="22"/>
            <w:lang w:val="en-US"/>
          </w:rPr>
          <w:t>theatre</w:t>
        </w:r>
        <w:r w:rsidRPr="00134CC9">
          <w:rPr>
            <w:rStyle w:val="-"/>
            <w:rFonts w:eastAsia="Times"/>
            <w:sz w:val="22"/>
            <w:szCs w:val="22"/>
          </w:rPr>
          <w:t>.</w:t>
        </w:r>
        <w:r w:rsidRPr="00134CC9">
          <w:rPr>
            <w:rStyle w:val="-"/>
            <w:rFonts w:eastAsia="Times"/>
            <w:sz w:val="22"/>
            <w:szCs w:val="22"/>
            <w:lang w:val="en-US"/>
          </w:rPr>
          <w:t>uoa</w:t>
        </w:r>
        <w:r w:rsidRPr="00134CC9">
          <w:rPr>
            <w:rStyle w:val="-"/>
            <w:rFonts w:eastAsia="Times"/>
            <w:sz w:val="22"/>
            <w:szCs w:val="22"/>
          </w:rPr>
          <w:t>.</w:t>
        </w:r>
        <w:r w:rsidRPr="00134CC9">
          <w:rPr>
            <w:rStyle w:val="-"/>
            <w:rFonts w:eastAsia="Times"/>
            <w:sz w:val="22"/>
            <w:szCs w:val="22"/>
            <w:lang w:val="en-US"/>
          </w:rPr>
          <w:t>gr</w:t>
        </w:r>
        <w:r w:rsidRPr="00134CC9">
          <w:rPr>
            <w:rStyle w:val="-"/>
            <w:rFonts w:eastAsia="Times"/>
            <w:sz w:val="22"/>
            <w:szCs w:val="22"/>
          </w:rPr>
          <w:t>/</w:t>
        </w:r>
        <w:r w:rsidRPr="00134CC9">
          <w:rPr>
            <w:rStyle w:val="-"/>
            <w:rFonts w:eastAsia="Times"/>
            <w:sz w:val="22"/>
            <w:szCs w:val="22"/>
            <w:lang w:val="en-US"/>
          </w:rPr>
          <w:t>ereyna</w:t>
        </w:r>
        <w:r w:rsidRPr="00134CC9">
          <w:rPr>
            <w:rStyle w:val="-"/>
            <w:rFonts w:eastAsia="Times"/>
            <w:sz w:val="22"/>
            <w:szCs w:val="22"/>
          </w:rPr>
          <w:t>/</w:t>
        </w:r>
        <w:r w:rsidRPr="00134CC9">
          <w:rPr>
            <w:rStyle w:val="-"/>
            <w:rFonts w:eastAsia="Times"/>
            <w:sz w:val="22"/>
            <w:szCs w:val="22"/>
            <w:lang w:val="en-US"/>
          </w:rPr>
          <w:t>ekdoseis</w:t>
        </w:r>
        <w:r w:rsidRPr="00134CC9">
          <w:rPr>
            <w:rStyle w:val="-"/>
            <w:rFonts w:eastAsia="Times"/>
            <w:sz w:val="22"/>
            <w:szCs w:val="22"/>
          </w:rPr>
          <w:t>/</w:t>
        </w:r>
        <w:r w:rsidRPr="00134CC9">
          <w:rPr>
            <w:rStyle w:val="-"/>
            <w:rFonts w:eastAsia="Times"/>
            <w:sz w:val="22"/>
            <w:szCs w:val="22"/>
            <w:lang w:val="en-US"/>
          </w:rPr>
          <w:t>parabasis</w:t>
        </w:r>
        <w:r w:rsidRPr="00134CC9">
          <w:rPr>
            <w:rStyle w:val="-"/>
            <w:rFonts w:eastAsia="Times"/>
            <w:sz w:val="22"/>
            <w:szCs w:val="22"/>
          </w:rPr>
          <w:t>/</w:t>
        </w:r>
        <w:r w:rsidRPr="00134CC9">
          <w:rPr>
            <w:rStyle w:val="-"/>
            <w:rFonts w:eastAsia="Times"/>
            <w:sz w:val="22"/>
            <w:szCs w:val="22"/>
            <w:lang w:val="en-US"/>
          </w:rPr>
          <w:t>parabasis</w:t>
        </w:r>
        <w:r w:rsidRPr="00134CC9">
          <w:rPr>
            <w:rStyle w:val="-"/>
            <w:rFonts w:eastAsia="Times"/>
            <w:sz w:val="22"/>
            <w:szCs w:val="22"/>
          </w:rPr>
          <w:t>-</w:t>
        </w:r>
        <w:r w:rsidRPr="00134CC9">
          <w:rPr>
            <w:rStyle w:val="-"/>
            <w:rFonts w:eastAsia="Times"/>
            <w:sz w:val="22"/>
            <w:szCs w:val="22"/>
            <w:lang w:val="en-US"/>
          </w:rPr>
          <w:t>online</w:t>
        </w:r>
        <w:r w:rsidRPr="00134CC9">
          <w:rPr>
            <w:rStyle w:val="-"/>
            <w:rFonts w:eastAsia="Times"/>
            <w:sz w:val="22"/>
            <w:szCs w:val="22"/>
          </w:rPr>
          <w:t>.</w:t>
        </w:r>
        <w:r w:rsidRPr="00134CC9">
          <w:rPr>
            <w:rStyle w:val="-"/>
            <w:rFonts w:eastAsia="Times"/>
            <w:sz w:val="22"/>
            <w:szCs w:val="22"/>
            <w:lang w:val="en-US"/>
          </w:rPr>
          <w:t>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sz w:val="22"/>
          <w:szCs w:val="22"/>
          <w:lang w:val="en-US"/>
        </w:rPr>
        <w:t xml:space="preserve">S. Nervegna, </w:t>
      </w:r>
      <w:r w:rsidRPr="00134CC9">
        <w:rPr>
          <w:i/>
          <w:sz w:val="22"/>
          <w:szCs w:val="22"/>
          <w:lang w:val="en-US"/>
        </w:rPr>
        <w:t>Menander in Antiquity. The Contexts of Reception</w:t>
      </w:r>
      <w:r w:rsidRPr="00134CC9">
        <w:rPr>
          <w:sz w:val="22"/>
          <w:szCs w:val="22"/>
          <w:lang w:val="en-US"/>
        </w:rPr>
        <w:t xml:space="preserve">, Cambridge 2013. </w:t>
      </w:r>
      <w:r w:rsidRPr="00134CC9">
        <w:rPr>
          <w:i/>
          <w:sz w:val="22"/>
          <w:szCs w:val="22"/>
        </w:rPr>
        <w:t>Παράβασις</w:t>
      </w:r>
      <w:r w:rsidRPr="00134CC9">
        <w:rPr>
          <w:sz w:val="22"/>
          <w:szCs w:val="22"/>
          <w:lang w:val="en-US"/>
        </w:rPr>
        <w:t xml:space="preserve"> 12/2 (2014), </w:t>
      </w:r>
      <w:r w:rsidRPr="00134CC9">
        <w:rPr>
          <w:sz w:val="22"/>
          <w:szCs w:val="22"/>
        </w:rPr>
        <w:t>σ</w:t>
      </w:r>
      <w:r w:rsidRPr="00134CC9">
        <w:rPr>
          <w:sz w:val="22"/>
          <w:szCs w:val="22"/>
          <w:lang w:val="en-US"/>
        </w:rPr>
        <w:t xml:space="preserve">. 238-241. </w:t>
      </w:r>
      <w:hyperlink r:id="rId110" w:history="1">
        <w:r w:rsidRPr="00134CC9">
          <w:rPr>
            <w:rStyle w:val="-"/>
            <w:rFonts w:eastAsia="Times"/>
            <w:sz w:val="22"/>
            <w:szCs w:val="22"/>
            <w:lang w:val="en-US"/>
          </w:rPr>
          <w:t>www.theatre.uoa.gr/ereyna/ekdoseis/parabasis/ parabasis-online.html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sz w:val="22"/>
          <w:szCs w:val="22"/>
          <w:lang w:val="en-US"/>
        </w:rPr>
        <w:t xml:space="preserve">N. G. Charalabopoulos, </w:t>
      </w:r>
      <w:r w:rsidRPr="00134CC9">
        <w:rPr>
          <w:i/>
          <w:sz w:val="22"/>
          <w:szCs w:val="22"/>
          <w:lang w:val="en-US"/>
        </w:rPr>
        <w:t>Platonic Drama and its Ancient Reception</w:t>
      </w:r>
      <w:r w:rsidRPr="00134CC9">
        <w:rPr>
          <w:sz w:val="22"/>
          <w:szCs w:val="22"/>
          <w:lang w:val="en-US"/>
        </w:rPr>
        <w:t xml:space="preserve">, Cambridge 2012. </w:t>
      </w:r>
      <w:r w:rsidRPr="00134CC9">
        <w:rPr>
          <w:i/>
          <w:sz w:val="22"/>
          <w:szCs w:val="22"/>
        </w:rPr>
        <w:t>Παράβασις</w:t>
      </w:r>
      <w:r w:rsidRPr="00134CC9">
        <w:rPr>
          <w:sz w:val="22"/>
          <w:szCs w:val="22"/>
          <w:lang w:val="en-US"/>
        </w:rPr>
        <w:t xml:space="preserve"> 12/2 (2014), </w:t>
      </w:r>
      <w:r w:rsidRPr="00134CC9">
        <w:rPr>
          <w:sz w:val="22"/>
          <w:szCs w:val="22"/>
        </w:rPr>
        <w:t>σ</w:t>
      </w:r>
      <w:r w:rsidRPr="00134CC9">
        <w:rPr>
          <w:sz w:val="22"/>
          <w:szCs w:val="22"/>
          <w:lang w:val="en-US"/>
        </w:rPr>
        <w:t xml:space="preserve">. 241-245. </w:t>
      </w:r>
      <w:hyperlink r:id="rId111" w:history="1">
        <w:r w:rsidRPr="00134CC9">
          <w:rPr>
            <w:rStyle w:val="-"/>
            <w:rFonts w:eastAsia="Times"/>
            <w:sz w:val="22"/>
            <w:szCs w:val="22"/>
            <w:lang w:val="en-US"/>
          </w:rPr>
          <w:t>www.theatre.uoa.gr/ereyna/ekdoseis/parabasis/ parabasis-online.html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rPr>
      </w:pPr>
      <w:r w:rsidRPr="00134CC9">
        <w:rPr>
          <w:sz w:val="22"/>
          <w:szCs w:val="22"/>
          <w:lang w:val="en-US"/>
        </w:rPr>
        <w:t xml:space="preserve">E. Hall, A. Wrigley (eds.), </w:t>
      </w:r>
      <w:r w:rsidRPr="00134CC9">
        <w:rPr>
          <w:i/>
          <w:sz w:val="22"/>
          <w:szCs w:val="22"/>
          <w:lang w:val="en-US"/>
        </w:rPr>
        <w:t>Aristophanes in Performance 421 BC – AD 2007. Peace, Birds and Frogs</w:t>
      </w:r>
      <w:r w:rsidRPr="00134CC9">
        <w:rPr>
          <w:sz w:val="22"/>
          <w:szCs w:val="22"/>
          <w:lang w:val="en-US"/>
        </w:rPr>
        <w:t xml:space="preserve">, Oxford 2007. </w:t>
      </w:r>
      <w:r w:rsidRPr="00134CC9">
        <w:rPr>
          <w:i/>
          <w:sz w:val="22"/>
          <w:szCs w:val="22"/>
        </w:rPr>
        <w:t>Παράβασις</w:t>
      </w:r>
      <w:r w:rsidRPr="00134CC9">
        <w:rPr>
          <w:sz w:val="22"/>
          <w:szCs w:val="22"/>
          <w:lang w:val="en-US"/>
        </w:rPr>
        <w:t xml:space="preserve"> 12/2 </w:t>
      </w:r>
      <w:r w:rsidRPr="00134CC9">
        <w:rPr>
          <w:sz w:val="22"/>
          <w:szCs w:val="22"/>
        </w:rPr>
        <w:t>(2014), σ. 246-248.</w:t>
      </w:r>
    </w:p>
    <w:p w:rsidR="00134CC9" w:rsidRPr="00134CC9" w:rsidRDefault="00887EE4" w:rsidP="00134CC9">
      <w:pPr>
        <w:pStyle w:val="af1"/>
        <w:widowControl w:val="0"/>
        <w:autoSpaceDE w:val="0"/>
        <w:autoSpaceDN w:val="0"/>
        <w:adjustRightInd w:val="0"/>
        <w:ind w:left="142" w:hanging="142"/>
        <w:jc w:val="both"/>
        <w:rPr>
          <w:sz w:val="22"/>
          <w:szCs w:val="22"/>
        </w:rPr>
      </w:pPr>
      <w:hyperlink r:id="rId112" w:history="1">
        <w:r w:rsidR="00134CC9" w:rsidRPr="00134CC9">
          <w:rPr>
            <w:rStyle w:val="-"/>
            <w:rFonts w:eastAsia="Times"/>
            <w:sz w:val="22"/>
            <w:szCs w:val="22"/>
          </w:rPr>
          <w:t>www.theatre.uoa.gr/ereyna/ekdoseis/parabasis/parabasis-online.html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rPr>
      </w:pPr>
      <w:r w:rsidRPr="00134CC9">
        <w:rPr>
          <w:sz w:val="22"/>
          <w:szCs w:val="22"/>
          <w:lang w:val="en-US"/>
        </w:rPr>
        <w:t xml:space="preserve">C. Hanratty, E. Ioannidou (eds.), </w:t>
      </w:r>
      <w:r w:rsidRPr="00134CC9">
        <w:rPr>
          <w:i/>
          <w:sz w:val="22"/>
          <w:szCs w:val="22"/>
          <w:lang w:val="en-US"/>
        </w:rPr>
        <w:t>Epidaurus Encounters. Greek Drama, Ancient Theatre and Modern Performance</w:t>
      </w:r>
      <w:r w:rsidRPr="00134CC9">
        <w:rPr>
          <w:sz w:val="22"/>
          <w:szCs w:val="22"/>
          <w:lang w:val="en-US"/>
        </w:rPr>
        <w:t xml:space="preserve">, Berlin 2011. </w:t>
      </w:r>
      <w:r w:rsidRPr="00134CC9">
        <w:rPr>
          <w:i/>
          <w:sz w:val="22"/>
          <w:szCs w:val="22"/>
        </w:rPr>
        <w:t>Παράβασις</w:t>
      </w:r>
      <w:r w:rsidRPr="00134CC9">
        <w:rPr>
          <w:sz w:val="22"/>
          <w:szCs w:val="22"/>
        </w:rPr>
        <w:t xml:space="preserve"> 12/2 (2014), σ. 248-251.</w:t>
      </w:r>
    </w:p>
    <w:p w:rsidR="00134CC9" w:rsidRPr="00134CC9" w:rsidRDefault="00887EE4" w:rsidP="00134CC9">
      <w:pPr>
        <w:pStyle w:val="af1"/>
        <w:widowControl w:val="0"/>
        <w:autoSpaceDE w:val="0"/>
        <w:autoSpaceDN w:val="0"/>
        <w:adjustRightInd w:val="0"/>
        <w:ind w:left="142" w:hanging="142"/>
        <w:jc w:val="both"/>
        <w:rPr>
          <w:sz w:val="22"/>
          <w:szCs w:val="22"/>
          <w:lang w:val="en-US"/>
        </w:rPr>
      </w:pPr>
      <w:hyperlink r:id="rId113" w:history="1">
        <w:r w:rsidR="00134CC9" w:rsidRPr="00134CC9">
          <w:rPr>
            <w:rStyle w:val="-"/>
            <w:rFonts w:eastAsia="Times"/>
            <w:sz w:val="22"/>
            <w:szCs w:val="22"/>
            <w:lang w:val="en-US"/>
          </w:rPr>
          <w:t>www.theatre.uoa.gr/ereyna/ekdoseis/parabasis/parabasis-online. 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rPr>
      </w:pPr>
      <w:r w:rsidRPr="0088148B">
        <w:rPr>
          <w:i/>
          <w:sz w:val="22"/>
          <w:szCs w:val="22"/>
          <w:lang w:val="en-US"/>
        </w:rPr>
        <w:t>Eirene. Studiae graeca et latina</w:t>
      </w:r>
      <w:r w:rsidRPr="0088148B">
        <w:rPr>
          <w:sz w:val="22"/>
          <w:szCs w:val="22"/>
          <w:lang w:val="en-US"/>
        </w:rPr>
        <w:t xml:space="preserve"> LXV, 2009. </w:t>
      </w:r>
      <w:r w:rsidRPr="00134CC9">
        <w:rPr>
          <w:i/>
          <w:sz w:val="22"/>
          <w:szCs w:val="22"/>
        </w:rPr>
        <w:t>Παράβασις</w:t>
      </w:r>
      <w:r w:rsidRPr="00134CC9">
        <w:rPr>
          <w:sz w:val="22"/>
          <w:szCs w:val="22"/>
        </w:rPr>
        <w:t xml:space="preserve"> 12/2 (2014), σ. 251-252.</w:t>
      </w:r>
    </w:p>
    <w:p w:rsidR="00134CC9" w:rsidRPr="00134CC9" w:rsidRDefault="00887EE4" w:rsidP="00134CC9">
      <w:pPr>
        <w:pStyle w:val="af1"/>
        <w:widowControl w:val="0"/>
        <w:autoSpaceDE w:val="0"/>
        <w:autoSpaceDN w:val="0"/>
        <w:adjustRightInd w:val="0"/>
        <w:ind w:left="142" w:hanging="142"/>
        <w:jc w:val="both"/>
        <w:rPr>
          <w:sz w:val="22"/>
          <w:szCs w:val="22"/>
        </w:rPr>
      </w:pPr>
      <w:hyperlink r:id="rId114" w:history="1">
        <w:r w:rsidR="00134CC9" w:rsidRPr="00134CC9">
          <w:rPr>
            <w:rStyle w:val="-"/>
            <w:rFonts w:eastAsia="Times"/>
            <w:sz w:val="22"/>
            <w:szCs w:val="22"/>
          </w:rPr>
          <w:t>www.theatre.uoa.gr/ereyna/ekdoseis/parabasis/parabasis-online.html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sz w:val="22"/>
          <w:szCs w:val="22"/>
          <w:lang w:val="en-US"/>
        </w:rPr>
        <w:t xml:space="preserve">C. W. Marshall, </w:t>
      </w:r>
      <w:r w:rsidRPr="00134CC9">
        <w:rPr>
          <w:i/>
          <w:sz w:val="22"/>
          <w:szCs w:val="22"/>
          <w:lang w:val="en-US"/>
        </w:rPr>
        <w:t>The Stagecraft and Performance of Roman Comedy</w:t>
      </w:r>
      <w:r w:rsidRPr="00134CC9">
        <w:rPr>
          <w:sz w:val="22"/>
          <w:szCs w:val="22"/>
          <w:lang w:val="en-US"/>
        </w:rPr>
        <w:t xml:space="preserve">, Cambridge 2006 (2008, 2009). </w:t>
      </w:r>
      <w:r w:rsidRPr="00134CC9">
        <w:rPr>
          <w:i/>
          <w:sz w:val="22"/>
          <w:szCs w:val="22"/>
        </w:rPr>
        <w:t>Παράβασις</w:t>
      </w:r>
      <w:r w:rsidRPr="00134CC9">
        <w:rPr>
          <w:sz w:val="22"/>
          <w:szCs w:val="22"/>
          <w:lang w:val="en-US"/>
        </w:rPr>
        <w:t xml:space="preserve">12/2 (2014), </w:t>
      </w:r>
      <w:r w:rsidRPr="00134CC9">
        <w:rPr>
          <w:sz w:val="22"/>
          <w:szCs w:val="22"/>
        </w:rPr>
        <w:t>σ</w:t>
      </w:r>
      <w:r w:rsidRPr="00134CC9">
        <w:rPr>
          <w:sz w:val="22"/>
          <w:szCs w:val="22"/>
          <w:lang w:val="en-US"/>
        </w:rPr>
        <w:t xml:space="preserve">. 252-256. </w:t>
      </w:r>
      <w:hyperlink r:id="rId115" w:history="1">
        <w:r w:rsidRPr="00134CC9">
          <w:rPr>
            <w:rStyle w:val="-"/>
            <w:rFonts w:eastAsia="Times"/>
            <w:sz w:val="22"/>
            <w:szCs w:val="22"/>
            <w:lang w:val="en-US"/>
          </w:rPr>
          <w:t>www.theatre.uoa.gr/ereyna/ ekdoseis/parabasis/parabasis-online.html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sz w:val="22"/>
          <w:szCs w:val="22"/>
          <w:lang w:val="en-US"/>
        </w:rPr>
        <w:t xml:space="preserve">A. Sharrock, </w:t>
      </w:r>
      <w:r w:rsidRPr="00134CC9">
        <w:rPr>
          <w:i/>
          <w:sz w:val="22"/>
          <w:szCs w:val="22"/>
          <w:lang w:val="en-US"/>
        </w:rPr>
        <w:t>Reading Roman Comedy. Poetics and Playfulness in Plautus and Terence</w:t>
      </w:r>
      <w:r w:rsidRPr="00134CC9">
        <w:rPr>
          <w:sz w:val="22"/>
          <w:szCs w:val="22"/>
          <w:lang w:val="en-US"/>
        </w:rPr>
        <w:t xml:space="preserve">, Cambridge 2009. </w:t>
      </w:r>
      <w:r w:rsidRPr="00134CC9">
        <w:rPr>
          <w:i/>
          <w:sz w:val="22"/>
          <w:szCs w:val="22"/>
        </w:rPr>
        <w:t>Παράβασις</w:t>
      </w:r>
      <w:r w:rsidRPr="00134CC9">
        <w:rPr>
          <w:sz w:val="22"/>
          <w:szCs w:val="22"/>
          <w:lang w:val="en-US"/>
        </w:rPr>
        <w:t xml:space="preserve"> 12/2 (2014), </w:t>
      </w:r>
      <w:r w:rsidRPr="00134CC9">
        <w:rPr>
          <w:sz w:val="22"/>
          <w:szCs w:val="22"/>
        </w:rPr>
        <w:t>σ</w:t>
      </w:r>
      <w:r w:rsidRPr="00134CC9">
        <w:rPr>
          <w:sz w:val="22"/>
          <w:szCs w:val="22"/>
          <w:lang w:val="en-US"/>
        </w:rPr>
        <w:t xml:space="preserve">. 256-258. </w:t>
      </w:r>
      <w:hyperlink r:id="rId116" w:history="1">
        <w:r w:rsidRPr="00134CC9">
          <w:rPr>
            <w:rStyle w:val="-"/>
            <w:rFonts w:eastAsia="Times"/>
            <w:sz w:val="22"/>
            <w:szCs w:val="22"/>
            <w:lang w:val="en-US"/>
          </w:rPr>
          <w:t>www.theatre.uoa.gr/ereyna /ekdoseis/parabasis/parabasis-online.html</w:t>
        </w:r>
      </w:hyperlink>
    </w:p>
    <w:p w:rsidR="00921904" w:rsidRDefault="00134CC9" w:rsidP="00041676">
      <w:pPr>
        <w:pStyle w:val="af1"/>
        <w:widowControl w:val="0"/>
        <w:numPr>
          <w:ilvl w:val="0"/>
          <w:numId w:val="11"/>
        </w:numPr>
        <w:autoSpaceDE w:val="0"/>
        <w:autoSpaceDN w:val="0"/>
        <w:adjustRightInd w:val="0"/>
        <w:ind w:left="142" w:hanging="142"/>
        <w:jc w:val="both"/>
        <w:rPr>
          <w:sz w:val="22"/>
          <w:szCs w:val="22"/>
        </w:rPr>
      </w:pPr>
      <w:r w:rsidRPr="00134CC9">
        <w:rPr>
          <w:sz w:val="22"/>
          <w:szCs w:val="22"/>
        </w:rPr>
        <w:t xml:space="preserve">Κ. Αρβανίτη, </w:t>
      </w:r>
      <w:r w:rsidRPr="00134CC9">
        <w:rPr>
          <w:i/>
          <w:sz w:val="22"/>
          <w:szCs w:val="22"/>
        </w:rPr>
        <w:t>Η Αρχαία Ελληνική Τραγωδία στο Εθνικό Θέατρο. Τόμος Α΄: Θωμάς Οικονόμου - Φώτος Πολίτης - Δημήτρης Ροντήρης</w:t>
      </w:r>
      <w:r w:rsidRPr="00134CC9">
        <w:rPr>
          <w:sz w:val="22"/>
          <w:szCs w:val="22"/>
        </w:rPr>
        <w:t xml:space="preserve">, Αθήνα 2010. </w:t>
      </w:r>
      <w:r w:rsidRPr="00134CC9">
        <w:rPr>
          <w:i/>
          <w:sz w:val="22"/>
          <w:szCs w:val="22"/>
        </w:rPr>
        <w:t>Παράβασις</w:t>
      </w:r>
      <w:r w:rsidRPr="00134CC9">
        <w:rPr>
          <w:sz w:val="22"/>
          <w:szCs w:val="22"/>
        </w:rPr>
        <w:t xml:space="preserve"> 12/2 (2014), σ. 258-263. </w:t>
      </w:r>
    </w:p>
    <w:p w:rsidR="00134CC9" w:rsidRPr="00921904" w:rsidRDefault="00887EE4" w:rsidP="00921904">
      <w:pPr>
        <w:pStyle w:val="af1"/>
        <w:widowControl w:val="0"/>
        <w:autoSpaceDE w:val="0"/>
        <w:autoSpaceDN w:val="0"/>
        <w:adjustRightInd w:val="0"/>
        <w:ind w:left="142"/>
        <w:jc w:val="both"/>
        <w:rPr>
          <w:sz w:val="22"/>
          <w:szCs w:val="22"/>
          <w:lang w:val="en-US"/>
        </w:rPr>
      </w:pPr>
      <w:hyperlink r:id="rId117" w:history="1">
        <w:r w:rsidR="00134CC9" w:rsidRPr="00134CC9">
          <w:rPr>
            <w:rStyle w:val="-"/>
            <w:rFonts w:eastAsia="Times"/>
            <w:sz w:val="22"/>
            <w:szCs w:val="22"/>
            <w:lang w:val="en-US"/>
          </w:rPr>
          <w:t>www</w:t>
        </w:r>
        <w:r w:rsidR="00134CC9" w:rsidRPr="00921904">
          <w:rPr>
            <w:rStyle w:val="-"/>
            <w:rFonts w:eastAsia="Times"/>
            <w:sz w:val="22"/>
            <w:szCs w:val="22"/>
            <w:lang w:val="en-US"/>
          </w:rPr>
          <w:t>.</w:t>
        </w:r>
        <w:r w:rsidR="00134CC9" w:rsidRPr="00134CC9">
          <w:rPr>
            <w:rStyle w:val="-"/>
            <w:rFonts w:eastAsia="Times"/>
            <w:sz w:val="22"/>
            <w:szCs w:val="22"/>
            <w:lang w:val="en-US"/>
          </w:rPr>
          <w:t>theatre</w:t>
        </w:r>
        <w:r w:rsidR="00134CC9" w:rsidRPr="00921904">
          <w:rPr>
            <w:rStyle w:val="-"/>
            <w:rFonts w:eastAsia="Times"/>
            <w:sz w:val="22"/>
            <w:szCs w:val="22"/>
            <w:lang w:val="en-US"/>
          </w:rPr>
          <w:t>.</w:t>
        </w:r>
        <w:r w:rsidR="00134CC9" w:rsidRPr="00134CC9">
          <w:rPr>
            <w:rStyle w:val="-"/>
            <w:rFonts w:eastAsia="Times"/>
            <w:sz w:val="22"/>
            <w:szCs w:val="22"/>
            <w:lang w:val="en-US"/>
          </w:rPr>
          <w:t>uoa</w:t>
        </w:r>
        <w:r w:rsidR="00134CC9" w:rsidRPr="00921904">
          <w:rPr>
            <w:rStyle w:val="-"/>
            <w:rFonts w:eastAsia="Times"/>
            <w:sz w:val="22"/>
            <w:szCs w:val="22"/>
            <w:lang w:val="en-US"/>
          </w:rPr>
          <w:t>.</w:t>
        </w:r>
        <w:r w:rsidR="00134CC9" w:rsidRPr="00134CC9">
          <w:rPr>
            <w:rStyle w:val="-"/>
            <w:rFonts w:eastAsia="Times"/>
            <w:sz w:val="22"/>
            <w:szCs w:val="22"/>
            <w:lang w:val="en-US"/>
          </w:rPr>
          <w:t>gr</w:t>
        </w:r>
        <w:r w:rsidR="00134CC9" w:rsidRPr="00921904">
          <w:rPr>
            <w:rStyle w:val="-"/>
            <w:rFonts w:eastAsia="Times"/>
            <w:sz w:val="22"/>
            <w:szCs w:val="22"/>
            <w:lang w:val="en-US"/>
          </w:rPr>
          <w:t>/</w:t>
        </w:r>
        <w:r w:rsidR="00134CC9" w:rsidRPr="00134CC9">
          <w:rPr>
            <w:rStyle w:val="-"/>
            <w:rFonts w:eastAsia="Times"/>
            <w:sz w:val="22"/>
            <w:szCs w:val="22"/>
            <w:lang w:val="en-US"/>
          </w:rPr>
          <w:t>ereyna</w:t>
        </w:r>
        <w:r w:rsidR="00134CC9" w:rsidRPr="00921904">
          <w:rPr>
            <w:rStyle w:val="-"/>
            <w:rFonts w:eastAsia="Times"/>
            <w:sz w:val="22"/>
            <w:szCs w:val="22"/>
            <w:lang w:val="en-US"/>
          </w:rPr>
          <w:t>/</w:t>
        </w:r>
        <w:r w:rsidR="00134CC9" w:rsidRPr="00134CC9">
          <w:rPr>
            <w:rStyle w:val="-"/>
            <w:rFonts w:eastAsia="Times"/>
            <w:sz w:val="22"/>
            <w:szCs w:val="22"/>
            <w:lang w:val="en-US"/>
          </w:rPr>
          <w:t>ekdoseis</w:t>
        </w:r>
        <w:r w:rsidR="00134CC9" w:rsidRPr="00921904">
          <w:rPr>
            <w:rStyle w:val="-"/>
            <w:rFonts w:eastAsia="Times"/>
            <w:sz w:val="22"/>
            <w:szCs w:val="22"/>
            <w:lang w:val="en-US"/>
          </w:rPr>
          <w:t>/</w:t>
        </w:r>
        <w:r w:rsidR="00134CC9" w:rsidRPr="00134CC9">
          <w:rPr>
            <w:rStyle w:val="-"/>
            <w:rFonts w:eastAsia="Times"/>
            <w:sz w:val="22"/>
            <w:szCs w:val="22"/>
            <w:lang w:val="en-US"/>
          </w:rPr>
          <w:t>parabasis</w:t>
        </w:r>
        <w:r w:rsidR="00134CC9" w:rsidRPr="00921904">
          <w:rPr>
            <w:rStyle w:val="-"/>
            <w:rFonts w:eastAsia="Times"/>
            <w:sz w:val="22"/>
            <w:szCs w:val="22"/>
            <w:lang w:val="en-US"/>
          </w:rPr>
          <w:t>/</w:t>
        </w:r>
        <w:r w:rsidR="00134CC9" w:rsidRPr="00134CC9">
          <w:rPr>
            <w:rStyle w:val="-"/>
            <w:rFonts w:eastAsia="Times"/>
            <w:sz w:val="22"/>
            <w:szCs w:val="22"/>
            <w:lang w:val="en-US"/>
          </w:rPr>
          <w:t>parabasis</w:t>
        </w:r>
        <w:r w:rsidR="00134CC9" w:rsidRPr="00921904">
          <w:rPr>
            <w:rStyle w:val="-"/>
            <w:rFonts w:eastAsia="Times"/>
            <w:sz w:val="22"/>
            <w:szCs w:val="22"/>
            <w:lang w:val="en-US"/>
          </w:rPr>
          <w:t>-</w:t>
        </w:r>
        <w:r w:rsidR="00134CC9" w:rsidRPr="00134CC9">
          <w:rPr>
            <w:rStyle w:val="-"/>
            <w:rFonts w:eastAsia="Times"/>
            <w:sz w:val="22"/>
            <w:szCs w:val="22"/>
            <w:lang w:val="en-US"/>
          </w:rPr>
          <w:t>online</w:t>
        </w:r>
        <w:r w:rsidR="00134CC9" w:rsidRPr="00921904">
          <w:rPr>
            <w:rStyle w:val="-"/>
            <w:rFonts w:eastAsia="Times"/>
            <w:sz w:val="22"/>
            <w:szCs w:val="22"/>
            <w:lang w:val="en-US"/>
          </w:rPr>
          <w:t xml:space="preserve">. </w:t>
        </w:r>
        <w:r w:rsidR="00134CC9" w:rsidRPr="00134CC9">
          <w:rPr>
            <w:rStyle w:val="-"/>
            <w:rFonts w:eastAsia="Times"/>
            <w:sz w:val="22"/>
            <w:szCs w:val="22"/>
            <w:lang w:val="en-US"/>
          </w:rPr>
          <w:t>html</w:t>
        </w:r>
      </w:hyperlink>
    </w:p>
    <w:p w:rsidR="00921904"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sz w:val="22"/>
          <w:szCs w:val="22"/>
          <w:lang w:val="en-US"/>
        </w:rPr>
        <w:t xml:space="preserve">G. van Steen, </w:t>
      </w:r>
      <w:r w:rsidRPr="00134CC9">
        <w:rPr>
          <w:i/>
          <w:sz w:val="22"/>
          <w:szCs w:val="22"/>
          <w:lang w:val="en-US"/>
        </w:rPr>
        <w:t>Theatre of the Condemned. Classical Tragedy on Greek Prison Islands</w:t>
      </w:r>
      <w:r w:rsidRPr="00134CC9">
        <w:rPr>
          <w:sz w:val="22"/>
          <w:szCs w:val="22"/>
          <w:lang w:val="en-US"/>
        </w:rPr>
        <w:t xml:space="preserve">, Oxford 2011. </w:t>
      </w:r>
      <w:r w:rsidRPr="00134CC9">
        <w:rPr>
          <w:i/>
          <w:sz w:val="22"/>
          <w:szCs w:val="22"/>
        </w:rPr>
        <w:t>Παράβασις</w:t>
      </w:r>
      <w:r w:rsidRPr="00134CC9">
        <w:rPr>
          <w:sz w:val="22"/>
          <w:szCs w:val="22"/>
          <w:lang w:val="en-US"/>
        </w:rPr>
        <w:t xml:space="preserve"> 12/2 (2014), </w:t>
      </w:r>
      <w:r w:rsidRPr="00134CC9">
        <w:rPr>
          <w:sz w:val="22"/>
          <w:szCs w:val="22"/>
        </w:rPr>
        <w:t>σ</w:t>
      </w:r>
      <w:r w:rsidRPr="00134CC9">
        <w:rPr>
          <w:sz w:val="22"/>
          <w:szCs w:val="22"/>
          <w:lang w:val="en-US"/>
        </w:rPr>
        <w:t xml:space="preserve">. 264-271. </w:t>
      </w:r>
    </w:p>
    <w:p w:rsidR="00134CC9" w:rsidRPr="00134CC9" w:rsidRDefault="00887EE4" w:rsidP="00921904">
      <w:pPr>
        <w:pStyle w:val="af1"/>
        <w:widowControl w:val="0"/>
        <w:autoSpaceDE w:val="0"/>
        <w:autoSpaceDN w:val="0"/>
        <w:adjustRightInd w:val="0"/>
        <w:ind w:left="142"/>
        <w:jc w:val="both"/>
        <w:rPr>
          <w:sz w:val="22"/>
          <w:szCs w:val="22"/>
          <w:lang w:val="en-US"/>
        </w:rPr>
      </w:pPr>
      <w:hyperlink r:id="rId118" w:history="1">
        <w:r w:rsidR="00134CC9" w:rsidRPr="00134CC9">
          <w:rPr>
            <w:rStyle w:val="-"/>
            <w:rFonts w:eastAsia="Times"/>
            <w:sz w:val="22"/>
            <w:szCs w:val="22"/>
            <w:lang w:val="en-US"/>
          </w:rPr>
          <w:t>www.theatre.uoa.gr/ereyna/ekdoseis/ parabasis/parabasis-online.html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rPr>
      </w:pPr>
      <w:r w:rsidRPr="00134CC9">
        <w:rPr>
          <w:sz w:val="22"/>
          <w:szCs w:val="22"/>
        </w:rPr>
        <w:t xml:space="preserve">Μιχαήλ Σουμ[μ]άκη, </w:t>
      </w:r>
      <w:r w:rsidRPr="00134CC9">
        <w:rPr>
          <w:i/>
          <w:sz w:val="22"/>
          <w:szCs w:val="22"/>
        </w:rPr>
        <w:t>Ο Πιστός Βοσκός</w:t>
      </w:r>
      <w:r w:rsidRPr="00134CC9">
        <w:rPr>
          <w:sz w:val="22"/>
          <w:szCs w:val="22"/>
        </w:rPr>
        <w:t xml:space="preserve">, επιμ. Γ. Χρυσικόπουλος, Ζάκυνθος 2003. </w:t>
      </w:r>
      <w:r w:rsidRPr="00134CC9">
        <w:rPr>
          <w:i/>
          <w:sz w:val="22"/>
          <w:szCs w:val="22"/>
        </w:rPr>
        <w:t>Παράβασις</w:t>
      </w:r>
      <w:r w:rsidRPr="00134CC9">
        <w:rPr>
          <w:sz w:val="22"/>
          <w:szCs w:val="22"/>
        </w:rPr>
        <w:t xml:space="preserve"> 12/2 (2014), σ. 272-273. </w:t>
      </w:r>
      <w:hyperlink r:id="rId119" w:history="1">
        <w:r w:rsidRPr="00134CC9">
          <w:rPr>
            <w:rStyle w:val="-"/>
            <w:rFonts w:eastAsia="Times"/>
            <w:sz w:val="22"/>
            <w:szCs w:val="22"/>
          </w:rPr>
          <w:t xml:space="preserve">www.theatre.uoa.gr/ereyna </w:t>
        </w:r>
        <w:r w:rsidRPr="00134CC9">
          <w:rPr>
            <w:rStyle w:val="-"/>
            <w:rFonts w:eastAsia="Times"/>
            <w:sz w:val="22"/>
            <w:szCs w:val="22"/>
          </w:rPr>
          <w:lastRenderedPageBreak/>
          <w:t>/ekdoseis/parabasis/ parabasis-online.html</w:t>
        </w:r>
      </w:hyperlink>
    </w:p>
    <w:p w:rsidR="00921904"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sz w:val="22"/>
          <w:szCs w:val="22"/>
        </w:rPr>
        <w:t xml:space="preserve">Γ.Κ. Βαρζελιώτη, </w:t>
      </w:r>
      <w:r w:rsidRPr="00134CC9">
        <w:rPr>
          <w:i/>
          <w:sz w:val="22"/>
          <w:szCs w:val="22"/>
        </w:rPr>
        <w:t>Κρητική κωμωδία και καθημερινή ζωή: Σχέση σκηνικής εικόνας και κοινωνίας στο βενετοκρατούμενο Χάνδακα</w:t>
      </w:r>
      <w:r w:rsidRPr="00134CC9">
        <w:rPr>
          <w:sz w:val="22"/>
          <w:szCs w:val="22"/>
        </w:rPr>
        <w:t xml:space="preserve">, Αθήνα/Βενετία 2011. </w:t>
      </w:r>
      <w:r w:rsidRPr="00134CC9">
        <w:rPr>
          <w:i/>
          <w:sz w:val="22"/>
          <w:szCs w:val="22"/>
        </w:rPr>
        <w:t>Παράβασις</w:t>
      </w:r>
      <w:r w:rsidRPr="00134CC9">
        <w:rPr>
          <w:sz w:val="22"/>
          <w:szCs w:val="22"/>
          <w:lang w:val="en-US"/>
        </w:rPr>
        <w:t xml:space="preserve"> 12/2 (2014), </w:t>
      </w:r>
      <w:r w:rsidRPr="00134CC9">
        <w:rPr>
          <w:sz w:val="22"/>
          <w:szCs w:val="22"/>
        </w:rPr>
        <w:t>σ</w:t>
      </w:r>
      <w:r w:rsidRPr="00134CC9">
        <w:rPr>
          <w:sz w:val="22"/>
          <w:szCs w:val="22"/>
          <w:lang w:val="en-US"/>
        </w:rPr>
        <w:t xml:space="preserve">. 273-275. </w:t>
      </w:r>
    </w:p>
    <w:p w:rsidR="00134CC9" w:rsidRPr="00134CC9" w:rsidRDefault="00887EE4" w:rsidP="00921904">
      <w:pPr>
        <w:pStyle w:val="af1"/>
        <w:widowControl w:val="0"/>
        <w:autoSpaceDE w:val="0"/>
        <w:autoSpaceDN w:val="0"/>
        <w:adjustRightInd w:val="0"/>
        <w:ind w:left="142"/>
        <w:jc w:val="both"/>
        <w:rPr>
          <w:sz w:val="22"/>
          <w:szCs w:val="22"/>
          <w:lang w:val="en-US"/>
        </w:rPr>
      </w:pPr>
      <w:hyperlink r:id="rId120" w:history="1">
        <w:r w:rsidR="00134CC9" w:rsidRPr="00134CC9">
          <w:rPr>
            <w:rStyle w:val="-"/>
            <w:rFonts w:eastAsia="Times"/>
            <w:sz w:val="22"/>
            <w:szCs w:val="22"/>
            <w:lang w:val="en-US"/>
          </w:rPr>
          <w:t>www.theatre.uoa.gr/ereyna/ekdoseis/parabasis/ parabasis-online.html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sz w:val="22"/>
          <w:szCs w:val="22"/>
        </w:rPr>
        <w:t xml:space="preserve">Τ. Μαρκομιχελάκη (επιμ.), </w:t>
      </w:r>
      <w:r w:rsidRPr="00134CC9">
        <w:rPr>
          <w:i/>
          <w:sz w:val="22"/>
          <w:szCs w:val="22"/>
        </w:rPr>
        <w:t xml:space="preserve">Ο κόσμος του Ερωτοκρίτου και ο Ερωτόκριτος στον κόσμο. </w:t>
      </w:r>
      <w:r w:rsidRPr="00134CC9">
        <w:rPr>
          <w:sz w:val="22"/>
          <w:szCs w:val="22"/>
        </w:rPr>
        <w:t xml:space="preserve">Πρακτικά Διεθνούς Επιστημονικού Συνεδρίου (Σητεία, 31 Ιουλίου - 2 Αυγούστου 2009), Ηράκλειο 2012, Τζουάνε Παπαδόπουλος, </w:t>
      </w:r>
      <w:r w:rsidRPr="00134CC9">
        <w:rPr>
          <w:i/>
          <w:sz w:val="22"/>
          <w:szCs w:val="22"/>
        </w:rPr>
        <w:t>Στον καιρό της σχόλης (L’Occio). Αναμνήσεις από την Κρήτη του 17</w:t>
      </w:r>
      <w:r w:rsidRPr="00134CC9">
        <w:rPr>
          <w:i/>
          <w:sz w:val="22"/>
          <w:szCs w:val="22"/>
          <w:vertAlign w:val="superscript"/>
        </w:rPr>
        <w:t>ου</w:t>
      </w:r>
      <w:r w:rsidRPr="00134CC9">
        <w:rPr>
          <w:i/>
          <w:sz w:val="22"/>
          <w:szCs w:val="22"/>
        </w:rPr>
        <w:t xml:space="preserve"> αιώνα</w:t>
      </w:r>
      <w:r w:rsidRPr="00134CC9">
        <w:rPr>
          <w:sz w:val="22"/>
          <w:szCs w:val="22"/>
        </w:rPr>
        <w:t xml:space="preserve">. Εισαγωγή και σχολιασμός Alfred Vincent, Μετάφραση και επιμέλεια Ναταλία Δεληγιαννάκη, Ηράκλειο 2012, </w:t>
      </w:r>
      <w:r w:rsidRPr="00134CC9">
        <w:rPr>
          <w:i/>
          <w:sz w:val="22"/>
          <w:szCs w:val="22"/>
        </w:rPr>
        <w:t>Κρητικά Χρονικά</w:t>
      </w:r>
      <w:r w:rsidRPr="00134CC9">
        <w:rPr>
          <w:sz w:val="22"/>
          <w:szCs w:val="22"/>
        </w:rPr>
        <w:t xml:space="preserve"> 31, 2011. </w:t>
      </w:r>
      <w:r w:rsidRPr="00134CC9">
        <w:rPr>
          <w:i/>
          <w:sz w:val="22"/>
          <w:szCs w:val="22"/>
        </w:rPr>
        <w:t>Παράβασις</w:t>
      </w:r>
      <w:r w:rsidRPr="00134CC9">
        <w:rPr>
          <w:sz w:val="22"/>
          <w:szCs w:val="22"/>
          <w:lang w:val="en-US"/>
        </w:rPr>
        <w:t xml:space="preserve"> 12/2 (2014), </w:t>
      </w:r>
      <w:r w:rsidRPr="00134CC9">
        <w:rPr>
          <w:sz w:val="22"/>
          <w:szCs w:val="22"/>
        </w:rPr>
        <w:t>σ</w:t>
      </w:r>
      <w:r w:rsidRPr="00134CC9">
        <w:rPr>
          <w:sz w:val="22"/>
          <w:szCs w:val="22"/>
          <w:lang w:val="en-US"/>
        </w:rPr>
        <w:t xml:space="preserve">. 276-278. </w:t>
      </w:r>
      <w:hyperlink r:id="rId121" w:history="1">
        <w:r w:rsidRPr="00134CC9">
          <w:rPr>
            <w:rStyle w:val="-"/>
            <w:rFonts w:eastAsia="Times"/>
            <w:sz w:val="22"/>
            <w:szCs w:val="22"/>
            <w:lang w:val="en-US"/>
          </w:rPr>
          <w:t>www.theatre.uoa.gr/ereyna/ekdoseis/ parabasis/parabasis-online. 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sz w:val="22"/>
          <w:szCs w:val="22"/>
        </w:rPr>
        <w:t xml:space="preserve">Lia Brad Chisacof, </w:t>
      </w:r>
      <w:r w:rsidRPr="00134CC9">
        <w:rPr>
          <w:i/>
          <w:sz w:val="22"/>
          <w:szCs w:val="22"/>
        </w:rPr>
        <w:t>Ρήγας. Ανέκδοτα κείμενα</w:t>
      </w:r>
      <w:r w:rsidRPr="00134CC9">
        <w:rPr>
          <w:sz w:val="22"/>
          <w:szCs w:val="22"/>
        </w:rPr>
        <w:t xml:space="preserve">, Αθήνα 2011, Δ. Καραμπερόπουλος, </w:t>
      </w:r>
      <w:r w:rsidRPr="00134CC9">
        <w:rPr>
          <w:i/>
          <w:sz w:val="22"/>
          <w:szCs w:val="22"/>
        </w:rPr>
        <w:t>Δεν είναι τελικά ο Ρήγας ο συγγραφέας των «Ανέκδοτων κειμένων» με την κωμωδία «Το σαγανάκι της τρέλλας»</w:t>
      </w:r>
      <w:r w:rsidRPr="00134CC9">
        <w:rPr>
          <w:sz w:val="22"/>
          <w:szCs w:val="22"/>
        </w:rPr>
        <w:t xml:space="preserve">, Αθήνα 2012. </w:t>
      </w:r>
      <w:r w:rsidRPr="00134CC9">
        <w:rPr>
          <w:i/>
          <w:sz w:val="22"/>
          <w:szCs w:val="22"/>
        </w:rPr>
        <w:t>Παράβασις</w:t>
      </w:r>
      <w:r w:rsidRPr="00134CC9">
        <w:rPr>
          <w:sz w:val="22"/>
          <w:szCs w:val="22"/>
          <w:lang w:val="en-US"/>
        </w:rPr>
        <w:t xml:space="preserve"> 12/2 (2014), </w:t>
      </w:r>
      <w:r w:rsidRPr="00134CC9">
        <w:rPr>
          <w:sz w:val="22"/>
          <w:szCs w:val="22"/>
        </w:rPr>
        <w:t>σ</w:t>
      </w:r>
      <w:r w:rsidRPr="00134CC9">
        <w:rPr>
          <w:sz w:val="22"/>
          <w:szCs w:val="22"/>
          <w:lang w:val="en-US"/>
        </w:rPr>
        <w:t xml:space="preserve">. 278-284. </w:t>
      </w:r>
      <w:hyperlink w:history="1">
        <w:r w:rsidRPr="00134CC9">
          <w:rPr>
            <w:rStyle w:val="-"/>
            <w:rFonts w:eastAsia="Times"/>
            <w:sz w:val="22"/>
            <w:szCs w:val="22"/>
            <w:lang w:val="en-US"/>
          </w:rPr>
          <w:t>www.theatre.uoa. gr/ereyna/ekdoseis/parabasis/parabasis-online.html</w:t>
        </w:r>
      </w:hyperlink>
    </w:p>
    <w:p w:rsidR="00921904" w:rsidRDefault="00134CC9" w:rsidP="00041676">
      <w:pPr>
        <w:pStyle w:val="af1"/>
        <w:widowControl w:val="0"/>
        <w:numPr>
          <w:ilvl w:val="0"/>
          <w:numId w:val="11"/>
        </w:numPr>
        <w:autoSpaceDE w:val="0"/>
        <w:autoSpaceDN w:val="0"/>
        <w:adjustRightInd w:val="0"/>
        <w:ind w:left="142" w:hanging="142"/>
        <w:jc w:val="both"/>
        <w:rPr>
          <w:sz w:val="22"/>
          <w:szCs w:val="22"/>
        </w:rPr>
      </w:pPr>
      <w:r w:rsidRPr="00134CC9">
        <w:rPr>
          <w:sz w:val="22"/>
          <w:szCs w:val="22"/>
        </w:rPr>
        <w:t xml:space="preserve">Α. Γ. Μπλέσιος, </w:t>
      </w:r>
      <w:r w:rsidRPr="00134CC9">
        <w:rPr>
          <w:i/>
          <w:sz w:val="22"/>
          <w:szCs w:val="22"/>
        </w:rPr>
        <w:t>Το θεατρικό έργο του Δ. Κ. Βυζάντιου</w:t>
      </w:r>
      <w:r w:rsidRPr="00134CC9">
        <w:rPr>
          <w:sz w:val="22"/>
          <w:szCs w:val="22"/>
        </w:rPr>
        <w:t xml:space="preserve">, Αθήνα 2010. </w:t>
      </w:r>
      <w:r w:rsidRPr="00134CC9">
        <w:rPr>
          <w:i/>
          <w:sz w:val="22"/>
          <w:szCs w:val="22"/>
        </w:rPr>
        <w:t xml:space="preserve">Παράβασις </w:t>
      </w:r>
      <w:r w:rsidRPr="00134CC9">
        <w:rPr>
          <w:sz w:val="22"/>
          <w:szCs w:val="22"/>
        </w:rPr>
        <w:t>12/2 (2014) σ. 284-285.</w:t>
      </w:r>
    </w:p>
    <w:p w:rsidR="00134CC9" w:rsidRPr="00921904" w:rsidRDefault="00887EE4" w:rsidP="00921904">
      <w:pPr>
        <w:pStyle w:val="af1"/>
        <w:widowControl w:val="0"/>
        <w:autoSpaceDE w:val="0"/>
        <w:autoSpaceDN w:val="0"/>
        <w:adjustRightInd w:val="0"/>
        <w:ind w:left="142"/>
        <w:jc w:val="both"/>
        <w:rPr>
          <w:sz w:val="22"/>
          <w:szCs w:val="22"/>
          <w:lang w:val="en-US"/>
        </w:rPr>
      </w:pPr>
      <w:hyperlink r:id="rId122" w:history="1">
        <w:r w:rsidR="00134CC9" w:rsidRPr="00921904">
          <w:rPr>
            <w:rStyle w:val="-"/>
            <w:rFonts w:eastAsia="Times"/>
            <w:sz w:val="22"/>
            <w:szCs w:val="22"/>
            <w:lang w:val="en-US"/>
          </w:rPr>
          <w:t>www.theatre.uoa.gr/ereyna/ekdoseis/parabasis/parabasis-online. 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rPr>
      </w:pPr>
      <w:r w:rsidRPr="00134CC9">
        <w:rPr>
          <w:sz w:val="22"/>
          <w:szCs w:val="22"/>
        </w:rPr>
        <w:t xml:space="preserve">Κ. Ριτσάτου, </w:t>
      </w:r>
      <w:r w:rsidRPr="00134CC9">
        <w:rPr>
          <w:i/>
          <w:sz w:val="22"/>
          <w:szCs w:val="22"/>
        </w:rPr>
        <w:t>«Με των Μουσών τον έρωτα...». Ο Αλέξανδρος Ρίζος Ραγκαβής και το νεοελληνικό θέατρο</w:t>
      </w:r>
      <w:r w:rsidRPr="00134CC9">
        <w:rPr>
          <w:sz w:val="22"/>
          <w:szCs w:val="22"/>
        </w:rPr>
        <w:t xml:space="preserve">, Ηράκλειο 2011. </w:t>
      </w:r>
      <w:r w:rsidRPr="00134CC9">
        <w:rPr>
          <w:i/>
          <w:sz w:val="22"/>
          <w:szCs w:val="22"/>
        </w:rPr>
        <w:t>Παράβασις</w:t>
      </w:r>
      <w:r w:rsidRPr="00134CC9">
        <w:rPr>
          <w:sz w:val="22"/>
          <w:szCs w:val="22"/>
        </w:rPr>
        <w:t xml:space="preserve"> 12/2 (2014), σ. 286-291. </w:t>
      </w:r>
      <w:hyperlink r:id="rId123" w:history="1">
        <w:r w:rsidRPr="00134CC9">
          <w:rPr>
            <w:rStyle w:val="-"/>
            <w:rFonts w:eastAsia="Times"/>
            <w:sz w:val="22"/>
            <w:szCs w:val="22"/>
          </w:rPr>
          <w:t>www.theatre.uoa.gr/ereyna/ekdoseis/parabasis/parabasis-online.html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rPr>
      </w:pPr>
      <w:r w:rsidRPr="00134CC9">
        <w:rPr>
          <w:sz w:val="22"/>
          <w:szCs w:val="22"/>
        </w:rPr>
        <w:t xml:space="preserve">Διονύσης Γιατράς, </w:t>
      </w:r>
      <w:r w:rsidRPr="00134CC9">
        <w:rPr>
          <w:i/>
          <w:sz w:val="22"/>
          <w:szCs w:val="22"/>
        </w:rPr>
        <w:t>Ομιλίες</w:t>
      </w:r>
      <w:r w:rsidRPr="00134CC9">
        <w:rPr>
          <w:sz w:val="22"/>
          <w:szCs w:val="22"/>
        </w:rPr>
        <w:t xml:space="preserve">, Ζάκυνθος 2004, του ίδιου / Κ. Καποδίστριας, </w:t>
      </w:r>
      <w:r w:rsidRPr="00134CC9">
        <w:rPr>
          <w:i/>
          <w:sz w:val="22"/>
          <w:szCs w:val="22"/>
        </w:rPr>
        <w:t>Ομιλία τση Ζάκυνθος 1480-1864</w:t>
      </w:r>
      <w:r w:rsidRPr="00134CC9">
        <w:rPr>
          <w:sz w:val="22"/>
          <w:szCs w:val="22"/>
        </w:rPr>
        <w:t xml:space="preserve">, Ζάκυνθος 2011. </w:t>
      </w:r>
      <w:r w:rsidRPr="00134CC9">
        <w:rPr>
          <w:i/>
          <w:sz w:val="22"/>
          <w:szCs w:val="22"/>
        </w:rPr>
        <w:t>Παράβασις</w:t>
      </w:r>
      <w:r w:rsidRPr="00134CC9">
        <w:rPr>
          <w:sz w:val="22"/>
          <w:szCs w:val="22"/>
        </w:rPr>
        <w:t xml:space="preserve"> 12/2 (2014), σ. 291-293. </w:t>
      </w:r>
      <w:hyperlink r:id="rId124" w:history="1">
        <w:r w:rsidRPr="00134CC9">
          <w:rPr>
            <w:rStyle w:val="-"/>
            <w:rFonts w:eastAsia="Times"/>
            <w:sz w:val="22"/>
            <w:szCs w:val="22"/>
          </w:rPr>
          <w:t>www.theatre.uoa.gr/ereyna/ekdoseis/parabasis/parabasis-online. html</w:t>
        </w:r>
      </w:hyperlink>
    </w:p>
    <w:p w:rsidR="00921904" w:rsidRDefault="00134CC9" w:rsidP="00041676">
      <w:pPr>
        <w:pStyle w:val="af1"/>
        <w:widowControl w:val="0"/>
        <w:numPr>
          <w:ilvl w:val="0"/>
          <w:numId w:val="11"/>
        </w:numPr>
        <w:autoSpaceDE w:val="0"/>
        <w:autoSpaceDN w:val="0"/>
        <w:adjustRightInd w:val="0"/>
        <w:ind w:left="142" w:hanging="142"/>
        <w:jc w:val="both"/>
        <w:rPr>
          <w:sz w:val="22"/>
          <w:szCs w:val="22"/>
        </w:rPr>
      </w:pPr>
      <w:r w:rsidRPr="00134CC9">
        <w:rPr>
          <w:sz w:val="22"/>
          <w:szCs w:val="22"/>
        </w:rPr>
        <w:t xml:space="preserve">Ε. Χασάπη-Χριστοδούλου, </w:t>
      </w:r>
      <w:r w:rsidRPr="00134CC9">
        <w:rPr>
          <w:i/>
          <w:sz w:val="22"/>
          <w:szCs w:val="22"/>
        </w:rPr>
        <w:t>Τάσεις Ανανέωσης στο Νεοελληνικό Θέατρο. Ο Νουμάς και τα περιοδικά της Αριστεράς (1903-1930)</w:t>
      </w:r>
      <w:r w:rsidRPr="00134CC9">
        <w:rPr>
          <w:sz w:val="22"/>
          <w:szCs w:val="22"/>
        </w:rPr>
        <w:t xml:space="preserve">, Θεσσαλονίκη 2012. </w:t>
      </w:r>
      <w:r w:rsidRPr="00134CC9">
        <w:rPr>
          <w:i/>
          <w:sz w:val="22"/>
          <w:szCs w:val="22"/>
        </w:rPr>
        <w:t>Παράβασις</w:t>
      </w:r>
      <w:r w:rsidRPr="00134CC9">
        <w:rPr>
          <w:sz w:val="22"/>
          <w:szCs w:val="22"/>
        </w:rPr>
        <w:t xml:space="preserve"> 12/2 (2014), σ. 293-297. </w:t>
      </w:r>
    </w:p>
    <w:p w:rsidR="00134CC9" w:rsidRPr="00921904" w:rsidRDefault="00887EE4" w:rsidP="00921904">
      <w:pPr>
        <w:pStyle w:val="af1"/>
        <w:widowControl w:val="0"/>
        <w:autoSpaceDE w:val="0"/>
        <w:autoSpaceDN w:val="0"/>
        <w:adjustRightInd w:val="0"/>
        <w:ind w:left="142"/>
        <w:jc w:val="both"/>
        <w:rPr>
          <w:sz w:val="22"/>
          <w:szCs w:val="22"/>
          <w:lang w:val="en-US"/>
        </w:rPr>
      </w:pPr>
      <w:hyperlink r:id="rId125" w:history="1">
        <w:r w:rsidR="00134CC9" w:rsidRPr="00134CC9">
          <w:rPr>
            <w:rStyle w:val="-"/>
            <w:rFonts w:eastAsia="Times"/>
            <w:sz w:val="22"/>
            <w:szCs w:val="22"/>
            <w:lang w:val="en-US"/>
          </w:rPr>
          <w:t>www</w:t>
        </w:r>
        <w:r w:rsidR="00134CC9" w:rsidRPr="00921904">
          <w:rPr>
            <w:rStyle w:val="-"/>
            <w:rFonts w:eastAsia="Times"/>
            <w:sz w:val="22"/>
            <w:szCs w:val="22"/>
            <w:lang w:val="en-US"/>
          </w:rPr>
          <w:t>.</w:t>
        </w:r>
        <w:r w:rsidR="00134CC9" w:rsidRPr="00134CC9">
          <w:rPr>
            <w:rStyle w:val="-"/>
            <w:rFonts w:eastAsia="Times"/>
            <w:sz w:val="22"/>
            <w:szCs w:val="22"/>
            <w:lang w:val="en-US"/>
          </w:rPr>
          <w:t>theatre</w:t>
        </w:r>
        <w:r w:rsidR="00134CC9" w:rsidRPr="00921904">
          <w:rPr>
            <w:rStyle w:val="-"/>
            <w:rFonts w:eastAsia="Times"/>
            <w:sz w:val="22"/>
            <w:szCs w:val="22"/>
            <w:lang w:val="en-US"/>
          </w:rPr>
          <w:t>.</w:t>
        </w:r>
        <w:r w:rsidR="00134CC9" w:rsidRPr="00134CC9">
          <w:rPr>
            <w:rStyle w:val="-"/>
            <w:rFonts w:eastAsia="Times"/>
            <w:sz w:val="22"/>
            <w:szCs w:val="22"/>
            <w:lang w:val="en-US"/>
          </w:rPr>
          <w:t>uoa</w:t>
        </w:r>
        <w:r w:rsidR="00134CC9" w:rsidRPr="00921904">
          <w:rPr>
            <w:rStyle w:val="-"/>
            <w:rFonts w:eastAsia="Times"/>
            <w:sz w:val="22"/>
            <w:szCs w:val="22"/>
            <w:lang w:val="en-US"/>
          </w:rPr>
          <w:t>.</w:t>
        </w:r>
        <w:r w:rsidR="00134CC9" w:rsidRPr="00134CC9">
          <w:rPr>
            <w:rStyle w:val="-"/>
            <w:rFonts w:eastAsia="Times"/>
            <w:sz w:val="22"/>
            <w:szCs w:val="22"/>
            <w:lang w:val="en-US"/>
          </w:rPr>
          <w:t>gr</w:t>
        </w:r>
        <w:r w:rsidR="00134CC9" w:rsidRPr="00921904">
          <w:rPr>
            <w:rStyle w:val="-"/>
            <w:rFonts w:eastAsia="Times"/>
            <w:sz w:val="22"/>
            <w:szCs w:val="22"/>
            <w:lang w:val="en-US"/>
          </w:rPr>
          <w:t>/</w:t>
        </w:r>
        <w:r w:rsidR="00134CC9" w:rsidRPr="00134CC9">
          <w:rPr>
            <w:rStyle w:val="-"/>
            <w:rFonts w:eastAsia="Times"/>
            <w:sz w:val="22"/>
            <w:szCs w:val="22"/>
            <w:lang w:val="en-US"/>
          </w:rPr>
          <w:t>ereyna</w:t>
        </w:r>
        <w:r w:rsidR="00134CC9" w:rsidRPr="00921904">
          <w:rPr>
            <w:rStyle w:val="-"/>
            <w:rFonts w:eastAsia="Times"/>
            <w:sz w:val="22"/>
            <w:szCs w:val="22"/>
            <w:lang w:val="en-US"/>
          </w:rPr>
          <w:t>/</w:t>
        </w:r>
        <w:r w:rsidR="00134CC9" w:rsidRPr="00134CC9">
          <w:rPr>
            <w:rStyle w:val="-"/>
            <w:rFonts w:eastAsia="Times"/>
            <w:sz w:val="22"/>
            <w:szCs w:val="22"/>
            <w:lang w:val="en-US"/>
          </w:rPr>
          <w:t>ekdoseis</w:t>
        </w:r>
        <w:r w:rsidR="00134CC9" w:rsidRPr="00921904">
          <w:rPr>
            <w:rStyle w:val="-"/>
            <w:rFonts w:eastAsia="Times"/>
            <w:sz w:val="22"/>
            <w:szCs w:val="22"/>
            <w:lang w:val="en-US"/>
          </w:rPr>
          <w:t>/</w:t>
        </w:r>
        <w:r w:rsidR="00134CC9" w:rsidRPr="00134CC9">
          <w:rPr>
            <w:rStyle w:val="-"/>
            <w:rFonts w:eastAsia="Times"/>
            <w:sz w:val="22"/>
            <w:szCs w:val="22"/>
            <w:lang w:val="en-US"/>
          </w:rPr>
          <w:t>parabasis</w:t>
        </w:r>
        <w:r w:rsidR="00134CC9" w:rsidRPr="00921904">
          <w:rPr>
            <w:rStyle w:val="-"/>
            <w:rFonts w:eastAsia="Times"/>
            <w:sz w:val="22"/>
            <w:szCs w:val="22"/>
            <w:lang w:val="en-US"/>
          </w:rPr>
          <w:t xml:space="preserve"> /</w:t>
        </w:r>
        <w:r w:rsidR="00134CC9" w:rsidRPr="00134CC9">
          <w:rPr>
            <w:rStyle w:val="-"/>
            <w:rFonts w:eastAsia="Times"/>
            <w:sz w:val="22"/>
            <w:szCs w:val="22"/>
            <w:lang w:val="en-US"/>
          </w:rPr>
          <w:t>parabasis</w:t>
        </w:r>
        <w:r w:rsidR="00134CC9" w:rsidRPr="00921904">
          <w:rPr>
            <w:rStyle w:val="-"/>
            <w:rFonts w:eastAsia="Times"/>
            <w:sz w:val="22"/>
            <w:szCs w:val="22"/>
            <w:lang w:val="en-US"/>
          </w:rPr>
          <w:t>-</w:t>
        </w:r>
        <w:r w:rsidR="00134CC9" w:rsidRPr="00134CC9">
          <w:rPr>
            <w:rStyle w:val="-"/>
            <w:rFonts w:eastAsia="Times"/>
            <w:sz w:val="22"/>
            <w:szCs w:val="22"/>
            <w:lang w:val="en-US"/>
          </w:rPr>
          <w:t>online</w:t>
        </w:r>
        <w:r w:rsidR="00134CC9" w:rsidRPr="00921904">
          <w:rPr>
            <w:rStyle w:val="-"/>
            <w:rFonts w:eastAsia="Times"/>
            <w:sz w:val="22"/>
            <w:szCs w:val="22"/>
            <w:lang w:val="en-US"/>
          </w:rPr>
          <w:t>.</w:t>
        </w:r>
        <w:r w:rsidR="00134CC9" w:rsidRPr="00134CC9">
          <w:rPr>
            <w:rStyle w:val="-"/>
            <w:rFonts w:eastAsia="Times"/>
            <w:sz w:val="22"/>
            <w:szCs w:val="22"/>
            <w:lang w:val="en-US"/>
          </w:rPr>
          <w:t>html</w:t>
        </w:r>
      </w:hyperlink>
    </w:p>
    <w:p w:rsidR="00921904"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sz w:val="22"/>
          <w:szCs w:val="22"/>
        </w:rPr>
        <w:t xml:space="preserve">Ε. Γ. Σκιαδάς, </w:t>
      </w:r>
      <w:r w:rsidRPr="00134CC9">
        <w:rPr>
          <w:i/>
          <w:sz w:val="22"/>
          <w:szCs w:val="22"/>
        </w:rPr>
        <w:t>Ο Ποιητής του Κάρρου Παναγιώτης Ν. Θεοδοσίου</w:t>
      </w:r>
      <w:r w:rsidRPr="00134CC9">
        <w:rPr>
          <w:sz w:val="22"/>
          <w:szCs w:val="22"/>
        </w:rPr>
        <w:t xml:space="preserve">, Αθήνα 2011. </w:t>
      </w:r>
      <w:r w:rsidRPr="00134CC9">
        <w:rPr>
          <w:i/>
          <w:sz w:val="22"/>
          <w:szCs w:val="22"/>
        </w:rPr>
        <w:t>Παράβασις</w:t>
      </w:r>
      <w:r w:rsidRPr="00134CC9">
        <w:rPr>
          <w:sz w:val="22"/>
          <w:szCs w:val="22"/>
          <w:lang w:val="en-US"/>
        </w:rPr>
        <w:t xml:space="preserve"> 12/2 (2014), </w:t>
      </w:r>
      <w:r w:rsidRPr="00134CC9">
        <w:rPr>
          <w:sz w:val="22"/>
          <w:szCs w:val="22"/>
        </w:rPr>
        <w:t>σ</w:t>
      </w:r>
      <w:r w:rsidRPr="00134CC9">
        <w:rPr>
          <w:sz w:val="22"/>
          <w:szCs w:val="22"/>
          <w:lang w:val="en-US"/>
        </w:rPr>
        <w:t xml:space="preserve">. 297-299. </w:t>
      </w:r>
    </w:p>
    <w:p w:rsidR="00134CC9" w:rsidRPr="00134CC9" w:rsidRDefault="00887EE4" w:rsidP="00921904">
      <w:pPr>
        <w:pStyle w:val="af1"/>
        <w:widowControl w:val="0"/>
        <w:autoSpaceDE w:val="0"/>
        <w:autoSpaceDN w:val="0"/>
        <w:adjustRightInd w:val="0"/>
        <w:ind w:left="142"/>
        <w:jc w:val="both"/>
        <w:rPr>
          <w:sz w:val="22"/>
          <w:szCs w:val="22"/>
          <w:lang w:val="en-US"/>
        </w:rPr>
      </w:pPr>
      <w:hyperlink r:id="rId126" w:history="1">
        <w:r w:rsidR="00134CC9" w:rsidRPr="00134CC9">
          <w:rPr>
            <w:rStyle w:val="-"/>
            <w:rFonts w:eastAsia="Times"/>
            <w:sz w:val="22"/>
            <w:szCs w:val="22"/>
            <w:lang w:val="en-US"/>
          </w:rPr>
          <w:t>www.theatre.uoa.gr/ereyna/ekdoseis/parabasis/ parabasis-online.html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rPr>
      </w:pPr>
      <w:r w:rsidRPr="00134CC9">
        <w:rPr>
          <w:sz w:val="22"/>
          <w:szCs w:val="22"/>
        </w:rPr>
        <w:t xml:space="preserve">Θ. Καραγιάννης, </w:t>
      </w:r>
      <w:r w:rsidRPr="00134CC9">
        <w:rPr>
          <w:i/>
          <w:sz w:val="22"/>
          <w:szCs w:val="22"/>
        </w:rPr>
        <w:t>Ιστορία της Δραματουργίας για παιδιά. Στην Ελλάδα (1871-1949) και την Κύπρο (1932-1949)</w:t>
      </w:r>
      <w:r w:rsidRPr="00134CC9">
        <w:rPr>
          <w:sz w:val="22"/>
          <w:szCs w:val="22"/>
        </w:rPr>
        <w:t xml:space="preserve">, Θεσσαλονίκη 2012. </w:t>
      </w:r>
      <w:r w:rsidRPr="00134CC9">
        <w:rPr>
          <w:i/>
          <w:sz w:val="22"/>
          <w:szCs w:val="22"/>
        </w:rPr>
        <w:t>Παράβασις</w:t>
      </w:r>
      <w:r w:rsidRPr="00134CC9">
        <w:rPr>
          <w:sz w:val="22"/>
          <w:szCs w:val="22"/>
        </w:rPr>
        <w:t xml:space="preserve"> 12/2 (2014), σ. 299-301. </w:t>
      </w:r>
      <w:hyperlink r:id="rId127" w:history="1">
        <w:r w:rsidRPr="00134CC9">
          <w:rPr>
            <w:rStyle w:val="-"/>
            <w:rFonts w:eastAsia="Times"/>
            <w:sz w:val="22"/>
            <w:szCs w:val="22"/>
          </w:rPr>
          <w:t>www.theatre.uoa.gr/ereyna/ekdoseis/parabasis/parabasis-online.html</w:t>
        </w:r>
      </w:hyperlink>
    </w:p>
    <w:p w:rsidR="00921904"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sz w:val="22"/>
          <w:szCs w:val="22"/>
        </w:rPr>
        <w:t xml:space="preserve">Β. Γεωργοπούλου, </w:t>
      </w:r>
      <w:r w:rsidRPr="00134CC9">
        <w:rPr>
          <w:i/>
          <w:sz w:val="22"/>
          <w:szCs w:val="22"/>
        </w:rPr>
        <w:t>Ο Διόνυσος στο Ιόνιο. Το θέατρο στην Κεφαλονιά 1900-1953</w:t>
      </w:r>
      <w:r w:rsidRPr="00134CC9">
        <w:rPr>
          <w:sz w:val="22"/>
          <w:szCs w:val="22"/>
        </w:rPr>
        <w:t xml:space="preserve">, Αθήνα 2010. </w:t>
      </w:r>
      <w:r w:rsidRPr="00134CC9">
        <w:rPr>
          <w:i/>
          <w:sz w:val="22"/>
          <w:szCs w:val="22"/>
        </w:rPr>
        <w:t>Παράβασις</w:t>
      </w:r>
      <w:r w:rsidRPr="00134CC9">
        <w:rPr>
          <w:sz w:val="22"/>
          <w:szCs w:val="22"/>
          <w:lang w:val="en-US"/>
        </w:rPr>
        <w:t xml:space="preserve"> 12/2 (2014), </w:t>
      </w:r>
      <w:r w:rsidRPr="00134CC9">
        <w:rPr>
          <w:sz w:val="22"/>
          <w:szCs w:val="22"/>
        </w:rPr>
        <w:t>σ</w:t>
      </w:r>
      <w:r w:rsidRPr="00134CC9">
        <w:rPr>
          <w:sz w:val="22"/>
          <w:szCs w:val="22"/>
          <w:lang w:val="en-US"/>
        </w:rPr>
        <w:t>. 301-303.</w:t>
      </w:r>
    </w:p>
    <w:p w:rsidR="00134CC9" w:rsidRPr="00134CC9" w:rsidRDefault="00887EE4" w:rsidP="00921904">
      <w:pPr>
        <w:pStyle w:val="af1"/>
        <w:widowControl w:val="0"/>
        <w:autoSpaceDE w:val="0"/>
        <w:autoSpaceDN w:val="0"/>
        <w:adjustRightInd w:val="0"/>
        <w:ind w:left="142"/>
        <w:jc w:val="both"/>
        <w:rPr>
          <w:sz w:val="22"/>
          <w:szCs w:val="22"/>
          <w:lang w:val="en-US"/>
        </w:rPr>
      </w:pPr>
      <w:hyperlink r:id="rId128" w:history="1">
        <w:r w:rsidR="00134CC9" w:rsidRPr="00134CC9">
          <w:rPr>
            <w:rStyle w:val="-"/>
            <w:rFonts w:eastAsia="Times"/>
            <w:sz w:val="22"/>
            <w:szCs w:val="22"/>
            <w:lang w:val="en-US"/>
          </w:rPr>
          <w:t>www.theatre.uoa.gr/ereyna/ekdoseis/ parabasis/ parabasis-online.html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rPr>
      </w:pPr>
      <w:r w:rsidRPr="00134CC9">
        <w:rPr>
          <w:sz w:val="22"/>
          <w:szCs w:val="22"/>
        </w:rPr>
        <w:t xml:space="preserve">Α. Βασιλείου, </w:t>
      </w:r>
      <w:r w:rsidRPr="00134CC9">
        <w:rPr>
          <w:i/>
          <w:sz w:val="22"/>
          <w:szCs w:val="22"/>
        </w:rPr>
        <w:t>«Επί ξυρού ακμής». Ιστορικά νεοελληνικού θεάτρου</w:t>
      </w:r>
      <w:r w:rsidRPr="00134CC9">
        <w:rPr>
          <w:sz w:val="22"/>
          <w:szCs w:val="22"/>
        </w:rPr>
        <w:t xml:space="preserve">, Αθήνα 2012. </w:t>
      </w:r>
      <w:r w:rsidRPr="00134CC9">
        <w:rPr>
          <w:i/>
          <w:sz w:val="22"/>
          <w:szCs w:val="22"/>
        </w:rPr>
        <w:t>Παράβασις</w:t>
      </w:r>
      <w:r w:rsidRPr="00134CC9">
        <w:rPr>
          <w:sz w:val="22"/>
          <w:szCs w:val="22"/>
        </w:rPr>
        <w:t xml:space="preserve"> 12/2 (2014), σ. 303-306. </w:t>
      </w:r>
      <w:hyperlink r:id="rId129" w:history="1">
        <w:r w:rsidRPr="00134CC9">
          <w:rPr>
            <w:rStyle w:val="-"/>
            <w:rFonts w:eastAsia="Times"/>
            <w:sz w:val="22"/>
            <w:szCs w:val="22"/>
          </w:rPr>
          <w:t>www.theatre.uoa.gr/ereyna/ ekdoseis/parabasis/parabasis-online.html</w:t>
        </w:r>
      </w:hyperlink>
    </w:p>
    <w:p w:rsidR="00921904" w:rsidRDefault="00134CC9" w:rsidP="00041676">
      <w:pPr>
        <w:pStyle w:val="af1"/>
        <w:widowControl w:val="0"/>
        <w:numPr>
          <w:ilvl w:val="0"/>
          <w:numId w:val="11"/>
        </w:numPr>
        <w:autoSpaceDE w:val="0"/>
        <w:autoSpaceDN w:val="0"/>
        <w:adjustRightInd w:val="0"/>
        <w:ind w:left="142" w:hanging="142"/>
        <w:jc w:val="both"/>
        <w:rPr>
          <w:sz w:val="22"/>
          <w:szCs w:val="22"/>
        </w:rPr>
      </w:pPr>
      <w:r w:rsidRPr="00134CC9">
        <w:rPr>
          <w:i/>
          <w:sz w:val="22"/>
          <w:szCs w:val="22"/>
          <w:lang w:val="fr-FR"/>
        </w:rPr>
        <w:lastRenderedPageBreak/>
        <w:t>L’Annuaire théâtral. Revue québécoise d’études théâtrales</w:t>
      </w:r>
      <w:r w:rsidRPr="00134CC9">
        <w:rPr>
          <w:sz w:val="22"/>
          <w:szCs w:val="22"/>
          <w:lang w:val="fr-FR"/>
        </w:rPr>
        <w:t xml:space="preserve"> 48, 2010. </w:t>
      </w:r>
      <w:r w:rsidRPr="00134CC9">
        <w:rPr>
          <w:i/>
          <w:sz w:val="22"/>
          <w:szCs w:val="22"/>
        </w:rPr>
        <w:t>Παράβασις</w:t>
      </w:r>
      <w:r w:rsidRPr="00134CC9">
        <w:rPr>
          <w:sz w:val="22"/>
          <w:szCs w:val="22"/>
        </w:rPr>
        <w:t xml:space="preserve"> 12/2 (2014), 307 σ. </w:t>
      </w:r>
    </w:p>
    <w:p w:rsidR="00134CC9" w:rsidRPr="00134CC9" w:rsidRDefault="00887EE4" w:rsidP="00921904">
      <w:pPr>
        <w:pStyle w:val="af1"/>
        <w:widowControl w:val="0"/>
        <w:autoSpaceDE w:val="0"/>
        <w:autoSpaceDN w:val="0"/>
        <w:adjustRightInd w:val="0"/>
        <w:ind w:left="142"/>
        <w:jc w:val="both"/>
        <w:rPr>
          <w:sz w:val="22"/>
          <w:szCs w:val="22"/>
        </w:rPr>
      </w:pPr>
      <w:hyperlink r:id="rId130" w:history="1">
        <w:r w:rsidR="00134CC9" w:rsidRPr="00134CC9">
          <w:rPr>
            <w:rStyle w:val="-"/>
            <w:rFonts w:eastAsia="Times"/>
            <w:sz w:val="22"/>
            <w:szCs w:val="22"/>
          </w:rPr>
          <w:t>www.theatre.uoa.gr/ereyna/ekdoseis/parabasis/parabasis-online.html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rPr>
      </w:pPr>
      <w:r w:rsidRPr="00134CC9">
        <w:rPr>
          <w:sz w:val="22"/>
          <w:szCs w:val="22"/>
        </w:rPr>
        <w:t xml:space="preserve">Γ. Λαδογιάννη, </w:t>
      </w:r>
      <w:r w:rsidRPr="00134CC9">
        <w:rPr>
          <w:i/>
          <w:sz w:val="22"/>
          <w:szCs w:val="22"/>
        </w:rPr>
        <w:t>Ο Τόπος του Δράματος. Μελέτες για την ελληνική δραματουργία του 19</w:t>
      </w:r>
      <w:r w:rsidRPr="00134CC9">
        <w:rPr>
          <w:i/>
          <w:sz w:val="22"/>
          <w:szCs w:val="22"/>
          <w:vertAlign w:val="superscript"/>
        </w:rPr>
        <w:t>ου</w:t>
      </w:r>
      <w:r w:rsidRPr="00134CC9">
        <w:rPr>
          <w:i/>
          <w:sz w:val="22"/>
          <w:szCs w:val="22"/>
        </w:rPr>
        <w:t xml:space="preserve"> και 20</w:t>
      </w:r>
      <w:r w:rsidRPr="00134CC9">
        <w:rPr>
          <w:i/>
          <w:sz w:val="22"/>
          <w:szCs w:val="22"/>
          <w:vertAlign w:val="superscript"/>
        </w:rPr>
        <w:t>ου</w:t>
      </w:r>
      <w:r w:rsidRPr="00134CC9">
        <w:rPr>
          <w:i/>
          <w:sz w:val="22"/>
          <w:szCs w:val="22"/>
        </w:rPr>
        <w:t xml:space="preserve"> αιώνα</w:t>
      </w:r>
      <w:r w:rsidRPr="00134CC9">
        <w:rPr>
          <w:sz w:val="22"/>
          <w:szCs w:val="22"/>
        </w:rPr>
        <w:t xml:space="preserve">, Αθήνα 2011. </w:t>
      </w:r>
      <w:r w:rsidRPr="00134CC9">
        <w:rPr>
          <w:i/>
          <w:sz w:val="22"/>
          <w:szCs w:val="22"/>
        </w:rPr>
        <w:t>Παράβασις</w:t>
      </w:r>
      <w:r w:rsidRPr="00134CC9">
        <w:rPr>
          <w:sz w:val="22"/>
          <w:szCs w:val="22"/>
        </w:rPr>
        <w:t xml:space="preserve"> 12/2 (2014), σ. 307-309. </w:t>
      </w:r>
      <w:hyperlink r:id="rId131" w:history="1">
        <w:r w:rsidRPr="00134CC9">
          <w:rPr>
            <w:rStyle w:val="-"/>
            <w:rFonts w:eastAsia="Times"/>
            <w:sz w:val="22"/>
            <w:szCs w:val="22"/>
          </w:rPr>
          <w:t>www.theatre.uoa.gr/ereyna/ekdoseis/parabasis/parabasis-online.html</w:t>
        </w:r>
      </w:hyperlink>
    </w:p>
    <w:p w:rsidR="00921904" w:rsidRDefault="00134CC9" w:rsidP="00041676">
      <w:pPr>
        <w:pStyle w:val="af1"/>
        <w:widowControl w:val="0"/>
        <w:numPr>
          <w:ilvl w:val="0"/>
          <w:numId w:val="11"/>
        </w:numPr>
        <w:autoSpaceDE w:val="0"/>
        <w:autoSpaceDN w:val="0"/>
        <w:adjustRightInd w:val="0"/>
        <w:ind w:left="142" w:hanging="142"/>
        <w:jc w:val="both"/>
        <w:rPr>
          <w:sz w:val="22"/>
          <w:szCs w:val="22"/>
        </w:rPr>
      </w:pPr>
      <w:r w:rsidRPr="00134CC9">
        <w:rPr>
          <w:sz w:val="22"/>
          <w:szCs w:val="22"/>
        </w:rPr>
        <w:t xml:space="preserve">Γ. Κ. Μπαστιάς, </w:t>
      </w:r>
      <w:r w:rsidRPr="00134CC9">
        <w:rPr>
          <w:i/>
          <w:sz w:val="22"/>
          <w:szCs w:val="22"/>
        </w:rPr>
        <w:t xml:space="preserve">Ο Κωστής Μπαστιάς στα χρόνια του Μεοπολέμου. Εργογραφία – βιβλιογραφία, </w:t>
      </w:r>
      <w:r w:rsidRPr="00134CC9">
        <w:rPr>
          <w:sz w:val="22"/>
          <w:szCs w:val="22"/>
        </w:rPr>
        <w:t xml:space="preserve">τ. Γ΄, Συμπλήρωμα στους Α΄ και Β΄ τόμους, Αθήνα 2012. </w:t>
      </w:r>
      <w:r w:rsidRPr="00134CC9">
        <w:rPr>
          <w:i/>
          <w:sz w:val="22"/>
          <w:szCs w:val="22"/>
        </w:rPr>
        <w:t>Παράβασις</w:t>
      </w:r>
      <w:r w:rsidRPr="00134CC9">
        <w:rPr>
          <w:sz w:val="22"/>
          <w:szCs w:val="22"/>
        </w:rPr>
        <w:t xml:space="preserve"> 12/2 (2014), 309 σ. </w:t>
      </w:r>
    </w:p>
    <w:p w:rsidR="00134CC9" w:rsidRPr="00134CC9" w:rsidRDefault="00887EE4" w:rsidP="00921904">
      <w:pPr>
        <w:pStyle w:val="af1"/>
        <w:widowControl w:val="0"/>
        <w:autoSpaceDE w:val="0"/>
        <w:autoSpaceDN w:val="0"/>
        <w:adjustRightInd w:val="0"/>
        <w:ind w:left="142"/>
        <w:jc w:val="both"/>
        <w:rPr>
          <w:sz w:val="22"/>
          <w:szCs w:val="22"/>
        </w:rPr>
      </w:pPr>
      <w:hyperlink r:id="rId132" w:history="1">
        <w:r w:rsidR="00134CC9" w:rsidRPr="00134CC9">
          <w:rPr>
            <w:rStyle w:val="-"/>
            <w:rFonts w:eastAsia="Times"/>
            <w:sz w:val="22"/>
            <w:szCs w:val="22"/>
          </w:rPr>
          <w:t>www.theatre.uoa.gr/ereyna/ekdoseis/parabasis/parabasis-online.html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rPr>
      </w:pPr>
      <w:r w:rsidRPr="00134CC9">
        <w:rPr>
          <w:sz w:val="22"/>
          <w:szCs w:val="22"/>
        </w:rPr>
        <w:t xml:space="preserve">Π. Σωτήρχου, </w:t>
      </w:r>
      <w:r w:rsidRPr="00134CC9">
        <w:rPr>
          <w:i/>
          <w:sz w:val="22"/>
          <w:szCs w:val="22"/>
        </w:rPr>
        <w:t>Το μεταναστευτικό και προσφυγικό βίωμα στη νεοελληνική δραματουργία. Ρεπερτόριο Κρατικών Θεάτρων Ελλάδας και Κύπρου: 1932-1994</w:t>
      </w:r>
      <w:r w:rsidRPr="00134CC9">
        <w:rPr>
          <w:sz w:val="22"/>
          <w:szCs w:val="22"/>
        </w:rPr>
        <w:t xml:space="preserve">, Θεσσαλονίκη 2012. </w:t>
      </w:r>
      <w:r w:rsidRPr="00134CC9">
        <w:rPr>
          <w:i/>
          <w:sz w:val="22"/>
          <w:szCs w:val="22"/>
        </w:rPr>
        <w:t>Παράβασις</w:t>
      </w:r>
      <w:r w:rsidRPr="00134CC9">
        <w:rPr>
          <w:sz w:val="22"/>
          <w:szCs w:val="22"/>
        </w:rPr>
        <w:t xml:space="preserve"> 12/2 (2014), σ. 309-312. </w:t>
      </w:r>
      <w:hyperlink r:id="rId133" w:history="1">
        <w:r w:rsidRPr="00134CC9">
          <w:rPr>
            <w:rStyle w:val="-"/>
            <w:rFonts w:eastAsia="Times"/>
            <w:sz w:val="22"/>
            <w:szCs w:val="22"/>
          </w:rPr>
          <w:t>www.theatre.uoa.gr/ ereyna/ekdoseis/parabasis/ parabasis-online.html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sz w:val="22"/>
          <w:szCs w:val="22"/>
        </w:rPr>
        <w:t xml:space="preserve">Λ. Σαπουνάκη-Δρακάκη, Μ. Λ. Τζόγια-Μοάτσου, </w:t>
      </w:r>
      <w:r w:rsidRPr="00134CC9">
        <w:rPr>
          <w:i/>
          <w:sz w:val="22"/>
          <w:szCs w:val="22"/>
        </w:rPr>
        <w:t>Η Δραματική Σχολή του Εθνικού Θεάτρου</w:t>
      </w:r>
      <w:r w:rsidRPr="00134CC9">
        <w:rPr>
          <w:sz w:val="22"/>
          <w:szCs w:val="22"/>
        </w:rPr>
        <w:t xml:space="preserve">, Αθήνα 2011. </w:t>
      </w:r>
      <w:r w:rsidRPr="00134CC9">
        <w:rPr>
          <w:i/>
          <w:sz w:val="22"/>
          <w:szCs w:val="22"/>
        </w:rPr>
        <w:t>Παράβασις</w:t>
      </w:r>
      <w:r w:rsidRPr="00134CC9">
        <w:rPr>
          <w:sz w:val="22"/>
          <w:szCs w:val="22"/>
          <w:lang w:val="en-US"/>
        </w:rPr>
        <w:t xml:space="preserve"> 12/2 (2014), </w:t>
      </w:r>
      <w:r w:rsidRPr="00134CC9">
        <w:rPr>
          <w:sz w:val="22"/>
          <w:szCs w:val="22"/>
        </w:rPr>
        <w:t>σ</w:t>
      </w:r>
      <w:r w:rsidRPr="00134CC9">
        <w:rPr>
          <w:sz w:val="22"/>
          <w:szCs w:val="22"/>
          <w:lang w:val="en-US"/>
        </w:rPr>
        <w:t xml:space="preserve">. 312-316. </w:t>
      </w:r>
      <w:hyperlink r:id="rId134" w:history="1">
        <w:r w:rsidRPr="00134CC9">
          <w:rPr>
            <w:rStyle w:val="-"/>
            <w:rFonts w:eastAsia="Times"/>
            <w:sz w:val="22"/>
            <w:szCs w:val="22"/>
            <w:lang w:val="en-US"/>
          </w:rPr>
          <w:t>www.theatre.uoa.gr/ ereyna/ekdoseis/parabasis/parabasis-online.html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rPr>
      </w:pPr>
      <w:r w:rsidRPr="00134CC9">
        <w:rPr>
          <w:sz w:val="22"/>
          <w:szCs w:val="22"/>
        </w:rPr>
        <w:t xml:space="preserve">Στρ. Ε. Κωνσταντινίδης, </w:t>
      </w:r>
      <w:r w:rsidRPr="00134CC9">
        <w:rPr>
          <w:i/>
          <w:sz w:val="22"/>
          <w:szCs w:val="22"/>
        </w:rPr>
        <w:t>Το νεοελληνικό θέατρο σε αναζήτηση του Ελληνισμού</w:t>
      </w:r>
      <w:r w:rsidRPr="00134CC9">
        <w:rPr>
          <w:sz w:val="22"/>
          <w:szCs w:val="22"/>
        </w:rPr>
        <w:t xml:space="preserve">, μετ. Λάρα Καλλίρη, επιμ. Ι. Βιβιλάκης, Αθήνα 2011. </w:t>
      </w:r>
      <w:r w:rsidRPr="00134CC9">
        <w:rPr>
          <w:i/>
          <w:sz w:val="22"/>
          <w:szCs w:val="22"/>
        </w:rPr>
        <w:t>Παράβασις</w:t>
      </w:r>
      <w:r w:rsidRPr="00134CC9">
        <w:rPr>
          <w:sz w:val="22"/>
          <w:szCs w:val="22"/>
        </w:rPr>
        <w:t xml:space="preserve"> 12/2 (2014) σ. 316-317. </w:t>
      </w:r>
      <w:hyperlink r:id="rId135" w:history="1">
        <w:r w:rsidRPr="00134CC9">
          <w:rPr>
            <w:rStyle w:val="-"/>
            <w:rFonts w:eastAsia="Times"/>
            <w:sz w:val="22"/>
            <w:szCs w:val="22"/>
          </w:rPr>
          <w:t>www.theatre.uoa.gr/ereyna/ekdoseis/parabasis/parabasis-online. 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rPr>
      </w:pPr>
      <w:r w:rsidRPr="00134CC9">
        <w:rPr>
          <w:i/>
          <w:sz w:val="22"/>
          <w:szCs w:val="22"/>
        </w:rPr>
        <w:t>Σκηνή. Περιοδική έκδοση του Τμήματος Θεάτρου του Αριστοτελείου Πανεπιστημίου Θεσσαλονίκης</w:t>
      </w:r>
      <w:r w:rsidRPr="00134CC9">
        <w:rPr>
          <w:sz w:val="22"/>
          <w:szCs w:val="22"/>
        </w:rPr>
        <w:t xml:space="preserve">, τεύχ. 1, 2010. </w:t>
      </w:r>
      <w:r w:rsidRPr="00134CC9">
        <w:rPr>
          <w:i/>
          <w:sz w:val="22"/>
          <w:szCs w:val="22"/>
        </w:rPr>
        <w:t>Παράβασις</w:t>
      </w:r>
      <w:r w:rsidRPr="00134CC9">
        <w:rPr>
          <w:sz w:val="22"/>
          <w:szCs w:val="22"/>
        </w:rPr>
        <w:t xml:space="preserve"> 12/2 (2014), σ. 318-319. </w:t>
      </w:r>
      <w:hyperlink r:id="rId136" w:history="1">
        <w:r w:rsidRPr="00134CC9">
          <w:rPr>
            <w:rStyle w:val="-"/>
            <w:rFonts w:eastAsia="Times"/>
            <w:sz w:val="22"/>
            <w:szCs w:val="22"/>
          </w:rPr>
          <w:t>www.theatre.uoa.gr/ereyna/ekdoseis/parabasis/parabasis-online.html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i/>
          <w:sz w:val="22"/>
          <w:szCs w:val="22"/>
        </w:rPr>
        <w:t>Κεφαλληνιακά Χρονικά</w:t>
      </w:r>
      <w:r w:rsidRPr="00134CC9">
        <w:rPr>
          <w:sz w:val="22"/>
          <w:szCs w:val="22"/>
        </w:rPr>
        <w:t xml:space="preserve"> 12, 2009/10, αφιέρωμα στον Σπ. Α. Ευαγγελάτο, Αργοστόλι 2010. </w:t>
      </w:r>
      <w:r w:rsidRPr="00134CC9">
        <w:rPr>
          <w:i/>
          <w:sz w:val="22"/>
          <w:szCs w:val="22"/>
        </w:rPr>
        <w:t>Παράβασις</w:t>
      </w:r>
      <w:r w:rsidRPr="00134CC9">
        <w:rPr>
          <w:sz w:val="22"/>
          <w:szCs w:val="22"/>
          <w:lang w:val="en-US"/>
        </w:rPr>
        <w:t xml:space="preserve"> 12/2 (2014), </w:t>
      </w:r>
      <w:r w:rsidRPr="00134CC9">
        <w:rPr>
          <w:sz w:val="22"/>
          <w:szCs w:val="22"/>
        </w:rPr>
        <w:t>σ</w:t>
      </w:r>
      <w:r w:rsidRPr="00134CC9">
        <w:rPr>
          <w:sz w:val="22"/>
          <w:szCs w:val="22"/>
          <w:lang w:val="en-US"/>
        </w:rPr>
        <w:t xml:space="preserve">. 319-320. </w:t>
      </w:r>
      <w:hyperlink r:id="rId137" w:history="1">
        <w:r w:rsidRPr="00134CC9">
          <w:rPr>
            <w:rStyle w:val="-"/>
            <w:rFonts w:eastAsia="Times"/>
            <w:sz w:val="22"/>
            <w:szCs w:val="22"/>
            <w:lang w:val="en-US"/>
          </w:rPr>
          <w:t>www.theatre. uoa.gr/ereyna/ ekdoseis/parabasis/parabasis-online.html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rPr>
      </w:pPr>
      <w:r w:rsidRPr="00134CC9">
        <w:rPr>
          <w:sz w:val="22"/>
          <w:szCs w:val="22"/>
          <w:lang w:val="en-US"/>
        </w:rPr>
        <w:t xml:space="preserve">E. Fischer-Lichte, </w:t>
      </w:r>
      <w:r w:rsidRPr="00134CC9">
        <w:rPr>
          <w:i/>
          <w:sz w:val="22"/>
          <w:szCs w:val="22"/>
          <w:lang w:val="en-US"/>
        </w:rPr>
        <w:t>The Transformative Power of Performance. A new aesthetics</w:t>
      </w:r>
      <w:r w:rsidRPr="00134CC9">
        <w:rPr>
          <w:sz w:val="22"/>
          <w:szCs w:val="22"/>
          <w:lang w:val="en-US"/>
        </w:rPr>
        <w:t xml:space="preserve">. Transl. S. I. Jain, London/New York 2008. </w:t>
      </w:r>
      <w:r w:rsidRPr="00134CC9">
        <w:rPr>
          <w:i/>
          <w:sz w:val="22"/>
          <w:szCs w:val="22"/>
        </w:rPr>
        <w:t>Παράβασις</w:t>
      </w:r>
      <w:r w:rsidRPr="00134CC9">
        <w:rPr>
          <w:sz w:val="22"/>
          <w:szCs w:val="22"/>
        </w:rPr>
        <w:t xml:space="preserve"> 12/2 (2014), σ. 321-323. </w:t>
      </w:r>
      <w:hyperlink r:id="rId138" w:history="1">
        <w:r w:rsidRPr="00134CC9">
          <w:rPr>
            <w:rStyle w:val="-"/>
            <w:rFonts w:eastAsia="Times"/>
            <w:sz w:val="22"/>
            <w:szCs w:val="22"/>
            <w:lang w:val="en-US"/>
          </w:rPr>
          <w:t>www</w:t>
        </w:r>
        <w:r w:rsidRPr="00134CC9">
          <w:rPr>
            <w:rStyle w:val="-"/>
            <w:rFonts w:eastAsia="Times"/>
            <w:sz w:val="22"/>
            <w:szCs w:val="22"/>
          </w:rPr>
          <w:t>.</w:t>
        </w:r>
        <w:r w:rsidRPr="00134CC9">
          <w:rPr>
            <w:rStyle w:val="-"/>
            <w:rFonts w:eastAsia="Times"/>
            <w:sz w:val="22"/>
            <w:szCs w:val="22"/>
            <w:lang w:val="en-US"/>
          </w:rPr>
          <w:t>theatre</w:t>
        </w:r>
        <w:r w:rsidRPr="00134CC9">
          <w:rPr>
            <w:rStyle w:val="-"/>
            <w:rFonts w:eastAsia="Times"/>
            <w:sz w:val="22"/>
            <w:szCs w:val="22"/>
          </w:rPr>
          <w:t>.</w:t>
        </w:r>
        <w:r w:rsidRPr="00134CC9">
          <w:rPr>
            <w:rStyle w:val="-"/>
            <w:rFonts w:eastAsia="Times"/>
            <w:sz w:val="22"/>
            <w:szCs w:val="22"/>
            <w:lang w:val="en-US"/>
          </w:rPr>
          <w:t>uoa</w:t>
        </w:r>
        <w:r w:rsidRPr="00134CC9">
          <w:rPr>
            <w:rStyle w:val="-"/>
            <w:rFonts w:eastAsia="Times"/>
            <w:sz w:val="22"/>
            <w:szCs w:val="22"/>
          </w:rPr>
          <w:t>.</w:t>
        </w:r>
        <w:r w:rsidRPr="00134CC9">
          <w:rPr>
            <w:rStyle w:val="-"/>
            <w:rFonts w:eastAsia="Times"/>
            <w:sz w:val="22"/>
            <w:szCs w:val="22"/>
            <w:lang w:val="en-US"/>
          </w:rPr>
          <w:t>gr</w:t>
        </w:r>
        <w:r w:rsidRPr="00134CC9">
          <w:rPr>
            <w:rStyle w:val="-"/>
            <w:rFonts w:eastAsia="Times"/>
            <w:sz w:val="22"/>
            <w:szCs w:val="22"/>
          </w:rPr>
          <w:t>/</w:t>
        </w:r>
        <w:r w:rsidRPr="00134CC9">
          <w:rPr>
            <w:rStyle w:val="-"/>
            <w:rFonts w:eastAsia="Times"/>
            <w:sz w:val="22"/>
            <w:szCs w:val="22"/>
            <w:lang w:val="en-US"/>
          </w:rPr>
          <w:t>ereyna</w:t>
        </w:r>
        <w:r w:rsidRPr="00134CC9">
          <w:rPr>
            <w:rStyle w:val="-"/>
            <w:rFonts w:eastAsia="Times"/>
            <w:sz w:val="22"/>
            <w:szCs w:val="22"/>
          </w:rPr>
          <w:t>/</w:t>
        </w:r>
        <w:r w:rsidRPr="00134CC9">
          <w:rPr>
            <w:rStyle w:val="-"/>
            <w:rFonts w:eastAsia="Times"/>
            <w:sz w:val="22"/>
            <w:szCs w:val="22"/>
            <w:lang w:val="en-US"/>
          </w:rPr>
          <w:t>ekdoseis</w:t>
        </w:r>
        <w:r w:rsidRPr="00134CC9">
          <w:rPr>
            <w:rStyle w:val="-"/>
            <w:rFonts w:eastAsia="Times"/>
            <w:sz w:val="22"/>
            <w:szCs w:val="22"/>
          </w:rPr>
          <w:t>/</w:t>
        </w:r>
        <w:r w:rsidRPr="00134CC9">
          <w:rPr>
            <w:rStyle w:val="-"/>
            <w:rFonts w:eastAsia="Times"/>
            <w:sz w:val="22"/>
            <w:szCs w:val="22"/>
            <w:lang w:val="en-US"/>
          </w:rPr>
          <w:t>parabasis</w:t>
        </w:r>
        <w:r w:rsidRPr="00134CC9">
          <w:rPr>
            <w:rStyle w:val="-"/>
            <w:rFonts w:eastAsia="Times"/>
            <w:sz w:val="22"/>
            <w:szCs w:val="22"/>
          </w:rPr>
          <w:t>/</w:t>
        </w:r>
        <w:r w:rsidRPr="00134CC9">
          <w:rPr>
            <w:rStyle w:val="-"/>
            <w:rFonts w:eastAsia="Times"/>
            <w:sz w:val="22"/>
            <w:szCs w:val="22"/>
            <w:lang w:val="en-US"/>
          </w:rPr>
          <w:t>parabasis</w:t>
        </w:r>
        <w:r w:rsidRPr="00134CC9">
          <w:rPr>
            <w:rStyle w:val="-"/>
            <w:rFonts w:eastAsia="Times"/>
            <w:sz w:val="22"/>
            <w:szCs w:val="22"/>
          </w:rPr>
          <w:t>-</w:t>
        </w:r>
        <w:r w:rsidRPr="00134CC9">
          <w:rPr>
            <w:rStyle w:val="-"/>
            <w:rFonts w:eastAsia="Times"/>
            <w:sz w:val="22"/>
            <w:szCs w:val="22"/>
            <w:lang w:val="en-US"/>
          </w:rPr>
          <w:t>online</w:t>
        </w:r>
        <w:r w:rsidRPr="00134CC9">
          <w:rPr>
            <w:rStyle w:val="-"/>
            <w:rFonts w:eastAsia="Times"/>
            <w:sz w:val="22"/>
            <w:szCs w:val="22"/>
          </w:rPr>
          <w:t>.</w:t>
        </w:r>
        <w:r w:rsidRPr="00134CC9">
          <w:rPr>
            <w:rStyle w:val="-"/>
            <w:rFonts w:eastAsia="Times"/>
            <w:sz w:val="22"/>
            <w:szCs w:val="22"/>
            <w:lang w:val="en-US"/>
          </w:rPr>
          <w:t>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sz w:val="22"/>
          <w:szCs w:val="22"/>
          <w:lang w:val="en-US"/>
        </w:rPr>
        <w:t xml:space="preserve">R. Leach, </w:t>
      </w:r>
      <w:r w:rsidRPr="00134CC9">
        <w:rPr>
          <w:i/>
          <w:sz w:val="22"/>
          <w:szCs w:val="22"/>
          <w:lang w:val="en-US"/>
        </w:rPr>
        <w:t xml:space="preserve">Theatre Studies. </w:t>
      </w:r>
      <w:r w:rsidRPr="00134CC9">
        <w:rPr>
          <w:i/>
          <w:sz w:val="22"/>
          <w:szCs w:val="22"/>
        </w:rPr>
        <w:t>Τ</w:t>
      </w:r>
      <w:r w:rsidRPr="00134CC9">
        <w:rPr>
          <w:i/>
          <w:sz w:val="22"/>
          <w:szCs w:val="22"/>
          <w:lang w:val="en-US"/>
        </w:rPr>
        <w:t>he basics</w:t>
      </w:r>
      <w:r w:rsidRPr="00134CC9">
        <w:rPr>
          <w:sz w:val="22"/>
          <w:szCs w:val="22"/>
          <w:lang w:val="en-US"/>
        </w:rPr>
        <w:t xml:space="preserve">, London/NewYork 2008. </w:t>
      </w:r>
      <w:r w:rsidRPr="00134CC9">
        <w:rPr>
          <w:i/>
          <w:sz w:val="22"/>
          <w:szCs w:val="22"/>
        </w:rPr>
        <w:t>Παράβασις</w:t>
      </w:r>
      <w:r w:rsidRPr="00134CC9">
        <w:rPr>
          <w:sz w:val="22"/>
          <w:szCs w:val="22"/>
          <w:lang w:val="en-US"/>
        </w:rPr>
        <w:t xml:space="preserve"> 12/2 (2014), </w:t>
      </w:r>
      <w:r w:rsidRPr="00134CC9">
        <w:rPr>
          <w:sz w:val="22"/>
          <w:szCs w:val="22"/>
        </w:rPr>
        <w:t>σ</w:t>
      </w:r>
      <w:r w:rsidRPr="00134CC9">
        <w:rPr>
          <w:sz w:val="22"/>
          <w:szCs w:val="22"/>
          <w:lang w:val="en-US"/>
        </w:rPr>
        <w:t xml:space="preserve">. 324-325. </w:t>
      </w:r>
      <w:hyperlink r:id="rId139" w:history="1">
        <w:r w:rsidRPr="00134CC9">
          <w:rPr>
            <w:rStyle w:val="-"/>
            <w:rFonts w:eastAsia="Times"/>
            <w:sz w:val="22"/>
            <w:szCs w:val="22"/>
            <w:lang w:val="en-US"/>
          </w:rPr>
          <w:t>www.theatre.uoa.gr/ereyna/ekdoseis/parabasis/ parabasis-online.html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sz w:val="22"/>
          <w:szCs w:val="22"/>
          <w:lang w:val="en-US"/>
        </w:rPr>
        <w:t xml:space="preserve">G. Berghaus, </w:t>
      </w:r>
      <w:r w:rsidRPr="00134CC9">
        <w:rPr>
          <w:i/>
          <w:sz w:val="22"/>
          <w:szCs w:val="22"/>
        </w:rPr>
        <w:t>Τ</w:t>
      </w:r>
      <w:r w:rsidRPr="00134CC9">
        <w:rPr>
          <w:i/>
          <w:sz w:val="22"/>
          <w:szCs w:val="22"/>
          <w:lang w:val="en-US"/>
        </w:rPr>
        <w:t xml:space="preserve">heatre, Performance and the Historical </w:t>
      </w:r>
      <w:r w:rsidRPr="00134CC9">
        <w:rPr>
          <w:i/>
          <w:sz w:val="22"/>
          <w:szCs w:val="22"/>
        </w:rPr>
        <w:t>Α</w:t>
      </w:r>
      <w:r w:rsidRPr="00134CC9">
        <w:rPr>
          <w:i/>
          <w:sz w:val="22"/>
          <w:szCs w:val="22"/>
          <w:lang w:val="en-US"/>
        </w:rPr>
        <w:t>vant-garde</w:t>
      </w:r>
      <w:r w:rsidRPr="00134CC9">
        <w:rPr>
          <w:sz w:val="22"/>
          <w:szCs w:val="22"/>
          <w:lang w:val="en-US"/>
        </w:rPr>
        <w:t xml:space="preserve">, New </w:t>
      </w:r>
      <w:r w:rsidRPr="00134CC9">
        <w:rPr>
          <w:sz w:val="22"/>
          <w:szCs w:val="22"/>
        </w:rPr>
        <w:t>Υ</w:t>
      </w:r>
      <w:r w:rsidRPr="00134CC9">
        <w:rPr>
          <w:sz w:val="22"/>
          <w:szCs w:val="22"/>
          <w:lang w:val="en-US"/>
        </w:rPr>
        <w:t xml:space="preserve">ork 2005 (2010). </w:t>
      </w:r>
      <w:r w:rsidRPr="00134CC9">
        <w:rPr>
          <w:i/>
          <w:sz w:val="22"/>
          <w:szCs w:val="22"/>
        </w:rPr>
        <w:t>Παράβασις</w:t>
      </w:r>
      <w:r w:rsidRPr="00134CC9">
        <w:rPr>
          <w:sz w:val="22"/>
          <w:szCs w:val="22"/>
          <w:lang w:val="en-US"/>
        </w:rPr>
        <w:t xml:space="preserve"> 12/2 (2014), </w:t>
      </w:r>
      <w:r w:rsidRPr="00134CC9">
        <w:rPr>
          <w:sz w:val="22"/>
          <w:szCs w:val="22"/>
        </w:rPr>
        <w:t>σ</w:t>
      </w:r>
      <w:r w:rsidRPr="00134CC9">
        <w:rPr>
          <w:sz w:val="22"/>
          <w:szCs w:val="22"/>
          <w:lang w:val="en-US"/>
        </w:rPr>
        <w:t xml:space="preserve">. 325-326. </w:t>
      </w:r>
      <w:hyperlink r:id="rId140" w:history="1">
        <w:r w:rsidRPr="00134CC9">
          <w:rPr>
            <w:rStyle w:val="-"/>
            <w:rFonts w:eastAsia="Times"/>
            <w:sz w:val="22"/>
            <w:szCs w:val="22"/>
            <w:lang w:val="en-US"/>
          </w:rPr>
          <w:t>www.theatre.uoa.gr /ereyna/ekdoseis/ parabasis/parabasis-online.html</w:t>
        </w:r>
      </w:hyperlink>
    </w:p>
    <w:p w:rsidR="00921904"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sz w:val="22"/>
          <w:szCs w:val="22"/>
          <w:lang w:val="en-US"/>
        </w:rPr>
        <w:t xml:space="preserve">K. Pickering, </w:t>
      </w:r>
      <w:r w:rsidRPr="00134CC9">
        <w:rPr>
          <w:i/>
          <w:sz w:val="22"/>
          <w:szCs w:val="22"/>
          <w:lang w:val="en-US"/>
        </w:rPr>
        <w:t>Key Concepts in Drama and Performance</w:t>
      </w:r>
      <w:r w:rsidRPr="00134CC9">
        <w:rPr>
          <w:sz w:val="22"/>
          <w:szCs w:val="22"/>
          <w:lang w:val="en-US"/>
        </w:rPr>
        <w:t xml:space="preserve">, New York 2005 (2010). </w:t>
      </w:r>
      <w:r w:rsidRPr="00134CC9">
        <w:rPr>
          <w:i/>
          <w:sz w:val="22"/>
          <w:szCs w:val="22"/>
        </w:rPr>
        <w:t>Παράβασις</w:t>
      </w:r>
      <w:r w:rsidRPr="00134CC9">
        <w:rPr>
          <w:sz w:val="22"/>
          <w:szCs w:val="22"/>
          <w:lang w:val="en-US"/>
        </w:rPr>
        <w:t xml:space="preserve"> 12/2 (2014), </w:t>
      </w:r>
      <w:r w:rsidRPr="00134CC9">
        <w:rPr>
          <w:sz w:val="22"/>
          <w:szCs w:val="22"/>
        </w:rPr>
        <w:t>σ</w:t>
      </w:r>
      <w:r w:rsidRPr="00134CC9">
        <w:rPr>
          <w:sz w:val="22"/>
          <w:szCs w:val="22"/>
          <w:lang w:val="en-US"/>
        </w:rPr>
        <w:t>. 326-328.</w:t>
      </w:r>
    </w:p>
    <w:p w:rsidR="00134CC9" w:rsidRPr="00134CC9" w:rsidRDefault="00887EE4" w:rsidP="00921904">
      <w:pPr>
        <w:pStyle w:val="af1"/>
        <w:widowControl w:val="0"/>
        <w:autoSpaceDE w:val="0"/>
        <w:autoSpaceDN w:val="0"/>
        <w:adjustRightInd w:val="0"/>
        <w:ind w:left="142"/>
        <w:jc w:val="both"/>
        <w:rPr>
          <w:sz w:val="22"/>
          <w:szCs w:val="22"/>
          <w:lang w:val="en-US"/>
        </w:rPr>
      </w:pPr>
      <w:hyperlink r:id="rId141" w:history="1">
        <w:r w:rsidR="00134CC9" w:rsidRPr="00134CC9">
          <w:rPr>
            <w:rStyle w:val="-"/>
            <w:rFonts w:eastAsia="Times"/>
            <w:sz w:val="22"/>
            <w:szCs w:val="22"/>
            <w:lang w:val="en-US"/>
          </w:rPr>
          <w:t>www.theatre.uoa.gr/ereyna/ekdoseis/parabasis /parabasis-online.html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rPr>
      </w:pPr>
      <w:r w:rsidRPr="00134CC9">
        <w:rPr>
          <w:sz w:val="22"/>
          <w:szCs w:val="22"/>
          <w:lang w:val="en-US"/>
        </w:rPr>
        <w:t xml:space="preserve">F. Chapple, Ch. Kattenbelt (eds.), </w:t>
      </w:r>
      <w:r w:rsidRPr="00134CC9">
        <w:rPr>
          <w:i/>
          <w:sz w:val="22"/>
          <w:szCs w:val="22"/>
          <w:lang w:val="en-US"/>
        </w:rPr>
        <w:t>Intermediality in Theatre and Performance</w:t>
      </w:r>
      <w:r w:rsidRPr="00134CC9">
        <w:rPr>
          <w:sz w:val="22"/>
          <w:szCs w:val="22"/>
          <w:lang w:val="en-US"/>
        </w:rPr>
        <w:t xml:space="preserve">, Amsterdam/New York 2006. </w:t>
      </w:r>
      <w:r w:rsidRPr="00134CC9">
        <w:rPr>
          <w:i/>
          <w:sz w:val="22"/>
          <w:szCs w:val="22"/>
        </w:rPr>
        <w:t>Παράβασις</w:t>
      </w:r>
      <w:r w:rsidRPr="00134CC9">
        <w:rPr>
          <w:sz w:val="22"/>
          <w:szCs w:val="22"/>
        </w:rPr>
        <w:t xml:space="preserve"> 12/2 (2014), σ. 328-331. </w:t>
      </w:r>
      <w:hyperlink r:id="rId142" w:history="1">
        <w:r w:rsidRPr="00134CC9">
          <w:rPr>
            <w:rStyle w:val="-"/>
            <w:rFonts w:eastAsia="Times"/>
            <w:sz w:val="22"/>
            <w:szCs w:val="22"/>
            <w:lang w:val="en-US"/>
          </w:rPr>
          <w:t>www</w:t>
        </w:r>
        <w:r w:rsidRPr="00134CC9">
          <w:rPr>
            <w:rStyle w:val="-"/>
            <w:rFonts w:eastAsia="Times"/>
            <w:sz w:val="22"/>
            <w:szCs w:val="22"/>
          </w:rPr>
          <w:t>.</w:t>
        </w:r>
        <w:r w:rsidRPr="00134CC9">
          <w:rPr>
            <w:rStyle w:val="-"/>
            <w:rFonts w:eastAsia="Times"/>
            <w:sz w:val="22"/>
            <w:szCs w:val="22"/>
            <w:lang w:val="en-US"/>
          </w:rPr>
          <w:t>theatre</w:t>
        </w:r>
        <w:r w:rsidRPr="00134CC9">
          <w:rPr>
            <w:rStyle w:val="-"/>
            <w:rFonts w:eastAsia="Times"/>
            <w:sz w:val="22"/>
            <w:szCs w:val="22"/>
          </w:rPr>
          <w:t>.</w:t>
        </w:r>
        <w:r w:rsidRPr="00134CC9">
          <w:rPr>
            <w:rStyle w:val="-"/>
            <w:rFonts w:eastAsia="Times"/>
            <w:sz w:val="22"/>
            <w:szCs w:val="22"/>
            <w:lang w:val="en-US"/>
          </w:rPr>
          <w:t>uoa</w:t>
        </w:r>
        <w:r w:rsidRPr="00134CC9">
          <w:rPr>
            <w:rStyle w:val="-"/>
            <w:rFonts w:eastAsia="Times"/>
            <w:sz w:val="22"/>
            <w:szCs w:val="22"/>
          </w:rPr>
          <w:t>.</w:t>
        </w:r>
        <w:r w:rsidRPr="00134CC9">
          <w:rPr>
            <w:rStyle w:val="-"/>
            <w:rFonts w:eastAsia="Times"/>
            <w:sz w:val="22"/>
            <w:szCs w:val="22"/>
            <w:lang w:val="en-US"/>
          </w:rPr>
          <w:t>gr</w:t>
        </w:r>
        <w:r w:rsidRPr="00134CC9">
          <w:rPr>
            <w:rStyle w:val="-"/>
            <w:rFonts w:eastAsia="Times"/>
            <w:sz w:val="22"/>
            <w:szCs w:val="22"/>
          </w:rPr>
          <w:t>/</w:t>
        </w:r>
        <w:r w:rsidRPr="00134CC9">
          <w:rPr>
            <w:rStyle w:val="-"/>
            <w:rFonts w:eastAsia="Times"/>
            <w:sz w:val="22"/>
            <w:szCs w:val="22"/>
            <w:lang w:val="en-US"/>
          </w:rPr>
          <w:t>ereyna</w:t>
        </w:r>
        <w:r w:rsidRPr="00134CC9">
          <w:rPr>
            <w:rStyle w:val="-"/>
            <w:rFonts w:eastAsia="Times"/>
            <w:sz w:val="22"/>
            <w:szCs w:val="22"/>
          </w:rPr>
          <w:t>/</w:t>
        </w:r>
        <w:r w:rsidRPr="00134CC9">
          <w:rPr>
            <w:rStyle w:val="-"/>
            <w:rFonts w:eastAsia="Times"/>
            <w:sz w:val="22"/>
            <w:szCs w:val="22"/>
            <w:lang w:val="en-US"/>
          </w:rPr>
          <w:t>ekdoseis</w:t>
        </w:r>
        <w:r w:rsidRPr="00134CC9">
          <w:rPr>
            <w:rStyle w:val="-"/>
            <w:rFonts w:eastAsia="Times"/>
            <w:sz w:val="22"/>
            <w:szCs w:val="22"/>
          </w:rPr>
          <w:t>/</w:t>
        </w:r>
        <w:r w:rsidRPr="00134CC9">
          <w:rPr>
            <w:rStyle w:val="-"/>
            <w:rFonts w:eastAsia="Times"/>
            <w:sz w:val="22"/>
            <w:szCs w:val="22"/>
            <w:lang w:val="en-US"/>
          </w:rPr>
          <w:t>parabasis</w:t>
        </w:r>
        <w:r w:rsidRPr="00134CC9">
          <w:rPr>
            <w:rStyle w:val="-"/>
            <w:rFonts w:eastAsia="Times"/>
            <w:sz w:val="22"/>
            <w:szCs w:val="22"/>
          </w:rPr>
          <w:t>/</w:t>
        </w:r>
        <w:r w:rsidRPr="00134CC9">
          <w:rPr>
            <w:rStyle w:val="-"/>
            <w:rFonts w:eastAsia="Times"/>
            <w:sz w:val="22"/>
            <w:szCs w:val="22"/>
            <w:lang w:val="en-US"/>
          </w:rPr>
          <w:t>parabasis</w:t>
        </w:r>
        <w:r w:rsidRPr="00134CC9">
          <w:rPr>
            <w:rStyle w:val="-"/>
            <w:rFonts w:eastAsia="Times"/>
            <w:sz w:val="22"/>
            <w:szCs w:val="22"/>
          </w:rPr>
          <w:t>-</w:t>
        </w:r>
        <w:r w:rsidRPr="00134CC9">
          <w:rPr>
            <w:rStyle w:val="-"/>
            <w:rFonts w:eastAsia="Times"/>
            <w:sz w:val="22"/>
            <w:szCs w:val="22"/>
            <w:lang w:val="en-US"/>
          </w:rPr>
          <w:t>online</w:t>
        </w:r>
        <w:r w:rsidRPr="00134CC9">
          <w:rPr>
            <w:rStyle w:val="-"/>
            <w:rFonts w:eastAsia="Times"/>
            <w:sz w:val="22"/>
            <w:szCs w:val="22"/>
          </w:rPr>
          <w:t>.</w:t>
        </w:r>
        <w:r w:rsidRPr="00134CC9">
          <w:rPr>
            <w:rStyle w:val="-"/>
            <w:rFonts w:eastAsia="Times"/>
            <w:sz w:val="22"/>
            <w:szCs w:val="22"/>
            <w:lang w:val="en-US"/>
          </w:rPr>
          <w:t>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rPr>
      </w:pPr>
      <w:r w:rsidRPr="00134CC9">
        <w:rPr>
          <w:sz w:val="22"/>
          <w:szCs w:val="22"/>
          <w:lang w:val="en-US"/>
        </w:rPr>
        <w:t xml:space="preserve">E. Fischer-Lichte, </w:t>
      </w:r>
      <w:r w:rsidRPr="00134CC9">
        <w:rPr>
          <w:i/>
          <w:sz w:val="22"/>
          <w:szCs w:val="22"/>
          <w:lang w:val="en-US"/>
        </w:rPr>
        <w:t xml:space="preserve">Theaterwissenschaft. Eine Einführung in die Grundlagen </w:t>
      </w:r>
      <w:r w:rsidRPr="00134CC9">
        <w:rPr>
          <w:i/>
          <w:sz w:val="22"/>
          <w:szCs w:val="22"/>
          <w:lang w:val="en-US"/>
        </w:rPr>
        <w:lastRenderedPageBreak/>
        <w:t>des Faches</w:t>
      </w:r>
      <w:r w:rsidRPr="00134CC9">
        <w:rPr>
          <w:sz w:val="22"/>
          <w:szCs w:val="22"/>
          <w:lang w:val="en-US"/>
        </w:rPr>
        <w:t xml:space="preserve">, Tübingen/Basel 2010. </w:t>
      </w:r>
      <w:r w:rsidRPr="00134CC9">
        <w:rPr>
          <w:i/>
          <w:sz w:val="22"/>
          <w:szCs w:val="22"/>
        </w:rPr>
        <w:t xml:space="preserve">Παράβασις </w:t>
      </w:r>
      <w:r w:rsidRPr="00134CC9">
        <w:rPr>
          <w:sz w:val="22"/>
          <w:szCs w:val="22"/>
        </w:rPr>
        <w:t xml:space="preserve">12/2 (2014), σ. 332-334. </w:t>
      </w:r>
      <w:hyperlink r:id="rId143" w:history="1">
        <w:r w:rsidRPr="00134CC9">
          <w:rPr>
            <w:rStyle w:val="-"/>
            <w:rFonts w:eastAsia="Times"/>
            <w:sz w:val="22"/>
            <w:szCs w:val="22"/>
            <w:lang w:val="en-US"/>
          </w:rPr>
          <w:t>www</w:t>
        </w:r>
        <w:r w:rsidRPr="00134CC9">
          <w:rPr>
            <w:rStyle w:val="-"/>
            <w:rFonts w:eastAsia="Times"/>
            <w:sz w:val="22"/>
            <w:szCs w:val="22"/>
          </w:rPr>
          <w:t>.</w:t>
        </w:r>
        <w:r w:rsidRPr="00134CC9">
          <w:rPr>
            <w:rStyle w:val="-"/>
            <w:rFonts w:eastAsia="Times"/>
            <w:sz w:val="22"/>
            <w:szCs w:val="22"/>
            <w:lang w:val="en-US"/>
          </w:rPr>
          <w:t>theatre</w:t>
        </w:r>
        <w:r w:rsidRPr="00134CC9">
          <w:rPr>
            <w:rStyle w:val="-"/>
            <w:rFonts w:eastAsia="Times"/>
            <w:sz w:val="22"/>
            <w:szCs w:val="22"/>
          </w:rPr>
          <w:t>.</w:t>
        </w:r>
        <w:r w:rsidRPr="00134CC9">
          <w:rPr>
            <w:rStyle w:val="-"/>
            <w:rFonts w:eastAsia="Times"/>
            <w:sz w:val="22"/>
            <w:szCs w:val="22"/>
            <w:lang w:val="en-US"/>
          </w:rPr>
          <w:t>uoa</w:t>
        </w:r>
        <w:r w:rsidRPr="00134CC9">
          <w:rPr>
            <w:rStyle w:val="-"/>
            <w:rFonts w:eastAsia="Times"/>
            <w:sz w:val="22"/>
            <w:szCs w:val="22"/>
          </w:rPr>
          <w:t>.</w:t>
        </w:r>
        <w:r w:rsidRPr="00134CC9">
          <w:rPr>
            <w:rStyle w:val="-"/>
            <w:rFonts w:eastAsia="Times"/>
            <w:sz w:val="22"/>
            <w:szCs w:val="22"/>
            <w:lang w:val="en-US"/>
          </w:rPr>
          <w:t>gr</w:t>
        </w:r>
        <w:r w:rsidRPr="00134CC9">
          <w:rPr>
            <w:rStyle w:val="-"/>
            <w:rFonts w:eastAsia="Times"/>
            <w:sz w:val="22"/>
            <w:szCs w:val="22"/>
          </w:rPr>
          <w:t>/</w:t>
        </w:r>
        <w:r w:rsidRPr="00134CC9">
          <w:rPr>
            <w:rStyle w:val="-"/>
            <w:rFonts w:eastAsia="Times"/>
            <w:sz w:val="22"/>
            <w:szCs w:val="22"/>
            <w:lang w:val="en-US"/>
          </w:rPr>
          <w:t>ereyna</w:t>
        </w:r>
        <w:r w:rsidRPr="00134CC9">
          <w:rPr>
            <w:rStyle w:val="-"/>
            <w:rFonts w:eastAsia="Times"/>
            <w:sz w:val="22"/>
            <w:szCs w:val="22"/>
          </w:rPr>
          <w:t>/</w:t>
        </w:r>
        <w:r w:rsidRPr="00134CC9">
          <w:rPr>
            <w:rStyle w:val="-"/>
            <w:rFonts w:eastAsia="Times"/>
            <w:sz w:val="22"/>
            <w:szCs w:val="22"/>
            <w:lang w:val="en-US"/>
          </w:rPr>
          <w:t>ekdoseis</w:t>
        </w:r>
        <w:r w:rsidRPr="00134CC9">
          <w:rPr>
            <w:rStyle w:val="-"/>
            <w:rFonts w:eastAsia="Times"/>
            <w:sz w:val="22"/>
            <w:szCs w:val="22"/>
          </w:rPr>
          <w:t>/</w:t>
        </w:r>
        <w:r w:rsidRPr="00134CC9">
          <w:rPr>
            <w:rStyle w:val="-"/>
            <w:rFonts w:eastAsia="Times"/>
            <w:sz w:val="22"/>
            <w:szCs w:val="22"/>
            <w:lang w:val="en-US"/>
          </w:rPr>
          <w:t>parabasis</w:t>
        </w:r>
        <w:r w:rsidRPr="00134CC9">
          <w:rPr>
            <w:rStyle w:val="-"/>
            <w:rFonts w:eastAsia="Times"/>
            <w:sz w:val="22"/>
            <w:szCs w:val="22"/>
          </w:rPr>
          <w:t>/</w:t>
        </w:r>
        <w:r w:rsidRPr="00134CC9">
          <w:rPr>
            <w:rStyle w:val="-"/>
            <w:rFonts w:eastAsia="Times"/>
            <w:sz w:val="22"/>
            <w:szCs w:val="22"/>
            <w:lang w:val="en-US"/>
          </w:rPr>
          <w:t>parabasis</w:t>
        </w:r>
        <w:r w:rsidRPr="00134CC9">
          <w:rPr>
            <w:rStyle w:val="-"/>
            <w:rFonts w:eastAsia="Times"/>
            <w:sz w:val="22"/>
            <w:szCs w:val="22"/>
          </w:rPr>
          <w:t>-</w:t>
        </w:r>
        <w:r w:rsidRPr="00134CC9">
          <w:rPr>
            <w:rStyle w:val="-"/>
            <w:rFonts w:eastAsia="Times"/>
            <w:sz w:val="22"/>
            <w:szCs w:val="22"/>
            <w:lang w:val="en-US"/>
          </w:rPr>
          <w:t>online</w:t>
        </w:r>
        <w:r w:rsidRPr="00134CC9">
          <w:rPr>
            <w:rStyle w:val="-"/>
            <w:rFonts w:eastAsia="Times"/>
            <w:sz w:val="22"/>
            <w:szCs w:val="22"/>
          </w:rPr>
          <w:t>.</w:t>
        </w:r>
        <w:r w:rsidRPr="00134CC9">
          <w:rPr>
            <w:rStyle w:val="-"/>
            <w:rFonts w:eastAsia="Times"/>
            <w:sz w:val="22"/>
            <w:szCs w:val="22"/>
            <w:lang w:val="en-US"/>
          </w:rPr>
          <w:t>html</w:t>
        </w:r>
      </w:hyperlink>
    </w:p>
    <w:p w:rsidR="00921904"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sz w:val="22"/>
          <w:szCs w:val="22"/>
          <w:lang w:val="en-US"/>
        </w:rPr>
        <w:t xml:space="preserve">S. E. Wilmer, </w:t>
      </w:r>
      <w:r w:rsidRPr="00134CC9">
        <w:rPr>
          <w:i/>
          <w:sz w:val="22"/>
          <w:szCs w:val="22"/>
          <w:lang w:val="en-US"/>
        </w:rPr>
        <w:t>Writing and Rewriting National Theatre Histories</w:t>
      </w:r>
      <w:r w:rsidRPr="00134CC9">
        <w:rPr>
          <w:sz w:val="22"/>
          <w:szCs w:val="22"/>
          <w:lang w:val="en-US"/>
        </w:rPr>
        <w:t xml:space="preserve">, Iowa City 2004. </w:t>
      </w:r>
      <w:r w:rsidRPr="00134CC9">
        <w:rPr>
          <w:i/>
          <w:sz w:val="22"/>
          <w:szCs w:val="22"/>
        </w:rPr>
        <w:t>Παράβασις</w:t>
      </w:r>
      <w:r w:rsidRPr="00134CC9">
        <w:rPr>
          <w:sz w:val="22"/>
          <w:szCs w:val="22"/>
          <w:lang w:val="en-US"/>
        </w:rPr>
        <w:t xml:space="preserve"> 12/2 (2014), </w:t>
      </w:r>
      <w:r w:rsidRPr="00134CC9">
        <w:rPr>
          <w:sz w:val="22"/>
          <w:szCs w:val="22"/>
        </w:rPr>
        <w:t>σ</w:t>
      </w:r>
      <w:r w:rsidRPr="00134CC9">
        <w:rPr>
          <w:sz w:val="22"/>
          <w:szCs w:val="22"/>
          <w:lang w:val="en-US"/>
        </w:rPr>
        <w:t>. 335-338.</w:t>
      </w:r>
    </w:p>
    <w:p w:rsidR="00134CC9" w:rsidRPr="00134CC9" w:rsidRDefault="00887EE4" w:rsidP="00921904">
      <w:pPr>
        <w:pStyle w:val="af1"/>
        <w:widowControl w:val="0"/>
        <w:autoSpaceDE w:val="0"/>
        <w:autoSpaceDN w:val="0"/>
        <w:adjustRightInd w:val="0"/>
        <w:ind w:left="142"/>
        <w:jc w:val="both"/>
        <w:rPr>
          <w:sz w:val="22"/>
          <w:szCs w:val="22"/>
          <w:lang w:val="en-US"/>
        </w:rPr>
      </w:pPr>
      <w:hyperlink r:id="rId144" w:history="1">
        <w:r w:rsidR="00134CC9" w:rsidRPr="00134CC9">
          <w:rPr>
            <w:rStyle w:val="-"/>
            <w:rFonts w:eastAsia="Times"/>
            <w:sz w:val="22"/>
            <w:szCs w:val="22"/>
            <w:lang w:val="en-US"/>
          </w:rPr>
          <w:t>www.theatre.uoa.gr/ereyna/ekdoseis/parabasis/ parabasis-online.html</w:t>
        </w:r>
      </w:hyperlink>
    </w:p>
    <w:p w:rsidR="00921904" w:rsidRDefault="00134CC9" w:rsidP="00041676">
      <w:pPr>
        <w:pStyle w:val="af1"/>
        <w:widowControl w:val="0"/>
        <w:numPr>
          <w:ilvl w:val="0"/>
          <w:numId w:val="11"/>
        </w:numPr>
        <w:autoSpaceDE w:val="0"/>
        <w:autoSpaceDN w:val="0"/>
        <w:adjustRightInd w:val="0"/>
        <w:ind w:left="142" w:hanging="142"/>
        <w:jc w:val="both"/>
        <w:rPr>
          <w:sz w:val="22"/>
          <w:szCs w:val="22"/>
        </w:rPr>
      </w:pPr>
      <w:r w:rsidRPr="00134CC9">
        <w:rPr>
          <w:sz w:val="22"/>
          <w:szCs w:val="22"/>
          <w:lang w:val="en-US"/>
        </w:rPr>
        <w:t>P</w:t>
      </w:r>
      <w:r w:rsidRPr="00134CC9">
        <w:rPr>
          <w:sz w:val="22"/>
          <w:szCs w:val="22"/>
        </w:rPr>
        <w:t xml:space="preserve">. </w:t>
      </w:r>
      <w:r w:rsidRPr="00134CC9">
        <w:rPr>
          <w:sz w:val="22"/>
          <w:szCs w:val="22"/>
          <w:lang w:val="en-US"/>
        </w:rPr>
        <w:t>B</w:t>
      </w:r>
      <w:r w:rsidRPr="00134CC9">
        <w:rPr>
          <w:sz w:val="22"/>
          <w:szCs w:val="22"/>
        </w:rPr>
        <w:t>ü</w:t>
      </w:r>
      <w:r w:rsidRPr="00134CC9">
        <w:rPr>
          <w:sz w:val="22"/>
          <w:szCs w:val="22"/>
          <w:lang w:val="en-US"/>
        </w:rPr>
        <w:t>rger</w:t>
      </w:r>
      <w:r w:rsidRPr="00134CC9">
        <w:rPr>
          <w:sz w:val="22"/>
          <w:szCs w:val="22"/>
        </w:rPr>
        <w:t xml:space="preserve">, </w:t>
      </w:r>
      <w:r w:rsidRPr="00134CC9">
        <w:rPr>
          <w:i/>
          <w:sz w:val="22"/>
          <w:szCs w:val="22"/>
        </w:rPr>
        <w:t>Θεωρία της Πρωτοπορίας</w:t>
      </w:r>
      <w:r w:rsidRPr="00134CC9">
        <w:rPr>
          <w:sz w:val="22"/>
          <w:szCs w:val="22"/>
        </w:rPr>
        <w:t xml:space="preserve">, μετ. Γ. Σαγκιρώτης, Αθήνα 2010. </w:t>
      </w:r>
      <w:r w:rsidRPr="00134CC9">
        <w:rPr>
          <w:i/>
          <w:sz w:val="22"/>
          <w:szCs w:val="22"/>
        </w:rPr>
        <w:t>Παράβασις</w:t>
      </w:r>
      <w:r w:rsidRPr="00134CC9">
        <w:rPr>
          <w:sz w:val="22"/>
          <w:szCs w:val="22"/>
        </w:rPr>
        <w:t xml:space="preserve"> 12/2 (2014), σ. 338-346. </w:t>
      </w:r>
    </w:p>
    <w:p w:rsidR="00134CC9" w:rsidRPr="00134CC9" w:rsidRDefault="00887EE4" w:rsidP="00921904">
      <w:pPr>
        <w:pStyle w:val="af1"/>
        <w:widowControl w:val="0"/>
        <w:autoSpaceDE w:val="0"/>
        <w:autoSpaceDN w:val="0"/>
        <w:adjustRightInd w:val="0"/>
        <w:ind w:left="142"/>
        <w:jc w:val="both"/>
        <w:rPr>
          <w:sz w:val="22"/>
          <w:szCs w:val="22"/>
        </w:rPr>
      </w:pPr>
      <w:hyperlink r:id="rId145" w:history="1">
        <w:r w:rsidR="00134CC9" w:rsidRPr="00134CC9">
          <w:rPr>
            <w:rStyle w:val="-"/>
            <w:rFonts w:eastAsia="Times"/>
            <w:sz w:val="22"/>
            <w:szCs w:val="22"/>
          </w:rPr>
          <w:t>www.theatre.uoa.gr/ereyna/ekdoseis/parabasis/parabasis-online.html</w:t>
        </w:r>
      </w:hyperlink>
    </w:p>
    <w:p w:rsidR="00567233" w:rsidRDefault="00134CC9" w:rsidP="00041676">
      <w:pPr>
        <w:pStyle w:val="af1"/>
        <w:widowControl w:val="0"/>
        <w:numPr>
          <w:ilvl w:val="0"/>
          <w:numId w:val="11"/>
        </w:numPr>
        <w:autoSpaceDE w:val="0"/>
        <w:autoSpaceDN w:val="0"/>
        <w:adjustRightInd w:val="0"/>
        <w:ind w:left="142" w:hanging="142"/>
        <w:jc w:val="both"/>
        <w:rPr>
          <w:sz w:val="22"/>
          <w:szCs w:val="22"/>
        </w:rPr>
      </w:pPr>
      <w:r w:rsidRPr="00134CC9">
        <w:rPr>
          <w:sz w:val="22"/>
          <w:szCs w:val="22"/>
        </w:rPr>
        <w:t xml:space="preserve">Νάσος Βαγενάς, </w:t>
      </w:r>
      <w:r w:rsidRPr="00134CC9">
        <w:rPr>
          <w:i/>
          <w:sz w:val="22"/>
          <w:szCs w:val="22"/>
        </w:rPr>
        <w:t>Μεταμοντερνισμός και λογοτεχνία</w:t>
      </w:r>
      <w:r w:rsidRPr="00134CC9">
        <w:rPr>
          <w:sz w:val="22"/>
          <w:szCs w:val="22"/>
        </w:rPr>
        <w:t xml:space="preserve">, Αθήνα 2012. </w:t>
      </w:r>
      <w:r w:rsidRPr="00134CC9">
        <w:rPr>
          <w:i/>
          <w:sz w:val="22"/>
          <w:szCs w:val="22"/>
        </w:rPr>
        <w:t>Παράβασις</w:t>
      </w:r>
      <w:r w:rsidRPr="00134CC9">
        <w:rPr>
          <w:sz w:val="22"/>
          <w:szCs w:val="22"/>
        </w:rPr>
        <w:t xml:space="preserve"> 12/2 (2014), σ. 346-349. </w:t>
      </w:r>
    </w:p>
    <w:p w:rsidR="00134CC9" w:rsidRPr="00567233" w:rsidRDefault="00887EE4" w:rsidP="00567233">
      <w:pPr>
        <w:pStyle w:val="af1"/>
        <w:widowControl w:val="0"/>
        <w:autoSpaceDE w:val="0"/>
        <w:autoSpaceDN w:val="0"/>
        <w:adjustRightInd w:val="0"/>
        <w:ind w:left="142"/>
        <w:jc w:val="both"/>
        <w:rPr>
          <w:sz w:val="22"/>
          <w:szCs w:val="22"/>
          <w:lang w:val="en-US"/>
        </w:rPr>
      </w:pPr>
      <w:hyperlink r:id="rId146" w:history="1">
        <w:r w:rsidR="00134CC9" w:rsidRPr="00567233">
          <w:rPr>
            <w:rStyle w:val="-"/>
            <w:rFonts w:eastAsia="Times"/>
            <w:sz w:val="22"/>
            <w:szCs w:val="22"/>
            <w:lang w:val="en-US"/>
          </w:rPr>
          <w:t>www.theatre.uoa.gr/ereyna/ekdoseis/parabasis/parabasis-online. 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rPr>
      </w:pPr>
      <w:r w:rsidRPr="00134CC9">
        <w:rPr>
          <w:sz w:val="22"/>
          <w:szCs w:val="22"/>
        </w:rPr>
        <w:t xml:space="preserve">Μ. Ι. Αλεξιάδης, </w:t>
      </w:r>
      <w:r w:rsidRPr="00134CC9">
        <w:rPr>
          <w:i/>
          <w:sz w:val="22"/>
          <w:szCs w:val="22"/>
        </w:rPr>
        <w:t>Ο μαγικός αυτός του Ορφέα. Δέκα μελετήματα για την όπερα και το μουσικό θέατρο</w:t>
      </w:r>
      <w:r w:rsidRPr="00134CC9">
        <w:rPr>
          <w:sz w:val="22"/>
          <w:szCs w:val="22"/>
        </w:rPr>
        <w:t xml:space="preserve">, Αθήνα 2010. </w:t>
      </w:r>
      <w:r w:rsidRPr="00134CC9">
        <w:rPr>
          <w:i/>
          <w:sz w:val="22"/>
          <w:szCs w:val="22"/>
        </w:rPr>
        <w:t>Παράβασις</w:t>
      </w:r>
      <w:r w:rsidRPr="00134CC9">
        <w:rPr>
          <w:sz w:val="22"/>
          <w:szCs w:val="22"/>
        </w:rPr>
        <w:t xml:space="preserve"> 12/2 (2014), σ. 350-352. </w:t>
      </w:r>
      <w:hyperlink r:id="rId147" w:history="1">
        <w:r w:rsidRPr="00134CC9">
          <w:rPr>
            <w:rStyle w:val="-"/>
            <w:rFonts w:eastAsia="Times"/>
            <w:sz w:val="22"/>
            <w:szCs w:val="22"/>
            <w:lang w:val="en-US"/>
          </w:rPr>
          <w:t>www</w:t>
        </w:r>
        <w:r w:rsidRPr="00134CC9">
          <w:rPr>
            <w:rStyle w:val="-"/>
            <w:rFonts w:eastAsia="Times"/>
            <w:sz w:val="22"/>
            <w:szCs w:val="22"/>
          </w:rPr>
          <w:t>.</w:t>
        </w:r>
        <w:r w:rsidRPr="00134CC9">
          <w:rPr>
            <w:rStyle w:val="-"/>
            <w:rFonts w:eastAsia="Times"/>
            <w:sz w:val="22"/>
            <w:szCs w:val="22"/>
            <w:lang w:val="en-US"/>
          </w:rPr>
          <w:t>theatre</w:t>
        </w:r>
        <w:r w:rsidRPr="00134CC9">
          <w:rPr>
            <w:rStyle w:val="-"/>
            <w:rFonts w:eastAsia="Times"/>
            <w:sz w:val="22"/>
            <w:szCs w:val="22"/>
          </w:rPr>
          <w:t>.</w:t>
        </w:r>
        <w:r w:rsidRPr="00134CC9">
          <w:rPr>
            <w:rStyle w:val="-"/>
            <w:rFonts w:eastAsia="Times"/>
            <w:sz w:val="22"/>
            <w:szCs w:val="22"/>
            <w:lang w:val="en-US"/>
          </w:rPr>
          <w:t>uoa</w:t>
        </w:r>
        <w:r w:rsidRPr="00134CC9">
          <w:rPr>
            <w:rStyle w:val="-"/>
            <w:rFonts w:eastAsia="Times"/>
            <w:sz w:val="22"/>
            <w:szCs w:val="22"/>
          </w:rPr>
          <w:t>.</w:t>
        </w:r>
        <w:r w:rsidRPr="00134CC9">
          <w:rPr>
            <w:rStyle w:val="-"/>
            <w:rFonts w:eastAsia="Times"/>
            <w:sz w:val="22"/>
            <w:szCs w:val="22"/>
            <w:lang w:val="en-US"/>
          </w:rPr>
          <w:t>gr</w:t>
        </w:r>
        <w:r w:rsidRPr="00134CC9">
          <w:rPr>
            <w:rStyle w:val="-"/>
            <w:rFonts w:eastAsia="Times"/>
            <w:sz w:val="22"/>
            <w:szCs w:val="22"/>
          </w:rPr>
          <w:t>/</w:t>
        </w:r>
        <w:r w:rsidRPr="00134CC9">
          <w:rPr>
            <w:rStyle w:val="-"/>
            <w:rFonts w:eastAsia="Times"/>
            <w:sz w:val="22"/>
            <w:szCs w:val="22"/>
            <w:lang w:val="en-US"/>
          </w:rPr>
          <w:t>ereyna</w:t>
        </w:r>
        <w:r w:rsidRPr="00134CC9">
          <w:rPr>
            <w:rStyle w:val="-"/>
            <w:rFonts w:eastAsia="Times"/>
            <w:sz w:val="22"/>
            <w:szCs w:val="22"/>
          </w:rPr>
          <w:t>/</w:t>
        </w:r>
        <w:r w:rsidRPr="00134CC9">
          <w:rPr>
            <w:rStyle w:val="-"/>
            <w:rFonts w:eastAsia="Times"/>
            <w:sz w:val="22"/>
            <w:szCs w:val="22"/>
            <w:lang w:val="en-US"/>
          </w:rPr>
          <w:t>ekdoseis</w:t>
        </w:r>
        <w:r w:rsidRPr="00134CC9">
          <w:rPr>
            <w:rStyle w:val="-"/>
            <w:rFonts w:eastAsia="Times"/>
            <w:sz w:val="22"/>
            <w:szCs w:val="22"/>
          </w:rPr>
          <w:t>/</w:t>
        </w:r>
        <w:r w:rsidRPr="00134CC9">
          <w:rPr>
            <w:rStyle w:val="-"/>
            <w:rFonts w:eastAsia="Times"/>
            <w:sz w:val="22"/>
            <w:szCs w:val="22"/>
            <w:lang w:val="en-US"/>
          </w:rPr>
          <w:t>parabasis</w:t>
        </w:r>
        <w:r w:rsidRPr="00134CC9">
          <w:rPr>
            <w:rStyle w:val="-"/>
            <w:rFonts w:eastAsia="Times"/>
            <w:sz w:val="22"/>
            <w:szCs w:val="22"/>
          </w:rPr>
          <w:t>/</w:t>
        </w:r>
        <w:r w:rsidRPr="00134CC9">
          <w:rPr>
            <w:rStyle w:val="-"/>
            <w:rFonts w:eastAsia="Times"/>
            <w:sz w:val="22"/>
            <w:szCs w:val="22"/>
            <w:lang w:val="en-US"/>
          </w:rPr>
          <w:t>parabasis</w:t>
        </w:r>
        <w:r w:rsidRPr="00134CC9">
          <w:rPr>
            <w:rStyle w:val="-"/>
            <w:rFonts w:eastAsia="Times"/>
            <w:sz w:val="22"/>
            <w:szCs w:val="22"/>
          </w:rPr>
          <w:t>-</w:t>
        </w:r>
        <w:r w:rsidRPr="00134CC9">
          <w:rPr>
            <w:rStyle w:val="-"/>
            <w:rFonts w:eastAsia="Times"/>
            <w:sz w:val="22"/>
            <w:szCs w:val="22"/>
            <w:lang w:val="en-US"/>
          </w:rPr>
          <w:t>online</w:t>
        </w:r>
        <w:r w:rsidRPr="00134CC9">
          <w:rPr>
            <w:rStyle w:val="-"/>
            <w:rFonts w:eastAsia="Times"/>
            <w:sz w:val="22"/>
            <w:szCs w:val="22"/>
          </w:rPr>
          <w:t>.</w:t>
        </w:r>
        <w:r w:rsidRPr="00134CC9">
          <w:rPr>
            <w:rStyle w:val="-"/>
            <w:rFonts w:eastAsia="Times"/>
            <w:sz w:val="22"/>
            <w:szCs w:val="22"/>
            <w:lang w:val="en-US"/>
          </w:rPr>
          <w:t>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lang w:val="en-US"/>
        </w:rPr>
      </w:pPr>
      <w:r w:rsidRPr="00134CC9">
        <w:rPr>
          <w:sz w:val="22"/>
          <w:szCs w:val="22"/>
          <w:lang w:val="en-US"/>
        </w:rPr>
        <w:t xml:space="preserve">J. McKinney/Ph. Butterworth, </w:t>
      </w:r>
      <w:r w:rsidRPr="00134CC9">
        <w:rPr>
          <w:i/>
          <w:sz w:val="22"/>
          <w:szCs w:val="22"/>
          <w:lang w:val="en-US"/>
        </w:rPr>
        <w:t>The Cambridge Introduction to Scenography</w:t>
      </w:r>
      <w:r w:rsidRPr="00134CC9">
        <w:rPr>
          <w:sz w:val="22"/>
          <w:szCs w:val="22"/>
          <w:lang w:val="en-US"/>
        </w:rPr>
        <w:t xml:space="preserve">, Cambridge 2009. </w:t>
      </w:r>
      <w:r w:rsidRPr="00134CC9">
        <w:rPr>
          <w:i/>
          <w:sz w:val="22"/>
          <w:szCs w:val="22"/>
        </w:rPr>
        <w:t>Παράβασις</w:t>
      </w:r>
      <w:r w:rsidRPr="00134CC9">
        <w:rPr>
          <w:sz w:val="22"/>
          <w:szCs w:val="22"/>
          <w:lang w:val="en-US"/>
        </w:rPr>
        <w:t xml:space="preserve"> 12/2 (2014), </w:t>
      </w:r>
      <w:r w:rsidRPr="00134CC9">
        <w:rPr>
          <w:sz w:val="22"/>
          <w:szCs w:val="22"/>
        </w:rPr>
        <w:t>σ</w:t>
      </w:r>
      <w:r w:rsidRPr="00134CC9">
        <w:rPr>
          <w:sz w:val="22"/>
          <w:szCs w:val="22"/>
          <w:lang w:val="en-US"/>
        </w:rPr>
        <w:t xml:space="preserve">. 352-354. </w:t>
      </w:r>
      <w:hyperlink r:id="rId148" w:history="1">
        <w:r w:rsidRPr="00134CC9">
          <w:rPr>
            <w:rStyle w:val="-"/>
            <w:rFonts w:eastAsia="Times"/>
            <w:sz w:val="22"/>
            <w:szCs w:val="22"/>
            <w:lang w:val="en-US"/>
          </w:rPr>
          <w:t>www.theatre.uoa.gr/ereyna/ekdoseis/ parabasis/parabasis-online.html</w:t>
        </w:r>
      </w:hyperlink>
    </w:p>
    <w:p w:rsidR="00134CC9" w:rsidRPr="00134CC9" w:rsidRDefault="00134CC9" w:rsidP="00041676">
      <w:pPr>
        <w:pStyle w:val="af1"/>
        <w:widowControl w:val="0"/>
        <w:numPr>
          <w:ilvl w:val="0"/>
          <w:numId w:val="11"/>
        </w:numPr>
        <w:autoSpaceDE w:val="0"/>
        <w:autoSpaceDN w:val="0"/>
        <w:adjustRightInd w:val="0"/>
        <w:ind w:left="142" w:hanging="142"/>
        <w:jc w:val="both"/>
        <w:rPr>
          <w:sz w:val="22"/>
          <w:szCs w:val="22"/>
        </w:rPr>
      </w:pPr>
      <w:r w:rsidRPr="00134CC9">
        <w:rPr>
          <w:sz w:val="22"/>
          <w:szCs w:val="22"/>
          <w:lang w:val="en-US"/>
        </w:rPr>
        <w:t xml:space="preserve">S. Patsalidis, E. Sakellaridou (eds.), “The Text Strikes Back: The Dynamics of Performativity”, </w:t>
      </w:r>
      <w:r w:rsidRPr="00134CC9">
        <w:rPr>
          <w:i/>
          <w:sz w:val="22"/>
          <w:szCs w:val="22"/>
          <w:lang w:val="en-US"/>
        </w:rPr>
        <w:t>Gramma/</w:t>
      </w:r>
      <w:r w:rsidRPr="00134CC9">
        <w:rPr>
          <w:i/>
          <w:sz w:val="22"/>
          <w:szCs w:val="22"/>
        </w:rPr>
        <w:t>Γράμμα</w:t>
      </w:r>
      <w:r w:rsidRPr="00134CC9">
        <w:rPr>
          <w:i/>
          <w:sz w:val="22"/>
          <w:szCs w:val="22"/>
          <w:lang w:val="en-US"/>
        </w:rPr>
        <w:t xml:space="preserve">, Journal of Theory and Criticism / </w:t>
      </w:r>
      <w:r w:rsidRPr="00134CC9">
        <w:rPr>
          <w:i/>
          <w:sz w:val="22"/>
          <w:szCs w:val="22"/>
        </w:rPr>
        <w:t>ΠεριοδικόΘεωρίαςκαιΚριτικής</w:t>
      </w:r>
      <w:r w:rsidRPr="00134CC9">
        <w:rPr>
          <w:sz w:val="22"/>
          <w:szCs w:val="22"/>
          <w:lang w:val="en-US"/>
        </w:rPr>
        <w:t xml:space="preserve"> 17, 2009. </w:t>
      </w:r>
      <w:r w:rsidRPr="00134CC9">
        <w:rPr>
          <w:i/>
          <w:sz w:val="22"/>
          <w:szCs w:val="22"/>
        </w:rPr>
        <w:t xml:space="preserve">Παράβασις </w:t>
      </w:r>
      <w:r w:rsidRPr="00134CC9">
        <w:rPr>
          <w:sz w:val="22"/>
          <w:szCs w:val="22"/>
        </w:rPr>
        <w:t xml:space="preserve">12/2 (2014), σ. 354-359. </w:t>
      </w:r>
      <w:hyperlink r:id="rId149" w:history="1">
        <w:r w:rsidRPr="00134CC9">
          <w:rPr>
            <w:rStyle w:val="-"/>
            <w:rFonts w:eastAsia="Times"/>
            <w:sz w:val="22"/>
            <w:szCs w:val="22"/>
            <w:lang w:val="en-US"/>
          </w:rPr>
          <w:t>www</w:t>
        </w:r>
        <w:r w:rsidRPr="00134CC9">
          <w:rPr>
            <w:rStyle w:val="-"/>
            <w:rFonts w:eastAsia="Times"/>
            <w:sz w:val="22"/>
            <w:szCs w:val="22"/>
          </w:rPr>
          <w:t>.</w:t>
        </w:r>
        <w:r w:rsidRPr="00134CC9">
          <w:rPr>
            <w:rStyle w:val="-"/>
            <w:rFonts w:eastAsia="Times"/>
            <w:sz w:val="22"/>
            <w:szCs w:val="22"/>
            <w:lang w:val="en-US"/>
          </w:rPr>
          <w:t>theatre</w:t>
        </w:r>
        <w:r w:rsidRPr="00134CC9">
          <w:rPr>
            <w:rStyle w:val="-"/>
            <w:rFonts w:eastAsia="Times"/>
            <w:sz w:val="22"/>
            <w:szCs w:val="22"/>
          </w:rPr>
          <w:t>.</w:t>
        </w:r>
        <w:r w:rsidRPr="00134CC9">
          <w:rPr>
            <w:rStyle w:val="-"/>
            <w:rFonts w:eastAsia="Times"/>
            <w:sz w:val="22"/>
            <w:szCs w:val="22"/>
            <w:lang w:val="en-US"/>
          </w:rPr>
          <w:t>uoa</w:t>
        </w:r>
        <w:r w:rsidRPr="00134CC9">
          <w:rPr>
            <w:rStyle w:val="-"/>
            <w:rFonts w:eastAsia="Times"/>
            <w:sz w:val="22"/>
            <w:szCs w:val="22"/>
          </w:rPr>
          <w:t>.</w:t>
        </w:r>
        <w:r w:rsidRPr="00134CC9">
          <w:rPr>
            <w:rStyle w:val="-"/>
            <w:rFonts w:eastAsia="Times"/>
            <w:sz w:val="22"/>
            <w:szCs w:val="22"/>
            <w:lang w:val="en-US"/>
          </w:rPr>
          <w:t>gr</w:t>
        </w:r>
        <w:r w:rsidRPr="00134CC9">
          <w:rPr>
            <w:rStyle w:val="-"/>
            <w:rFonts w:eastAsia="Times"/>
            <w:sz w:val="22"/>
            <w:szCs w:val="22"/>
          </w:rPr>
          <w:t>/</w:t>
        </w:r>
        <w:r w:rsidRPr="00134CC9">
          <w:rPr>
            <w:rStyle w:val="-"/>
            <w:rFonts w:eastAsia="Times"/>
            <w:sz w:val="22"/>
            <w:szCs w:val="22"/>
            <w:lang w:val="en-US"/>
          </w:rPr>
          <w:t>ereyna</w:t>
        </w:r>
        <w:r w:rsidRPr="00134CC9">
          <w:rPr>
            <w:rStyle w:val="-"/>
            <w:rFonts w:eastAsia="Times"/>
            <w:sz w:val="22"/>
            <w:szCs w:val="22"/>
          </w:rPr>
          <w:t>/</w:t>
        </w:r>
        <w:r w:rsidRPr="00134CC9">
          <w:rPr>
            <w:rStyle w:val="-"/>
            <w:rFonts w:eastAsia="Times"/>
            <w:sz w:val="22"/>
            <w:szCs w:val="22"/>
            <w:lang w:val="en-US"/>
          </w:rPr>
          <w:t>ekdoseis</w:t>
        </w:r>
        <w:r w:rsidRPr="00134CC9">
          <w:rPr>
            <w:rStyle w:val="-"/>
            <w:rFonts w:eastAsia="Times"/>
            <w:sz w:val="22"/>
            <w:szCs w:val="22"/>
          </w:rPr>
          <w:t>/</w:t>
        </w:r>
        <w:r w:rsidRPr="00134CC9">
          <w:rPr>
            <w:rStyle w:val="-"/>
            <w:rFonts w:eastAsia="Times"/>
            <w:sz w:val="22"/>
            <w:szCs w:val="22"/>
            <w:lang w:val="en-US"/>
          </w:rPr>
          <w:t>parabasis</w:t>
        </w:r>
        <w:r w:rsidRPr="00134CC9">
          <w:rPr>
            <w:rStyle w:val="-"/>
            <w:rFonts w:eastAsia="Times"/>
            <w:sz w:val="22"/>
            <w:szCs w:val="22"/>
          </w:rPr>
          <w:t>/</w:t>
        </w:r>
        <w:r w:rsidRPr="00134CC9">
          <w:rPr>
            <w:rStyle w:val="-"/>
            <w:rFonts w:eastAsia="Times"/>
            <w:sz w:val="22"/>
            <w:szCs w:val="22"/>
            <w:lang w:val="en-US"/>
          </w:rPr>
          <w:t>parabasis</w:t>
        </w:r>
        <w:r w:rsidRPr="00134CC9">
          <w:rPr>
            <w:rStyle w:val="-"/>
            <w:rFonts w:eastAsia="Times"/>
            <w:sz w:val="22"/>
            <w:szCs w:val="22"/>
          </w:rPr>
          <w:t>-</w:t>
        </w:r>
        <w:r w:rsidRPr="00134CC9">
          <w:rPr>
            <w:rStyle w:val="-"/>
            <w:rFonts w:eastAsia="Times"/>
            <w:sz w:val="22"/>
            <w:szCs w:val="22"/>
            <w:lang w:val="en-US"/>
          </w:rPr>
          <w:t>online</w:t>
        </w:r>
        <w:r w:rsidRPr="00134CC9">
          <w:rPr>
            <w:rStyle w:val="-"/>
            <w:rFonts w:eastAsia="Times"/>
            <w:sz w:val="22"/>
            <w:szCs w:val="22"/>
          </w:rPr>
          <w:t>.</w:t>
        </w:r>
        <w:r w:rsidRPr="00134CC9">
          <w:rPr>
            <w:rStyle w:val="-"/>
            <w:rFonts w:eastAsia="Times"/>
            <w:sz w:val="22"/>
            <w:szCs w:val="22"/>
            <w:lang w:val="en-US"/>
          </w:rPr>
          <w:t>html</w:t>
        </w:r>
      </w:hyperlink>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lang w:val="en-US"/>
        </w:rPr>
      </w:pPr>
      <w:r w:rsidRPr="00134CC9">
        <w:rPr>
          <w:rFonts w:ascii="Times New Roman" w:hAnsi="Times New Roman"/>
          <w:lang w:val="en-US"/>
        </w:rPr>
        <w:t xml:space="preserve">- A. Kotte, </w:t>
      </w:r>
      <w:r w:rsidRPr="00134CC9">
        <w:rPr>
          <w:rFonts w:ascii="Times New Roman" w:hAnsi="Times New Roman"/>
          <w:i/>
          <w:lang w:val="en-US"/>
        </w:rPr>
        <w:t>Studying Theatre. Phenomena, Structures and Functions</w:t>
      </w:r>
      <w:r w:rsidRPr="00134CC9">
        <w:rPr>
          <w:rFonts w:ascii="Times New Roman" w:hAnsi="Times New Roman"/>
          <w:lang w:val="en-US"/>
        </w:rPr>
        <w:t xml:space="preserve">, Wien/Berlin 2010. </w:t>
      </w:r>
      <w:r w:rsidRPr="00134CC9">
        <w:rPr>
          <w:rFonts w:ascii="Times New Roman" w:hAnsi="Times New Roman"/>
          <w:i/>
        </w:rPr>
        <w:t>Παράβασις</w:t>
      </w:r>
      <w:r w:rsidRPr="00134CC9">
        <w:rPr>
          <w:rFonts w:ascii="Times New Roman" w:hAnsi="Times New Roman"/>
          <w:lang w:val="en-US"/>
        </w:rPr>
        <w:t xml:space="preserve">12/2 (2014), </w:t>
      </w:r>
      <w:r w:rsidRPr="00134CC9">
        <w:rPr>
          <w:rFonts w:ascii="Times New Roman" w:hAnsi="Times New Roman"/>
        </w:rPr>
        <w:t>σ</w:t>
      </w:r>
      <w:r w:rsidRPr="00134CC9">
        <w:rPr>
          <w:rFonts w:ascii="Times New Roman" w:hAnsi="Times New Roman"/>
          <w:lang w:val="en-US"/>
        </w:rPr>
        <w:t xml:space="preserve">. 360-361. </w:t>
      </w:r>
      <w:hyperlink r:id="rId150" w:history="1">
        <w:r w:rsidRPr="00134CC9">
          <w:rPr>
            <w:rStyle w:val="-"/>
            <w:rFonts w:ascii="Times New Roman" w:eastAsia="Times" w:hAnsi="Times New Roman"/>
            <w:lang w:val="en-US"/>
          </w:rPr>
          <w:t>www.theatre.uoa.gr/ereyna/ekdoseis/parabasis /parabasis-online.html</w:t>
        </w:r>
      </w:hyperlink>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rPr>
      </w:pPr>
      <w:r w:rsidRPr="00134CC9">
        <w:rPr>
          <w:rFonts w:ascii="Times New Roman" w:hAnsi="Times New Roman"/>
          <w:lang w:val="fr-FR"/>
        </w:rPr>
        <w:t>- U. Birbaumer</w:t>
      </w:r>
      <w:r w:rsidRPr="00134CC9">
        <w:rPr>
          <w:rFonts w:ascii="Times New Roman" w:hAnsi="Times New Roman"/>
          <w:lang w:val="fr-CA"/>
        </w:rPr>
        <w:t>,</w:t>
      </w:r>
      <w:r w:rsidRPr="00134CC9">
        <w:rPr>
          <w:rFonts w:ascii="Times New Roman" w:hAnsi="Times New Roman"/>
          <w:lang w:val="fr-FR"/>
        </w:rPr>
        <w:t xml:space="preserve"> M. Hüttler</w:t>
      </w:r>
      <w:r w:rsidRPr="00134CC9">
        <w:rPr>
          <w:rFonts w:ascii="Times New Roman" w:hAnsi="Times New Roman"/>
          <w:lang w:val="fr-CA"/>
        </w:rPr>
        <w:t>,</w:t>
      </w:r>
      <w:r w:rsidRPr="00134CC9">
        <w:rPr>
          <w:rFonts w:ascii="Times New Roman" w:hAnsi="Times New Roman"/>
          <w:lang w:val="fr-FR"/>
        </w:rPr>
        <w:t xml:space="preserve"> G. di Palma (eds.), </w:t>
      </w:r>
      <w:r w:rsidRPr="00134CC9">
        <w:rPr>
          <w:rFonts w:ascii="Times New Roman" w:hAnsi="Times New Roman"/>
          <w:i/>
          <w:lang w:val="fr-FR"/>
        </w:rPr>
        <w:t>Corps du théâtre. Organicité, contemporanéité, interculturalité / Il corpo del teatro. Organicità, contemporaneità, interculturalità</w:t>
      </w:r>
      <w:r w:rsidRPr="00134CC9">
        <w:rPr>
          <w:rFonts w:ascii="Times New Roman" w:hAnsi="Times New Roman"/>
          <w:lang w:val="fr-FR"/>
        </w:rPr>
        <w:t xml:space="preserve">, Vienne 2010. </w:t>
      </w:r>
      <w:r w:rsidRPr="00134CC9">
        <w:rPr>
          <w:rFonts w:ascii="Times New Roman" w:hAnsi="Times New Roman"/>
          <w:i/>
        </w:rPr>
        <w:t>Παράβασις</w:t>
      </w:r>
      <w:r w:rsidRPr="00134CC9">
        <w:rPr>
          <w:rFonts w:ascii="Times New Roman" w:hAnsi="Times New Roman"/>
        </w:rPr>
        <w:t xml:space="preserve"> 12/2 (2014), σ. 361-363. </w:t>
      </w:r>
      <w:hyperlink r:id="rId151" w:history="1">
        <w:r w:rsidRPr="00134CC9">
          <w:rPr>
            <w:rStyle w:val="-"/>
            <w:rFonts w:ascii="Times New Roman" w:eastAsia="Times" w:hAnsi="Times New Roman"/>
            <w:lang w:val="en-US"/>
          </w:rPr>
          <w:t>www</w:t>
        </w:r>
        <w:r w:rsidRPr="00134CC9">
          <w:rPr>
            <w:rStyle w:val="-"/>
            <w:rFonts w:ascii="Times New Roman" w:eastAsia="Times" w:hAnsi="Times New Roman"/>
          </w:rPr>
          <w:t>.</w:t>
        </w:r>
        <w:r w:rsidRPr="00134CC9">
          <w:rPr>
            <w:rStyle w:val="-"/>
            <w:rFonts w:ascii="Times New Roman" w:eastAsia="Times" w:hAnsi="Times New Roman"/>
            <w:lang w:val="en-US"/>
          </w:rPr>
          <w:t>theatre</w:t>
        </w:r>
        <w:r w:rsidRPr="00134CC9">
          <w:rPr>
            <w:rStyle w:val="-"/>
            <w:rFonts w:ascii="Times New Roman" w:eastAsia="Times" w:hAnsi="Times New Roman"/>
          </w:rPr>
          <w:t>.</w:t>
        </w:r>
        <w:r w:rsidRPr="00134CC9">
          <w:rPr>
            <w:rStyle w:val="-"/>
            <w:rFonts w:ascii="Times New Roman" w:eastAsia="Times" w:hAnsi="Times New Roman"/>
            <w:lang w:val="en-US"/>
          </w:rPr>
          <w:t>uoa</w:t>
        </w:r>
        <w:r w:rsidRPr="00134CC9">
          <w:rPr>
            <w:rStyle w:val="-"/>
            <w:rFonts w:ascii="Times New Roman" w:eastAsia="Times" w:hAnsi="Times New Roman"/>
          </w:rPr>
          <w:t>.</w:t>
        </w:r>
        <w:r w:rsidRPr="00134CC9">
          <w:rPr>
            <w:rStyle w:val="-"/>
            <w:rFonts w:ascii="Times New Roman" w:eastAsia="Times" w:hAnsi="Times New Roman"/>
            <w:lang w:val="en-US"/>
          </w:rPr>
          <w:t>gr</w:t>
        </w:r>
        <w:r w:rsidRPr="00134CC9">
          <w:rPr>
            <w:rStyle w:val="-"/>
            <w:rFonts w:ascii="Times New Roman" w:eastAsia="Times" w:hAnsi="Times New Roman"/>
          </w:rPr>
          <w:t>/</w:t>
        </w:r>
        <w:r w:rsidRPr="00134CC9">
          <w:rPr>
            <w:rStyle w:val="-"/>
            <w:rFonts w:ascii="Times New Roman" w:eastAsia="Times" w:hAnsi="Times New Roman"/>
            <w:lang w:val="en-US"/>
          </w:rPr>
          <w:t>ereyna</w:t>
        </w:r>
        <w:r w:rsidRPr="00134CC9">
          <w:rPr>
            <w:rStyle w:val="-"/>
            <w:rFonts w:ascii="Times New Roman" w:eastAsia="Times" w:hAnsi="Times New Roman"/>
          </w:rPr>
          <w:t>/</w:t>
        </w:r>
        <w:r w:rsidRPr="00134CC9">
          <w:rPr>
            <w:rStyle w:val="-"/>
            <w:rFonts w:ascii="Times New Roman" w:eastAsia="Times" w:hAnsi="Times New Roman"/>
            <w:lang w:val="en-US"/>
          </w:rPr>
          <w:t>ekdoseis</w:t>
        </w:r>
        <w:r w:rsidRPr="00134CC9">
          <w:rPr>
            <w:rStyle w:val="-"/>
            <w:rFonts w:ascii="Times New Roman" w:eastAsia="Times" w:hAnsi="Times New Roman"/>
          </w:rPr>
          <w:t>/</w:t>
        </w:r>
        <w:r w:rsidRPr="00134CC9">
          <w:rPr>
            <w:rStyle w:val="-"/>
            <w:rFonts w:ascii="Times New Roman" w:eastAsia="Times" w:hAnsi="Times New Roman"/>
            <w:lang w:val="en-US"/>
          </w:rPr>
          <w:t>parabasis</w:t>
        </w:r>
        <w:r w:rsidRPr="00134CC9">
          <w:rPr>
            <w:rStyle w:val="-"/>
            <w:rFonts w:ascii="Times New Roman" w:eastAsia="Times" w:hAnsi="Times New Roman"/>
          </w:rPr>
          <w:t>/</w:t>
        </w:r>
        <w:r w:rsidRPr="00134CC9">
          <w:rPr>
            <w:rStyle w:val="-"/>
            <w:rFonts w:ascii="Times New Roman" w:eastAsia="Times" w:hAnsi="Times New Roman"/>
            <w:lang w:val="en-US"/>
          </w:rPr>
          <w:t>parabasis</w:t>
        </w:r>
        <w:r w:rsidRPr="00134CC9">
          <w:rPr>
            <w:rStyle w:val="-"/>
            <w:rFonts w:ascii="Times New Roman" w:eastAsia="Times" w:hAnsi="Times New Roman"/>
          </w:rPr>
          <w:t>-</w:t>
        </w:r>
        <w:r w:rsidRPr="00134CC9">
          <w:rPr>
            <w:rStyle w:val="-"/>
            <w:rFonts w:ascii="Times New Roman" w:eastAsia="Times" w:hAnsi="Times New Roman"/>
            <w:lang w:val="en-US"/>
          </w:rPr>
          <w:t>online</w:t>
        </w:r>
        <w:r w:rsidRPr="00134CC9">
          <w:rPr>
            <w:rStyle w:val="-"/>
            <w:rFonts w:ascii="Times New Roman" w:eastAsia="Times" w:hAnsi="Times New Roman"/>
          </w:rPr>
          <w:t>.</w:t>
        </w:r>
        <w:r w:rsidRPr="00134CC9">
          <w:rPr>
            <w:rStyle w:val="-"/>
            <w:rFonts w:ascii="Times New Roman" w:eastAsia="Times" w:hAnsi="Times New Roman"/>
            <w:lang w:val="en-US"/>
          </w:rPr>
          <w:t>html</w:t>
        </w:r>
      </w:hyperlink>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rPr>
      </w:pPr>
      <w:r w:rsidRPr="00134CC9">
        <w:rPr>
          <w:rFonts w:ascii="Times New Roman" w:hAnsi="Times New Roman"/>
          <w:lang w:val="en-US"/>
        </w:rPr>
        <w:t xml:space="preserve">- F. Kreuder, St. Hulfeld, A. Kotte (eds.), </w:t>
      </w:r>
      <w:r w:rsidRPr="00134CC9">
        <w:rPr>
          <w:rFonts w:ascii="Times New Roman" w:hAnsi="Times New Roman"/>
          <w:i/>
          <w:lang w:val="en-US"/>
        </w:rPr>
        <w:t>Theaterhistoriographie. Kontinuitäten und Brüche in Diskurs und Praxis</w:t>
      </w:r>
      <w:r w:rsidRPr="00134CC9">
        <w:rPr>
          <w:rFonts w:ascii="Times New Roman" w:hAnsi="Times New Roman"/>
          <w:lang w:val="en-US"/>
        </w:rPr>
        <w:t xml:space="preserve">, Tübingen 2007. </w:t>
      </w:r>
      <w:r w:rsidRPr="00134CC9">
        <w:rPr>
          <w:rFonts w:ascii="Times New Roman" w:hAnsi="Times New Roman"/>
          <w:i/>
        </w:rPr>
        <w:t>Παράβασις</w:t>
      </w:r>
      <w:r w:rsidRPr="00134CC9">
        <w:rPr>
          <w:rFonts w:ascii="Times New Roman" w:hAnsi="Times New Roman"/>
          <w:lang w:val="en-US"/>
        </w:rPr>
        <w:t xml:space="preserve"> 12/2 (2014), </w:t>
      </w:r>
      <w:r w:rsidRPr="00134CC9">
        <w:rPr>
          <w:rFonts w:ascii="Times New Roman" w:hAnsi="Times New Roman"/>
        </w:rPr>
        <w:t>σ</w:t>
      </w:r>
      <w:r w:rsidRPr="00134CC9">
        <w:rPr>
          <w:rFonts w:ascii="Times New Roman" w:hAnsi="Times New Roman"/>
          <w:lang w:val="en-US"/>
        </w:rPr>
        <w:t xml:space="preserve">. 363-365. </w:t>
      </w:r>
      <w:hyperlink r:id="rId152" w:history="1">
        <w:r w:rsidRPr="00134CC9">
          <w:rPr>
            <w:rStyle w:val="-"/>
            <w:rFonts w:ascii="Times New Roman" w:eastAsia="Times" w:hAnsi="Times New Roman"/>
            <w:lang w:val="en-US"/>
          </w:rPr>
          <w:t>www</w:t>
        </w:r>
        <w:r w:rsidRPr="00134CC9">
          <w:rPr>
            <w:rStyle w:val="-"/>
            <w:rFonts w:ascii="Times New Roman" w:eastAsia="Times" w:hAnsi="Times New Roman"/>
          </w:rPr>
          <w:t>.</w:t>
        </w:r>
        <w:r w:rsidRPr="00134CC9">
          <w:rPr>
            <w:rStyle w:val="-"/>
            <w:rFonts w:ascii="Times New Roman" w:eastAsia="Times" w:hAnsi="Times New Roman"/>
            <w:lang w:val="en-US"/>
          </w:rPr>
          <w:t>theatre</w:t>
        </w:r>
        <w:r w:rsidRPr="00134CC9">
          <w:rPr>
            <w:rStyle w:val="-"/>
            <w:rFonts w:ascii="Times New Roman" w:eastAsia="Times" w:hAnsi="Times New Roman"/>
          </w:rPr>
          <w:t>.</w:t>
        </w:r>
        <w:r w:rsidRPr="00134CC9">
          <w:rPr>
            <w:rStyle w:val="-"/>
            <w:rFonts w:ascii="Times New Roman" w:eastAsia="Times" w:hAnsi="Times New Roman"/>
            <w:lang w:val="en-US"/>
          </w:rPr>
          <w:t>uoa</w:t>
        </w:r>
        <w:r w:rsidRPr="00134CC9">
          <w:rPr>
            <w:rStyle w:val="-"/>
            <w:rFonts w:ascii="Times New Roman" w:eastAsia="Times" w:hAnsi="Times New Roman"/>
          </w:rPr>
          <w:t>.</w:t>
        </w:r>
        <w:r w:rsidRPr="00134CC9">
          <w:rPr>
            <w:rStyle w:val="-"/>
            <w:rFonts w:ascii="Times New Roman" w:eastAsia="Times" w:hAnsi="Times New Roman"/>
            <w:lang w:val="en-US"/>
          </w:rPr>
          <w:t>gr</w:t>
        </w:r>
        <w:r w:rsidRPr="00134CC9">
          <w:rPr>
            <w:rStyle w:val="-"/>
            <w:rFonts w:ascii="Times New Roman" w:eastAsia="Times" w:hAnsi="Times New Roman"/>
          </w:rPr>
          <w:t>/</w:t>
        </w:r>
        <w:r w:rsidRPr="00134CC9">
          <w:rPr>
            <w:rStyle w:val="-"/>
            <w:rFonts w:ascii="Times New Roman" w:eastAsia="Times" w:hAnsi="Times New Roman"/>
            <w:lang w:val="en-US"/>
          </w:rPr>
          <w:t>ereyna</w:t>
        </w:r>
        <w:r w:rsidRPr="00134CC9">
          <w:rPr>
            <w:rStyle w:val="-"/>
            <w:rFonts w:ascii="Times New Roman" w:eastAsia="Times" w:hAnsi="Times New Roman"/>
          </w:rPr>
          <w:t>/</w:t>
        </w:r>
        <w:r w:rsidRPr="00134CC9">
          <w:rPr>
            <w:rStyle w:val="-"/>
            <w:rFonts w:ascii="Times New Roman" w:eastAsia="Times" w:hAnsi="Times New Roman"/>
            <w:lang w:val="en-US"/>
          </w:rPr>
          <w:t>ekdoseis</w:t>
        </w:r>
        <w:r w:rsidRPr="00134CC9">
          <w:rPr>
            <w:rStyle w:val="-"/>
            <w:rFonts w:ascii="Times New Roman" w:eastAsia="Times" w:hAnsi="Times New Roman"/>
          </w:rPr>
          <w:t>/</w:t>
        </w:r>
        <w:r w:rsidRPr="00134CC9">
          <w:rPr>
            <w:rStyle w:val="-"/>
            <w:rFonts w:ascii="Times New Roman" w:eastAsia="Times" w:hAnsi="Times New Roman"/>
            <w:lang w:val="en-US"/>
          </w:rPr>
          <w:t>parabasis</w:t>
        </w:r>
        <w:r w:rsidRPr="00134CC9">
          <w:rPr>
            <w:rStyle w:val="-"/>
            <w:rFonts w:ascii="Times New Roman" w:eastAsia="Times" w:hAnsi="Times New Roman"/>
          </w:rPr>
          <w:t>/</w:t>
        </w:r>
        <w:r w:rsidRPr="00134CC9">
          <w:rPr>
            <w:rStyle w:val="-"/>
            <w:rFonts w:ascii="Times New Roman" w:eastAsia="Times" w:hAnsi="Times New Roman"/>
            <w:lang w:val="en-US"/>
          </w:rPr>
          <w:t>parabasis</w:t>
        </w:r>
        <w:r w:rsidRPr="00134CC9">
          <w:rPr>
            <w:rStyle w:val="-"/>
            <w:rFonts w:ascii="Times New Roman" w:eastAsia="Times" w:hAnsi="Times New Roman"/>
          </w:rPr>
          <w:t>-</w:t>
        </w:r>
        <w:r w:rsidRPr="00134CC9">
          <w:rPr>
            <w:rStyle w:val="-"/>
            <w:rFonts w:ascii="Times New Roman" w:eastAsia="Times" w:hAnsi="Times New Roman"/>
            <w:lang w:val="en-US"/>
          </w:rPr>
          <w:t>online</w:t>
        </w:r>
        <w:r w:rsidRPr="00134CC9">
          <w:rPr>
            <w:rStyle w:val="-"/>
            <w:rFonts w:ascii="Times New Roman" w:eastAsia="Times" w:hAnsi="Times New Roman"/>
          </w:rPr>
          <w:t xml:space="preserve">. </w:t>
        </w:r>
        <w:r w:rsidRPr="00134CC9">
          <w:rPr>
            <w:rStyle w:val="-"/>
            <w:rFonts w:ascii="Times New Roman" w:eastAsia="Times" w:hAnsi="Times New Roman"/>
            <w:lang w:val="en-US"/>
          </w:rPr>
          <w:t>html</w:t>
        </w:r>
      </w:hyperlink>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lang w:val="en-US"/>
        </w:rPr>
      </w:pPr>
      <w:r w:rsidRPr="00134CC9">
        <w:rPr>
          <w:rFonts w:ascii="Times New Roman" w:hAnsi="Times New Roman"/>
        </w:rPr>
        <w:t xml:space="preserve">- K. Thompson, D. Bordwell, </w:t>
      </w:r>
      <w:r w:rsidRPr="00134CC9">
        <w:rPr>
          <w:rFonts w:ascii="Times New Roman" w:hAnsi="Times New Roman"/>
          <w:i/>
        </w:rPr>
        <w:t>Ιστορία του Κινηματογράφου</w:t>
      </w:r>
      <w:r w:rsidRPr="00134CC9">
        <w:rPr>
          <w:rFonts w:ascii="Times New Roman" w:hAnsi="Times New Roman"/>
        </w:rPr>
        <w:t xml:space="preserve">, Αθήνα 2011. </w:t>
      </w:r>
      <w:r w:rsidRPr="00134CC9">
        <w:rPr>
          <w:rFonts w:ascii="Times New Roman" w:hAnsi="Times New Roman"/>
          <w:i/>
        </w:rPr>
        <w:t>Παράβασις</w:t>
      </w:r>
      <w:r w:rsidRPr="00134CC9">
        <w:rPr>
          <w:rFonts w:ascii="Times New Roman" w:hAnsi="Times New Roman"/>
          <w:lang w:val="en-US"/>
        </w:rPr>
        <w:t xml:space="preserve"> 12/2 (2014), </w:t>
      </w:r>
      <w:r w:rsidRPr="00134CC9">
        <w:rPr>
          <w:rFonts w:ascii="Times New Roman" w:hAnsi="Times New Roman"/>
        </w:rPr>
        <w:t>σ</w:t>
      </w:r>
      <w:r w:rsidRPr="00134CC9">
        <w:rPr>
          <w:rFonts w:ascii="Times New Roman" w:hAnsi="Times New Roman"/>
          <w:lang w:val="en-US"/>
        </w:rPr>
        <w:t xml:space="preserve">. 365-367. </w:t>
      </w:r>
      <w:hyperlink r:id="rId153" w:history="1">
        <w:r w:rsidRPr="00134CC9">
          <w:rPr>
            <w:rStyle w:val="-"/>
            <w:rFonts w:ascii="Times New Roman" w:eastAsia="Times" w:hAnsi="Times New Roman"/>
            <w:lang w:val="en-US"/>
          </w:rPr>
          <w:t>www.theatre.uoa.gr/ereyna/ekdoseis/ parabasis/parabasis-online.html</w:t>
        </w:r>
      </w:hyperlink>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rPr>
      </w:pPr>
      <w:r w:rsidRPr="00134CC9">
        <w:rPr>
          <w:rFonts w:ascii="Times New Roman" w:hAnsi="Times New Roman"/>
          <w:lang w:val="en-US"/>
        </w:rPr>
        <w:t xml:space="preserve">- J. S. Peters, </w:t>
      </w:r>
      <w:r w:rsidRPr="00134CC9">
        <w:rPr>
          <w:rFonts w:ascii="Times New Roman" w:hAnsi="Times New Roman"/>
          <w:i/>
          <w:lang w:val="en-US"/>
        </w:rPr>
        <w:t>Theatre of the Book 1480-1880. Print, Text, and Performance in Europe</w:t>
      </w:r>
      <w:r w:rsidRPr="00134CC9">
        <w:rPr>
          <w:rFonts w:ascii="Times New Roman" w:hAnsi="Times New Roman"/>
          <w:lang w:val="en-US"/>
        </w:rPr>
        <w:t xml:space="preserve">, New York 2000 (2009). </w:t>
      </w:r>
      <w:r w:rsidRPr="00134CC9">
        <w:rPr>
          <w:rFonts w:ascii="Times New Roman" w:hAnsi="Times New Roman"/>
          <w:i/>
        </w:rPr>
        <w:t>Παράβασις</w:t>
      </w:r>
      <w:r w:rsidRPr="00134CC9">
        <w:rPr>
          <w:rFonts w:ascii="Times New Roman" w:hAnsi="Times New Roman"/>
        </w:rPr>
        <w:t xml:space="preserve"> 12/2 (2014), σ. 368-372. </w:t>
      </w:r>
      <w:hyperlink r:id="rId154" w:history="1">
        <w:r w:rsidRPr="00134CC9">
          <w:rPr>
            <w:rStyle w:val="-"/>
            <w:rFonts w:ascii="Times New Roman" w:eastAsia="Times" w:hAnsi="Times New Roman"/>
            <w:lang w:val="en-US"/>
          </w:rPr>
          <w:t>www</w:t>
        </w:r>
        <w:r w:rsidRPr="00134CC9">
          <w:rPr>
            <w:rStyle w:val="-"/>
            <w:rFonts w:ascii="Times New Roman" w:eastAsia="Times" w:hAnsi="Times New Roman"/>
          </w:rPr>
          <w:t>.</w:t>
        </w:r>
        <w:r w:rsidRPr="00134CC9">
          <w:rPr>
            <w:rStyle w:val="-"/>
            <w:rFonts w:ascii="Times New Roman" w:eastAsia="Times" w:hAnsi="Times New Roman"/>
            <w:lang w:val="en-US"/>
          </w:rPr>
          <w:t>theatre</w:t>
        </w:r>
        <w:r w:rsidRPr="00134CC9">
          <w:rPr>
            <w:rStyle w:val="-"/>
            <w:rFonts w:ascii="Times New Roman" w:eastAsia="Times" w:hAnsi="Times New Roman"/>
          </w:rPr>
          <w:t>.</w:t>
        </w:r>
        <w:r w:rsidRPr="00134CC9">
          <w:rPr>
            <w:rStyle w:val="-"/>
            <w:rFonts w:ascii="Times New Roman" w:eastAsia="Times" w:hAnsi="Times New Roman"/>
            <w:lang w:val="en-US"/>
          </w:rPr>
          <w:t>uoa</w:t>
        </w:r>
        <w:r w:rsidRPr="00134CC9">
          <w:rPr>
            <w:rStyle w:val="-"/>
            <w:rFonts w:ascii="Times New Roman" w:eastAsia="Times" w:hAnsi="Times New Roman"/>
          </w:rPr>
          <w:t>.</w:t>
        </w:r>
        <w:r w:rsidRPr="00134CC9">
          <w:rPr>
            <w:rStyle w:val="-"/>
            <w:rFonts w:ascii="Times New Roman" w:eastAsia="Times" w:hAnsi="Times New Roman"/>
            <w:lang w:val="en-US"/>
          </w:rPr>
          <w:t>gr</w:t>
        </w:r>
        <w:r w:rsidRPr="00134CC9">
          <w:rPr>
            <w:rStyle w:val="-"/>
            <w:rFonts w:ascii="Times New Roman" w:eastAsia="Times" w:hAnsi="Times New Roman"/>
          </w:rPr>
          <w:t>/</w:t>
        </w:r>
        <w:r w:rsidRPr="00134CC9">
          <w:rPr>
            <w:rStyle w:val="-"/>
            <w:rFonts w:ascii="Times New Roman" w:eastAsia="Times" w:hAnsi="Times New Roman"/>
            <w:lang w:val="en-US"/>
          </w:rPr>
          <w:t>ereyna</w:t>
        </w:r>
        <w:r w:rsidRPr="00134CC9">
          <w:rPr>
            <w:rStyle w:val="-"/>
            <w:rFonts w:ascii="Times New Roman" w:eastAsia="Times" w:hAnsi="Times New Roman"/>
          </w:rPr>
          <w:t>/</w:t>
        </w:r>
        <w:r w:rsidRPr="00134CC9">
          <w:rPr>
            <w:rStyle w:val="-"/>
            <w:rFonts w:ascii="Times New Roman" w:eastAsia="Times" w:hAnsi="Times New Roman"/>
            <w:lang w:val="en-US"/>
          </w:rPr>
          <w:t>ekdoseis</w:t>
        </w:r>
        <w:r w:rsidRPr="00134CC9">
          <w:rPr>
            <w:rStyle w:val="-"/>
            <w:rFonts w:ascii="Times New Roman" w:eastAsia="Times" w:hAnsi="Times New Roman"/>
          </w:rPr>
          <w:t>/</w:t>
        </w:r>
        <w:r w:rsidRPr="00134CC9">
          <w:rPr>
            <w:rStyle w:val="-"/>
            <w:rFonts w:ascii="Times New Roman" w:eastAsia="Times" w:hAnsi="Times New Roman"/>
            <w:lang w:val="en-US"/>
          </w:rPr>
          <w:t>parabasis</w:t>
        </w:r>
        <w:r w:rsidRPr="00134CC9">
          <w:rPr>
            <w:rStyle w:val="-"/>
            <w:rFonts w:ascii="Times New Roman" w:eastAsia="Times" w:hAnsi="Times New Roman"/>
          </w:rPr>
          <w:t>/</w:t>
        </w:r>
        <w:r w:rsidRPr="00134CC9">
          <w:rPr>
            <w:rStyle w:val="-"/>
            <w:rFonts w:ascii="Times New Roman" w:eastAsia="Times" w:hAnsi="Times New Roman"/>
            <w:lang w:val="en-US"/>
          </w:rPr>
          <w:t>parabasis</w:t>
        </w:r>
        <w:r w:rsidRPr="00134CC9">
          <w:rPr>
            <w:rStyle w:val="-"/>
            <w:rFonts w:ascii="Times New Roman" w:eastAsia="Times" w:hAnsi="Times New Roman"/>
          </w:rPr>
          <w:t>-</w:t>
        </w:r>
        <w:r w:rsidRPr="00134CC9">
          <w:rPr>
            <w:rStyle w:val="-"/>
            <w:rFonts w:ascii="Times New Roman" w:eastAsia="Times" w:hAnsi="Times New Roman"/>
            <w:lang w:val="en-US"/>
          </w:rPr>
          <w:t>online</w:t>
        </w:r>
        <w:r w:rsidRPr="00134CC9">
          <w:rPr>
            <w:rStyle w:val="-"/>
            <w:rFonts w:ascii="Times New Roman" w:eastAsia="Times" w:hAnsi="Times New Roman"/>
          </w:rPr>
          <w:t>.</w:t>
        </w:r>
        <w:r w:rsidRPr="00134CC9">
          <w:rPr>
            <w:rStyle w:val="-"/>
            <w:rFonts w:ascii="Times New Roman" w:eastAsia="Times" w:hAnsi="Times New Roman"/>
            <w:lang w:val="en-US"/>
          </w:rPr>
          <w:t>html</w:t>
        </w:r>
      </w:hyperlink>
      <w:r w:rsidRPr="00134CC9">
        <w:rPr>
          <w:rFonts w:ascii="Times New Roman" w:hAnsi="Times New Roman"/>
        </w:rPr>
        <w:t>)</w:t>
      </w:r>
    </w:p>
    <w:p w:rsidR="00567233" w:rsidRDefault="00134CC9" w:rsidP="00134CC9">
      <w:pPr>
        <w:widowControl w:val="0"/>
        <w:autoSpaceDE w:val="0"/>
        <w:autoSpaceDN w:val="0"/>
        <w:adjustRightInd w:val="0"/>
        <w:spacing w:after="0" w:line="240" w:lineRule="auto"/>
        <w:ind w:left="142" w:hanging="142"/>
        <w:jc w:val="both"/>
        <w:rPr>
          <w:rFonts w:ascii="Times New Roman" w:hAnsi="Times New Roman"/>
          <w:lang w:val="en-US"/>
        </w:rPr>
      </w:pPr>
      <w:r w:rsidRPr="00134CC9">
        <w:rPr>
          <w:rFonts w:ascii="Times New Roman" w:hAnsi="Times New Roman"/>
          <w:lang w:val="en-US"/>
        </w:rPr>
        <w:t xml:space="preserve">- R. Dutton (ed.), </w:t>
      </w:r>
      <w:r w:rsidRPr="00134CC9">
        <w:rPr>
          <w:rFonts w:ascii="Times New Roman" w:hAnsi="Times New Roman"/>
          <w:i/>
          <w:lang w:val="en-US"/>
        </w:rPr>
        <w:t xml:space="preserve">The </w:t>
      </w:r>
      <w:r w:rsidRPr="00134CC9">
        <w:rPr>
          <w:rFonts w:ascii="Times New Roman" w:hAnsi="Times New Roman"/>
          <w:i/>
        </w:rPr>
        <w:t>Ο</w:t>
      </w:r>
      <w:r w:rsidRPr="00134CC9">
        <w:rPr>
          <w:rFonts w:ascii="Times New Roman" w:hAnsi="Times New Roman"/>
          <w:i/>
          <w:lang w:val="en-US"/>
        </w:rPr>
        <w:t>xford Handbook of Early Modern Theatre</w:t>
      </w:r>
      <w:r w:rsidRPr="00134CC9">
        <w:rPr>
          <w:rFonts w:ascii="Times New Roman" w:hAnsi="Times New Roman"/>
          <w:lang w:val="en-US"/>
        </w:rPr>
        <w:t xml:space="preserve">, New York 2009. </w:t>
      </w:r>
      <w:r w:rsidRPr="00134CC9">
        <w:rPr>
          <w:rFonts w:ascii="Times New Roman" w:hAnsi="Times New Roman"/>
          <w:i/>
        </w:rPr>
        <w:t>Παράβασις</w:t>
      </w:r>
      <w:r w:rsidRPr="00134CC9">
        <w:rPr>
          <w:rFonts w:ascii="Times New Roman" w:hAnsi="Times New Roman"/>
          <w:lang w:val="en-US"/>
        </w:rPr>
        <w:t xml:space="preserve"> 12/2 (2014), </w:t>
      </w:r>
      <w:r w:rsidRPr="00134CC9">
        <w:rPr>
          <w:rFonts w:ascii="Times New Roman" w:hAnsi="Times New Roman"/>
        </w:rPr>
        <w:t>σ</w:t>
      </w:r>
      <w:r w:rsidRPr="00134CC9">
        <w:rPr>
          <w:rFonts w:ascii="Times New Roman" w:hAnsi="Times New Roman"/>
          <w:lang w:val="en-US"/>
        </w:rPr>
        <w:t xml:space="preserve">. 372-375. </w:t>
      </w:r>
    </w:p>
    <w:p w:rsidR="00134CC9" w:rsidRPr="00134CC9" w:rsidRDefault="00567233" w:rsidP="00134CC9">
      <w:pPr>
        <w:widowControl w:val="0"/>
        <w:autoSpaceDE w:val="0"/>
        <w:autoSpaceDN w:val="0"/>
        <w:adjustRightInd w:val="0"/>
        <w:spacing w:after="0" w:line="240" w:lineRule="auto"/>
        <w:ind w:left="142" w:hanging="142"/>
        <w:jc w:val="both"/>
        <w:rPr>
          <w:rFonts w:ascii="Times New Roman" w:hAnsi="Times New Roman"/>
          <w:lang w:val="en-US"/>
        </w:rPr>
      </w:pPr>
      <w:r>
        <w:rPr>
          <w:rFonts w:ascii="Times New Roman" w:hAnsi="Times New Roman"/>
          <w:lang w:val="en-US"/>
        </w:rPr>
        <w:tab/>
      </w:r>
      <w:hyperlink r:id="rId155" w:history="1">
        <w:r w:rsidR="00134CC9" w:rsidRPr="00134CC9">
          <w:rPr>
            <w:rStyle w:val="-"/>
            <w:rFonts w:ascii="Times New Roman" w:eastAsia="Times" w:hAnsi="Times New Roman"/>
            <w:lang w:val="en-US"/>
          </w:rPr>
          <w:t>www.theatre.uoa.gr/ereyna/ekdoseis/ parabasis/parabasis-online.html</w:t>
        </w:r>
      </w:hyperlink>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lang w:val="en-US"/>
        </w:rPr>
      </w:pPr>
      <w:r w:rsidRPr="00134CC9">
        <w:rPr>
          <w:rFonts w:ascii="Times New Roman" w:hAnsi="Times New Roman"/>
          <w:lang w:val="en-US"/>
        </w:rPr>
        <w:t xml:space="preserve">- B. Ravelhofer, </w:t>
      </w:r>
      <w:r w:rsidRPr="00134CC9">
        <w:rPr>
          <w:rFonts w:ascii="Times New Roman" w:hAnsi="Times New Roman"/>
          <w:i/>
          <w:lang w:val="en-US"/>
        </w:rPr>
        <w:t>The Early Stuart Masque. Dance, Costume, and Music</w:t>
      </w:r>
      <w:r w:rsidRPr="00134CC9">
        <w:rPr>
          <w:rFonts w:ascii="Times New Roman" w:hAnsi="Times New Roman"/>
          <w:lang w:val="en-US"/>
        </w:rPr>
        <w:t xml:space="preserve">, Oxford 2006 (2010). </w:t>
      </w:r>
      <w:r w:rsidRPr="00134CC9">
        <w:rPr>
          <w:rFonts w:ascii="Times New Roman" w:hAnsi="Times New Roman"/>
          <w:i/>
        </w:rPr>
        <w:t>Παράβασις</w:t>
      </w:r>
      <w:r w:rsidRPr="00134CC9">
        <w:rPr>
          <w:rFonts w:ascii="Times New Roman" w:hAnsi="Times New Roman"/>
          <w:lang w:val="en-US"/>
        </w:rPr>
        <w:t xml:space="preserve"> 12/2 (2014), </w:t>
      </w:r>
      <w:r w:rsidRPr="00134CC9">
        <w:rPr>
          <w:rFonts w:ascii="Times New Roman" w:hAnsi="Times New Roman"/>
        </w:rPr>
        <w:t>σ</w:t>
      </w:r>
      <w:r w:rsidRPr="00134CC9">
        <w:rPr>
          <w:rFonts w:ascii="Times New Roman" w:hAnsi="Times New Roman"/>
          <w:lang w:val="en-US"/>
        </w:rPr>
        <w:t xml:space="preserve">. 375-379. </w:t>
      </w:r>
      <w:hyperlink r:id="rId156" w:history="1">
        <w:r w:rsidRPr="00134CC9">
          <w:rPr>
            <w:rStyle w:val="-"/>
            <w:rFonts w:ascii="Times New Roman" w:eastAsia="Times" w:hAnsi="Times New Roman"/>
            <w:lang w:val="en-US"/>
          </w:rPr>
          <w:t>www.theatre.uoa.gr/ ereyna/ekdoseis/ parabasis/parabasis-online.html</w:t>
        </w:r>
      </w:hyperlink>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rPr>
      </w:pPr>
      <w:r w:rsidRPr="00567233">
        <w:rPr>
          <w:rFonts w:ascii="Times New Roman" w:hAnsi="Times New Roman"/>
          <w:lang w:val="fr-FR"/>
        </w:rPr>
        <w:t xml:space="preserve">- </w:t>
      </w:r>
      <w:r w:rsidRPr="00134CC9">
        <w:rPr>
          <w:rFonts w:ascii="Times New Roman" w:hAnsi="Times New Roman"/>
        </w:rPr>
        <w:t>Α</w:t>
      </w:r>
      <w:r w:rsidRPr="00567233">
        <w:rPr>
          <w:rFonts w:ascii="Times New Roman" w:hAnsi="Times New Roman"/>
          <w:lang w:val="fr-FR"/>
        </w:rPr>
        <w:t xml:space="preserve">. Ricchi, N. Sofianòs, </w:t>
      </w:r>
      <w:r w:rsidRPr="00567233">
        <w:rPr>
          <w:rFonts w:ascii="Times New Roman" w:hAnsi="Times New Roman"/>
          <w:i/>
          <w:lang w:val="fr-FR"/>
        </w:rPr>
        <w:t>Itretiranni (secondo</w:t>
      </w:r>
      <w:r w:rsidR="00567233" w:rsidRPr="00567233">
        <w:rPr>
          <w:rFonts w:ascii="Times New Roman" w:hAnsi="Times New Roman"/>
          <w:i/>
          <w:lang w:val="fr-FR"/>
        </w:rPr>
        <w:t xml:space="preserve"> </w:t>
      </w:r>
      <w:r w:rsidRPr="00567233">
        <w:rPr>
          <w:rFonts w:ascii="Times New Roman" w:hAnsi="Times New Roman"/>
          <w:i/>
          <w:lang w:val="fr-FR"/>
        </w:rPr>
        <w:t>la</w:t>
      </w:r>
      <w:r w:rsidR="00567233" w:rsidRPr="00567233">
        <w:rPr>
          <w:rFonts w:ascii="Times New Roman" w:hAnsi="Times New Roman"/>
          <w:i/>
          <w:lang w:val="fr-FR"/>
        </w:rPr>
        <w:t xml:space="preserve"> </w:t>
      </w:r>
      <w:r w:rsidRPr="00567233">
        <w:rPr>
          <w:rFonts w:ascii="Times New Roman" w:hAnsi="Times New Roman"/>
          <w:i/>
          <w:lang w:val="fr-FR"/>
        </w:rPr>
        <w:t>redazione</w:t>
      </w:r>
      <w:r w:rsidR="00567233" w:rsidRPr="00567233">
        <w:rPr>
          <w:rFonts w:ascii="Times New Roman" w:hAnsi="Times New Roman"/>
          <w:i/>
          <w:lang w:val="fr-FR"/>
        </w:rPr>
        <w:t xml:space="preserve"> </w:t>
      </w:r>
      <w:r w:rsidRPr="00567233">
        <w:rPr>
          <w:rFonts w:ascii="Times New Roman" w:hAnsi="Times New Roman"/>
          <w:i/>
          <w:lang w:val="fr-FR"/>
        </w:rPr>
        <w:t>del</w:t>
      </w:r>
      <w:r w:rsidR="00567233" w:rsidRPr="00567233">
        <w:rPr>
          <w:rFonts w:ascii="Times New Roman" w:hAnsi="Times New Roman"/>
          <w:i/>
          <w:lang w:val="fr-FR"/>
        </w:rPr>
        <w:t xml:space="preserve"> </w:t>
      </w:r>
      <w:r w:rsidRPr="00567233">
        <w:rPr>
          <w:rFonts w:ascii="Times New Roman" w:hAnsi="Times New Roman"/>
          <w:i/>
          <w:lang w:val="fr-FR"/>
        </w:rPr>
        <w:t xml:space="preserve">cod. lucchese </w:t>
      </w:r>
      <w:r w:rsidRPr="00567233">
        <w:rPr>
          <w:rFonts w:ascii="Times New Roman" w:hAnsi="Times New Roman"/>
          <w:i/>
          <w:lang w:val="fr-FR"/>
        </w:rPr>
        <w:lastRenderedPageBreak/>
        <w:t>1375) a</w:t>
      </w:r>
      <w:r w:rsidR="00567233" w:rsidRPr="00567233">
        <w:rPr>
          <w:rFonts w:ascii="Times New Roman" w:hAnsi="Times New Roman"/>
          <w:i/>
          <w:lang w:val="fr-FR"/>
        </w:rPr>
        <w:t xml:space="preserve"> </w:t>
      </w:r>
      <w:r w:rsidRPr="00567233">
        <w:rPr>
          <w:rFonts w:ascii="Times New Roman" w:hAnsi="Times New Roman"/>
          <w:i/>
          <w:lang w:val="fr-FR"/>
        </w:rPr>
        <w:t>cura</w:t>
      </w:r>
      <w:r w:rsidR="00567233" w:rsidRPr="00567233">
        <w:rPr>
          <w:rFonts w:ascii="Times New Roman" w:hAnsi="Times New Roman"/>
          <w:i/>
          <w:lang w:val="fr-FR"/>
        </w:rPr>
        <w:t xml:space="preserve"> </w:t>
      </w:r>
      <w:r w:rsidRPr="00567233">
        <w:rPr>
          <w:rFonts w:ascii="Times New Roman" w:hAnsi="Times New Roman"/>
          <w:i/>
          <w:lang w:val="fr-FR"/>
        </w:rPr>
        <w:t>di</w:t>
      </w:r>
      <w:r w:rsidR="00567233" w:rsidRPr="00567233">
        <w:rPr>
          <w:rFonts w:ascii="Times New Roman" w:hAnsi="Times New Roman"/>
          <w:i/>
          <w:lang w:val="fr-FR"/>
        </w:rPr>
        <w:t xml:space="preserve"> </w:t>
      </w:r>
      <w:r w:rsidRPr="00567233">
        <w:rPr>
          <w:rFonts w:ascii="Times New Roman" w:hAnsi="Times New Roman"/>
          <w:i/>
          <w:lang w:val="fr-FR"/>
        </w:rPr>
        <w:t>Cristiano</w:t>
      </w:r>
      <w:r w:rsidR="00567233" w:rsidRPr="00567233">
        <w:rPr>
          <w:rFonts w:ascii="Times New Roman" w:hAnsi="Times New Roman"/>
          <w:i/>
          <w:lang w:val="fr-FR"/>
        </w:rPr>
        <w:t xml:space="preserve"> </w:t>
      </w:r>
      <w:r w:rsidRPr="00567233">
        <w:rPr>
          <w:rFonts w:ascii="Times New Roman" w:hAnsi="Times New Roman"/>
          <w:i/>
          <w:lang w:val="fr-FR"/>
        </w:rPr>
        <w:t>Luciani</w:t>
      </w:r>
      <w:r w:rsidRPr="00567233">
        <w:rPr>
          <w:rFonts w:ascii="Times New Roman" w:hAnsi="Times New Roman"/>
          <w:lang w:val="fr-FR"/>
        </w:rPr>
        <w:t xml:space="preserve">, Manziana/Roma 2012. </w:t>
      </w:r>
      <w:r w:rsidRPr="00134CC9">
        <w:rPr>
          <w:rFonts w:ascii="Times New Roman" w:hAnsi="Times New Roman"/>
          <w:i/>
        </w:rPr>
        <w:t>Παράβασις</w:t>
      </w:r>
      <w:r w:rsidRPr="00134CC9">
        <w:rPr>
          <w:rFonts w:ascii="Times New Roman" w:hAnsi="Times New Roman"/>
        </w:rPr>
        <w:t xml:space="preserve"> 12/2 (2014) σ. 379-382. </w:t>
      </w:r>
      <w:hyperlink r:id="rId157" w:history="1">
        <w:r w:rsidRPr="00134CC9">
          <w:rPr>
            <w:rStyle w:val="-"/>
            <w:rFonts w:ascii="Times New Roman" w:eastAsia="Times" w:hAnsi="Times New Roman"/>
            <w:lang w:val="en-US"/>
          </w:rPr>
          <w:t>www</w:t>
        </w:r>
        <w:r w:rsidRPr="00134CC9">
          <w:rPr>
            <w:rStyle w:val="-"/>
            <w:rFonts w:ascii="Times New Roman" w:eastAsia="Times" w:hAnsi="Times New Roman"/>
          </w:rPr>
          <w:t>.</w:t>
        </w:r>
        <w:r w:rsidRPr="00134CC9">
          <w:rPr>
            <w:rStyle w:val="-"/>
            <w:rFonts w:ascii="Times New Roman" w:eastAsia="Times" w:hAnsi="Times New Roman"/>
            <w:lang w:val="en-US"/>
          </w:rPr>
          <w:t>theatre</w:t>
        </w:r>
        <w:r w:rsidRPr="00134CC9">
          <w:rPr>
            <w:rStyle w:val="-"/>
            <w:rFonts w:ascii="Times New Roman" w:eastAsia="Times" w:hAnsi="Times New Roman"/>
          </w:rPr>
          <w:t>.</w:t>
        </w:r>
        <w:r w:rsidRPr="00134CC9">
          <w:rPr>
            <w:rStyle w:val="-"/>
            <w:rFonts w:ascii="Times New Roman" w:eastAsia="Times" w:hAnsi="Times New Roman"/>
            <w:lang w:val="en-US"/>
          </w:rPr>
          <w:t>uoa</w:t>
        </w:r>
        <w:r w:rsidRPr="00134CC9">
          <w:rPr>
            <w:rStyle w:val="-"/>
            <w:rFonts w:ascii="Times New Roman" w:eastAsia="Times" w:hAnsi="Times New Roman"/>
          </w:rPr>
          <w:t>.</w:t>
        </w:r>
        <w:r w:rsidRPr="00134CC9">
          <w:rPr>
            <w:rStyle w:val="-"/>
            <w:rFonts w:ascii="Times New Roman" w:eastAsia="Times" w:hAnsi="Times New Roman"/>
            <w:lang w:val="en-US"/>
          </w:rPr>
          <w:t>gr</w:t>
        </w:r>
        <w:r w:rsidRPr="00134CC9">
          <w:rPr>
            <w:rStyle w:val="-"/>
            <w:rFonts w:ascii="Times New Roman" w:eastAsia="Times" w:hAnsi="Times New Roman"/>
          </w:rPr>
          <w:t>/</w:t>
        </w:r>
        <w:r w:rsidRPr="00134CC9">
          <w:rPr>
            <w:rStyle w:val="-"/>
            <w:rFonts w:ascii="Times New Roman" w:eastAsia="Times" w:hAnsi="Times New Roman"/>
            <w:lang w:val="en-US"/>
          </w:rPr>
          <w:t>ereyna</w:t>
        </w:r>
        <w:r w:rsidRPr="00134CC9">
          <w:rPr>
            <w:rStyle w:val="-"/>
            <w:rFonts w:ascii="Times New Roman" w:eastAsia="Times" w:hAnsi="Times New Roman"/>
          </w:rPr>
          <w:t>/</w:t>
        </w:r>
        <w:r w:rsidRPr="00134CC9">
          <w:rPr>
            <w:rStyle w:val="-"/>
            <w:rFonts w:ascii="Times New Roman" w:eastAsia="Times" w:hAnsi="Times New Roman"/>
            <w:lang w:val="en-US"/>
          </w:rPr>
          <w:t>ekdoseis</w:t>
        </w:r>
        <w:r w:rsidRPr="00134CC9">
          <w:rPr>
            <w:rStyle w:val="-"/>
            <w:rFonts w:ascii="Times New Roman" w:eastAsia="Times" w:hAnsi="Times New Roman"/>
          </w:rPr>
          <w:t>/</w:t>
        </w:r>
        <w:r w:rsidRPr="00134CC9">
          <w:rPr>
            <w:rStyle w:val="-"/>
            <w:rFonts w:ascii="Times New Roman" w:eastAsia="Times" w:hAnsi="Times New Roman"/>
            <w:lang w:val="en-US"/>
          </w:rPr>
          <w:t>parabasis</w:t>
        </w:r>
        <w:r w:rsidRPr="00134CC9">
          <w:rPr>
            <w:rStyle w:val="-"/>
            <w:rFonts w:ascii="Times New Roman" w:eastAsia="Times" w:hAnsi="Times New Roman"/>
          </w:rPr>
          <w:t>/</w:t>
        </w:r>
        <w:r w:rsidRPr="00134CC9">
          <w:rPr>
            <w:rStyle w:val="-"/>
            <w:rFonts w:ascii="Times New Roman" w:eastAsia="Times" w:hAnsi="Times New Roman"/>
            <w:lang w:val="en-US"/>
          </w:rPr>
          <w:t>parabasis</w:t>
        </w:r>
        <w:r w:rsidRPr="00134CC9">
          <w:rPr>
            <w:rStyle w:val="-"/>
            <w:rFonts w:ascii="Times New Roman" w:eastAsia="Times" w:hAnsi="Times New Roman"/>
          </w:rPr>
          <w:t>-</w:t>
        </w:r>
        <w:r w:rsidRPr="00134CC9">
          <w:rPr>
            <w:rStyle w:val="-"/>
            <w:rFonts w:ascii="Times New Roman" w:eastAsia="Times" w:hAnsi="Times New Roman"/>
            <w:lang w:val="en-US"/>
          </w:rPr>
          <w:t>online</w:t>
        </w:r>
        <w:r w:rsidRPr="00134CC9">
          <w:rPr>
            <w:rStyle w:val="-"/>
            <w:rFonts w:ascii="Times New Roman" w:eastAsia="Times" w:hAnsi="Times New Roman"/>
          </w:rPr>
          <w:t xml:space="preserve">. </w:t>
        </w:r>
        <w:r w:rsidRPr="00134CC9">
          <w:rPr>
            <w:rStyle w:val="-"/>
            <w:rFonts w:ascii="Times New Roman" w:eastAsia="Times" w:hAnsi="Times New Roman"/>
            <w:lang w:val="en-US"/>
          </w:rPr>
          <w:t>html</w:t>
        </w:r>
      </w:hyperlink>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rPr>
      </w:pPr>
      <w:r w:rsidRPr="00134CC9">
        <w:rPr>
          <w:rFonts w:ascii="Times New Roman" w:hAnsi="Times New Roman"/>
          <w:lang w:val="en-US"/>
        </w:rPr>
        <w:t xml:space="preserve">- X. Georgopoulou, </w:t>
      </w:r>
      <w:r w:rsidRPr="00134CC9">
        <w:rPr>
          <w:rFonts w:ascii="Times New Roman" w:hAnsi="Times New Roman"/>
          <w:i/>
          <w:lang w:val="en-US"/>
        </w:rPr>
        <w:t>The Body as Text in Shakespeare’s Plays. The Fashioning of the Sexes</w:t>
      </w:r>
      <w:r w:rsidRPr="00134CC9">
        <w:rPr>
          <w:rFonts w:ascii="Times New Roman" w:hAnsi="Times New Roman"/>
          <w:lang w:val="en-US"/>
        </w:rPr>
        <w:t xml:space="preserve">, Lewiston etc. 2011, J. Dusinberre, </w:t>
      </w:r>
      <w:r w:rsidRPr="00134CC9">
        <w:rPr>
          <w:rFonts w:ascii="Times New Roman" w:hAnsi="Times New Roman"/>
          <w:i/>
          <w:lang w:val="en-US"/>
        </w:rPr>
        <w:t>Shakespeare and the Nature of Women, Houndsmill</w:t>
      </w:r>
      <w:r w:rsidRPr="00134CC9">
        <w:rPr>
          <w:rFonts w:ascii="Times New Roman" w:hAnsi="Times New Roman"/>
          <w:lang w:val="en-US"/>
        </w:rPr>
        <w:t xml:space="preserve">, Basingstoke/New York 2003. </w:t>
      </w:r>
      <w:r w:rsidRPr="00134CC9">
        <w:rPr>
          <w:rFonts w:ascii="Times New Roman" w:hAnsi="Times New Roman"/>
          <w:i/>
        </w:rPr>
        <w:t>Παράβασις</w:t>
      </w:r>
      <w:r w:rsidRPr="00134CC9">
        <w:rPr>
          <w:rFonts w:ascii="Times New Roman" w:hAnsi="Times New Roman"/>
        </w:rPr>
        <w:t xml:space="preserve"> 12/2 (2014), σ. 382-387. </w:t>
      </w:r>
      <w:hyperlink r:id="rId158" w:history="1">
        <w:r w:rsidRPr="00134CC9">
          <w:rPr>
            <w:rStyle w:val="-"/>
            <w:rFonts w:ascii="Times New Roman" w:eastAsia="Times" w:hAnsi="Times New Roman"/>
          </w:rPr>
          <w:t>www.theatre.uoa.gr/ereyna/ekdoseis/parabasis/parabasis-online.html</w:t>
        </w:r>
      </w:hyperlink>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lang w:val="en-US"/>
        </w:rPr>
      </w:pPr>
      <w:r w:rsidRPr="00134CC9">
        <w:rPr>
          <w:rFonts w:ascii="Times New Roman" w:hAnsi="Times New Roman"/>
        </w:rPr>
        <w:t xml:space="preserve">- Ξ. Γεωργοπούλου, </w:t>
      </w:r>
      <w:r w:rsidRPr="00134CC9">
        <w:rPr>
          <w:rFonts w:ascii="Times New Roman" w:hAnsi="Times New Roman"/>
          <w:i/>
        </w:rPr>
        <w:t>Ζητήματα Φύλου στο Θέατρο του Σαίξπηρ και της Αναγέννησης</w:t>
      </w:r>
      <w:r w:rsidRPr="00134CC9">
        <w:rPr>
          <w:rFonts w:ascii="Times New Roman" w:hAnsi="Times New Roman"/>
        </w:rPr>
        <w:t xml:space="preserve">, Αθήνα 2010. </w:t>
      </w:r>
      <w:r w:rsidRPr="00134CC9">
        <w:rPr>
          <w:rFonts w:ascii="Times New Roman" w:hAnsi="Times New Roman"/>
          <w:i/>
        </w:rPr>
        <w:t>Παράβασις</w:t>
      </w:r>
      <w:r w:rsidRPr="00134CC9">
        <w:rPr>
          <w:rFonts w:ascii="Times New Roman" w:hAnsi="Times New Roman"/>
          <w:lang w:val="en-US"/>
        </w:rPr>
        <w:t xml:space="preserve"> 12/2 (2014), </w:t>
      </w:r>
      <w:r w:rsidRPr="00134CC9">
        <w:rPr>
          <w:rFonts w:ascii="Times New Roman" w:hAnsi="Times New Roman"/>
        </w:rPr>
        <w:t>σ</w:t>
      </w:r>
      <w:r w:rsidRPr="00134CC9">
        <w:rPr>
          <w:rFonts w:ascii="Times New Roman" w:hAnsi="Times New Roman"/>
          <w:lang w:val="en-US"/>
        </w:rPr>
        <w:t xml:space="preserve">. 387-389. </w:t>
      </w:r>
      <w:hyperlink r:id="rId159" w:history="1">
        <w:r w:rsidRPr="00134CC9">
          <w:rPr>
            <w:rStyle w:val="-"/>
            <w:rFonts w:ascii="Times New Roman" w:eastAsia="Times" w:hAnsi="Times New Roman"/>
            <w:lang w:val="en-US"/>
          </w:rPr>
          <w:t>www.theatre.uoa.gr/ereyna/ekdoseis/ parabasis/parabasis-online.html</w:t>
        </w:r>
      </w:hyperlink>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lang w:val="en-US"/>
        </w:rPr>
      </w:pPr>
      <w:r w:rsidRPr="00134CC9">
        <w:rPr>
          <w:rFonts w:ascii="Times New Roman" w:hAnsi="Times New Roman"/>
          <w:lang w:val="fr-FR"/>
        </w:rPr>
        <w:t xml:space="preserve">- Ch. Mazouer, </w:t>
      </w:r>
      <w:r w:rsidRPr="00134CC9">
        <w:rPr>
          <w:rFonts w:ascii="Times New Roman" w:hAnsi="Times New Roman"/>
          <w:i/>
          <w:lang w:val="fr-FR"/>
        </w:rPr>
        <w:t>Le Théâtre français de l’âge classique. II. L’apogée du classicisme</w:t>
      </w:r>
      <w:r w:rsidRPr="00134CC9">
        <w:rPr>
          <w:rFonts w:ascii="Times New Roman" w:hAnsi="Times New Roman"/>
          <w:lang w:val="fr-FR"/>
        </w:rPr>
        <w:t xml:space="preserve">, Paris 2010. </w:t>
      </w:r>
      <w:r w:rsidRPr="00134CC9">
        <w:rPr>
          <w:rFonts w:ascii="Times New Roman" w:hAnsi="Times New Roman"/>
          <w:i/>
        </w:rPr>
        <w:t>Παράβασις</w:t>
      </w:r>
      <w:r w:rsidRPr="00134CC9">
        <w:rPr>
          <w:rFonts w:ascii="Times New Roman" w:hAnsi="Times New Roman"/>
          <w:lang w:val="en-US"/>
        </w:rPr>
        <w:t xml:space="preserve"> 12/2 (2014), </w:t>
      </w:r>
      <w:r w:rsidRPr="00134CC9">
        <w:rPr>
          <w:rFonts w:ascii="Times New Roman" w:hAnsi="Times New Roman"/>
        </w:rPr>
        <w:t>σ</w:t>
      </w:r>
      <w:r w:rsidRPr="00134CC9">
        <w:rPr>
          <w:rFonts w:ascii="Times New Roman" w:hAnsi="Times New Roman"/>
          <w:lang w:val="en-US"/>
        </w:rPr>
        <w:t xml:space="preserve">. 389-390. </w:t>
      </w:r>
      <w:hyperlink r:id="rId160" w:history="1">
        <w:r w:rsidRPr="00134CC9">
          <w:rPr>
            <w:rStyle w:val="-"/>
            <w:rFonts w:ascii="Times New Roman" w:eastAsia="Times" w:hAnsi="Times New Roman"/>
            <w:lang w:val="en-US"/>
          </w:rPr>
          <w:t>www.theatre.uoa.gr/ ereyna/ekdoseis/parabasis/parabasis-online.html</w:t>
        </w:r>
      </w:hyperlink>
    </w:p>
    <w:p w:rsidR="00567233" w:rsidRDefault="00134CC9" w:rsidP="00134CC9">
      <w:pPr>
        <w:widowControl w:val="0"/>
        <w:autoSpaceDE w:val="0"/>
        <w:autoSpaceDN w:val="0"/>
        <w:adjustRightInd w:val="0"/>
        <w:spacing w:after="0" w:line="240" w:lineRule="auto"/>
        <w:ind w:left="142" w:hanging="142"/>
        <w:jc w:val="both"/>
        <w:rPr>
          <w:rFonts w:ascii="Times New Roman" w:hAnsi="Times New Roman"/>
        </w:rPr>
      </w:pPr>
      <w:r w:rsidRPr="00134CC9">
        <w:rPr>
          <w:rFonts w:ascii="Times New Roman" w:hAnsi="Times New Roman"/>
        </w:rPr>
        <w:t xml:space="preserve">- Σ. Πατσαλίδης, </w:t>
      </w:r>
      <w:r w:rsidRPr="00134CC9">
        <w:rPr>
          <w:rFonts w:ascii="Times New Roman" w:hAnsi="Times New Roman"/>
          <w:i/>
        </w:rPr>
        <w:t>Θέατρο, Κοινωνία, Έθνος. Από την «Αμερική» στις Ηνωμένες Πολιτείες</w:t>
      </w:r>
      <w:r w:rsidRPr="00134CC9">
        <w:rPr>
          <w:rFonts w:ascii="Times New Roman" w:hAnsi="Times New Roman"/>
        </w:rPr>
        <w:t xml:space="preserve">, τ. 1: </w:t>
      </w:r>
      <w:r w:rsidRPr="00134CC9">
        <w:rPr>
          <w:rFonts w:ascii="Times New Roman" w:hAnsi="Times New Roman"/>
          <w:i/>
        </w:rPr>
        <w:t>1620-1960</w:t>
      </w:r>
      <w:r w:rsidRPr="00134CC9">
        <w:rPr>
          <w:rFonts w:ascii="Times New Roman" w:hAnsi="Times New Roman"/>
        </w:rPr>
        <w:t xml:space="preserve">, τ. 2: </w:t>
      </w:r>
      <w:r w:rsidRPr="00134CC9">
        <w:rPr>
          <w:rFonts w:ascii="Times New Roman" w:hAnsi="Times New Roman"/>
          <w:i/>
        </w:rPr>
        <w:t>1960-2009</w:t>
      </w:r>
      <w:r w:rsidRPr="00134CC9">
        <w:rPr>
          <w:rFonts w:ascii="Times New Roman" w:hAnsi="Times New Roman"/>
        </w:rPr>
        <w:t xml:space="preserve">, Θεσσαλονίκη 2010. </w:t>
      </w:r>
      <w:r w:rsidRPr="00134CC9">
        <w:rPr>
          <w:rFonts w:ascii="Times New Roman" w:hAnsi="Times New Roman"/>
          <w:i/>
        </w:rPr>
        <w:t xml:space="preserve">Παράβασις </w:t>
      </w:r>
      <w:r w:rsidRPr="00134CC9">
        <w:rPr>
          <w:rFonts w:ascii="Times New Roman" w:hAnsi="Times New Roman"/>
        </w:rPr>
        <w:t xml:space="preserve">12/2 (2014), σ. 390-397. </w:t>
      </w:r>
    </w:p>
    <w:p w:rsidR="00134CC9" w:rsidRPr="00134CC9" w:rsidRDefault="00567233" w:rsidP="00134CC9">
      <w:pPr>
        <w:widowControl w:val="0"/>
        <w:autoSpaceDE w:val="0"/>
        <w:autoSpaceDN w:val="0"/>
        <w:adjustRightInd w:val="0"/>
        <w:spacing w:after="0" w:line="240" w:lineRule="auto"/>
        <w:ind w:left="142" w:hanging="142"/>
        <w:jc w:val="both"/>
        <w:rPr>
          <w:rFonts w:ascii="Times New Roman" w:hAnsi="Times New Roman"/>
        </w:rPr>
      </w:pPr>
      <w:r>
        <w:rPr>
          <w:rFonts w:ascii="Times New Roman" w:hAnsi="Times New Roman"/>
        </w:rPr>
        <w:tab/>
      </w:r>
      <w:hyperlink r:id="rId161" w:history="1">
        <w:r w:rsidR="00134CC9" w:rsidRPr="00134CC9">
          <w:rPr>
            <w:rStyle w:val="-"/>
            <w:rFonts w:ascii="Times New Roman" w:eastAsia="Times" w:hAnsi="Times New Roman"/>
            <w:lang w:val="en-US"/>
          </w:rPr>
          <w:t>www</w:t>
        </w:r>
        <w:r w:rsidR="00134CC9" w:rsidRPr="00134CC9">
          <w:rPr>
            <w:rStyle w:val="-"/>
            <w:rFonts w:ascii="Times New Roman" w:eastAsia="Times" w:hAnsi="Times New Roman"/>
          </w:rPr>
          <w:t>.</w:t>
        </w:r>
        <w:r w:rsidR="00134CC9" w:rsidRPr="00134CC9">
          <w:rPr>
            <w:rStyle w:val="-"/>
            <w:rFonts w:ascii="Times New Roman" w:eastAsia="Times" w:hAnsi="Times New Roman"/>
            <w:lang w:val="en-US"/>
          </w:rPr>
          <w:t>theatre</w:t>
        </w:r>
        <w:r w:rsidR="00134CC9" w:rsidRPr="00134CC9">
          <w:rPr>
            <w:rStyle w:val="-"/>
            <w:rFonts w:ascii="Times New Roman" w:eastAsia="Times" w:hAnsi="Times New Roman"/>
          </w:rPr>
          <w:t>.</w:t>
        </w:r>
        <w:r w:rsidR="00134CC9" w:rsidRPr="00134CC9">
          <w:rPr>
            <w:rStyle w:val="-"/>
            <w:rFonts w:ascii="Times New Roman" w:eastAsia="Times" w:hAnsi="Times New Roman"/>
            <w:lang w:val="en-US"/>
          </w:rPr>
          <w:t>uoa</w:t>
        </w:r>
        <w:r w:rsidR="00134CC9" w:rsidRPr="00134CC9">
          <w:rPr>
            <w:rStyle w:val="-"/>
            <w:rFonts w:ascii="Times New Roman" w:eastAsia="Times" w:hAnsi="Times New Roman"/>
          </w:rPr>
          <w:t>.</w:t>
        </w:r>
        <w:r w:rsidR="00134CC9" w:rsidRPr="00134CC9">
          <w:rPr>
            <w:rStyle w:val="-"/>
            <w:rFonts w:ascii="Times New Roman" w:eastAsia="Times" w:hAnsi="Times New Roman"/>
            <w:lang w:val="en-US"/>
          </w:rPr>
          <w:t>gr</w:t>
        </w:r>
        <w:r w:rsidR="00134CC9" w:rsidRPr="00134CC9">
          <w:rPr>
            <w:rStyle w:val="-"/>
            <w:rFonts w:ascii="Times New Roman" w:eastAsia="Times" w:hAnsi="Times New Roman"/>
          </w:rPr>
          <w:t>/</w:t>
        </w:r>
        <w:r w:rsidR="00134CC9" w:rsidRPr="00134CC9">
          <w:rPr>
            <w:rStyle w:val="-"/>
            <w:rFonts w:ascii="Times New Roman" w:eastAsia="Times" w:hAnsi="Times New Roman"/>
            <w:lang w:val="en-US"/>
          </w:rPr>
          <w:t>ereyna</w:t>
        </w:r>
        <w:r w:rsidR="00134CC9" w:rsidRPr="00134CC9">
          <w:rPr>
            <w:rStyle w:val="-"/>
            <w:rFonts w:ascii="Times New Roman" w:eastAsia="Times" w:hAnsi="Times New Roman"/>
          </w:rPr>
          <w:t>/</w:t>
        </w:r>
        <w:r w:rsidR="00134CC9" w:rsidRPr="00134CC9">
          <w:rPr>
            <w:rStyle w:val="-"/>
            <w:rFonts w:ascii="Times New Roman" w:eastAsia="Times" w:hAnsi="Times New Roman"/>
            <w:lang w:val="en-US"/>
          </w:rPr>
          <w:t>ekdoseis</w:t>
        </w:r>
        <w:r w:rsidR="00134CC9" w:rsidRPr="00134CC9">
          <w:rPr>
            <w:rStyle w:val="-"/>
            <w:rFonts w:ascii="Times New Roman" w:eastAsia="Times" w:hAnsi="Times New Roman"/>
          </w:rPr>
          <w:t>/</w:t>
        </w:r>
        <w:r w:rsidR="00134CC9" w:rsidRPr="00134CC9">
          <w:rPr>
            <w:rStyle w:val="-"/>
            <w:rFonts w:ascii="Times New Roman" w:eastAsia="Times" w:hAnsi="Times New Roman"/>
            <w:lang w:val="en-US"/>
          </w:rPr>
          <w:t>parabasis</w:t>
        </w:r>
        <w:r w:rsidR="00134CC9" w:rsidRPr="00134CC9">
          <w:rPr>
            <w:rStyle w:val="-"/>
            <w:rFonts w:ascii="Times New Roman" w:eastAsia="Times" w:hAnsi="Times New Roman"/>
          </w:rPr>
          <w:t>/</w:t>
        </w:r>
        <w:r w:rsidR="00134CC9" w:rsidRPr="00134CC9">
          <w:rPr>
            <w:rStyle w:val="-"/>
            <w:rFonts w:ascii="Times New Roman" w:eastAsia="Times" w:hAnsi="Times New Roman"/>
            <w:lang w:val="en-US"/>
          </w:rPr>
          <w:t>parabasis</w:t>
        </w:r>
        <w:r w:rsidR="00134CC9" w:rsidRPr="00134CC9">
          <w:rPr>
            <w:rStyle w:val="-"/>
            <w:rFonts w:ascii="Times New Roman" w:eastAsia="Times" w:hAnsi="Times New Roman"/>
          </w:rPr>
          <w:t>-</w:t>
        </w:r>
        <w:r w:rsidR="00134CC9" w:rsidRPr="00134CC9">
          <w:rPr>
            <w:rStyle w:val="-"/>
            <w:rFonts w:ascii="Times New Roman" w:eastAsia="Times" w:hAnsi="Times New Roman"/>
            <w:lang w:val="en-US"/>
          </w:rPr>
          <w:t>online</w:t>
        </w:r>
        <w:r w:rsidR="00134CC9" w:rsidRPr="00134CC9">
          <w:rPr>
            <w:rStyle w:val="-"/>
            <w:rFonts w:ascii="Times New Roman" w:eastAsia="Times" w:hAnsi="Times New Roman"/>
          </w:rPr>
          <w:t>.</w:t>
        </w:r>
        <w:r w:rsidR="00134CC9" w:rsidRPr="00134CC9">
          <w:rPr>
            <w:rStyle w:val="-"/>
            <w:rFonts w:ascii="Times New Roman" w:eastAsia="Times" w:hAnsi="Times New Roman"/>
            <w:lang w:val="en-US"/>
          </w:rPr>
          <w:t>html</w:t>
        </w:r>
      </w:hyperlink>
    </w:p>
    <w:p w:rsidR="00567233" w:rsidRDefault="00134CC9" w:rsidP="00134CC9">
      <w:pPr>
        <w:widowControl w:val="0"/>
        <w:autoSpaceDE w:val="0"/>
        <w:autoSpaceDN w:val="0"/>
        <w:adjustRightInd w:val="0"/>
        <w:spacing w:after="0" w:line="240" w:lineRule="auto"/>
        <w:ind w:left="142" w:hanging="142"/>
        <w:jc w:val="both"/>
        <w:rPr>
          <w:rFonts w:ascii="Times New Roman" w:hAnsi="Times New Roman"/>
          <w:lang w:val="en-US"/>
        </w:rPr>
      </w:pPr>
      <w:r w:rsidRPr="00134CC9">
        <w:rPr>
          <w:rFonts w:ascii="Times New Roman" w:hAnsi="Times New Roman"/>
          <w:lang w:val="en-US"/>
        </w:rPr>
        <w:t xml:space="preserve">- D. Barnett, </w:t>
      </w:r>
      <w:r w:rsidRPr="00134CC9">
        <w:rPr>
          <w:rFonts w:ascii="Times New Roman" w:hAnsi="Times New Roman"/>
          <w:i/>
          <w:lang w:val="en-US"/>
        </w:rPr>
        <w:t>Rainer Werner Fassbinder and the German Theatre</w:t>
      </w:r>
      <w:r w:rsidRPr="00134CC9">
        <w:rPr>
          <w:rFonts w:ascii="Times New Roman" w:hAnsi="Times New Roman"/>
          <w:lang w:val="en-US"/>
        </w:rPr>
        <w:t xml:space="preserve">, Cambridge etc. 2005 (2009). </w:t>
      </w:r>
      <w:r w:rsidRPr="00134CC9">
        <w:rPr>
          <w:rFonts w:ascii="Times New Roman" w:hAnsi="Times New Roman"/>
          <w:i/>
        </w:rPr>
        <w:t>Παράβασις</w:t>
      </w:r>
      <w:r w:rsidRPr="00134CC9">
        <w:rPr>
          <w:rFonts w:ascii="Times New Roman" w:hAnsi="Times New Roman"/>
          <w:lang w:val="en-US"/>
        </w:rPr>
        <w:t xml:space="preserve"> 12/2 (2014), </w:t>
      </w:r>
      <w:r w:rsidRPr="00134CC9">
        <w:rPr>
          <w:rFonts w:ascii="Times New Roman" w:hAnsi="Times New Roman"/>
        </w:rPr>
        <w:t>σ</w:t>
      </w:r>
      <w:r w:rsidRPr="00134CC9">
        <w:rPr>
          <w:rFonts w:ascii="Times New Roman" w:hAnsi="Times New Roman"/>
          <w:lang w:val="en-US"/>
        </w:rPr>
        <w:t xml:space="preserve">. 397-399. </w:t>
      </w:r>
    </w:p>
    <w:p w:rsidR="00134CC9" w:rsidRPr="00134CC9" w:rsidRDefault="00567233" w:rsidP="00134CC9">
      <w:pPr>
        <w:widowControl w:val="0"/>
        <w:autoSpaceDE w:val="0"/>
        <w:autoSpaceDN w:val="0"/>
        <w:adjustRightInd w:val="0"/>
        <w:spacing w:after="0" w:line="240" w:lineRule="auto"/>
        <w:ind w:left="142" w:hanging="142"/>
        <w:jc w:val="both"/>
        <w:rPr>
          <w:rFonts w:ascii="Times New Roman" w:hAnsi="Times New Roman"/>
          <w:lang w:val="en-US"/>
        </w:rPr>
      </w:pPr>
      <w:r>
        <w:rPr>
          <w:rFonts w:ascii="Times New Roman" w:hAnsi="Times New Roman"/>
          <w:lang w:val="en-US"/>
        </w:rPr>
        <w:tab/>
      </w:r>
      <w:hyperlink r:id="rId162" w:history="1">
        <w:r w:rsidR="00134CC9" w:rsidRPr="00134CC9">
          <w:rPr>
            <w:rStyle w:val="-"/>
            <w:rFonts w:ascii="Times New Roman" w:eastAsia="Times" w:hAnsi="Times New Roman"/>
            <w:lang w:val="en-US"/>
          </w:rPr>
          <w:t>www.theatre.uoa.gr/ereyna/ekdoseis /parabasis/parabasis-online.html</w:t>
        </w:r>
      </w:hyperlink>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rPr>
      </w:pPr>
      <w:r w:rsidRPr="00134CC9">
        <w:rPr>
          <w:rFonts w:ascii="Times New Roman" w:hAnsi="Times New Roman"/>
          <w:lang w:val="fr-CA"/>
        </w:rPr>
        <w:t xml:space="preserve">- </w:t>
      </w:r>
      <w:r w:rsidRPr="00134CC9">
        <w:rPr>
          <w:rFonts w:ascii="Times New Roman" w:hAnsi="Times New Roman"/>
        </w:rPr>
        <w:t>Ε</w:t>
      </w:r>
      <w:r w:rsidRPr="00134CC9">
        <w:rPr>
          <w:rFonts w:ascii="Times New Roman" w:hAnsi="Times New Roman"/>
          <w:lang w:val="fr-CA"/>
        </w:rPr>
        <w:t>. Fischer-Lichte</w:t>
      </w:r>
      <w:r w:rsidRPr="00134CC9">
        <w:rPr>
          <w:rFonts w:ascii="Times New Roman" w:hAnsi="Times New Roman"/>
          <w:lang w:val="fr-FR"/>
        </w:rPr>
        <w:t>,</w:t>
      </w:r>
      <w:r w:rsidRPr="00134CC9">
        <w:rPr>
          <w:rFonts w:ascii="Times New Roman" w:hAnsi="Times New Roman"/>
          <w:lang w:val="fr-CA"/>
        </w:rPr>
        <w:t xml:space="preserve"> B. Gronau</w:t>
      </w:r>
      <w:r w:rsidRPr="00134CC9">
        <w:rPr>
          <w:rFonts w:ascii="Times New Roman" w:hAnsi="Times New Roman"/>
          <w:lang w:val="fr-FR"/>
        </w:rPr>
        <w:t>,</w:t>
      </w:r>
      <w:r w:rsidRPr="00134CC9">
        <w:rPr>
          <w:rFonts w:ascii="Times New Roman" w:hAnsi="Times New Roman"/>
          <w:lang w:val="fr-CA"/>
        </w:rPr>
        <w:t xml:space="preserve"> Chr. </w:t>
      </w:r>
      <w:r w:rsidRPr="00134CC9">
        <w:rPr>
          <w:rFonts w:ascii="Times New Roman" w:hAnsi="Times New Roman"/>
          <w:lang w:val="en-US"/>
        </w:rPr>
        <w:t xml:space="preserve">Weiler (eds.), </w:t>
      </w:r>
      <w:r w:rsidRPr="00134CC9">
        <w:rPr>
          <w:rFonts w:ascii="Times New Roman" w:hAnsi="Times New Roman"/>
          <w:i/>
          <w:lang w:val="en-US"/>
        </w:rPr>
        <w:t>Global Ibsen. Performing Multiple Modernities</w:t>
      </w:r>
      <w:r w:rsidRPr="00134CC9">
        <w:rPr>
          <w:rFonts w:ascii="Times New Roman" w:hAnsi="Times New Roman"/>
          <w:lang w:val="en-US"/>
        </w:rPr>
        <w:t xml:space="preserve">, New York / London 2011. </w:t>
      </w:r>
      <w:r w:rsidRPr="00134CC9">
        <w:rPr>
          <w:rFonts w:ascii="Times New Roman" w:hAnsi="Times New Roman"/>
          <w:i/>
        </w:rPr>
        <w:t>Παράβασις</w:t>
      </w:r>
      <w:r w:rsidRPr="00134CC9">
        <w:rPr>
          <w:rFonts w:ascii="Times New Roman" w:hAnsi="Times New Roman"/>
        </w:rPr>
        <w:t xml:space="preserve"> 12/2 (2014) σ. 399-401. </w:t>
      </w:r>
      <w:hyperlink r:id="rId163" w:history="1">
        <w:r w:rsidRPr="00134CC9">
          <w:rPr>
            <w:rStyle w:val="-"/>
            <w:rFonts w:ascii="Times New Roman" w:eastAsia="Times" w:hAnsi="Times New Roman"/>
            <w:lang w:val="en-US"/>
          </w:rPr>
          <w:t>www</w:t>
        </w:r>
        <w:r w:rsidRPr="00134CC9">
          <w:rPr>
            <w:rStyle w:val="-"/>
            <w:rFonts w:ascii="Times New Roman" w:eastAsia="Times" w:hAnsi="Times New Roman"/>
          </w:rPr>
          <w:t>.</w:t>
        </w:r>
        <w:r w:rsidRPr="00134CC9">
          <w:rPr>
            <w:rStyle w:val="-"/>
            <w:rFonts w:ascii="Times New Roman" w:eastAsia="Times" w:hAnsi="Times New Roman"/>
            <w:lang w:val="en-US"/>
          </w:rPr>
          <w:t>theatre</w:t>
        </w:r>
        <w:r w:rsidRPr="00134CC9">
          <w:rPr>
            <w:rStyle w:val="-"/>
            <w:rFonts w:ascii="Times New Roman" w:eastAsia="Times" w:hAnsi="Times New Roman"/>
          </w:rPr>
          <w:t>.</w:t>
        </w:r>
        <w:r w:rsidRPr="00134CC9">
          <w:rPr>
            <w:rStyle w:val="-"/>
            <w:rFonts w:ascii="Times New Roman" w:eastAsia="Times" w:hAnsi="Times New Roman"/>
            <w:lang w:val="en-US"/>
          </w:rPr>
          <w:t>uoa</w:t>
        </w:r>
        <w:r w:rsidRPr="00134CC9">
          <w:rPr>
            <w:rStyle w:val="-"/>
            <w:rFonts w:ascii="Times New Roman" w:eastAsia="Times" w:hAnsi="Times New Roman"/>
          </w:rPr>
          <w:t>.</w:t>
        </w:r>
        <w:r w:rsidRPr="00134CC9">
          <w:rPr>
            <w:rStyle w:val="-"/>
            <w:rFonts w:ascii="Times New Roman" w:eastAsia="Times" w:hAnsi="Times New Roman"/>
            <w:lang w:val="en-US"/>
          </w:rPr>
          <w:t>gr</w:t>
        </w:r>
        <w:r w:rsidRPr="00134CC9">
          <w:rPr>
            <w:rStyle w:val="-"/>
            <w:rFonts w:ascii="Times New Roman" w:eastAsia="Times" w:hAnsi="Times New Roman"/>
          </w:rPr>
          <w:t>/</w:t>
        </w:r>
        <w:r w:rsidRPr="00134CC9">
          <w:rPr>
            <w:rStyle w:val="-"/>
            <w:rFonts w:ascii="Times New Roman" w:eastAsia="Times" w:hAnsi="Times New Roman"/>
            <w:lang w:val="en-US"/>
          </w:rPr>
          <w:t>ereyna</w:t>
        </w:r>
        <w:r w:rsidRPr="00134CC9">
          <w:rPr>
            <w:rStyle w:val="-"/>
            <w:rFonts w:ascii="Times New Roman" w:eastAsia="Times" w:hAnsi="Times New Roman"/>
          </w:rPr>
          <w:t>/</w:t>
        </w:r>
        <w:r w:rsidRPr="00134CC9">
          <w:rPr>
            <w:rStyle w:val="-"/>
            <w:rFonts w:ascii="Times New Roman" w:eastAsia="Times" w:hAnsi="Times New Roman"/>
            <w:lang w:val="en-US"/>
          </w:rPr>
          <w:t>ekdoseis</w:t>
        </w:r>
        <w:r w:rsidRPr="00134CC9">
          <w:rPr>
            <w:rStyle w:val="-"/>
            <w:rFonts w:ascii="Times New Roman" w:eastAsia="Times" w:hAnsi="Times New Roman"/>
          </w:rPr>
          <w:t>/</w:t>
        </w:r>
        <w:r w:rsidRPr="00134CC9">
          <w:rPr>
            <w:rStyle w:val="-"/>
            <w:rFonts w:ascii="Times New Roman" w:eastAsia="Times" w:hAnsi="Times New Roman"/>
            <w:lang w:val="en-US"/>
          </w:rPr>
          <w:t>parabasis</w:t>
        </w:r>
        <w:r w:rsidRPr="00134CC9">
          <w:rPr>
            <w:rStyle w:val="-"/>
            <w:rFonts w:ascii="Times New Roman" w:eastAsia="Times" w:hAnsi="Times New Roman"/>
          </w:rPr>
          <w:t>/</w:t>
        </w:r>
        <w:r w:rsidRPr="00134CC9">
          <w:rPr>
            <w:rStyle w:val="-"/>
            <w:rFonts w:ascii="Times New Roman" w:eastAsia="Times" w:hAnsi="Times New Roman"/>
            <w:lang w:val="en-US"/>
          </w:rPr>
          <w:t>parabasis</w:t>
        </w:r>
        <w:r w:rsidRPr="00134CC9">
          <w:rPr>
            <w:rStyle w:val="-"/>
            <w:rFonts w:ascii="Times New Roman" w:eastAsia="Times" w:hAnsi="Times New Roman"/>
          </w:rPr>
          <w:t>-</w:t>
        </w:r>
        <w:r w:rsidRPr="00134CC9">
          <w:rPr>
            <w:rStyle w:val="-"/>
            <w:rFonts w:ascii="Times New Roman" w:eastAsia="Times" w:hAnsi="Times New Roman"/>
            <w:lang w:val="en-US"/>
          </w:rPr>
          <w:t>online</w:t>
        </w:r>
        <w:r w:rsidRPr="00134CC9">
          <w:rPr>
            <w:rStyle w:val="-"/>
            <w:rFonts w:ascii="Times New Roman" w:eastAsia="Times" w:hAnsi="Times New Roman"/>
          </w:rPr>
          <w:t>.</w:t>
        </w:r>
        <w:r w:rsidRPr="00134CC9">
          <w:rPr>
            <w:rStyle w:val="-"/>
            <w:rFonts w:ascii="Times New Roman" w:eastAsia="Times" w:hAnsi="Times New Roman"/>
            <w:lang w:val="en-US"/>
          </w:rPr>
          <w:t>html</w:t>
        </w:r>
      </w:hyperlink>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lang w:val="en-US"/>
        </w:rPr>
      </w:pPr>
      <w:r w:rsidRPr="00134CC9">
        <w:rPr>
          <w:rFonts w:ascii="Times New Roman" w:hAnsi="Times New Roman"/>
          <w:lang w:val="en-US"/>
        </w:rPr>
        <w:t xml:space="preserve">- P. Raby (ed.), </w:t>
      </w:r>
      <w:r w:rsidRPr="00134CC9">
        <w:rPr>
          <w:rFonts w:ascii="Times New Roman" w:hAnsi="Times New Roman"/>
          <w:i/>
          <w:lang w:val="en-US"/>
        </w:rPr>
        <w:t>The Cambridge Companion to Harold Pinter</w:t>
      </w:r>
      <w:r w:rsidRPr="00134CC9">
        <w:rPr>
          <w:rFonts w:ascii="Times New Roman" w:hAnsi="Times New Roman"/>
          <w:lang w:val="en-US"/>
        </w:rPr>
        <w:t xml:space="preserve">, Cambridge 2009. </w:t>
      </w:r>
      <w:r w:rsidRPr="00134CC9">
        <w:rPr>
          <w:rFonts w:ascii="Times New Roman" w:hAnsi="Times New Roman"/>
          <w:i/>
        </w:rPr>
        <w:t>Παράβασις</w:t>
      </w:r>
      <w:r w:rsidRPr="00134CC9">
        <w:rPr>
          <w:rFonts w:ascii="Times New Roman" w:hAnsi="Times New Roman"/>
          <w:lang w:val="en-US"/>
        </w:rPr>
        <w:t xml:space="preserve"> 12/2 (2014), </w:t>
      </w:r>
      <w:r w:rsidRPr="00134CC9">
        <w:rPr>
          <w:rFonts w:ascii="Times New Roman" w:hAnsi="Times New Roman"/>
        </w:rPr>
        <w:t>σ</w:t>
      </w:r>
      <w:r w:rsidRPr="00134CC9">
        <w:rPr>
          <w:rFonts w:ascii="Times New Roman" w:hAnsi="Times New Roman"/>
          <w:lang w:val="en-US"/>
        </w:rPr>
        <w:t xml:space="preserve">. 402-403. </w:t>
      </w:r>
      <w:hyperlink r:id="rId164" w:history="1">
        <w:r w:rsidRPr="00134CC9">
          <w:rPr>
            <w:rStyle w:val="-"/>
            <w:rFonts w:ascii="Times New Roman" w:eastAsia="Times" w:hAnsi="Times New Roman"/>
            <w:lang w:val="en-US"/>
          </w:rPr>
          <w:t>www.theatre.uoa.gr/ereyna/ekdoseis/ parabasis/parabasis-online.html</w:t>
        </w:r>
      </w:hyperlink>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rPr>
      </w:pPr>
      <w:r w:rsidRPr="00134CC9">
        <w:rPr>
          <w:rFonts w:ascii="Times New Roman" w:hAnsi="Times New Roman"/>
          <w:lang w:val="en-US"/>
        </w:rPr>
        <w:t xml:space="preserve">- W. Sting et al. (eds.), </w:t>
      </w:r>
      <w:r w:rsidRPr="00134CC9">
        <w:rPr>
          <w:rFonts w:ascii="Times New Roman" w:hAnsi="Times New Roman"/>
          <w:i/>
          <w:lang w:val="en-US"/>
        </w:rPr>
        <w:t>Irritation und Vermittlung. Theater in einer interkulturellen und mulitreligiösen Gesellschaft</w:t>
      </w:r>
      <w:r w:rsidRPr="00134CC9">
        <w:rPr>
          <w:rFonts w:ascii="Times New Roman" w:hAnsi="Times New Roman"/>
          <w:lang w:val="en-US"/>
        </w:rPr>
        <w:t xml:space="preserve">, Berlin 2010. </w:t>
      </w:r>
      <w:r w:rsidRPr="00134CC9">
        <w:rPr>
          <w:rFonts w:ascii="Times New Roman" w:hAnsi="Times New Roman"/>
          <w:i/>
        </w:rPr>
        <w:t>Παράβασις</w:t>
      </w:r>
      <w:r w:rsidRPr="00134CC9">
        <w:rPr>
          <w:rFonts w:ascii="Times New Roman" w:hAnsi="Times New Roman"/>
        </w:rPr>
        <w:t xml:space="preserve"> 12/2 (2014), σ. 403-404. </w:t>
      </w:r>
      <w:hyperlink r:id="rId165" w:history="1">
        <w:r w:rsidRPr="00134CC9">
          <w:rPr>
            <w:rStyle w:val="-"/>
            <w:rFonts w:ascii="Times New Roman" w:eastAsia="Times" w:hAnsi="Times New Roman"/>
            <w:lang w:val="en-US"/>
          </w:rPr>
          <w:t>www</w:t>
        </w:r>
        <w:r w:rsidRPr="00134CC9">
          <w:rPr>
            <w:rStyle w:val="-"/>
            <w:rFonts w:ascii="Times New Roman" w:eastAsia="Times" w:hAnsi="Times New Roman"/>
          </w:rPr>
          <w:t>.</w:t>
        </w:r>
        <w:r w:rsidRPr="00134CC9">
          <w:rPr>
            <w:rStyle w:val="-"/>
            <w:rFonts w:ascii="Times New Roman" w:eastAsia="Times" w:hAnsi="Times New Roman"/>
            <w:lang w:val="en-US"/>
          </w:rPr>
          <w:t>theatre</w:t>
        </w:r>
        <w:r w:rsidRPr="00134CC9">
          <w:rPr>
            <w:rStyle w:val="-"/>
            <w:rFonts w:ascii="Times New Roman" w:eastAsia="Times" w:hAnsi="Times New Roman"/>
          </w:rPr>
          <w:t>.</w:t>
        </w:r>
        <w:r w:rsidRPr="00134CC9">
          <w:rPr>
            <w:rStyle w:val="-"/>
            <w:rFonts w:ascii="Times New Roman" w:eastAsia="Times" w:hAnsi="Times New Roman"/>
            <w:lang w:val="en-US"/>
          </w:rPr>
          <w:t>uoa</w:t>
        </w:r>
        <w:r w:rsidRPr="00134CC9">
          <w:rPr>
            <w:rStyle w:val="-"/>
            <w:rFonts w:ascii="Times New Roman" w:eastAsia="Times" w:hAnsi="Times New Roman"/>
          </w:rPr>
          <w:t>.</w:t>
        </w:r>
        <w:r w:rsidRPr="00134CC9">
          <w:rPr>
            <w:rStyle w:val="-"/>
            <w:rFonts w:ascii="Times New Roman" w:eastAsia="Times" w:hAnsi="Times New Roman"/>
            <w:lang w:val="en-US"/>
          </w:rPr>
          <w:t>gr</w:t>
        </w:r>
        <w:r w:rsidRPr="00134CC9">
          <w:rPr>
            <w:rStyle w:val="-"/>
            <w:rFonts w:ascii="Times New Roman" w:eastAsia="Times" w:hAnsi="Times New Roman"/>
          </w:rPr>
          <w:t>/</w:t>
        </w:r>
        <w:r w:rsidRPr="00134CC9">
          <w:rPr>
            <w:rStyle w:val="-"/>
            <w:rFonts w:ascii="Times New Roman" w:eastAsia="Times" w:hAnsi="Times New Roman"/>
            <w:lang w:val="en-US"/>
          </w:rPr>
          <w:t>ereyna</w:t>
        </w:r>
        <w:r w:rsidRPr="00134CC9">
          <w:rPr>
            <w:rStyle w:val="-"/>
            <w:rFonts w:ascii="Times New Roman" w:eastAsia="Times" w:hAnsi="Times New Roman"/>
          </w:rPr>
          <w:t>/</w:t>
        </w:r>
        <w:r w:rsidRPr="00134CC9">
          <w:rPr>
            <w:rStyle w:val="-"/>
            <w:rFonts w:ascii="Times New Roman" w:eastAsia="Times" w:hAnsi="Times New Roman"/>
            <w:lang w:val="en-US"/>
          </w:rPr>
          <w:t>ekdoseis</w:t>
        </w:r>
        <w:r w:rsidRPr="00134CC9">
          <w:rPr>
            <w:rStyle w:val="-"/>
            <w:rFonts w:ascii="Times New Roman" w:eastAsia="Times" w:hAnsi="Times New Roman"/>
          </w:rPr>
          <w:t>/</w:t>
        </w:r>
        <w:r w:rsidRPr="00134CC9">
          <w:rPr>
            <w:rStyle w:val="-"/>
            <w:rFonts w:ascii="Times New Roman" w:eastAsia="Times" w:hAnsi="Times New Roman"/>
            <w:lang w:val="en-US"/>
          </w:rPr>
          <w:t>parabasis</w:t>
        </w:r>
        <w:r w:rsidRPr="00134CC9">
          <w:rPr>
            <w:rStyle w:val="-"/>
            <w:rFonts w:ascii="Times New Roman" w:eastAsia="Times" w:hAnsi="Times New Roman"/>
          </w:rPr>
          <w:t>/</w:t>
        </w:r>
        <w:r w:rsidRPr="00134CC9">
          <w:rPr>
            <w:rStyle w:val="-"/>
            <w:rFonts w:ascii="Times New Roman" w:eastAsia="Times" w:hAnsi="Times New Roman"/>
            <w:lang w:val="en-US"/>
          </w:rPr>
          <w:t>parabasis</w:t>
        </w:r>
        <w:r w:rsidRPr="00134CC9">
          <w:rPr>
            <w:rStyle w:val="-"/>
            <w:rFonts w:ascii="Times New Roman" w:eastAsia="Times" w:hAnsi="Times New Roman"/>
          </w:rPr>
          <w:t>-</w:t>
        </w:r>
        <w:r w:rsidRPr="00134CC9">
          <w:rPr>
            <w:rStyle w:val="-"/>
            <w:rFonts w:ascii="Times New Roman" w:eastAsia="Times" w:hAnsi="Times New Roman"/>
            <w:lang w:val="en-US"/>
          </w:rPr>
          <w:t>online</w:t>
        </w:r>
        <w:r w:rsidRPr="00134CC9">
          <w:rPr>
            <w:rStyle w:val="-"/>
            <w:rFonts w:ascii="Times New Roman" w:eastAsia="Times" w:hAnsi="Times New Roman"/>
          </w:rPr>
          <w:t>.</w:t>
        </w:r>
        <w:r w:rsidRPr="00134CC9">
          <w:rPr>
            <w:rStyle w:val="-"/>
            <w:rFonts w:ascii="Times New Roman" w:eastAsia="Times" w:hAnsi="Times New Roman"/>
            <w:lang w:val="en-US"/>
          </w:rPr>
          <w:t>html</w:t>
        </w:r>
      </w:hyperlink>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lang w:val="en-US"/>
        </w:rPr>
      </w:pPr>
      <w:r w:rsidRPr="00F958CE">
        <w:rPr>
          <w:rFonts w:ascii="Times New Roman" w:hAnsi="Times New Roman"/>
        </w:rPr>
        <w:t xml:space="preserve">- </w:t>
      </w:r>
      <w:r w:rsidRPr="00134CC9">
        <w:rPr>
          <w:rFonts w:ascii="Times New Roman" w:hAnsi="Times New Roman"/>
          <w:lang w:val="en-US"/>
        </w:rPr>
        <w:t>P</w:t>
      </w:r>
      <w:r w:rsidRPr="00F958CE">
        <w:rPr>
          <w:rFonts w:ascii="Times New Roman" w:hAnsi="Times New Roman"/>
        </w:rPr>
        <w:t xml:space="preserve">. </w:t>
      </w:r>
      <w:r w:rsidRPr="00134CC9">
        <w:rPr>
          <w:rFonts w:ascii="Times New Roman" w:hAnsi="Times New Roman"/>
          <w:lang w:val="en-US"/>
        </w:rPr>
        <w:t>Efe</w:t>
      </w:r>
      <w:r w:rsidRPr="00F958CE">
        <w:rPr>
          <w:rFonts w:ascii="Times New Roman" w:hAnsi="Times New Roman"/>
        </w:rPr>
        <w:t xml:space="preserve"> (</w:t>
      </w:r>
      <w:r w:rsidRPr="00134CC9">
        <w:rPr>
          <w:rFonts w:ascii="Times New Roman" w:hAnsi="Times New Roman"/>
          <w:lang w:val="en-US"/>
        </w:rPr>
        <w:t>ed</w:t>
      </w:r>
      <w:r w:rsidRPr="00F958CE">
        <w:rPr>
          <w:rFonts w:ascii="Times New Roman" w:hAnsi="Times New Roman"/>
        </w:rPr>
        <w:t xml:space="preserve">.), </w:t>
      </w:r>
      <w:r w:rsidRPr="00134CC9">
        <w:rPr>
          <w:rFonts w:ascii="Times New Roman" w:hAnsi="Times New Roman"/>
          <w:i/>
          <w:iCs/>
          <w:lang w:val="en-US"/>
        </w:rPr>
        <w:t>Hayalperdesindeulus</w:t>
      </w:r>
      <w:r w:rsidRPr="00F958CE">
        <w:rPr>
          <w:rFonts w:ascii="Times New Roman" w:hAnsi="Times New Roman"/>
          <w:i/>
          <w:iCs/>
        </w:rPr>
        <w:t xml:space="preserve">, </w:t>
      </w:r>
      <w:r w:rsidRPr="00134CC9">
        <w:rPr>
          <w:rFonts w:ascii="Times New Roman" w:hAnsi="Times New Roman"/>
          <w:i/>
          <w:iCs/>
          <w:lang w:val="en-US"/>
        </w:rPr>
        <w:t>deg</w:t>
      </w:r>
      <w:r w:rsidRPr="00F958CE">
        <w:rPr>
          <w:rFonts w:ascii="Times New Roman" w:hAnsi="Times New Roman"/>
          <w:i/>
          <w:iCs/>
        </w:rPr>
        <w:t>̆</w:t>
      </w:r>
      <w:r w:rsidRPr="00134CC9">
        <w:rPr>
          <w:rFonts w:ascii="Times New Roman" w:hAnsi="Times New Roman"/>
          <w:i/>
          <w:iCs/>
          <w:lang w:val="en-US"/>
        </w:rPr>
        <w:t>is</w:t>
      </w:r>
      <w:r w:rsidRPr="00F958CE">
        <w:rPr>
          <w:rFonts w:ascii="Times New Roman" w:hAnsi="Times New Roman"/>
          <w:i/>
          <w:iCs/>
        </w:rPr>
        <w:t>̦</w:t>
      </w:r>
      <w:r w:rsidRPr="00134CC9">
        <w:rPr>
          <w:rFonts w:ascii="Times New Roman" w:hAnsi="Times New Roman"/>
          <w:i/>
          <w:iCs/>
          <w:lang w:val="en-US"/>
        </w:rPr>
        <w:t>imvegeleneg</w:t>
      </w:r>
      <w:r w:rsidRPr="00F958CE">
        <w:rPr>
          <w:rFonts w:ascii="Times New Roman" w:hAnsi="Times New Roman"/>
          <w:i/>
          <w:iCs/>
        </w:rPr>
        <w:t>̆</w:t>
      </w:r>
      <w:r w:rsidRPr="00134CC9">
        <w:rPr>
          <w:rFonts w:ascii="Times New Roman" w:hAnsi="Times New Roman"/>
          <w:i/>
          <w:iCs/>
          <w:lang w:val="en-US"/>
        </w:rPr>
        <w:t>inicadi</w:t>
      </w:r>
      <w:r w:rsidRPr="00F958CE">
        <w:rPr>
          <w:rFonts w:ascii="Times New Roman" w:hAnsi="Times New Roman"/>
          <w:iCs/>
        </w:rPr>
        <w:t xml:space="preserve">, </w:t>
      </w:r>
      <w:r w:rsidRPr="00134CC9">
        <w:rPr>
          <w:rFonts w:ascii="Times New Roman" w:hAnsi="Times New Roman"/>
          <w:iCs/>
        </w:rPr>
        <w:t>Ι</w:t>
      </w:r>
      <w:r w:rsidRPr="00134CC9">
        <w:rPr>
          <w:rFonts w:ascii="Times New Roman" w:hAnsi="Times New Roman"/>
          <w:iCs/>
          <w:lang w:val="en-US"/>
        </w:rPr>
        <w:t>stanbul</w:t>
      </w:r>
      <w:r w:rsidRPr="00F958CE">
        <w:rPr>
          <w:rFonts w:ascii="Times New Roman" w:hAnsi="Times New Roman"/>
          <w:iCs/>
        </w:rPr>
        <w:t xml:space="preserve"> 2013. </w:t>
      </w:r>
      <w:r w:rsidRPr="00134CC9">
        <w:rPr>
          <w:rFonts w:ascii="Times New Roman" w:hAnsi="Times New Roman"/>
          <w:i/>
          <w:iCs/>
        </w:rPr>
        <w:t>Παράβασις</w:t>
      </w:r>
      <w:r w:rsidRPr="00134CC9">
        <w:rPr>
          <w:rFonts w:ascii="Times New Roman" w:hAnsi="Times New Roman"/>
          <w:iCs/>
          <w:lang w:val="en-US"/>
        </w:rPr>
        <w:t xml:space="preserve"> 12/2 (2014), </w:t>
      </w:r>
      <w:r w:rsidRPr="00134CC9">
        <w:rPr>
          <w:rFonts w:ascii="Times New Roman" w:hAnsi="Times New Roman"/>
          <w:iCs/>
        </w:rPr>
        <w:t>σ</w:t>
      </w:r>
      <w:r w:rsidRPr="00134CC9">
        <w:rPr>
          <w:rFonts w:ascii="Times New Roman" w:hAnsi="Times New Roman"/>
          <w:iCs/>
          <w:lang w:val="en-US"/>
        </w:rPr>
        <w:t xml:space="preserve">. 405-406. </w:t>
      </w:r>
      <w:hyperlink r:id="rId166" w:history="1">
        <w:r w:rsidRPr="00134CC9">
          <w:rPr>
            <w:rStyle w:val="-"/>
            <w:rFonts w:ascii="Times New Roman" w:eastAsia="Times" w:hAnsi="Times New Roman"/>
            <w:lang w:val="en-US"/>
          </w:rPr>
          <w:t>www.theatre.uoa.gr/ereyna/ ekdoseis/parabasis/parabasis-online.html</w:t>
        </w:r>
      </w:hyperlink>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iCs/>
          <w:lang w:val="en-US"/>
        </w:rPr>
      </w:pPr>
      <w:r w:rsidRPr="00134CC9">
        <w:rPr>
          <w:rFonts w:ascii="Times New Roman" w:hAnsi="Times New Roman"/>
          <w:i/>
          <w:iCs/>
          <w:lang w:val="en-US"/>
        </w:rPr>
        <w:t>- Maske und Kothurn</w:t>
      </w:r>
      <w:r w:rsidRPr="00134CC9">
        <w:rPr>
          <w:rFonts w:ascii="Times New Roman" w:hAnsi="Times New Roman"/>
          <w:iCs/>
          <w:lang w:val="en-US"/>
        </w:rPr>
        <w:t xml:space="preserve"> 55, 2009. </w:t>
      </w:r>
      <w:r w:rsidRPr="00134CC9">
        <w:rPr>
          <w:rFonts w:ascii="Times New Roman" w:hAnsi="Times New Roman"/>
          <w:i/>
          <w:iCs/>
        </w:rPr>
        <w:t>Παράβασις</w:t>
      </w:r>
      <w:r w:rsidRPr="00134CC9">
        <w:rPr>
          <w:rFonts w:ascii="Times New Roman" w:hAnsi="Times New Roman"/>
          <w:iCs/>
          <w:lang w:val="en-US"/>
        </w:rPr>
        <w:t xml:space="preserve">12/2 (2014), </w:t>
      </w:r>
      <w:r w:rsidRPr="00134CC9">
        <w:rPr>
          <w:rFonts w:ascii="Times New Roman" w:hAnsi="Times New Roman"/>
          <w:iCs/>
        </w:rPr>
        <w:t>σ</w:t>
      </w:r>
      <w:r w:rsidRPr="00134CC9">
        <w:rPr>
          <w:rFonts w:ascii="Times New Roman" w:hAnsi="Times New Roman"/>
          <w:iCs/>
          <w:lang w:val="en-US"/>
        </w:rPr>
        <w:t xml:space="preserve">. 406-408. </w:t>
      </w:r>
      <w:hyperlink r:id="rId167" w:history="1">
        <w:r w:rsidRPr="00134CC9">
          <w:rPr>
            <w:rStyle w:val="-"/>
            <w:rFonts w:ascii="Times New Roman" w:eastAsia="Times" w:hAnsi="Times New Roman"/>
            <w:lang w:val="en-US"/>
          </w:rPr>
          <w:t>www.theatre.uoa.gr/ereyna/ekdoseis/parabasis/parabasis-online.html</w:t>
        </w:r>
      </w:hyperlink>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iCs/>
        </w:rPr>
      </w:pPr>
      <w:r w:rsidRPr="00134CC9">
        <w:rPr>
          <w:rFonts w:ascii="Times New Roman" w:hAnsi="Times New Roman"/>
          <w:i/>
          <w:iCs/>
          <w:lang w:val="en-US"/>
        </w:rPr>
        <w:t xml:space="preserve">- </w:t>
      </w:r>
      <w:r w:rsidRPr="00134CC9">
        <w:rPr>
          <w:rFonts w:ascii="Times New Roman" w:hAnsi="Times New Roman"/>
          <w:i/>
          <w:iCs/>
        </w:rPr>
        <w:t>Μ</w:t>
      </w:r>
      <w:r w:rsidRPr="00134CC9">
        <w:rPr>
          <w:rFonts w:ascii="Times New Roman" w:hAnsi="Times New Roman"/>
          <w:i/>
          <w:iCs/>
          <w:lang w:val="en-US"/>
        </w:rPr>
        <w:t>aske und Kothurn</w:t>
      </w:r>
      <w:r w:rsidRPr="00134CC9">
        <w:rPr>
          <w:rFonts w:ascii="Times New Roman" w:hAnsi="Times New Roman"/>
          <w:iCs/>
          <w:lang w:val="en-US"/>
        </w:rPr>
        <w:t xml:space="preserve"> 58, 2012. </w:t>
      </w:r>
      <w:r w:rsidRPr="00134CC9">
        <w:rPr>
          <w:rFonts w:ascii="Times New Roman" w:hAnsi="Times New Roman"/>
          <w:i/>
          <w:iCs/>
        </w:rPr>
        <w:t>Παράβασις</w:t>
      </w:r>
      <w:r w:rsidRPr="00134CC9">
        <w:rPr>
          <w:rFonts w:ascii="Times New Roman" w:hAnsi="Times New Roman"/>
          <w:iCs/>
        </w:rPr>
        <w:t xml:space="preserve"> 12/2 (2014), σ. 408-409. </w:t>
      </w:r>
      <w:hyperlink r:id="rId168" w:history="1">
        <w:r w:rsidRPr="00134CC9">
          <w:rPr>
            <w:rStyle w:val="-"/>
            <w:rFonts w:ascii="Times New Roman" w:eastAsia="Times" w:hAnsi="Times New Roman"/>
            <w:lang w:val="en-US"/>
          </w:rPr>
          <w:t>www</w:t>
        </w:r>
        <w:r w:rsidRPr="00134CC9">
          <w:rPr>
            <w:rStyle w:val="-"/>
            <w:rFonts w:ascii="Times New Roman" w:eastAsia="Times" w:hAnsi="Times New Roman"/>
          </w:rPr>
          <w:t>.</w:t>
        </w:r>
        <w:r w:rsidRPr="00134CC9">
          <w:rPr>
            <w:rStyle w:val="-"/>
            <w:rFonts w:ascii="Times New Roman" w:eastAsia="Times" w:hAnsi="Times New Roman"/>
            <w:lang w:val="en-US"/>
          </w:rPr>
          <w:t>theatre</w:t>
        </w:r>
        <w:r w:rsidRPr="00134CC9">
          <w:rPr>
            <w:rStyle w:val="-"/>
            <w:rFonts w:ascii="Times New Roman" w:eastAsia="Times" w:hAnsi="Times New Roman"/>
          </w:rPr>
          <w:t>.</w:t>
        </w:r>
        <w:r w:rsidRPr="00134CC9">
          <w:rPr>
            <w:rStyle w:val="-"/>
            <w:rFonts w:ascii="Times New Roman" w:eastAsia="Times" w:hAnsi="Times New Roman"/>
            <w:lang w:val="en-US"/>
          </w:rPr>
          <w:t>uoa</w:t>
        </w:r>
        <w:r w:rsidRPr="00134CC9">
          <w:rPr>
            <w:rStyle w:val="-"/>
            <w:rFonts w:ascii="Times New Roman" w:eastAsia="Times" w:hAnsi="Times New Roman"/>
          </w:rPr>
          <w:t>.</w:t>
        </w:r>
        <w:r w:rsidRPr="00134CC9">
          <w:rPr>
            <w:rStyle w:val="-"/>
            <w:rFonts w:ascii="Times New Roman" w:eastAsia="Times" w:hAnsi="Times New Roman"/>
            <w:lang w:val="en-US"/>
          </w:rPr>
          <w:t>gr</w:t>
        </w:r>
        <w:r w:rsidRPr="00134CC9">
          <w:rPr>
            <w:rStyle w:val="-"/>
            <w:rFonts w:ascii="Times New Roman" w:eastAsia="Times" w:hAnsi="Times New Roman"/>
          </w:rPr>
          <w:t>/</w:t>
        </w:r>
        <w:r w:rsidRPr="00134CC9">
          <w:rPr>
            <w:rStyle w:val="-"/>
            <w:rFonts w:ascii="Times New Roman" w:eastAsia="Times" w:hAnsi="Times New Roman"/>
            <w:lang w:val="en-US"/>
          </w:rPr>
          <w:t>ereyna</w:t>
        </w:r>
        <w:r w:rsidRPr="00134CC9">
          <w:rPr>
            <w:rStyle w:val="-"/>
            <w:rFonts w:ascii="Times New Roman" w:eastAsia="Times" w:hAnsi="Times New Roman"/>
          </w:rPr>
          <w:t>/</w:t>
        </w:r>
        <w:r w:rsidRPr="00134CC9">
          <w:rPr>
            <w:rStyle w:val="-"/>
            <w:rFonts w:ascii="Times New Roman" w:eastAsia="Times" w:hAnsi="Times New Roman"/>
            <w:lang w:val="en-US"/>
          </w:rPr>
          <w:t>ekdoseis</w:t>
        </w:r>
        <w:r w:rsidRPr="00134CC9">
          <w:rPr>
            <w:rStyle w:val="-"/>
            <w:rFonts w:ascii="Times New Roman" w:eastAsia="Times" w:hAnsi="Times New Roman"/>
          </w:rPr>
          <w:t>/</w:t>
        </w:r>
        <w:r w:rsidRPr="00134CC9">
          <w:rPr>
            <w:rStyle w:val="-"/>
            <w:rFonts w:ascii="Times New Roman" w:eastAsia="Times" w:hAnsi="Times New Roman"/>
            <w:lang w:val="en-US"/>
          </w:rPr>
          <w:t>parabasis</w:t>
        </w:r>
        <w:r w:rsidRPr="00134CC9">
          <w:rPr>
            <w:rStyle w:val="-"/>
            <w:rFonts w:ascii="Times New Roman" w:eastAsia="Times" w:hAnsi="Times New Roman"/>
          </w:rPr>
          <w:t>/</w:t>
        </w:r>
        <w:r w:rsidRPr="00134CC9">
          <w:rPr>
            <w:rStyle w:val="-"/>
            <w:rFonts w:ascii="Times New Roman" w:eastAsia="Times" w:hAnsi="Times New Roman"/>
            <w:lang w:val="en-US"/>
          </w:rPr>
          <w:t>parabasis</w:t>
        </w:r>
        <w:r w:rsidRPr="00134CC9">
          <w:rPr>
            <w:rStyle w:val="-"/>
            <w:rFonts w:ascii="Times New Roman" w:eastAsia="Times" w:hAnsi="Times New Roman"/>
          </w:rPr>
          <w:t>-</w:t>
        </w:r>
        <w:r w:rsidRPr="00134CC9">
          <w:rPr>
            <w:rStyle w:val="-"/>
            <w:rFonts w:ascii="Times New Roman" w:eastAsia="Times" w:hAnsi="Times New Roman"/>
            <w:lang w:val="en-US"/>
          </w:rPr>
          <w:t>online</w:t>
        </w:r>
        <w:r w:rsidRPr="00134CC9">
          <w:rPr>
            <w:rStyle w:val="-"/>
            <w:rFonts w:ascii="Times New Roman" w:eastAsia="Times" w:hAnsi="Times New Roman"/>
          </w:rPr>
          <w:t>.</w:t>
        </w:r>
        <w:r w:rsidRPr="00134CC9">
          <w:rPr>
            <w:rStyle w:val="-"/>
            <w:rFonts w:ascii="Times New Roman" w:eastAsia="Times" w:hAnsi="Times New Roman"/>
            <w:lang w:val="en-US"/>
          </w:rPr>
          <w:t>html</w:t>
        </w:r>
      </w:hyperlink>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lang w:val="en-US"/>
        </w:rPr>
      </w:pPr>
      <w:r w:rsidRPr="00134CC9">
        <w:rPr>
          <w:rFonts w:ascii="Times New Roman" w:hAnsi="Times New Roman"/>
          <w:iCs/>
          <w:lang w:val="en-US"/>
        </w:rPr>
        <w:t xml:space="preserve">- </w:t>
      </w:r>
      <w:r w:rsidRPr="00134CC9">
        <w:rPr>
          <w:rFonts w:ascii="Times New Roman" w:hAnsi="Times New Roman"/>
          <w:iCs/>
        </w:rPr>
        <w:t>Α</w:t>
      </w:r>
      <w:r w:rsidRPr="00134CC9">
        <w:rPr>
          <w:rFonts w:ascii="Times New Roman" w:hAnsi="Times New Roman"/>
          <w:iCs/>
          <w:lang w:val="en-US"/>
        </w:rPr>
        <w:t xml:space="preserve">. </w:t>
      </w:r>
      <w:r w:rsidRPr="00134CC9">
        <w:rPr>
          <w:rFonts w:ascii="Times New Roman" w:hAnsi="Times New Roman"/>
          <w:iCs/>
        </w:rPr>
        <w:t>Μ</w:t>
      </w:r>
      <w:r w:rsidRPr="00134CC9">
        <w:rPr>
          <w:rFonts w:ascii="Times New Roman" w:hAnsi="Times New Roman"/>
          <w:iCs/>
          <w:lang w:val="en-US"/>
        </w:rPr>
        <w:t xml:space="preserve">alizu et al. (eds.), </w:t>
      </w:r>
      <w:r w:rsidRPr="00134CC9">
        <w:rPr>
          <w:rFonts w:ascii="Times New Roman" w:hAnsi="Times New Roman"/>
          <w:i/>
          <w:iCs/>
          <w:lang w:val="en-US"/>
        </w:rPr>
        <w:t>Das rumänische Theater nach 1989</w:t>
      </w:r>
      <w:r w:rsidRPr="00134CC9">
        <w:rPr>
          <w:rFonts w:ascii="Times New Roman" w:hAnsi="Times New Roman"/>
          <w:iCs/>
          <w:lang w:val="en-US"/>
        </w:rPr>
        <w:t xml:space="preserve">, Berlin 2001. </w:t>
      </w:r>
      <w:r w:rsidRPr="00134CC9">
        <w:rPr>
          <w:rFonts w:ascii="Times New Roman" w:hAnsi="Times New Roman"/>
          <w:i/>
          <w:iCs/>
        </w:rPr>
        <w:t>Παράβασις</w:t>
      </w:r>
      <w:r w:rsidRPr="00134CC9">
        <w:rPr>
          <w:rFonts w:ascii="Times New Roman" w:hAnsi="Times New Roman"/>
          <w:iCs/>
          <w:lang w:val="en-US"/>
        </w:rPr>
        <w:t xml:space="preserve"> 12/2 (2014), </w:t>
      </w:r>
      <w:r w:rsidRPr="00134CC9">
        <w:rPr>
          <w:rFonts w:ascii="Times New Roman" w:hAnsi="Times New Roman"/>
          <w:iCs/>
        </w:rPr>
        <w:t>σ</w:t>
      </w:r>
      <w:r w:rsidRPr="00134CC9">
        <w:rPr>
          <w:rFonts w:ascii="Times New Roman" w:hAnsi="Times New Roman"/>
          <w:iCs/>
          <w:lang w:val="en-US"/>
        </w:rPr>
        <w:t xml:space="preserve">. 409-411. </w:t>
      </w:r>
      <w:hyperlink r:id="rId169" w:history="1">
        <w:r w:rsidRPr="00134CC9">
          <w:rPr>
            <w:rStyle w:val="-"/>
            <w:rFonts w:ascii="Times New Roman" w:eastAsia="Times" w:hAnsi="Times New Roman"/>
            <w:lang w:val="en-US"/>
          </w:rPr>
          <w:t>www.theatre.uoa.gr/ereyna/ekdoseis/ parabasis/parabasis-online.html</w:t>
        </w:r>
      </w:hyperlink>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lang w:val="en-US"/>
        </w:rPr>
      </w:pPr>
      <w:r w:rsidRPr="00134CC9">
        <w:rPr>
          <w:rFonts w:ascii="Times New Roman" w:hAnsi="Times New Roman"/>
          <w:lang w:val="en-US"/>
        </w:rPr>
        <w:t xml:space="preserve">- G. A. Megas†, A. Angelopoulos, A. Brouskou, M. Kaplanoglou, E. Katrinaki, </w:t>
      </w:r>
      <w:r w:rsidRPr="00134CC9">
        <w:rPr>
          <w:rFonts w:ascii="Times New Roman" w:hAnsi="Times New Roman"/>
          <w:i/>
          <w:lang w:val="en-US"/>
        </w:rPr>
        <w:t>Catalogue of Greek Magic Folktales</w:t>
      </w:r>
      <w:r w:rsidRPr="00134CC9">
        <w:rPr>
          <w:rFonts w:ascii="Times New Roman" w:hAnsi="Times New Roman"/>
          <w:lang w:val="en-US"/>
        </w:rPr>
        <w:t xml:space="preserve">, Helsinki 2012. </w:t>
      </w:r>
      <w:r w:rsidRPr="00134CC9">
        <w:rPr>
          <w:rFonts w:ascii="Times New Roman" w:hAnsi="Times New Roman"/>
          <w:i/>
          <w:lang w:val="en-US"/>
        </w:rPr>
        <w:t>Fabula</w:t>
      </w:r>
      <w:r w:rsidRPr="00134CC9">
        <w:rPr>
          <w:rFonts w:ascii="Times New Roman" w:hAnsi="Times New Roman"/>
          <w:lang w:val="en-US"/>
        </w:rPr>
        <w:t xml:space="preserve"> 55 (2014), </w:t>
      </w:r>
      <w:r w:rsidRPr="00134CC9">
        <w:rPr>
          <w:rFonts w:ascii="Times New Roman" w:hAnsi="Times New Roman"/>
        </w:rPr>
        <w:t>σ</w:t>
      </w:r>
      <w:r w:rsidRPr="00134CC9">
        <w:rPr>
          <w:rFonts w:ascii="Times New Roman" w:hAnsi="Times New Roman"/>
          <w:lang w:val="en-US"/>
        </w:rPr>
        <w:t>. 195-197.</w:t>
      </w:r>
    </w:p>
    <w:p w:rsidR="00134CC9" w:rsidRPr="00F958CE" w:rsidRDefault="00134CC9" w:rsidP="00134CC9">
      <w:pPr>
        <w:widowControl w:val="0"/>
        <w:autoSpaceDE w:val="0"/>
        <w:autoSpaceDN w:val="0"/>
        <w:adjustRightInd w:val="0"/>
        <w:spacing w:after="0" w:line="240" w:lineRule="auto"/>
        <w:ind w:left="142" w:hanging="142"/>
        <w:jc w:val="both"/>
        <w:rPr>
          <w:rFonts w:ascii="Times New Roman" w:hAnsi="Times New Roman"/>
        </w:rPr>
      </w:pPr>
      <w:r w:rsidRPr="00134CC9">
        <w:rPr>
          <w:rFonts w:ascii="Times New Roman" w:hAnsi="Times New Roman"/>
          <w:lang w:val="en-US"/>
        </w:rPr>
        <w:t xml:space="preserve">- M. Metzeltin, M. Thir, </w:t>
      </w:r>
      <w:r w:rsidRPr="00134CC9">
        <w:rPr>
          <w:rFonts w:ascii="Times New Roman" w:hAnsi="Times New Roman"/>
          <w:i/>
          <w:lang w:val="en-US"/>
        </w:rPr>
        <w:t>Textanthropologie</w:t>
      </w:r>
      <w:r w:rsidRPr="00134CC9">
        <w:rPr>
          <w:rFonts w:ascii="Times New Roman" w:hAnsi="Times New Roman"/>
          <w:lang w:val="en-US"/>
        </w:rPr>
        <w:t xml:space="preserve">, Wien 2012. </w:t>
      </w:r>
      <w:r w:rsidRPr="0088148B">
        <w:rPr>
          <w:rFonts w:ascii="Times New Roman" w:hAnsi="Times New Roman"/>
          <w:i/>
          <w:lang w:val="en-US"/>
        </w:rPr>
        <w:t>Fabula</w:t>
      </w:r>
      <w:r w:rsidRPr="00F958CE">
        <w:rPr>
          <w:rFonts w:ascii="Times New Roman" w:hAnsi="Times New Roman"/>
        </w:rPr>
        <w:t xml:space="preserve"> 55 (2014), </w:t>
      </w:r>
      <w:r w:rsidRPr="00134CC9">
        <w:rPr>
          <w:rFonts w:ascii="Times New Roman" w:hAnsi="Times New Roman"/>
        </w:rPr>
        <w:t>σ</w:t>
      </w:r>
      <w:r w:rsidRPr="00F958CE">
        <w:rPr>
          <w:rFonts w:ascii="Times New Roman" w:hAnsi="Times New Roman"/>
        </w:rPr>
        <w:t xml:space="preserve">. </w:t>
      </w:r>
      <w:r w:rsidRPr="00F958CE">
        <w:rPr>
          <w:rFonts w:ascii="Times New Roman" w:hAnsi="Times New Roman"/>
        </w:rPr>
        <w:lastRenderedPageBreak/>
        <w:t>198-201.</w:t>
      </w:r>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rPr>
      </w:pPr>
      <w:r w:rsidRPr="00134CC9">
        <w:rPr>
          <w:rFonts w:ascii="Times New Roman" w:hAnsi="Times New Roman"/>
        </w:rPr>
        <w:t xml:space="preserve">- Ο. Cicanci, </w:t>
      </w:r>
      <w:r w:rsidRPr="00134CC9">
        <w:rPr>
          <w:rFonts w:ascii="Times New Roman" w:hAnsi="Times New Roman"/>
          <w:i/>
        </w:rPr>
        <w:t>Πολιτικά ζητήματα της Νοτιοανατολικής Ευρώπης στον ελληνόγλωσσο τύπο της Ρουμανίας το 19</w:t>
      </w:r>
      <w:r w:rsidRPr="00134CC9">
        <w:rPr>
          <w:rFonts w:ascii="Times New Roman" w:hAnsi="Times New Roman"/>
          <w:i/>
          <w:vertAlign w:val="superscript"/>
        </w:rPr>
        <w:t>ο</w:t>
      </w:r>
      <w:r w:rsidRPr="00134CC9">
        <w:rPr>
          <w:rFonts w:ascii="Times New Roman" w:hAnsi="Times New Roman"/>
          <w:i/>
        </w:rPr>
        <w:t xml:space="preserve"> αιώνα</w:t>
      </w:r>
      <w:r w:rsidRPr="00134CC9">
        <w:rPr>
          <w:rFonts w:ascii="Times New Roman" w:hAnsi="Times New Roman"/>
        </w:rPr>
        <w:t xml:space="preserve">, Αθήνα 2012. </w:t>
      </w:r>
      <w:r w:rsidRPr="00134CC9">
        <w:rPr>
          <w:rFonts w:ascii="Times New Roman" w:hAnsi="Times New Roman"/>
          <w:i/>
        </w:rPr>
        <w:t>Südost-Forschungen</w:t>
      </w:r>
      <w:r w:rsidRPr="00134CC9">
        <w:rPr>
          <w:rFonts w:ascii="Times New Roman" w:hAnsi="Times New Roman"/>
        </w:rPr>
        <w:t xml:space="preserve"> 72 (2013 [2014]), σ. 435-436.</w:t>
      </w:r>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rPr>
      </w:pPr>
      <w:r w:rsidRPr="00134CC9">
        <w:rPr>
          <w:rFonts w:ascii="Times New Roman" w:hAnsi="Times New Roman"/>
        </w:rPr>
        <w:t xml:space="preserve">- Ε.Π. Αλεξάκης, </w:t>
      </w:r>
      <w:r w:rsidRPr="00134CC9">
        <w:rPr>
          <w:rFonts w:ascii="Times New Roman" w:hAnsi="Times New Roman"/>
          <w:i/>
        </w:rPr>
        <w:t>Εθνογραφικό ημερολόγιο</w:t>
      </w:r>
      <w:r w:rsidRPr="00134CC9">
        <w:rPr>
          <w:rFonts w:ascii="Times New Roman" w:hAnsi="Times New Roman"/>
        </w:rPr>
        <w:t xml:space="preserve">, τ. Α΄: </w:t>
      </w:r>
      <w:r w:rsidRPr="00134CC9">
        <w:rPr>
          <w:rFonts w:ascii="Times New Roman" w:hAnsi="Times New Roman"/>
          <w:i/>
        </w:rPr>
        <w:t>Ήπειρος (1981-1983)</w:t>
      </w:r>
      <w:r w:rsidRPr="00134CC9">
        <w:rPr>
          <w:rFonts w:ascii="Times New Roman" w:hAnsi="Times New Roman"/>
        </w:rPr>
        <w:t xml:space="preserve">, τ. Β΄: </w:t>
      </w:r>
      <w:r w:rsidRPr="00134CC9">
        <w:rPr>
          <w:rFonts w:ascii="Times New Roman" w:hAnsi="Times New Roman"/>
          <w:i/>
        </w:rPr>
        <w:t>Ορεινή Στερεά Ελλάδα (1984-1991)</w:t>
      </w:r>
      <w:r w:rsidRPr="00134CC9">
        <w:rPr>
          <w:rFonts w:ascii="Times New Roman" w:hAnsi="Times New Roman"/>
        </w:rPr>
        <w:t xml:space="preserve">, Αθήνα 2007, 2010· Ε. Π. Αλεξάκης, </w:t>
      </w:r>
      <w:r w:rsidRPr="00134CC9">
        <w:rPr>
          <w:rFonts w:ascii="Times New Roman" w:hAnsi="Times New Roman"/>
          <w:i/>
        </w:rPr>
        <w:t>Κέα Κυκλάδων. Εθνογραφικό Ημερολόγιο</w:t>
      </w:r>
      <w:r w:rsidRPr="00134CC9">
        <w:rPr>
          <w:rFonts w:ascii="Times New Roman" w:hAnsi="Times New Roman"/>
        </w:rPr>
        <w:t xml:space="preserve">, τ. Α΄ </w:t>
      </w:r>
      <w:r w:rsidRPr="00134CC9">
        <w:rPr>
          <w:rFonts w:ascii="Times New Roman" w:hAnsi="Times New Roman"/>
          <w:i/>
        </w:rPr>
        <w:t>(1986-1988)</w:t>
      </w:r>
      <w:r w:rsidRPr="00134CC9">
        <w:rPr>
          <w:rFonts w:ascii="Times New Roman" w:hAnsi="Times New Roman"/>
        </w:rPr>
        <w:t xml:space="preserve">, τ. Β΄ </w:t>
      </w:r>
      <w:r w:rsidRPr="00134CC9">
        <w:rPr>
          <w:rFonts w:ascii="Times New Roman" w:hAnsi="Times New Roman"/>
          <w:i/>
        </w:rPr>
        <w:t>(1989-1991)</w:t>
      </w:r>
      <w:r w:rsidRPr="00134CC9">
        <w:rPr>
          <w:rFonts w:ascii="Times New Roman" w:hAnsi="Times New Roman"/>
        </w:rPr>
        <w:t xml:space="preserve">, Αθήνα 2011, 2012. </w:t>
      </w:r>
      <w:r w:rsidRPr="00134CC9">
        <w:rPr>
          <w:rFonts w:ascii="Times New Roman" w:hAnsi="Times New Roman"/>
          <w:i/>
        </w:rPr>
        <w:t>Südost-Forschungen</w:t>
      </w:r>
      <w:r w:rsidRPr="00134CC9">
        <w:rPr>
          <w:rFonts w:ascii="Times New Roman" w:hAnsi="Times New Roman"/>
        </w:rPr>
        <w:t xml:space="preserve"> 72 (2013 [2014]), σ. 553-554.</w:t>
      </w:r>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rPr>
      </w:pPr>
      <w:r w:rsidRPr="00134CC9">
        <w:rPr>
          <w:rFonts w:ascii="Times New Roman" w:hAnsi="Times New Roman"/>
        </w:rPr>
        <w:t>- Μ.Α. Αλεξιάδης</w:t>
      </w:r>
      <w:r w:rsidRPr="00134CC9">
        <w:rPr>
          <w:rFonts w:ascii="Times New Roman" w:hAnsi="Times New Roman"/>
          <w:i/>
        </w:rPr>
        <w:t>, Έντυπα μέσα επικοινωνίας και λαϊκός πολιτισμός. Νεωτερικά λαογραφικά</w:t>
      </w:r>
      <w:r w:rsidRPr="00134CC9">
        <w:rPr>
          <w:rFonts w:ascii="Times New Roman" w:hAnsi="Times New Roman"/>
        </w:rPr>
        <w:t xml:space="preserve">, Αθήνα 2011. </w:t>
      </w:r>
      <w:r w:rsidRPr="00134CC9">
        <w:rPr>
          <w:rFonts w:ascii="Times New Roman" w:hAnsi="Times New Roman"/>
          <w:i/>
        </w:rPr>
        <w:t>Südost-Forschungen</w:t>
      </w:r>
      <w:r w:rsidRPr="00134CC9">
        <w:rPr>
          <w:rFonts w:ascii="Times New Roman" w:hAnsi="Times New Roman"/>
        </w:rPr>
        <w:t xml:space="preserve"> 72 (2013 [2014]), σ. 554-557.</w:t>
      </w:r>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rPr>
      </w:pPr>
      <w:r w:rsidRPr="00134CC9">
        <w:rPr>
          <w:rFonts w:ascii="Times New Roman" w:hAnsi="Times New Roman"/>
          <w:i/>
        </w:rPr>
        <w:t xml:space="preserve">- </w:t>
      </w:r>
      <w:r w:rsidRPr="00134CC9">
        <w:rPr>
          <w:rFonts w:ascii="Times New Roman" w:hAnsi="Times New Roman"/>
        </w:rPr>
        <w:t>Πρακτικά Πανελληνίου Συνεδρίου</w:t>
      </w:r>
      <w:r w:rsidRPr="00134CC9">
        <w:rPr>
          <w:rFonts w:ascii="Times New Roman" w:hAnsi="Times New Roman"/>
          <w:i/>
        </w:rPr>
        <w:t xml:space="preserve"> 1909-2009: 100 Χρόνια Ελληνική Λαογραφική</w:t>
      </w:r>
      <w:r w:rsidRPr="00134CC9">
        <w:rPr>
          <w:rFonts w:ascii="Times New Roman" w:hAnsi="Times New Roman"/>
        </w:rPr>
        <w:t>, Πανεπιστήμιο Αθηνών, 11-13 Μαρτίου 2009· Πρακτικά ημερίδας</w:t>
      </w:r>
      <w:r w:rsidRPr="00134CC9">
        <w:rPr>
          <w:rFonts w:ascii="Times New Roman" w:hAnsi="Times New Roman"/>
          <w:i/>
        </w:rPr>
        <w:t xml:space="preserve"> Η έρευνα των λαϊκών διηγήσεων στον ελληνικό και τον διεθνή χώρο</w:t>
      </w:r>
      <w:r w:rsidRPr="00134CC9">
        <w:rPr>
          <w:rFonts w:ascii="Times New Roman" w:hAnsi="Times New Roman"/>
        </w:rPr>
        <w:t xml:space="preserve">, στον τόμο: </w:t>
      </w:r>
      <w:r w:rsidRPr="00134CC9">
        <w:rPr>
          <w:rFonts w:ascii="Times New Roman" w:hAnsi="Times New Roman"/>
          <w:i/>
        </w:rPr>
        <w:t>Λαογραφία</w:t>
      </w:r>
      <w:r w:rsidRPr="00134CC9">
        <w:rPr>
          <w:rFonts w:ascii="Times New Roman" w:hAnsi="Times New Roman"/>
        </w:rPr>
        <w:t xml:space="preserve"> 42 (2010-2012), Αθήνα 2013. </w:t>
      </w:r>
      <w:r w:rsidRPr="00134CC9">
        <w:rPr>
          <w:rFonts w:ascii="Times New Roman" w:hAnsi="Times New Roman"/>
          <w:i/>
        </w:rPr>
        <w:t>Südost-Forschungen</w:t>
      </w:r>
      <w:r w:rsidRPr="00134CC9">
        <w:rPr>
          <w:rFonts w:ascii="Times New Roman" w:hAnsi="Times New Roman"/>
        </w:rPr>
        <w:t xml:space="preserve"> 72 (2013 [2014]), σ. 556-559.</w:t>
      </w:r>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rPr>
      </w:pPr>
      <w:r w:rsidRPr="00134CC9">
        <w:rPr>
          <w:rFonts w:ascii="Times New Roman" w:hAnsi="Times New Roman"/>
        </w:rPr>
        <w:t xml:space="preserve">- Ε.Γ. Αυδίκος, </w:t>
      </w:r>
      <w:r w:rsidRPr="00134CC9">
        <w:rPr>
          <w:rFonts w:ascii="Times New Roman" w:hAnsi="Times New Roman"/>
          <w:i/>
        </w:rPr>
        <w:t>Παιδική ηλικία και διαβατήριες τελετές</w:t>
      </w:r>
      <w:r w:rsidRPr="00134CC9">
        <w:rPr>
          <w:rFonts w:ascii="Times New Roman" w:hAnsi="Times New Roman"/>
        </w:rPr>
        <w:t xml:space="preserve">, Αθήνα 2012, του ίδιου, </w:t>
      </w:r>
      <w:r w:rsidRPr="00134CC9">
        <w:rPr>
          <w:rFonts w:ascii="Times New Roman" w:hAnsi="Times New Roman"/>
          <w:i/>
        </w:rPr>
        <w:t>Σέσκλο Μαγνησίας. Οικονομικές, κοινωνικές και πολιτισμικές αντιθέσεις και αλλαγές</w:t>
      </w:r>
      <w:r w:rsidRPr="00134CC9">
        <w:rPr>
          <w:rFonts w:ascii="Times New Roman" w:hAnsi="Times New Roman"/>
        </w:rPr>
        <w:t xml:space="preserve">, Βόλος 2010. </w:t>
      </w:r>
      <w:r w:rsidRPr="00134CC9">
        <w:rPr>
          <w:rFonts w:ascii="Times New Roman" w:hAnsi="Times New Roman"/>
          <w:i/>
        </w:rPr>
        <w:t>Südost-Forschungen</w:t>
      </w:r>
      <w:r w:rsidRPr="00134CC9">
        <w:rPr>
          <w:rFonts w:ascii="Times New Roman" w:hAnsi="Times New Roman"/>
        </w:rPr>
        <w:t xml:space="preserve"> 72 (2013 [2014]), σ. 559-562.</w:t>
      </w:r>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lang w:val="en-US"/>
        </w:rPr>
      </w:pPr>
      <w:r w:rsidRPr="00134CC9">
        <w:rPr>
          <w:rFonts w:ascii="Times New Roman" w:hAnsi="Times New Roman"/>
        </w:rPr>
        <w:t xml:space="preserve">- Μ.Γ. Βαρβούνης, </w:t>
      </w:r>
      <w:r w:rsidRPr="00134CC9">
        <w:rPr>
          <w:rFonts w:ascii="Times New Roman" w:hAnsi="Times New Roman"/>
          <w:i/>
        </w:rPr>
        <w:t>Νεωτερική Ελληνική Λαϊκή Θρησκευτικότητα. Συναγωγή μελετών θρησκευτικής λαογραφίας</w:t>
      </w:r>
      <w:r w:rsidRPr="00134CC9">
        <w:rPr>
          <w:rFonts w:ascii="Times New Roman" w:hAnsi="Times New Roman"/>
        </w:rPr>
        <w:t xml:space="preserve">, Θεσσαλονίκη 2014, του ίδιου, </w:t>
      </w:r>
      <w:r w:rsidRPr="00134CC9">
        <w:rPr>
          <w:rFonts w:ascii="Times New Roman" w:hAnsi="Times New Roman"/>
          <w:i/>
        </w:rPr>
        <w:t>Θεμελιώδεις έννοιες και μορφές της ελληνικής θρησκευτικής λαογραφίας</w:t>
      </w:r>
      <w:r w:rsidRPr="00134CC9">
        <w:rPr>
          <w:rFonts w:ascii="Times New Roman" w:hAnsi="Times New Roman"/>
        </w:rPr>
        <w:t xml:space="preserve">, Αθήνα 2013. </w:t>
      </w:r>
      <w:r w:rsidRPr="00134CC9">
        <w:rPr>
          <w:rFonts w:ascii="Times New Roman" w:hAnsi="Times New Roman"/>
          <w:i/>
          <w:lang w:val="en-US"/>
        </w:rPr>
        <w:t>Südost-Forschungen</w:t>
      </w:r>
      <w:r w:rsidRPr="00134CC9">
        <w:rPr>
          <w:rFonts w:ascii="Times New Roman" w:hAnsi="Times New Roman"/>
          <w:lang w:val="en-US"/>
        </w:rPr>
        <w:t xml:space="preserve"> 72 (2013 [2014]), </w:t>
      </w:r>
      <w:r w:rsidRPr="00134CC9">
        <w:rPr>
          <w:rFonts w:ascii="Times New Roman" w:hAnsi="Times New Roman"/>
        </w:rPr>
        <w:t>σ</w:t>
      </w:r>
      <w:r w:rsidRPr="00134CC9">
        <w:rPr>
          <w:rFonts w:ascii="Times New Roman" w:hAnsi="Times New Roman"/>
          <w:lang w:val="en-US"/>
        </w:rPr>
        <w:t>. 562-564.</w:t>
      </w:r>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lang w:val="en-US"/>
        </w:rPr>
      </w:pPr>
      <w:r w:rsidRPr="00134CC9">
        <w:rPr>
          <w:rFonts w:ascii="Times New Roman" w:hAnsi="Times New Roman"/>
          <w:i/>
          <w:lang w:val="en-US"/>
        </w:rPr>
        <w:t>- Crossroads. Greece as an Intercultural Pole of Musical Thought and Creativity. International Musicological Conference, Thessaloniki, June 6-10, 2011. Conference Proceedings,</w:t>
      </w:r>
      <w:r w:rsidRPr="00134CC9">
        <w:rPr>
          <w:rFonts w:ascii="Times New Roman" w:hAnsi="Times New Roman"/>
          <w:lang w:val="en-US"/>
        </w:rPr>
        <w:t xml:space="preserve"> Thessaloniki 2013· </w:t>
      </w:r>
      <w:r w:rsidRPr="00134CC9">
        <w:rPr>
          <w:rFonts w:ascii="Times New Roman" w:hAnsi="Times New Roman"/>
          <w:i/>
          <w:lang w:val="en-US"/>
        </w:rPr>
        <w:t>Revisiting the Past, Recasting the Present: The Reception of Greek Antiquity in Music, 19</w:t>
      </w:r>
      <w:r w:rsidRPr="00134CC9">
        <w:rPr>
          <w:rFonts w:ascii="Times New Roman" w:hAnsi="Times New Roman"/>
          <w:i/>
          <w:vertAlign w:val="superscript"/>
          <w:lang w:val="en-US"/>
        </w:rPr>
        <w:t>th</w:t>
      </w:r>
      <w:r w:rsidRPr="00134CC9">
        <w:rPr>
          <w:rFonts w:ascii="Times New Roman" w:hAnsi="Times New Roman"/>
          <w:i/>
          <w:lang w:val="en-US"/>
        </w:rPr>
        <w:t xml:space="preserve"> Century to the Present. Athens, 1-3 July 2011. Conferece Proceedings</w:t>
      </w:r>
      <w:r w:rsidRPr="00134CC9">
        <w:rPr>
          <w:rFonts w:ascii="Times New Roman" w:hAnsi="Times New Roman"/>
          <w:lang w:val="en-US"/>
        </w:rPr>
        <w:t xml:space="preserve">, Athens 2013. </w:t>
      </w:r>
      <w:r w:rsidRPr="00134CC9">
        <w:rPr>
          <w:rFonts w:ascii="Times New Roman" w:hAnsi="Times New Roman"/>
          <w:i/>
          <w:lang w:val="en-US"/>
        </w:rPr>
        <w:t>Südost-Forschungen</w:t>
      </w:r>
      <w:r w:rsidRPr="00134CC9">
        <w:rPr>
          <w:rFonts w:ascii="Times New Roman" w:hAnsi="Times New Roman"/>
          <w:lang w:val="en-US"/>
        </w:rPr>
        <w:t xml:space="preserve"> 72 (2013 [2014]), </w:t>
      </w:r>
      <w:r w:rsidRPr="00134CC9">
        <w:rPr>
          <w:rFonts w:ascii="Times New Roman" w:hAnsi="Times New Roman"/>
        </w:rPr>
        <w:t>σ</w:t>
      </w:r>
      <w:r w:rsidRPr="00134CC9">
        <w:rPr>
          <w:rFonts w:ascii="Times New Roman" w:hAnsi="Times New Roman"/>
          <w:lang w:val="en-US"/>
        </w:rPr>
        <w:t>. 565-568.</w:t>
      </w:r>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rPr>
      </w:pPr>
      <w:r w:rsidRPr="00134CC9">
        <w:rPr>
          <w:rFonts w:ascii="Times New Roman" w:hAnsi="Times New Roman"/>
          <w:lang w:val="en-US"/>
        </w:rPr>
        <w:t xml:space="preserve">- </w:t>
      </w:r>
      <w:r w:rsidRPr="00134CC9">
        <w:rPr>
          <w:rFonts w:ascii="Times New Roman" w:hAnsi="Times New Roman"/>
        </w:rPr>
        <w:t>Α</w:t>
      </w:r>
      <w:r w:rsidRPr="00134CC9">
        <w:rPr>
          <w:rFonts w:ascii="Times New Roman" w:hAnsi="Times New Roman"/>
          <w:lang w:val="en-US"/>
        </w:rPr>
        <w:t>.</w:t>
      </w:r>
      <w:r w:rsidRPr="00134CC9">
        <w:rPr>
          <w:rFonts w:ascii="Times New Roman" w:hAnsi="Times New Roman"/>
        </w:rPr>
        <w:t>Ν</w:t>
      </w:r>
      <w:r w:rsidRPr="00134CC9">
        <w:rPr>
          <w:rFonts w:ascii="Times New Roman" w:hAnsi="Times New Roman"/>
          <w:lang w:val="en-US"/>
        </w:rPr>
        <w:t xml:space="preserve">. </w:t>
      </w:r>
      <w:r w:rsidRPr="00134CC9">
        <w:rPr>
          <w:rFonts w:ascii="Times New Roman" w:hAnsi="Times New Roman"/>
        </w:rPr>
        <w:t>Δουλαβέρας</w:t>
      </w:r>
      <w:r w:rsidRPr="00134CC9">
        <w:rPr>
          <w:rFonts w:ascii="Times New Roman" w:hAnsi="Times New Roman"/>
          <w:lang w:val="en-US"/>
        </w:rPr>
        <w:t xml:space="preserve">, </w:t>
      </w:r>
      <w:r w:rsidRPr="00134CC9">
        <w:rPr>
          <w:rFonts w:ascii="Times New Roman" w:hAnsi="Times New Roman"/>
        </w:rPr>
        <w:t>Χρ</w:t>
      </w:r>
      <w:r w:rsidRPr="00134CC9">
        <w:rPr>
          <w:rFonts w:ascii="Times New Roman" w:hAnsi="Times New Roman"/>
          <w:lang w:val="en-US"/>
        </w:rPr>
        <w:t xml:space="preserve">. </w:t>
      </w:r>
      <w:r w:rsidRPr="00134CC9">
        <w:rPr>
          <w:rFonts w:ascii="Times New Roman" w:hAnsi="Times New Roman"/>
        </w:rPr>
        <w:t>Κ</w:t>
      </w:r>
      <w:r w:rsidRPr="00134CC9">
        <w:rPr>
          <w:rFonts w:ascii="Times New Roman" w:hAnsi="Times New Roman"/>
          <w:lang w:val="en-US"/>
        </w:rPr>
        <w:t xml:space="preserve">. </w:t>
      </w:r>
      <w:r w:rsidRPr="00134CC9">
        <w:rPr>
          <w:rFonts w:ascii="Times New Roman" w:hAnsi="Times New Roman"/>
        </w:rPr>
        <w:t>Ρέππας</w:t>
      </w:r>
      <w:r w:rsidRPr="00134CC9">
        <w:rPr>
          <w:rFonts w:ascii="Times New Roman" w:hAnsi="Times New Roman"/>
          <w:lang w:val="en-US"/>
        </w:rPr>
        <w:t xml:space="preserve">, </w:t>
      </w:r>
      <w:r w:rsidRPr="00134CC9">
        <w:rPr>
          <w:rFonts w:ascii="Times New Roman" w:hAnsi="Times New Roman"/>
          <w:i/>
        </w:rPr>
        <w:t>ΛαογραφικάΜουσείατηςΜεσσηνίας</w:t>
      </w:r>
      <w:r w:rsidRPr="00134CC9">
        <w:rPr>
          <w:rFonts w:ascii="Times New Roman" w:hAnsi="Times New Roman"/>
          <w:lang w:val="en-US"/>
        </w:rPr>
        <w:t xml:space="preserve">, </w:t>
      </w:r>
      <w:r w:rsidRPr="00134CC9">
        <w:rPr>
          <w:rFonts w:ascii="Times New Roman" w:hAnsi="Times New Roman"/>
        </w:rPr>
        <w:t>Θεσσαλονίκη</w:t>
      </w:r>
      <w:r w:rsidRPr="00134CC9">
        <w:rPr>
          <w:rFonts w:ascii="Times New Roman" w:hAnsi="Times New Roman"/>
          <w:lang w:val="en-US"/>
        </w:rPr>
        <w:t xml:space="preserve"> 2012. </w:t>
      </w:r>
      <w:r w:rsidRPr="00134CC9">
        <w:rPr>
          <w:rFonts w:ascii="Times New Roman" w:hAnsi="Times New Roman"/>
          <w:i/>
        </w:rPr>
        <w:t>Südost-Forschungen</w:t>
      </w:r>
      <w:r w:rsidRPr="00134CC9">
        <w:rPr>
          <w:rFonts w:ascii="Times New Roman" w:hAnsi="Times New Roman"/>
        </w:rPr>
        <w:t xml:space="preserve"> 72 (2013 [2014]), σ. 568-569.</w:t>
      </w:r>
    </w:p>
    <w:p w:rsidR="00134CC9" w:rsidRPr="00F958CE" w:rsidRDefault="00134CC9" w:rsidP="00134CC9">
      <w:pPr>
        <w:widowControl w:val="0"/>
        <w:autoSpaceDE w:val="0"/>
        <w:autoSpaceDN w:val="0"/>
        <w:adjustRightInd w:val="0"/>
        <w:spacing w:after="0" w:line="240" w:lineRule="auto"/>
        <w:ind w:left="142" w:hanging="142"/>
        <w:jc w:val="both"/>
        <w:rPr>
          <w:rFonts w:ascii="Times New Roman" w:hAnsi="Times New Roman"/>
        </w:rPr>
      </w:pPr>
      <w:r w:rsidRPr="00134CC9">
        <w:rPr>
          <w:rFonts w:ascii="Times New Roman" w:hAnsi="Times New Roman"/>
        </w:rPr>
        <w:t xml:space="preserve">- Α.Ν. Δουλαβέρας, </w:t>
      </w:r>
      <w:r w:rsidRPr="00134CC9">
        <w:rPr>
          <w:rFonts w:ascii="Times New Roman" w:hAnsi="Times New Roman"/>
          <w:i/>
        </w:rPr>
        <w:t>Μελετήματα για το δημοτικό τραγούδι</w:t>
      </w:r>
      <w:r w:rsidRPr="00134CC9">
        <w:rPr>
          <w:rFonts w:ascii="Times New Roman" w:hAnsi="Times New Roman"/>
        </w:rPr>
        <w:t xml:space="preserve">, Θεσσαλονίκη 2013. </w:t>
      </w:r>
      <w:r w:rsidRPr="0088148B">
        <w:rPr>
          <w:rFonts w:ascii="Times New Roman" w:hAnsi="Times New Roman"/>
          <w:i/>
          <w:lang w:val="en-US"/>
        </w:rPr>
        <w:t>S</w:t>
      </w:r>
      <w:r w:rsidRPr="00F958CE">
        <w:rPr>
          <w:rFonts w:ascii="Times New Roman" w:hAnsi="Times New Roman"/>
          <w:i/>
        </w:rPr>
        <w:t>ü</w:t>
      </w:r>
      <w:r w:rsidRPr="0088148B">
        <w:rPr>
          <w:rFonts w:ascii="Times New Roman" w:hAnsi="Times New Roman"/>
          <w:i/>
          <w:lang w:val="en-US"/>
        </w:rPr>
        <w:t>dost</w:t>
      </w:r>
      <w:r w:rsidRPr="00F958CE">
        <w:rPr>
          <w:rFonts w:ascii="Times New Roman" w:hAnsi="Times New Roman"/>
          <w:i/>
        </w:rPr>
        <w:t>-</w:t>
      </w:r>
      <w:r w:rsidRPr="0088148B">
        <w:rPr>
          <w:rFonts w:ascii="Times New Roman" w:hAnsi="Times New Roman"/>
          <w:i/>
          <w:lang w:val="en-US"/>
        </w:rPr>
        <w:t>Forschungen</w:t>
      </w:r>
      <w:r w:rsidRPr="00F958CE">
        <w:rPr>
          <w:rFonts w:ascii="Times New Roman" w:hAnsi="Times New Roman"/>
        </w:rPr>
        <w:t xml:space="preserve"> 72 (2013 [2014]), </w:t>
      </w:r>
      <w:r w:rsidRPr="00134CC9">
        <w:rPr>
          <w:rFonts w:ascii="Times New Roman" w:hAnsi="Times New Roman"/>
        </w:rPr>
        <w:t>σ</w:t>
      </w:r>
      <w:r w:rsidRPr="00F958CE">
        <w:rPr>
          <w:rFonts w:ascii="Times New Roman" w:hAnsi="Times New Roman"/>
        </w:rPr>
        <w:t>. 570-571.</w:t>
      </w:r>
    </w:p>
    <w:p w:rsidR="00134CC9" w:rsidRPr="00F958CE" w:rsidRDefault="00134CC9" w:rsidP="00134CC9">
      <w:pPr>
        <w:widowControl w:val="0"/>
        <w:autoSpaceDE w:val="0"/>
        <w:autoSpaceDN w:val="0"/>
        <w:adjustRightInd w:val="0"/>
        <w:spacing w:after="0" w:line="240" w:lineRule="auto"/>
        <w:ind w:left="142" w:hanging="142"/>
        <w:jc w:val="both"/>
        <w:rPr>
          <w:rFonts w:ascii="Times New Roman" w:hAnsi="Times New Roman"/>
        </w:rPr>
      </w:pPr>
      <w:r w:rsidRPr="00F958CE">
        <w:rPr>
          <w:rFonts w:ascii="Times New Roman" w:hAnsi="Times New Roman"/>
          <w:i/>
        </w:rPr>
        <w:t xml:space="preserve">- </w:t>
      </w:r>
      <w:r w:rsidRPr="0088148B">
        <w:rPr>
          <w:rFonts w:ascii="Times New Roman" w:hAnsi="Times New Roman"/>
          <w:i/>
          <w:lang w:val="en-US"/>
        </w:rPr>
        <w:t>Tolmiros</w:t>
      </w:r>
      <w:r w:rsidRPr="00F958CE">
        <w:rPr>
          <w:rFonts w:ascii="Times New Roman" w:hAnsi="Times New Roman"/>
          <w:i/>
        </w:rPr>
        <w:t xml:space="preserve"> </w:t>
      </w:r>
      <w:r w:rsidRPr="0088148B">
        <w:rPr>
          <w:rFonts w:ascii="Times New Roman" w:hAnsi="Times New Roman"/>
          <w:i/>
          <w:lang w:val="en-US"/>
        </w:rPr>
        <w:t>Skapaneas</w:t>
      </w:r>
      <w:r w:rsidRPr="00F958CE">
        <w:rPr>
          <w:rFonts w:ascii="Times New Roman" w:hAnsi="Times New Roman"/>
          <w:i/>
        </w:rPr>
        <w:t xml:space="preserve">. </w:t>
      </w:r>
      <w:r w:rsidRPr="0088148B">
        <w:rPr>
          <w:rFonts w:ascii="Times New Roman" w:hAnsi="Times New Roman"/>
          <w:i/>
          <w:lang w:val="en-US"/>
        </w:rPr>
        <w:t>Homenaje</w:t>
      </w:r>
      <w:r w:rsidRPr="00F958CE">
        <w:rPr>
          <w:rFonts w:ascii="Times New Roman" w:hAnsi="Times New Roman"/>
          <w:i/>
        </w:rPr>
        <w:t xml:space="preserve"> </w:t>
      </w:r>
      <w:r w:rsidRPr="0088148B">
        <w:rPr>
          <w:rFonts w:ascii="Times New Roman" w:hAnsi="Times New Roman"/>
          <w:i/>
          <w:lang w:val="en-US"/>
        </w:rPr>
        <w:t>al</w:t>
      </w:r>
      <w:r w:rsidRPr="00F958CE">
        <w:rPr>
          <w:rFonts w:ascii="Times New Roman" w:hAnsi="Times New Roman"/>
          <w:i/>
        </w:rPr>
        <w:t xml:space="preserve"> </w:t>
      </w:r>
      <w:r w:rsidRPr="0088148B">
        <w:rPr>
          <w:rFonts w:ascii="Times New Roman" w:hAnsi="Times New Roman"/>
          <w:i/>
          <w:lang w:val="en-US"/>
        </w:rPr>
        <w:t>Profesor</w:t>
      </w:r>
      <w:r w:rsidRPr="00F958CE">
        <w:rPr>
          <w:rFonts w:ascii="Times New Roman" w:hAnsi="Times New Roman"/>
          <w:i/>
        </w:rPr>
        <w:t xml:space="preserve"> </w:t>
      </w:r>
      <w:r w:rsidRPr="0088148B">
        <w:rPr>
          <w:rFonts w:ascii="Times New Roman" w:hAnsi="Times New Roman"/>
          <w:i/>
          <w:lang w:val="en-US"/>
        </w:rPr>
        <w:t>Kostas</w:t>
      </w:r>
      <w:r w:rsidRPr="00F958CE">
        <w:rPr>
          <w:rFonts w:ascii="Times New Roman" w:hAnsi="Times New Roman"/>
          <w:i/>
        </w:rPr>
        <w:t xml:space="preserve"> </w:t>
      </w:r>
      <w:r w:rsidRPr="0088148B">
        <w:rPr>
          <w:rFonts w:ascii="Times New Roman" w:hAnsi="Times New Roman"/>
          <w:i/>
          <w:lang w:val="en-US"/>
        </w:rPr>
        <w:t>A</w:t>
      </w:r>
      <w:r w:rsidRPr="00F958CE">
        <w:rPr>
          <w:rFonts w:ascii="Times New Roman" w:hAnsi="Times New Roman"/>
          <w:i/>
        </w:rPr>
        <w:t xml:space="preserve">. </w:t>
      </w:r>
      <w:r w:rsidRPr="0088148B">
        <w:rPr>
          <w:rFonts w:ascii="Times New Roman" w:hAnsi="Times New Roman"/>
          <w:i/>
          <w:lang w:val="en-US"/>
        </w:rPr>
        <w:t>Dimadis</w:t>
      </w:r>
      <w:r w:rsidRPr="00F958CE">
        <w:rPr>
          <w:rFonts w:ascii="Times New Roman" w:hAnsi="Times New Roman"/>
          <w:i/>
        </w:rPr>
        <w:t xml:space="preserve"> / </w:t>
      </w:r>
      <w:r w:rsidRPr="0088148B">
        <w:rPr>
          <w:rFonts w:ascii="Times New Roman" w:hAnsi="Times New Roman"/>
          <w:i/>
          <w:lang w:val="en-US"/>
        </w:rPr>
        <w:t>T</w:t>
      </w:r>
      <w:r w:rsidRPr="00134CC9">
        <w:rPr>
          <w:rFonts w:ascii="Times New Roman" w:hAnsi="Times New Roman"/>
          <w:i/>
        </w:rPr>
        <w:t>ολμηρός</w:t>
      </w:r>
      <w:r w:rsidRPr="00F958CE">
        <w:rPr>
          <w:rFonts w:ascii="Times New Roman" w:hAnsi="Times New Roman"/>
          <w:i/>
        </w:rPr>
        <w:t xml:space="preserve"> </w:t>
      </w:r>
      <w:r w:rsidRPr="00134CC9">
        <w:rPr>
          <w:rFonts w:ascii="Times New Roman" w:hAnsi="Times New Roman"/>
          <w:i/>
        </w:rPr>
        <w:t>Σκαπανέας</w:t>
      </w:r>
      <w:r w:rsidRPr="00F958CE">
        <w:rPr>
          <w:rFonts w:ascii="Times New Roman" w:hAnsi="Times New Roman"/>
          <w:i/>
        </w:rPr>
        <w:t xml:space="preserve">. </w:t>
      </w:r>
      <w:r w:rsidRPr="00134CC9">
        <w:rPr>
          <w:rFonts w:ascii="Times New Roman" w:hAnsi="Times New Roman"/>
          <w:i/>
        </w:rPr>
        <w:t>Αφιέρωμα</w:t>
      </w:r>
      <w:r w:rsidRPr="00F958CE">
        <w:rPr>
          <w:rFonts w:ascii="Times New Roman" w:hAnsi="Times New Roman"/>
          <w:i/>
        </w:rPr>
        <w:t xml:space="preserve"> </w:t>
      </w:r>
      <w:r w:rsidRPr="00134CC9">
        <w:rPr>
          <w:rFonts w:ascii="Times New Roman" w:hAnsi="Times New Roman"/>
          <w:i/>
        </w:rPr>
        <w:t>στον</w:t>
      </w:r>
      <w:r w:rsidRPr="00F958CE">
        <w:rPr>
          <w:rFonts w:ascii="Times New Roman" w:hAnsi="Times New Roman"/>
          <w:i/>
        </w:rPr>
        <w:t xml:space="preserve"> </w:t>
      </w:r>
      <w:r w:rsidRPr="00134CC9">
        <w:rPr>
          <w:rFonts w:ascii="Times New Roman" w:hAnsi="Times New Roman"/>
          <w:i/>
        </w:rPr>
        <w:t>Καθηγητή</w:t>
      </w:r>
      <w:r w:rsidRPr="00F958CE">
        <w:rPr>
          <w:rFonts w:ascii="Times New Roman" w:hAnsi="Times New Roman"/>
          <w:i/>
        </w:rPr>
        <w:t xml:space="preserve"> </w:t>
      </w:r>
      <w:r w:rsidRPr="00134CC9">
        <w:rPr>
          <w:rFonts w:ascii="Times New Roman" w:hAnsi="Times New Roman"/>
          <w:i/>
        </w:rPr>
        <w:t>Κώστα</w:t>
      </w:r>
      <w:r w:rsidRPr="00F958CE">
        <w:rPr>
          <w:rFonts w:ascii="Times New Roman" w:hAnsi="Times New Roman"/>
          <w:i/>
        </w:rPr>
        <w:t xml:space="preserve"> </w:t>
      </w:r>
      <w:r w:rsidRPr="00134CC9">
        <w:rPr>
          <w:rFonts w:ascii="Times New Roman" w:hAnsi="Times New Roman"/>
          <w:i/>
        </w:rPr>
        <w:t>Α</w:t>
      </w:r>
      <w:r w:rsidRPr="00F958CE">
        <w:rPr>
          <w:rFonts w:ascii="Times New Roman" w:hAnsi="Times New Roman"/>
          <w:i/>
        </w:rPr>
        <w:t xml:space="preserve">. </w:t>
      </w:r>
      <w:r w:rsidRPr="00134CC9">
        <w:rPr>
          <w:rFonts w:ascii="Times New Roman" w:hAnsi="Times New Roman"/>
          <w:i/>
        </w:rPr>
        <w:t>Δημάδη</w:t>
      </w:r>
      <w:r w:rsidRPr="00F958CE">
        <w:rPr>
          <w:rFonts w:ascii="Times New Roman" w:hAnsi="Times New Roman"/>
        </w:rPr>
        <w:t xml:space="preserve">, </w:t>
      </w:r>
      <w:r w:rsidRPr="0088148B">
        <w:rPr>
          <w:rFonts w:ascii="Times New Roman" w:hAnsi="Times New Roman"/>
          <w:lang w:val="en-US"/>
        </w:rPr>
        <w:t>Vitora</w:t>
      </w:r>
      <w:r w:rsidRPr="00F958CE">
        <w:rPr>
          <w:rFonts w:ascii="Times New Roman" w:hAnsi="Times New Roman"/>
        </w:rPr>
        <w:t>/</w:t>
      </w:r>
      <w:r w:rsidRPr="0088148B">
        <w:rPr>
          <w:rFonts w:ascii="Times New Roman" w:hAnsi="Times New Roman"/>
          <w:lang w:val="en-US"/>
        </w:rPr>
        <w:t>Gasteiz</w:t>
      </w:r>
      <w:r w:rsidRPr="00F958CE">
        <w:rPr>
          <w:rFonts w:ascii="Times New Roman" w:hAnsi="Times New Roman"/>
        </w:rPr>
        <w:t xml:space="preserve"> 2012. </w:t>
      </w:r>
      <w:r w:rsidRPr="0088148B">
        <w:rPr>
          <w:rFonts w:ascii="Times New Roman" w:hAnsi="Times New Roman"/>
          <w:i/>
          <w:lang w:val="en-US"/>
        </w:rPr>
        <w:t>S</w:t>
      </w:r>
      <w:r w:rsidRPr="00F958CE">
        <w:rPr>
          <w:rFonts w:ascii="Times New Roman" w:hAnsi="Times New Roman"/>
          <w:i/>
        </w:rPr>
        <w:t>ü</w:t>
      </w:r>
      <w:r w:rsidRPr="0088148B">
        <w:rPr>
          <w:rFonts w:ascii="Times New Roman" w:hAnsi="Times New Roman"/>
          <w:i/>
          <w:lang w:val="en-US"/>
        </w:rPr>
        <w:t>dost</w:t>
      </w:r>
      <w:r w:rsidRPr="00F958CE">
        <w:rPr>
          <w:rFonts w:ascii="Times New Roman" w:hAnsi="Times New Roman"/>
          <w:i/>
        </w:rPr>
        <w:t>-</w:t>
      </w:r>
      <w:r w:rsidRPr="0088148B">
        <w:rPr>
          <w:rFonts w:ascii="Times New Roman" w:hAnsi="Times New Roman"/>
          <w:i/>
          <w:lang w:val="en-US"/>
        </w:rPr>
        <w:t>Forschungen</w:t>
      </w:r>
      <w:r w:rsidRPr="00F958CE">
        <w:rPr>
          <w:rFonts w:ascii="Times New Roman" w:hAnsi="Times New Roman"/>
        </w:rPr>
        <w:t xml:space="preserve"> 72 (2013 [2014]), </w:t>
      </w:r>
      <w:r w:rsidRPr="00134CC9">
        <w:rPr>
          <w:rFonts w:ascii="Times New Roman" w:hAnsi="Times New Roman"/>
        </w:rPr>
        <w:t>σ</w:t>
      </w:r>
      <w:r w:rsidRPr="00F958CE">
        <w:rPr>
          <w:rFonts w:ascii="Times New Roman" w:hAnsi="Times New Roman"/>
        </w:rPr>
        <w:t>. 571-573.</w:t>
      </w:r>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rPr>
      </w:pPr>
      <w:r w:rsidRPr="00134CC9">
        <w:rPr>
          <w:rFonts w:ascii="Times New Roman" w:hAnsi="Times New Roman"/>
        </w:rPr>
        <w:t xml:space="preserve">- Ρ. Κακάμπουρα, </w:t>
      </w:r>
      <w:r w:rsidRPr="00134CC9">
        <w:rPr>
          <w:rFonts w:ascii="Times New Roman" w:hAnsi="Times New Roman"/>
          <w:i/>
        </w:rPr>
        <w:t>Αφηγήσεις ζωής. Η βιογραφική προσέγγιση στη σύγχρονη λαογραφική έρευνα</w:t>
      </w:r>
      <w:r w:rsidRPr="00134CC9">
        <w:rPr>
          <w:rFonts w:ascii="Times New Roman" w:hAnsi="Times New Roman"/>
        </w:rPr>
        <w:t xml:space="preserve">, Αθήνα 2008. </w:t>
      </w:r>
      <w:r w:rsidRPr="00134CC9">
        <w:rPr>
          <w:rFonts w:ascii="Times New Roman" w:hAnsi="Times New Roman"/>
          <w:i/>
        </w:rPr>
        <w:t>Südost-Forschungen</w:t>
      </w:r>
      <w:r w:rsidRPr="00134CC9">
        <w:rPr>
          <w:rFonts w:ascii="Times New Roman" w:hAnsi="Times New Roman"/>
        </w:rPr>
        <w:t xml:space="preserve"> 72 (2013 [2014]), σ. 580-581.</w:t>
      </w:r>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rPr>
      </w:pPr>
      <w:r w:rsidRPr="00134CC9">
        <w:rPr>
          <w:rFonts w:ascii="Times New Roman" w:hAnsi="Times New Roman"/>
        </w:rPr>
        <w:t xml:space="preserve">- Γ. Βοζίκας (επιμ.), </w:t>
      </w:r>
      <w:r w:rsidRPr="00134CC9">
        <w:rPr>
          <w:rFonts w:ascii="Times New Roman" w:hAnsi="Times New Roman"/>
          <w:i/>
        </w:rPr>
        <w:t>Λαϊκός πολιτισμός και έντεχνος λόγος (ποίηση – πεζογραφία – θεάτρο)</w:t>
      </w:r>
      <w:r w:rsidRPr="00134CC9">
        <w:rPr>
          <w:rFonts w:ascii="Times New Roman" w:hAnsi="Times New Roman"/>
        </w:rPr>
        <w:t xml:space="preserve">, τ. Α΄-Β΄: </w:t>
      </w:r>
      <w:r w:rsidRPr="00134CC9">
        <w:rPr>
          <w:rFonts w:ascii="Times New Roman" w:hAnsi="Times New Roman"/>
          <w:i/>
        </w:rPr>
        <w:t>Πρακτκά διεθνούς επιστημονικού συνεδρίου (Αθήνα, 8-12 Δεκεμβρίου 2010)</w:t>
      </w:r>
      <w:r w:rsidRPr="00134CC9">
        <w:rPr>
          <w:rFonts w:ascii="Times New Roman" w:hAnsi="Times New Roman"/>
        </w:rPr>
        <w:t xml:space="preserve">, τόμ. Γ΄: </w:t>
      </w:r>
      <w:r w:rsidRPr="00134CC9">
        <w:rPr>
          <w:rFonts w:ascii="Times New Roman" w:hAnsi="Times New Roman"/>
          <w:i/>
        </w:rPr>
        <w:t>Πρακτικά συμποσίου Ζαχαρίας Παπαντωνίου (Αθήνα, 12 Δεκεμβρίου 2010)</w:t>
      </w:r>
      <w:r w:rsidRPr="00134CC9">
        <w:rPr>
          <w:rFonts w:ascii="Times New Roman" w:hAnsi="Times New Roman"/>
        </w:rPr>
        <w:t xml:space="preserve">, Αθήνα 2013. </w:t>
      </w:r>
      <w:r w:rsidRPr="00134CC9">
        <w:rPr>
          <w:rFonts w:ascii="Times New Roman" w:hAnsi="Times New Roman"/>
          <w:i/>
        </w:rPr>
        <w:t>Südost-Forschungen</w:t>
      </w:r>
      <w:r w:rsidRPr="00134CC9">
        <w:rPr>
          <w:rFonts w:ascii="Times New Roman" w:hAnsi="Times New Roman"/>
        </w:rPr>
        <w:t xml:space="preserve"> 72 (2013 [2014]), σ. 582-583.</w:t>
      </w:r>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lang w:val="en-US"/>
        </w:rPr>
      </w:pPr>
      <w:r w:rsidRPr="00134CC9">
        <w:rPr>
          <w:rFonts w:ascii="Times New Roman" w:hAnsi="Times New Roman"/>
        </w:rPr>
        <w:t xml:space="preserve">- Ν. Μαλιάρας, </w:t>
      </w:r>
      <w:r w:rsidRPr="00134CC9">
        <w:rPr>
          <w:rFonts w:ascii="Times New Roman" w:hAnsi="Times New Roman"/>
          <w:i/>
        </w:rPr>
        <w:t>Βυζαντινά Μουσικά Όργανα</w:t>
      </w:r>
      <w:r w:rsidRPr="00134CC9">
        <w:rPr>
          <w:rFonts w:ascii="Times New Roman" w:hAnsi="Times New Roman"/>
        </w:rPr>
        <w:t xml:space="preserve">, Αθήνα 2007. </w:t>
      </w:r>
      <w:r w:rsidRPr="00134CC9">
        <w:rPr>
          <w:rFonts w:ascii="Times New Roman" w:hAnsi="Times New Roman"/>
          <w:i/>
          <w:lang w:val="en-US"/>
        </w:rPr>
        <w:t>Südost-Forschungen</w:t>
      </w:r>
      <w:r w:rsidRPr="00134CC9">
        <w:rPr>
          <w:rFonts w:ascii="Times New Roman" w:hAnsi="Times New Roman"/>
          <w:lang w:val="en-US"/>
        </w:rPr>
        <w:t xml:space="preserve"> </w:t>
      </w:r>
      <w:r w:rsidRPr="00134CC9">
        <w:rPr>
          <w:rFonts w:ascii="Times New Roman" w:hAnsi="Times New Roman"/>
          <w:lang w:val="en-US"/>
        </w:rPr>
        <w:lastRenderedPageBreak/>
        <w:t xml:space="preserve">72 (2013 [2014]), </w:t>
      </w:r>
      <w:r w:rsidRPr="00134CC9">
        <w:rPr>
          <w:rFonts w:ascii="Times New Roman" w:hAnsi="Times New Roman"/>
        </w:rPr>
        <w:t>σ</w:t>
      </w:r>
      <w:r w:rsidRPr="00134CC9">
        <w:rPr>
          <w:rFonts w:ascii="Times New Roman" w:hAnsi="Times New Roman"/>
          <w:lang w:val="en-US"/>
        </w:rPr>
        <w:t>. 583-585.</w:t>
      </w:r>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rPr>
      </w:pPr>
      <w:r w:rsidRPr="00134CC9">
        <w:rPr>
          <w:rFonts w:ascii="Times New Roman" w:hAnsi="Times New Roman"/>
          <w:lang w:val="en-US"/>
        </w:rPr>
        <w:t xml:space="preserve">- V. Marjanović, </w:t>
      </w:r>
      <w:r w:rsidRPr="00134CC9">
        <w:rPr>
          <w:rFonts w:ascii="Times New Roman" w:hAnsi="Times New Roman"/>
          <w:i/>
          <w:lang w:val="en-US"/>
        </w:rPr>
        <w:t>Maske, maskiranje i rituali u Srbiji</w:t>
      </w:r>
      <w:r w:rsidRPr="00134CC9">
        <w:rPr>
          <w:rFonts w:ascii="Times New Roman" w:hAnsi="Times New Roman"/>
          <w:lang w:val="en-US"/>
        </w:rPr>
        <w:t xml:space="preserve">, Beograd 2008. </w:t>
      </w:r>
      <w:r w:rsidRPr="00134CC9">
        <w:rPr>
          <w:rFonts w:ascii="Times New Roman" w:hAnsi="Times New Roman"/>
          <w:i/>
        </w:rPr>
        <w:t>Südost-Forschungen</w:t>
      </w:r>
      <w:r w:rsidRPr="00134CC9">
        <w:rPr>
          <w:rFonts w:ascii="Times New Roman" w:hAnsi="Times New Roman"/>
        </w:rPr>
        <w:t xml:space="preserve"> 72 (2013 [2014]), σ. 593-597.</w:t>
      </w:r>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rPr>
      </w:pPr>
      <w:r w:rsidRPr="00134CC9">
        <w:rPr>
          <w:rFonts w:ascii="Times New Roman" w:hAnsi="Times New Roman"/>
        </w:rPr>
        <w:t xml:space="preserve">- Α. Πανοπούλου, </w:t>
      </w:r>
      <w:r w:rsidRPr="00134CC9">
        <w:rPr>
          <w:rFonts w:ascii="Times New Roman" w:hAnsi="Times New Roman"/>
          <w:i/>
        </w:rPr>
        <w:t>Συντεχνίες και θρησκευτικές αδελφότητες στη βενετοκρατούμενη Κρήτη</w:t>
      </w:r>
      <w:r w:rsidRPr="00134CC9">
        <w:rPr>
          <w:rFonts w:ascii="Times New Roman" w:hAnsi="Times New Roman"/>
        </w:rPr>
        <w:t xml:space="preserve">, Αθήνα/Βενετία 2012. </w:t>
      </w:r>
      <w:r w:rsidRPr="00134CC9">
        <w:rPr>
          <w:rFonts w:ascii="Times New Roman" w:hAnsi="Times New Roman"/>
          <w:i/>
        </w:rPr>
        <w:t>Südost-Forschungen</w:t>
      </w:r>
      <w:r w:rsidRPr="00134CC9">
        <w:rPr>
          <w:rFonts w:ascii="Times New Roman" w:hAnsi="Times New Roman"/>
        </w:rPr>
        <w:t xml:space="preserve"> 72 (2013 [2014]), σ. 600-602.</w:t>
      </w:r>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rPr>
      </w:pPr>
      <w:r w:rsidRPr="00134CC9">
        <w:rPr>
          <w:rFonts w:ascii="Times New Roman" w:hAnsi="Times New Roman"/>
        </w:rPr>
        <w:t xml:space="preserve">- Α. Ξεπαπαδάκου, </w:t>
      </w:r>
      <w:r w:rsidRPr="00134CC9">
        <w:rPr>
          <w:rFonts w:ascii="Times New Roman" w:hAnsi="Times New Roman"/>
          <w:i/>
        </w:rPr>
        <w:t>Παύλος Καρρέρ</w:t>
      </w:r>
      <w:r w:rsidRPr="00134CC9">
        <w:rPr>
          <w:rFonts w:ascii="Times New Roman" w:hAnsi="Times New Roman"/>
        </w:rPr>
        <w:t xml:space="preserve">, Αθήνα 2013. </w:t>
      </w:r>
      <w:r w:rsidRPr="00134CC9">
        <w:rPr>
          <w:rFonts w:ascii="Times New Roman" w:hAnsi="Times New Roman"/>
          <w:i/>
        </w:rPr>
        <w:t>Südost-Forschungen</w:t>
      </w:r>
      <w:r w:rsidRPr="00134CC9">
        <w:rPr>
          <w:rFonts w:ascii="Times New Roman" w:hAnsi="Times New Roman"/>
        </w:rPr>
        <w:t xml:space="preserve"> 72 (2013 [2014]), σ. 606-609.</w:t>
      </w:r>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lang w:val="en-US"/>
        </w:rPr>
      </w:pPr>
      <w:r w:rsidRPr="00134CC9">
        <w:rPr>
          <w:rFonts w:ascii="Times New Roman" w:hAnsi="Times New Roman"/>
          <w:i/>
        </w:rPr>
        <w:t>- Εύπλοια. Εόρτιος τόμος για την δεκαετηρίδα του Τμήματος Γλώσσας, Φιλολογίας και Πολιτισμού Παρευξείνιων Χωρών</w:t>
      </w:r>
      <w:r w:rsidRPr="00134CC9">
        <w:rPr>
          <w:rFonts w:ascii="Times New Roman" w:hAnsi="Times New Roman"/>
        </w:rPr>
        <w:t xml:space="preserve">, Θεσσαλονίκη 2010. </w:t>
      </w:r>
      <w:r w:rsidRPr="00134CC9">
        <w:rPr>
          <w:rFonts w:ascii="Times New Roman" w:hAnsi="Times New Roman"/>
          <w:i/>
          <w:lang w:val="en-US"/>
        </w:rPr>
        <w:t>Südost-Forschungen</w:t>
      </w:r>
      <w:r w:rsidRPr="00134CC9">
        <w:rPr>
          <w:rFonts w:ascii="Times New Roman" w:hAnsi="Times New Roman"/>
          <w:lang w:val="en-US"/>
        </w:rPr>
        <w:t xml:space="preserve"> 72 (2013 [2014]), </w:t>
      </w:r>
      <w:r w:rsidRPr="00134CC9">
        <w:rPr>
          <w:rFonts w:ascii="Times New Roman" w:hAnsi="Times New Roman"/>
        </w:rPr>
        <w:t>σ</w:t>
      </w:r>
      <w:r w:rsidRPr="00134CC9">
        <w:rPr>
          <w:rFonts w:ascii="Times New Roman" w:hAnsi="Times New Roman"/>
          <w:lang w:val="en-US"/>
        </w:rPr>
        <w:t>. 610-611.</w:t>
      </w:r>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lang w:val="en-US"/>
        </w:rPr>
      </w:pPr>
      <w:r w:rsidRPr="00134CC9">
        <w:rPr>
          <w:rFonts w:ascii="Times New Roman" w:hAnsi="Times New Roman"/>
          <w:lang w:val="en-US"/>
        </w:rPr>
        <w:t xml:space="preserve">- R. Beaton, </w:t>
      </w:r>
      <w:r w:rsidRPr="00134CC9">
        <w:rPr>
          <w:rFonts w:ascii="Times New Roman" w:hAnsi="Times New Roman"/>
          <w:i/>
          <w:lang w:val="en-US"/>
        </w:rPr>
        <w:t>Byron’s War. Romantic Rebellion, Greek Revolution</w:t>
      </w:r>
      <w:r w:rsidRPr="00134CC9">
        <w:rPr>
          <w:rFonts w:ascii="Times New Roman" w:hAnsi="Times New Roman"/>
          <w:lang w:val="en-US"/>
        </w:rPr>
        <w:t xml:space="preserve">, Cambridge 2013. </w:t>
      </w:r>
      <w:r w:rsidRPr="00134CC9">
        <w:rPr>
          <w:rFonts w:ascii="Times New Roman" w:hAnsi="Times New Roman"/>
          <w:i/>
          <w:lang w:val="en-US"/>
        </w:rPr>
        <w:t>Südost-Forschungen</w:t>
      </w:r>
      <w:r w:rsidRPr="00134CC9">
        <w:rPr>
          <w:rFonts w:ascii="Times New Roman" w:hAnsi="Times New Roman"/>
          <w:lang w:val="en-US"/>
        </w:rPr>
        <w:t xml:space="preserve"> 72 (2013 [2014]), </w:t>
      </w:r>
      <w:r w:rsidRPr="00134CC9">
        <w:rPr>
          <w:rFonts w:ascii="Times New Roman" w:hAnsi="Times New Roman"/>
        </w:rPr>
        <w:t>σ</w:t>
      </w:r>
      <w:r w:rsidRPr="00134CC9">
        <w:rPr>
          <w:rFonts w:ascii="Times New Roman" w:hAnsi="Times New Roman"/>
          <w:lang w:val="en-US"/>
        </w:rPr>
        <w:t>. 618-621.</w:t>
      </w:r>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lang w:val="en-US"/>
        </w:rPr>
      </w:pPr>
      <w:r w:rsidRPr="00134CC9">
        <w:rPr>
          <w:rFonts w:ascii="Times New Roman" w:hAnsi="Times New Roman"/>
          <w:lang w:val="en-US"/>
        </w:rPr>
        <w:t xml:space="preserve">- N. Gheorghiță, </w:t>
      </w:r>
      <w:r w:rsidRPr="00134CC9">
        <w:rPr>
          <w:rFonts w:ascii="Times New Roman" w:hAnsi="Times New Roman"/>
          <w:i/>
          <w:lang w:val="en-US"/>
        </w:rPr>
        <w:t>Byzantine Chant between Constantinople and the Danubian Principalities. Studies in Byzantine Musicology</w:t>
      </w:r>
      <w:r w:rsidRPr="00134CC9">
        <w:rPr>
          <w:rFonts w:ascii="Times New Roman" w:hAnsi="Times New Roman"/>
          <w:lang w:val="en-US"/>
        </w:rPr>
        <w:t xml:space="preserve">, Bucharest 2010. </w:t>
      </w:r>
      <w:r w:rsidRPr="00134CC9">
        <w:rPr>
          <w:rFonts w:ascii="Times New Roman" w:hAnsi="Times New Roman"/>
          <w:i/>
          <w:lang w:val="en-US"/>
        </w:rPr>
        <w:t>Südost-Forschungen</w:t>
      </w:r>
      <w:r w:rsidRPr="00134CC9">
        <w:rPr>
          <w:rFonts w:ascii="Times New Roman" w:hAnsi="Times New Roman"/>
          <w:lang w:val="en-US"/>
        </w:rPr>
        <w:t xml:space="preserve"> 72 (2013 [2014]), </w:t>
      </w:r>
      <w:r w:rsidRPr="00134CC9">
        <w:rPr>
          <w:rFonts w:ascii="Times New Roman" w:hAnsi="Times New Roman"/>
        </w:rPr>
        <w:t>σ</w:t>
      </w:r>
      <w:r w:rsidRPr="00134CC9">
        <w:rPr>
          <w:rFonts w:ascii="Times New Roman" w:hAnsi="Times New Roman"/>
          <w:lang w:val="en-US"/>
        </w:rPr>
        <w:t>. 625-626.</w:t>
      </w:r>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rPr>
      </w:pPr>
      <w:r w:rsidRPr="00134CC9">
        <w:rPr>
          <w:rFonts w:ascii="Times New Roman" w:hAnsi="Times New Roman"/>
          <w:lang w:val="en-US"/>
        </w:rPr>
        <w:t xml:space="preserve">- P. Efe (ed.), </w:t>
      </w:r>
      <w:r w:rsidRPr="00134CC9">
        <w:rPr>
          <w:rFonts w:ascii="Times New Roman" w:hAnsi="Times New Roman"/>
          <w:i/>
          <w:lang w:val="en-US"/>
        </w:rPr>
        <w:t>Hayal perdesinde ulus, değișim ve geleneğin icadı</w:t>
      </w:r>
      <w:r w:rsidRPr="00134CC9">
        <w:rPr>
          <w:rFonts w:ascii="Times New Roman" w:hAnsi="Times New Roman"/>
          <w:lang w:val="en-US"/>
        </w:rPr>
        <w:t xml:space="preserve">, İstanbul 2013. </w:t>
      </w:r>
      <w:r w:rsidRPr="00134CC9">
        <w:rPr>
          <w:rFonts w:ascii="Times New Roman" w:hAnsi="Times New Roman"/>
          <w:i/>
        </w:rPr>
        <w:t>Südost-Forschungen</w:t>
      </w:r>
      <w:r w:rsidRPr="00134CC9">
        <w:rPr>
          <w:rFonts w:ascii="Times New Roman" w:hAnsi="Times New Roman"/>
        </w:rPr>
        <w:t xml:space="preserve"> 72 (2013 [2014]), σ. 630-632.</w:t>
      </w:r>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lang w:val="en-US"/>
        </w:rPr>
      </w:pPr>
      <w:r w:rsidRPr="00134CC9">
        <w:rPr>
          <w:rFonts w:ascii="Times New Roman" w:hAnsi="Times New Roman"/>
        </w:rPr>
        <w:t xml:space="preserve">- Τ. Μαρκομιχελάκη (επιμ.), </w:t>
      </w:r>
      <w:r w:rsidRPr="00134CC9">
        <w:rPr>
          <w:rFonts w:ascii="Times New Roman" w:hAnsi="Times New Roman"/>
          <w:i/>
        </w:rPr>
        <w:t xml:space="preserve">Ο κόσμος του Ερωτόκριτου και ο Ερωτόκριτος στον κόσμο. </w:t>
      </w:r>
      <w:r w:rsidRPr="00134CC9">
        <w:rPr>
          <w:rFonts w:ascii="Times New Roman" w:hAnsi="Times New Roman"/>
        </w:rPr>
        <w:t>Πρακτικά Διεθνούς Επιστημονικού Συνεδρίου</w:t>
      </w:r>
      <w:r w:rsidRPr="00134CC9">
        <w:rPr>
          <w:rFonts w:ascii="Times New Roman" w:hAnsi="Times New Roman"/>
          <w:i/>
        </w:rPr>
        <w:t xml:space="preserve"> (</w:t>
      </w:r>
      <w:r w:rsidRPr="00134CC9">
        <w:rPr>
          <w:rFonts w:ascii="Times New Roman" w:hAnsi="Times New Roman"/>
        </w:rPr>
        <w:t xml:space="preserve">Σητεία, 31 Ιουλίου - 2 Αυγούστου 2009), Ηράκλειο 2012· Z. Παπαδόπουλος, </w:t>
      </w:r>
      <w:r w:rsidRPr="00134CC9">
        <w:rPr>
          <w:rFonts w:ascii="Times New Roman" w:hAnsi="Times New Roman"/>
          <w:i/>
        </w:rPr>
        <w:t>Στον καιρό της σχόλης (L’Occio). Αναμνήσεις από την Κρήτη του 17</w:t>
      </w:r>
      <w:r w:rsidRPr="00134CC9">
        <w:rPr>
          <w:rFonts w:ascii="Times New Roman" w:hAnsi="Times New Roman"/>
          <w:i/>
          <w:vertAlign w:val="superscript"/>
        </w:rPr>
        <w:t>ου</w:t>
      </w:r>
      <w:r w:rsidRPr="00134CC9">
        <w:rPr>
          <w:rFonts w:ascii="Times New Roman" w:hAnsi="Times New Roman"/>
          <w:i/>
        </w:rPr>
        <w:t xml:space="preserve"> αιώνα.</w:t>
      </w:r>
      <w:r w:rsidRPr="00134CC9">
        <w:rPr>
          <w:rFonts w:ascii="Times New Roman" w:hAnsi="Times New Roman"/>
        </w:rPr>
        <w:t xml:space="preserve"> Εισαγωγή και σχόλια A. Vincent, μετάφραση και επιμέλεια Ν. Δεληγιαννάκη, Ηράκλειο 2012· </w:t>
      </w:r>
      <w:r w:rsidRPr="00134CC9">
        <w:rPr>
          <w:rFonts w:ascii="Times New Roman" w:hAnsi="Times New Roman"/>
          <w:i/>
        </w:rPr>
        <w:t>Κρητικά Χρονικά</w:t>
      </w:r>
      <w:r w:rsidRPr="00134CC9">
        <w:rPr>
          <w:rFonts w:ascii="Times New Roman" w:hAnsi="Times New Roman"/>
        </w:rPr>
        <w:t xml:space="preserve"> 31, 2011. </w:t>
      </w:r>
      <w:r w:rsidRPr="00134CC9">
        <w:rPr>
          <w:rFonts w:ascii="Times New Roman" w:hAnsi="Times New Roman"/>
          <w:i/>
          <w:lang w:val="en-US"/>
        </w:rPr>
        <w:t>Südost-Forschungen</w:t>
      </w:r>
      <w:r w:rsidRPr="00134CC9">
        <w:rPr>
          <w:rFonts w:ascii="Times New Roman" w:hAnsi="Times New Roman"/>
          <w:lang w:val="en-US"/>
        </w:rPr>
        <w:t xml:space="preserve"> 72 (2013 [2014]), </w:t>
      </w:r>
      <w:r w:rsidRPr="00134CC9">
        <w:rPr>
          <w:rFonts w:ascii="Times New Roman" w:hAnsi="Times New Roman"/>
        </w:rPr>
        <w:t>σ</w:t>
      </w:r>
      <w:r w:rsidRPr="00134CC9">
        <w:rPr>
          <w:rFonts w:ascii="Times New Roman" w:hAnsi="Times New Roman"/>
          <w:lang w:val="en-US"/>
        </w:rPr>
        <w:t>. 639-642.</w:t>
      </w:r>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lang w:val="en-US"/>
        </w:rPr>
      </w:pPr>
      <w:r w:rsidRPr="00134CC9">
        <w:rPr>
          <w:rFonts w:ascii="Times New Roman" w:hAnsi="Times New Roman"/>
          <w:lang w:val="en-US"/>
        </w:rPr>
        <w:t xml:space="preserve">- M. Hüttler, H. E. Weidinger (eds.), </w:t>
      </w:r>
      <w:r w:rsidRPr="00134CC9">
        <w:rPr>
          <w:rFonts w:ascii="Times New Roman" w:hAnsi="Times New Roman"/>
          <w:i/>
          <w:lang w:val="en-US"/>
        </w:rPr>
        <w:t>Ottoman Empire and European Theatre. Volume I: The Age of Mozart and Selim III (1756-1808)</w:t>
      </w:r>
      <w:r w:rsidRPr="00134CC9">
        <w:rPr>
          <w:rFonts w:ascii="Times New Roman" w:hAnsi="Times New Roman"/>
          <w:lang w:val="en-US"/>
        </w:rPr>
        <w:t xml:space="preserve">, Wien 2013. </w:t>
      </w:r>
      <w:r w:rsidRPr="00134CC9">
        <w:rPr>
          <w:rFonts w:ascii="Times New Roman" w:hAnsi="Times New Roman"/>
          <w:i/>
          <w:lang w:val="en-US"/>
        </w:rPr>
        <w:t>Südost-Forschungen</w:t>
      </w:r>
      <w:r w:rsidRPr="00134CC9">
        <w:rPr>
          <w:rFonts w:ascii="Times New Roman" w:hAnsi="Times New Roman"/>
          <w:lang w:val="en-US"/>
        </w:rPr>
        <w:t xml:space="preserve"> 72 (2013 [2014]), </w:t>
      </w:r>
      <w:r w:rsidRPr="00134CC9">
        <w:rPr>
          <w:rFonts w:ascii="Times New Roman" w:hAnsi="Times New Roman"/>
        </w:rPr>
        <w:t>σ</w:t>
      </w:r>
      <w:r w:rsidRPr="00134CC9">
        <w:rPr>
          <w:rFonts w:ascii="Times New Roman" w:hAnsi="Times New Roman"/>
          <w:lang w:val="en-US"/>
        </w:rPr>
        <w:t>. 642-646.</w:t>
      </w:r>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rPr>
      </w:pPr>
      <w:r w:rsidRPr="00134CC9">
        <w:rPr>
          <w:rFonts w:ascii="Times New Roman" w:hAnsi="Times New Roman"/>
          <w:lang w:val="en-US"/>
        </w:rPr>
        <w:t xml:space="preserve">- L. Stephou, </w:t>
      </w:r>
      <w:r w:rsidRPr="00134CC9">
        <w:rPr>
          <w:rFonts w:ascii="Times New Roman" w:hAnsi="Times New Roman"/>
          <w:i/>
          <w:lang w:val="en-US"/>
        </w:rPr>
        <w:t>Die neugriechische Metaphrase von Stephanites und Ichnelates durch Theodosios Zygomalas</w:t>
      </w:r>
      <w:r w:rsidRPr="00134CC9">
        <w:rPr>
          <w:rFonts w:ascii="Times New Roman" w:hAnsi="Times New Roman"/>
          <w:lang w:val="en-US"/>
        </w:rPr>
        <w:t xml:space="preserve">, Madrid 2011· </w:t>
      </w:r>
      <w:r w:rsidRPr="00134CC9">
        <w:rPr>
          <w:rFonts w:ascii="Times New Roman" w:hAnsi="Times New Roman"/>
        </w:rPr>
        <w:t>Μ</w:t>
      </w:r>
      <w:r w:rsidRPr="00134CC9">
        <w:rPr>
          <w:rFonts w:ascii="Times New Roman" w:hAnsi="Times New Roman"/>
          <w:lang w:val="en-US"/>
        </w:rPr>
        <w:t xml:space="preserve">. </w:t>
      </w:r>
      <w:r w:rsidRPr="00134CC9">
        <w:rPr>
          <w:rFonts w:ascii="Times New Roman" w:hAnsi="Times New Roman"/>
        </w:rPr>
        <w:t>Γ</w:t>
      </w:r>
      <w:r w:rsidRPr="00134CC9">
        <w:rPr>
          <w:rFonts w:ascii="Times New Roman" w:hAnsi="Times New Roman"/>
          <w:lang w:val="en-US"/>
        </w:rPr>
        <w:t xml:space="preserve">. </w:t>
      </w:r>
      <w:r w:rsidRPr="00134CC9">
        <w:rPr>
          <w:rFonts w:ascii="Times New Roman" w:hAnsi="Times New Roman"/>
        </w:rPr>
        <w:t>Βαρβούνης</w:t>
      </w:r>
      <w:r w:rsidRPr="00134CC9">
        <w:rPr>
          <w:rFonts w:ascii="Times New Roman" w:hAnsi="Times New Roman"/>
          <w:lang w:val="en-US"/>
        </w:rPr>
        <w:t xml:space="preserve">, </w:t>
      </w:r>
      <w:r w:rsidRPr="00134CC9">
        <w:rPr>
          <w:rFonts w:ascii="Times New Roman" w:hAnsi="Times New Roman"/>
          <w:i/>
        </w:rPr>
        <w:t>Λαογραφικέςπαρατηρήσειςστοέργο</w:t>
      </w:r>
      <w:r w:rsidRPr="00134CC9">
        <w:rPr>
          <w:rFonts w:ascii="Times New Roman" w:hAnsi="Times New Roman"/>
          <w:i/>
          <w:lang w:val="en-US"/>
        </w:rPr>
        <w:t xml:space="preserve"> «</w:t>
      </w:r>
      <w:r w:rsidRPr="00134CC9">
        <w:rPr>
          <w:rFonts w:ascii="Times New Roman" w:hAnsi="Times New Roman"/>
          <w:i/>
        </w:rPr>
        <w:t>ΤακατάΣτεφανίτηνκαιΙνχηλάτην</w:t>
      </w:r>
      <w:r w:rsidRPr="00134CC9">
        <w:rPr>
          <w:rFonts w:ascii="Times New Roman" w:hAnsi="Times New Roman"/>
          <w:i/>
          <w:lang w:val="en-US"/>
        </w:rPr>
        <w:t>»</w:t>
      </w:r>
      <w:r w:rsidRPr="00134CC9">
        <w:rPr>
          <w:rFonts w:ascii="Times New Roman" w:hAnsi="Times New Roman"/>
          <w:lang w:val="en-US"/>
        </w:rPr>
        <w:t xml:space="preserve">, </w:t>
      </w:r>
      <w:r w:rsidRPr="00134CC9">
        <w:rPr>
          <w:rFonts w:ascii="Times New Roman" w:hAnsi="Times New Roman"/>
        </w:rPr>
        <w:t>Ξάνθη</w:t>
      </w:r>
      <w:r w:rsidRPr="00134CC9">
        <w:rPr>
          <w:rFonts w:ascii="Times New Roman" w:hAnsi="Times New Roman"/>
          <w:lang w:val="en-US"/>
        </w:rPr>
        <w:t xml:space="preserve"> 2012. </w:t>
      </w:r>
      <w:r w:rsidRPr="00134CC9">
        <w:rPr>
          <w:rFonts w:ascii="Times New Roman" w:hAnsi="Times New Roman"/>
          <w:i/>
        </w:rPr>
        <w:t>Südost-Forschungen</w:t>
      </w:r>
      <w:r w:rsidRPr="00134CC9">
        <w:rPr>
          <w:rFonts w:ascii="Times New Roman" w:hAnsi="Times New Roman"/>
        </w:rPr>
        <w:t xml:space="preserve"> 72 (2013 [2014]), σ. 655-657.</w:t>
      </w:r>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rPr>
      </w:pPr>
      <w:r w:rsidRPr="00134CC9">
        <w:rPr>
          <w:rFonts w:ascii="Times New Roman" w:hAnsi="Times New Roman"/>
        </w:rPr>
        <w:t xml:space="preserve">- Ε. Ψυχογιού, </w:t>
      </w:r>
      <w:r w:rsidRPr="00134CC9">
        <w:rPr>
          <w:rFonts w:ascii="Times New Roman" w:hAnsi="Times New Roman"/>
          <w:i/>
        </w:rPr>
        <w:t>«Μαυρηγή» και Ελένη. Τελετουργία θανάτου και αναγέννησης. Χθόνια μυθολογία, νεκρικά δρώμενα και μοιρολόγια στη σύγχρονη Ελλάδα</w:t>
      </w:r>
      <w:r w:rsidRPr="00134CC9">
        <w:rPr>
          <w:rFonts w:ascii="Times New Roman" w:hAnsi="Times New Roman"/>
        </w:rPr>
        <w:t xml:space="preserve">, Αθήνα 2008. </w:t>
      </w:r>
      <w:r w:rsidRPr="00134CC9">
        <w:rPr>
          <w:rFonts w:ascii="Times New Roman" w:hAnsi="Times New Roman"/>
          <w:i/>
        </w:rPr>
        <w:t>Παρνασσός</w:t>
      </w:r>
      <w:r w:rsidRPr="00134CC9">
        <w:rPr>
          <w:rFonts w:ascii="Times New Roman" w:hAnsi="Times New Roman"/>
        </w:rPr>
        <w:t xml:space="preserve"> ΝΔ΄ (2012 [2014]), σ. 429-432.</w:t>
      </w:r>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rPr>
      </w:pPr>
      <w:r w:rsidRPr="00134CC9">
        <w:rPr>
          <w:rFonts w:ascii="Times New Roman" w:hAnsi="Times New Roman"/>
        </w:rPr>
        <w:t xml:space="preserve">- Ά. Λυδάκη, </w:t>
      </w:r>
      <w:r w:rsidRPr="00134CC9">
        <w:rPr>
          <w:rFonts w:ascii="Times New Roman" w:hAnsi="Times New Roman"/>
          <w:i/>
        </w:rPr>
        <w:t>Ίσκιοι κι αλαφοΐσκιωτοι. Λαϊκός λόγος και πολιτισμικές σημασίες</w:t>
      </w:r>
      <w:r w:rsidRPr="00134CC9">
        <w:rPr>
          <w:rFonts w:ascii="Times New Roman" w:hAnsi="Times New Roman"/>
        </w:rPr>
        <w:t xml:space="preserve">, Αθήνα 2003· της ίδιας, </w:t>
      </w:r>
      <w:r w:rsidRPr="00134CC9">
        <w:rPr>
          <w:rFonts w:ascii="Times New Roman" w:hAnsi="Times New Roman"/>
          <w:i/>
        </w:rPr>
        <w:t>Μέσα από την Κάμερα. Κινηματογράφος και κοινωνική πραγματικότητα</w:t>
      </w:r>
      <w:r w:rsidRPr="00134CC9">
        <w:rPr>
          <w:rFonts w:ascii="Times New Roman" w:hAnsi="Times New Roman"/>
        </w:rPr>
        <w:t xml:space="preserve">, Αθήνα 2009. </w:t>
      </w:r>
      <w:r w:rsidRPr="00134CC9">
        <w:rPr>
          <w:rFonts w:ascii="Times New Roman" w:hAnsi="Times New Roman"/>
          <w:i/>
        </w:rPr>
        <w:t>Παρνασσός</w:t>
      </w:r>
      <w:r w:rsidRPr="00134CC9">
        <w:rPr>
          <w:rFonts w:ascii="Times New Roman" w:hAnsi="Times New Roman"/>
        </w:rPr>
        <w:t xml:space="preserve"> ΝΔ΄ (2012 [2014]), σ. 432-443.</w:t>
      </w:r>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lang w:val="en-US"/>
        </w:rPr>
      </w:pPr>
      <w:r w:rsidRPr="00134CC9">
        <w:rPr>
          <w:rFonts w:ascii="Times New Roman" w:hAnsi="Times New Roman"/>
        </w:rPr>
        <w:t xml:space="preserve">- Μ. Παπαχριστοφόρου, </w:t>
      </w:r>
      <w:r w:rsidRPr="00134CC9">
        <w:rPr>
          <w:rFonts w:ascii="Times New Roman" w:hAnsi="Times New Roman"/>
          <w:i/>
        </w:rPr>
        <w:t>Μύθος, λατρεία, ταυτότητες «στο νησί της Καλυψώς»</w:t>
      </w:r>
      <w:r w:rsidRPr="00134CC9">
        <w:rPr>
          <w:rFonts w:ascii="Times New Roman" w:hAnsi="Times New Roman"/>
        </w:rPr>
        <w:t xml:space="preserve">, Αθήνα 2013· M. Papachristophorou, </w:t>
      </w:r>
      <w:r w:rsidRPr="00134CC9">
        <w:rPr>
          <w:rFonts w:ascii="Times New Roman" w:hAnsi="Times New Roman"/>
          <w:i/>
        </w:rPr>
        <w:t xml:space="preserve">Myth, Representation, and Identity. </w:t>
      </w:r>
      <w:r w:rsidRPr="00134CC9">
        <w:rPr>
          <w:rFonts w:ascii="Times New Roman" w:hAnsi="Times New Roman"/>
          <w:i/>
          <w:lang w:val="en-US"/>
        </w:rPr>
        <w:t>An Ethnography of Memory in Lipsi, Greece</w:t>
      </w:r>
      <w:r w:rsidRPr="00134CC9">
        <w:rPr>
          <w:rFonts w:ascii="Times New Roman" w:hAnsi="Times New Roman"/>
          <w:lang w:val="en-US"/>
        </w:rPr>
        <w:t xml:space="preserve">, New York 2013. </w:t>
      </w:r>
      <w:r w:rsidRPr="00134CC9">
        <w:rPr>
          <w:rFonts w:ascii="Times New Roman" w:hAnsi="Times New Roman"/>
          <w:i/>
          <w:lang w:val="en-US"/>
        </w:rPr>
        <w:t>Fabula</w:t>
      </w:r>
      <w:r w:rsidRPr="00134CC9">
        <w:rPr>
          <w:rFonts w:ascii="Times New Roman" w:hAnsi="Times New Roman"/>
          <w:lang w:val="en-US"/>
        </w:rPr>
        <w:t xml:space="preserve"> 55/3-4 (2014), </w:t>
      </w:r>
      <w:r w:rsidRPr="00134CC9">
        <w:rPr>
          <w:rFonts w:ascii="Times New Roman" w:hAnsi="Times New Roman"/>
        </w:rPr>
        <w:t>σ</w:t>
      </w:r>
      <w:r w:rsidRPr="00134CC9">
        <w:rPr>
          <w:rFonts w:ascii="Times New Roman" w:hAnsi="Times New Roman"/>
          <w:lang w:val="en-US"/>
        </w:rPr>
        <w:t>. 373-377.</w:t>
      </w:r>
    </w:p>
    <w:p w:rsidR="00134CC9" w:rsidRPr="00134CC9" w:rsidRDefault="00134CC9" w:rsidP="00134CC9">
      <w:pPr>
        <w:widowControl w:val="0"/>
        <w:autoSpaceDE w:val="0"/>
        <w:autoSpaceDN w:val="0"/>
        <w:adjustRightInd w:val="0"/>
        <w:spacing w:after="0" w:line="240" w:lineRule="auto"/>
        <w:ind w:left="142" w:hanging="142"/>
        <w:jc w:val="both"/>
        <w:rPr>
          <w:rFonts w:ascii="Times New Roman" w:hAnsi="Times New Roman"/>
          <w:i/>
          <w:lang w:val="en-US"/>
        </w:rPr>
      </w:pPr>
    </w:p>
    <w:p w:rsidR="00F86666" w:rsidRPr="00497010" w:rsidRDefault="00F86666" w:rsidP="00134CC9">
      <w:pPr>
        <w:spacing w:after="0" w:line="240" w:lineRule="auto"/>
        <w:ind w:left="142" w:hanging="142"/>
        <w:jc w:val="both"/>
        <w:rPr>
          <w:rFonts w:ascii="Times New Roman" w:hAnsi="Times New Roman"/>
          <w:b/>
          <w:i/>
          <w:lang w:val="en-US"/>
        </w:rPr>
      </w:pPr>
    </w:p>
    <w:p w:rsidR="00F86666" w:rsidRPr="00497010" w:rsidRDefault="00F86666" w:rsidP="00134CC9">
      <w:pPr>
        <w:spacing w:after="0" w:line="240" w:lineRule="auto"/>
        <w:ind w:left="142" w:hanging="142"/>
        <w:jc w:val="both"/>
        <w:rPr>
          <w:rFonts w:ascii="Times New Roman" w:hAnsi="Times New Roman"/>
          <w:b/>
          <w:i/>
          <w:lang w:val="en-US"/>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lastRenderedPageBreak/>
        <w:t>Ανακοινώσεις σε επιστημονικά συνέδρια με κριτές (που εκδίδουν πρακτικά)</w:t>
      </w:r>
    </w:p>
    <w:p w:rsidR="00134CC9" w:rsidRPr="008E5C16" w:rsidRDefault="00134CC9" w:rsidP="00041676">
      <w:pPr>
        <w:pStyle w:val="a3"/>
        <w:numPr>
          <w:ilvl w:val="0"/>
          <w:numId w:val="11"/>
        </w:numPr>
        <w:spacing w:before="0" w:after="0"/>
        <w:ind w:left="142" w:hanging="142"/>
        <w:jc w:val="both"/>
        <w:outlineLvl w:val="9"/>
        <w:rPr>
          <w:rFonts w:ascii="Times New Roman" w:hAnsi="Times New Roman"/>
          <w:b w:val="0"/>
          <w:sz w:val="22"/>
          <w:szCs w:val="22"/>
        </w:rPr>
      </w:pPr>
      <w:r w:rsidRPr="008E5C16">
        <w:rPr>
          <w:rFonts w:ascii="Times New Roman" w:hAnsi="Times New Roman"/>
          <w:b w:val="0"/>
          <w:sz w:val="22"/>
          <w:szCs w:val="22"/>
        </w:rPr>
        <w:t>«Ο Καρπαθιακός Τύπος και λαϊκή στιχουργία. Μια περίπτωση της ‘‘ενδιάμεσης λογοτεχνίας’’ μεταξύ προφορικότητας και εγγραμματοσύνης», ανακοίνωση στο Δ΄ Διεθνές Συνέδριο</w:t>
      </w:r>
      <w:r w:rsidRPr="008E5C16">
        <w:rPr>
          <w:rFonts w:ascii="Times New Roman" w:hAnsi="Times New Roman"/>
          <w:b w:val="0"/>
          <w:i/>
          <w:sz w:val="22"/>
          <w:szCs w:val="22"/>
        </w:rPr>
        <w:t xml:space="preserve"> Καρπαθιακής Λαογραφίας</w:t>
      </w:r>
      <w:r w:rsidRPr="008E5C16">
        <w:rPr>
          <w:rFonts w:ascii="Times New Roman" w:hAnsi="Times New Roman"/>
          <w:b w:val="0"/>
          <w:sz w:val="22"/>
          <w:szCs w:val="22"/>
        </w:rPr>
        <w:t xml:space="preserve">, που διοργάνωσαν ο Τομέας Βυζαντινής Φιλολογίας και Λαογραφίας του Τμήματος Φιλολογίας του ΕΚΠΑ, ο Καρπαθιακός Οργανισμός Πολιτισμού </w:t>
      </w:r>
      <w:r w:rsidR="00F86666">
        <w:rPr>
          <w:rFonts w:ascii="Times New Roman" w:hAnsi="Times New Roman"/>
          <w:b w:val="0"/>
          <w:sz w:val="22"/>
          <w:szCs w:val="22"/>
          <w:lang w:val="el-GR"/>
        </w:rPr>
        <w:t xml:space="preserve">- </w:t>
      </w:r>
      <w:r w:rsidRPr="008E5C16">
        <w:rPr>
          <w:rFonts w:ascii="Times New Roman" w:hAnsi="Times New Roman"/>
          <w:b w:val="0"/>
          <w:sz w:val="22"/>
          <w:szCs w:val="22"/>
        </w:rPr>
        <w:t xml:space="preserve">Αθλητισμού - Παιδείας Δήμου Καρπάθου και το Ινστιτούτο Λαϊκού Πολιτισμού Καρπάθου, Πηγάδια Καρπάθου, </w:t>
      </w:r>
      <w:r w:rsidRPr="008E5C16">
        <w:rPr>
          <w:rFonts w:ascii="Times New Roman" w:hAnsi="Times New Roman"/>
          <w:b w:val="0"/>
          <w:sz w:val="22"/>
          <w:szCs w:val="22"/>
          <w:lang w:val="en-US"/>
        </w:rPr>
        <w:t>M</w:t>
      </w:r>
      <w:r w:rsidRPr="008E5C16">
        <w:rPr>
          <w:rFonts w:ascii="Times New Roman" w:hAnsi="Times New Roman"/>
          <w:b w:val="0"/>
          <w:sz w:val="22"/>
          <w:szCs w:val="22"/>
        </w:rPr>
        <w:t xml:space="preserve">άιος 2013.   </w:t>
      </w:r>
    </w:p>
    <w:p w:rsidR="00134CC9" w:rsidRPr="008E5C16" w:rsidRDefault="00134CC9" w:rsidP="00041676">
      <w:pPr>
        <w:pStyle w:val="a3"/>
        <w:numPr>
          <w:ilvl w:val="0"/>
          <w:numId w:val="11"/>
        </w:numPr>
        <w:spacing w:before="0" w:after="0"/>
        <w:ind w:left="142" w:hanging="142"/>
        <w:jc w:val="both"/>
        <w:outlineLvl w:val="9"/>
        <w:rPr>
          <w:rFonts w:ascii="Times New Roman" w:hAnsi="Times New Roman"/>
          <w:b w:val="0"/>
          <w:sz w:val="22"/>
          <w:szCs w:val="22"/>
        </w:rPr>
      </w:pPr>
      <w:r w:rsidRPr="008E5C16">
        <w:rPr>
          <w:rFonts w:ascii="Times New Roman" w:hAnsi="Times New Roman"/>
          <w:b w:val="0"/>
          <w:sz w:val="22"/>
          <w:szCs w:val="22"/>
        </w:rPr>
        <w:t>«Η έννοια της παράδοσης στις επιστήμες του πολιτισμού», ανακοίνωση στο Γ΄ ΣυνέδριοΠανεπιστημιακών Λαογράφων των Ελληνικών ΑΕΙ,</w:t>
      </w:r>
      <w:r w:rsidRPr="008E5C16">
        <w:rPr>
          <w:rFonts w:ascii="Times New Roman" w:hAnsi="Times New Roman"/>
          <w:b w:val="0"/>
          <w:i/>
          <w:sz w:val="22"/>
          <w:szCs w:val="22"/>
        </w:rPr>
        <w:t xml:space="preserve"> Η διαχείριση της παράδοσης. Ο λαϊκός πολιτισμός ανάμεσα στον φολκλορισμό, στην πολιτιστική βιομηχανία και τις τεχνικές αιχμής</w:t>
      </w:r>
      <w:r w:rsidRPr="008E5C16">
        <w:rPr>
          <w:rFonts w:ascii="Times New Roman" w:hAnsi="Times New Roman"/>
          <w:b w:val="0"/>
          <w:sz w:val="22"/>
          <w:szCs w:val="22"/>
        </w:rPr>
        <w:t xml:space="preserve">, που διοργάνωσε το Τμήμα Γλώσσας, Φιλολογίας και Πολιτισμού Παρευξείνιων Χωρών του ΔΠΘ, Κομοτηνή, 4- 6 Οκτωβρίου 2013.   </w:t>
      </w:r>
    </w:p>
    <w:p w:rsidR="00134CC9" w:rsidRPr="008E5C16" w:rsidRDefault="00134CC9" w:rsidP="00041676">
      <w:pPr>
        <w:pStyle w:val="a3"/>
        <w:numPr>
          <w:ilvl w:val="0"/>
          <w:numId w:val="11"/>
        </w:numPr>
        <w:spacing w:before="0" w:after="0"/>
        <w:ind w:left="142" w:hanging="142"/>
        <w:jc w:val="both"/>
        <w:outlineLvl w:val="9"/>
        <w:rPr>
          <w:rFonts w:ascii="Times New Roman" w:hAnsi="Times New Roman"/>
          <w:b w:val="0"/>
          <w:sz w:val="22"/>
          <w:szCs w:val="22"/>
          <w:lang w:val="en-US"/>
        </w:rPr>
      </w:pPr>
      <w:r w:rsidRPr="008E5C16">
        <w:rPr>
          <w:rFonts w:ascii="Times New Roman" w:hAnsi="Times New Roman"/>
          <w:b w:val="0"/>
          <w:sz w:val="22"/>
          <w:szCs w:val="22"/>
          <w:lang w:val="en-US"/>
        </w:rPr>
        <w:t xml:space="preserve">“Cretan theatre in a Mediterranean perspective”, </w:t>
      </w:r>
      <w:r w:rsidRPr="008E5C16">
        <w:rPr>
          <w:rFonts w:ascii="Times New Roman" w:hAnsi="Times New Roman"/>
          <w:b w:val="0"/>
          <w:sz w:val="22"/>
          <w:szCs w:val="22"/>
        </w:rPr>
        <w:t>ανακοίνωση</w:t>
      </w:r>
      <w:r w:rsidR="00567233" w:rsidRPr="00567233">
        <w:rPr>
          <w:rFonts w:ascii="Times New Roman" w:hAnsi="Times New Roman"/>
          <w:b w:val="0"/>
          <w:sz w:val="22"/>
          <w:szCs w:val="22"/>
          <w:lang w:val="en-US"/>
        </w:rPr>
        <w:t xml:space="preserve"> </w:t>
      </w:r>
      <w:r w:rsidRPr="008E5C16">
        <w:rPr>
          <w:rFonts w:ascii="Times New Roman" w:hAnsi="Times New Roman"/>
          <w:b w:val="0"/>
          <w:sz w:val="22"/>
          <w:szCs w:val="22"/>
        </w:rPr>
        <w:t>στο</w:t>
      </w:r>
      <w:r w:rsidR="00567233" w:rsidRPr="00567233">
        <w:rPr>
          <w:rFonts w:ascii="Times New Roman" w:hAnsi="Times New Roman"/>
          <w:b w:val="0"/>
          <w:sz w:val="22"/>
          <w:szCs w:val="22"/>
          <w:lang w:val="en-US"/>
        </w:rPr>
        <w:t xml:space="preserve"> </w:t>
      </w:r>
      <w:r w:rsidRPr="008E5C16">
        <w:rPr>
          <w:rFonts w:ascii="Times New Roman" w:hAnsi="Times New Roman"/>
          <w:b w:val="0"/>
          <w:sz w:val="22"/>
          <w:szCs w:val="22"/>
        </w:rPr>
        <w:t>Διεθνές</w:t>
      </w:r>
      <w:r w:rsidR="00567233" w:rsidRPr="00567233">
        <w:rPr>
          <w:rFonts w:ascii="Times New Roman" w:hAnsi="Times New Roman"/>
          <w:b w:val="0"/>
          <w:sz w:val="22"/>
          <w:szCs w:val="22"/>
          <w:lang w:val="en-US"/>
        </w:rPr>
        <w:t xml:space="preserve"> </w:t>
      </w:r>
      <w:r w:rsidRPr="008E5C16">
        <w:rPr>
          <w:rFonts w:ascii="Times New Roman" w:hAnsi="Times New Roman"/>
          <w:b w:val="0"/>
          <w:sz w:val="22"/>
          <w:szCs w:val="22"/>
        </w:rPr>
        <w:t>συνέδριο</w:t>
      </w:r>
      <w:r w:rsidR="00567233" w:rsidRPr="00567233">
        <w:rPr>
          <w:rFonts w:ascii="Times New Roman" w:hAnsi="Times New Roman"/>
          <w:b w:val="0"/>
          <w:sz w:val="22"/>
          <w:szCs w:val="22"/>
          <w:lang w:val="en-US"/>
        </w:rPr>
        <w:t xml:space="preserve"> </w:t>
      </w:r>
      <w:r w:rsidRPr="008E5C16">
        <w:rPr>
          <w:rFonts w:ascii="Times New Roman" w:hAnsi="Times New Roman"/>
          <w:b w:val="0"/>
          <w:i/>
          <w:sz w:val="22"/>
          <w:szCs w:val="22"/>
          <w:lang w:val="en-US"/>
        </w:rPr>
        <w:t>From Kornaros to Kazantzakis: Language, Culture, Society, and History in Crete</w:t>
      </w:r>
      <w:r w:rsidRPr="008E5C16">
        <w:rPr>
          <w:rFonts w:ascii="Times New Roman" w:hAnsi="Times New Roman"/>
          <w:b w:val="0"/>
          <w:sz w:val="22"/>
          <w:szCs w:val="22"/>
          <w:lang w:val="en-US"/>
        </w:rPr>
        <w:t xml:space="preserve">, conference organised in honour of Prof. David Holton, Selwyn College, Cambridge, 30 June - 1 July 2014. </w:t>
      </w:r>
    </w:p>
    <w:p w:rsidR="00134CC9" w:rsidRPr="008E5C16" w:rsidRDefault="00134CC9" w:rsidP="00041676">
      <w:pPr>
        <w:pStyle w:val="a3"/>
        <w:numPr>
          <w:ilvl w:val="0"/>
          <w:numId w:val="11"/>
        </w:numPr>
        <w:spacing w:before="0" w:after="0"/>
        <w:ind w:left="142" w:hanging="142"/>
        <w:jc w:val="both"/>
        <w:outlineLvl w:val="9"/>
        <w:rPr>
          <w:rFonts w:ascii="Times New Roman" w:hAnsi="Times New Roman"/>
          <w:b w:val="0"/>
          <w:sz w:val="22"/>
          <w:szCs w:val="22"/>
        </w:rPr>
      </w:pPr>
      <w:r w:rsidRPr="008E5C16">
        <w:rPr>
          <w:rFonts w:ascii="Times New Roman" w:hAnsi="Times New Roman"/>
          <w:b w:val="0"/>
          <w:sz w:val="22"/>
          <w:szCs w:val="22"/>
        </w:rPr>
        <w:t>«Δημοκρατία – Διάλογος - Θέατρο», εναρκτήρια ομιλία στο Ε΄ Πανελλήνιο Θεατρολογικό Συνέδριο</w:t>
      </w:r>
      <w:r w:rsidRPr="008E5C16">
        <w:rPr>
          <w:rFonts w:ascii="Times New Roman" w:hAnsi="Times New Roman"/>
          <w:b w:val="0"/>
          <w:i/>
          <w:sz w:val="22"/>
          <w:szCs w:val="22"/>
        </w:rPr>
        <w:t xml:space="preserve"> Θέατρο και Δημοκρατία</w:t>
      </w:r>
      <w:r w:rsidRPr="008E5C16">
        <w:rPr>
          <w:rFonts w:ascii="Times New Roman" w:hAnsi="Times New Roman"/>
          <w:b w:val="0"/>
          <w:sz w:val="22"/>
          <w:szCs w:val="22"/>
        </w:rPr>
        <w:t>, που οργάνωσε το Τμήμα Θεατρικών Σπουδών του ΕΚΠΑ προς τιμήν του Καθηγητή Βάλτερ Πούχνερ, Αθήνα, 5-8 Νοεμβρίου 2014.</w:t>
      </w:r>
    </w:p>
    <w:p w:rsidR="00134CC9" w:rsidRPr="008E5C16" w:rsidRDefault="00134CC9" w:rsidP="00041676">
      <w:pPr>
        <w:pStyle w:val="a3"/>
        <w:numPr>
          <w:ilvl w:val="0"/>
          <w:numId w:val="11"/>
        </w:numPr>
        <w:spacing w:before="0" w:after="0"/>
        <w:ind w:left="142" w:hanging="142"/>
        <w:jc w:val="both"/>
        <w:outlineLvl w:val="9"/>
        <w:rPr>
          <w:rFonts w:ascii="Times New Roman" w:hAnsi="Times New Roman"/>
          <w:b w:val="0"/>
          <w:sz w:val="22"/>
          <w:szCs w:val="22"/>
        </w:rPr>
      </w:pPr>
      <w:r w:rsidRPr="008E5C16">
        <w:rPr>
          <w:rFonts w:ascii="Times New Roman" w:hAnsi="Times New Roman"/>
          <w:b w:val="0"/>
          <w:sz w:val="22"/>
          <w:szCs w:val="22"/>
        </w:rPr>
        <w:t xml:space="preserve">«Το θέατρο στο νησιωτικό χώρο της Ανατολικής Μεσογείου την εποχή της Αναγέννησης και του Μπαρόκ: ερευνητική κατάσταση, σύγκριση, προοπτικές», ανακοίνωση στο </w:t>
      </w:r>
      <w:r w:rsidRPr="008E5C16">
        <w:rPr>
          <w:rFonts w:ascii="Times New Roman" w:hAnsi="Times New Roman"/>
          <w:b w:val="0"/>
          <w:i/>
          <w:sz w:val="22"/>
          <w:szCs w:val="22"/>
          <w:lang w:val="en-US"/>
        </w:rPr>
        <w:t>Colloquium</w:t>
      </w:r>
      <w:r w:rsidRPr="008E5C16">
        <w:rPr>
          <w:rFonts w:ascii="Times New Roman" w:hAnsi="Times New Roman"/>
          <w:b w:val="0"/>
          <w:i/>
          <w:sz w:val="22"/>
          <w:szCs w:val="22"/>
        </w:rPr>
        <w:t xml:space="preserve"> Νεοελληνικής Φιλολογίας</w:t>
      </w:r>
      <w:r w:rsidRPr="008E5C16">
        <w:rPr>
          <w:rFonts w:ascii="Times New Roman" w:hAnsi="Times New Roman"/>
          <w:b w:val="0"/>
          <w:sz w:val="22"/>
          <w:szCs w:val="22"/>
        </w:rPr>
        <w:t>, που διοργάνωσε το Τμήμα Βυζαντινών και Νεοελληνικών Σπουδών του Πανεπιστημίου Κύπρου, Λευκωσία, Δεκέμβριος 2014.</w:t>
      </w:r>
    </w:p>
    <w:p w:rsidR="00134CC9" w:rsidRPr="008E5C16" w:rsidRDefault="00134CC9" w:rsidP="00041676">
      <w:pPr>
        <w:pStyle w:val="a3"/>
        <w:numPr>
          <w:ilvl w:val="0"/>
          <w:numId w:val="11"/>
        </w:numPr>
        <w:spacing w:before="0" w:after="0"/>
        <w:ind w:left="142" w:hanging="142"/>
        <w:jc w:val="both"/>
        <w:outlineLvl w:val="9"/>
        <w:rPr>
          <w:rFonts w:ascii="Times New Roman" w:hAnsi="Times New Roman"/>
          <w:b w:val="0"/>
          <w:sz w:val="22"/>
          <w:szCs w:val="22"/>
        </w:rPr>
      </w:pPr>
      <w:r w:rsidRPr="008E5C16">
        <w:rPr>
          <w:rFonts w:ascii="Times New Roman" w:hAnsi="Times New Roman"/>
          <w:b w:val="0"/>
          <w:sz w:val="22"/>
          <w:szCs w:val="22"/>
        </w:rPr>
        <w:t xml:space="preserve">«Η απήχηση του </w:t>
      </w:r>
      <w:r w:rsidRPr="008E5C16">
        <w:rPr>
          <w:rFonts w:ascii="Times New Roman" w:hAnsi="Times New Roman"/>
          <w:b w:val="0"/>
          <w:i/>
          <w:sz w:val="22"/>
          <w:szCs w:val="22"/>
        </w:rPr>
        <w:t>Ματωμένου Γάμου</w:t>
      </w:r>
      <w:r w:rsidRPr="008E5C16">
        <w:rPr>
          <w:rFonts w:ascii="Times New Roman" w:hAnsi="Times New Roman"/>
          <w:b w:val="0"/>
          <w:sz w:val="22"/>
          <w:szCs w:val="22"/>
        </w:rPr>
        <w:t xml:space="preserve"> στην ελληνική δραματουργία», εισήγηση στο Σεμινάριο Θεατρικής Παιδείας</w:t>
      </w:r>
      <w:r w:rsidRPr="008E5C16">
        <w:rPr>
          <w:rFonts w:ascii="Times New Roman" w:hAnsi="Times New Roman"/>
          <w:b w:val="0"/>
          <w:i/>
          <w:sz w:val="22"/>
          <w:szCs w:val="22"/>
        </w:rPr>
        <w:t xml:space="preserve"> ...αφιερωμένο στον Φεντερίκο Γκαρθία Λόρκα και τον Νότη Περγιάλη</w:t>
      </w:r>
      <w:r w:rsidRPr="008E5C16">
        <w:rPr>
          <w:rFonts w:ascii="Times New Roman" w:hAnsi="Times New Roman"/>
          <w:b w:val="0"/>
          <w:sz w:val="22"/>
          <w:szCs w:val="22"/>
        </w:rPr>
        <w:t>, Κορινθιακό Θέατρο «Βασίλης Ρώτας», 14-15 Φεβρουαρίου 2015.</w:t>
      </w:r>
    </w:p>
    <w:p w:rsidR="00134CC9" w:rsidRPr="008E5C16" w:rsidRDefault="00134CC9" w:rsidP="00041676">
      <w:pPr>
        <w:pStyle w:val="a3"/>
        <w:numPr>
          <w:ilvl w:val="0"/>
          <w:numId w:val="11"/>
        </w:numPr>
        <w:spacing w:before="0" w:after="0"/>
        <w:ind w:left="142" w:hanging="142"/>
        <w:jc w:val="both"/>
        <w:outlineLvl w:val="9"/>
        <w:rPr>
          <w:rFonts w:ascii="Times New Roman" w:hAnsi="Times New Roman"/>
          <w:b w:val="0"/>
          <w:sz w:val="22"/>
          <w:szCs w:val="22"/>
          <w:lang w:val="en-US"/>
        </w:rPr>
      </w:pPr>
      <w:r w:rsidRPr="008E5C16">
        <w:rPr>
          <w:rFonts w:ascii="Times New Roman" w:hAnsi="Times New Roman"/>
          <w:b w:val="0"/>
          <w:sz w:val="22"/>
          <w:szCs w:val="22"/>
          <w:lang w:val="en-US"/>
        </w:rPr>
        <w:t xml:space="preserve">“Greek Cultural Activities in the Black Sea Area around 1900”, </w:t>
      </w:r>
      <w:r w:rsidRPr="008E5C16">
        <w:rPr>
          <w:rFonts w:ascii="Times New Roman" w:hAnsi="Times New Roman"/>
          <w:b w:val="0"/>
          <w:sz w:val="22"/>
          <w:szCs w:val="22"/>
        </w:rPr>
        <w:t>ανακοίνωση</w:t>
      </w:r>
      <w:r w:rsidR="00567233" w:rsidRPr="00567233">
        <w:rPr>
          <w:rFonts w:ascii="Times New Roman" w:hAnsi="Times New Roman"/>
          <w:b w:val="0"/>
          <w:sz w:val="22"/>
          <w:szCs w:val="22"/>
          <w:lang w:val="en-US"/>
        </w:rPr>
        <w:t xml:space="preserve"> </w:t>
      </w:r>
      <w:r w:rsidRPr="008E5C16">
        <w:rPr>
          <w:rFonts w:ascii="Times New Roman" w:hAnsi="Times New Roman"/>
          <w:b w:val="0"/>
          <w:sz w:val="22"/>
          <w:szCs w:val="22"/>
        </w:rPr>
        <w:t>στο</w:t>
      </w:r>
      <w:r w:rsidRPr="008E5C16">
        <w:rPr>
          <w:rFonts w:ascii="Times New Roman" w:hAnsi="Times New Roman"/>
          <w:b w:val="0"/>
          <w:sz w:val="22"/>
          <w:szCs w:val="22"/>
          <w:lang w:val="en-US"/>
        </w:rPr>
        <w:t xml:space="preserve"> Ιnternational Conference</w:t>
      </w:r>
      <w:r w:rsidRPr="008E5C16">
        <w:rPr>
          <w:rFonts w:ascii="Times New Roman" w:hAnsi="Times New Roman"/>
          <w:b w:val="0"/>
          <w:sz w:val="22"/>
          <w:szCs w:val="22"/>
        </w:rPr>
        <w:t>της</w:t>
      </w:r>
      <w:r w:rsidRPr="008E5C16">
        <w:rPr>
          <w:rFonts w:ascii="Times New Roman" w:hAnsi="Times New Roman"/>
          <w:b w:val="0"/>
          <w:sz w:val="22"/>
          <w:szCs w:val="22"/>
          <w:lang w:val="en-US"/>
        </w:rPr>
        <w:t xml:space="preserve">Österreichische Akademie der Wissenschaften </w:t>
      </w:r>
      <w:r w:rsidRPr="008E5C16">
        <w:rPr>
          <w:rFonts w:ascii="Times New Roman" w:hAnsi="Times New Roman"/>
          <w:b w:val="0"/>
          <w:i/>
          <w:sz w:val="22"/>
          <w:szCs w:val="22"/>
          <w:lang w:val="en-US"/>
        </w:rPr>
        <w:t xml:space="preserve">Ethno-cultural Diversity in the Balkans and the Caucasus, </w:t>
      </w:r>
      <w:r w:rsidRPr="008E5C16">
        <w:rPr>
          <w:rFonts w:ascii="Times New Roman" w:hAnsi="Times New Roman"/>
          <w:b w:val="0"/>
          <w:sz w:val="22"/>
          <w:szCs w:val="22"/>
        </w:rPr>
        <w:t>Βιέννη</w:t>
      </w:r>
      <w:r w:rsidRPr="008E5C16">
        <w:rPr>
          <w:rFonts w:ascii="Times New Roman" w:hAnsi="Times New Roman"/>
          <w:b w:val="0"/>
          <w:sz w:val="22"/>
          <w:szCs w:val="22"/>
          <w:lang w:val="en-US"/>
        </w:rPr>
        <w:t>, Μάρτ</w:t>
      </w:r>
      <w:r w:rsidRPr="008E5C16">
        <w:rPr>
          <w:rFonts w:ascii="Times New Roman" w:hAnsi="Times New Roman"/>
          <w:b w:val="0"/>
          <w:sz w:val="22"/>
          <w:szCs w:val="22"/>
        </w:rPr>
        <w:t>ιος</w:t>
      </w:r>
      <w:r w:rsidRPr="008E5C16">
        <w:rPr>
          <w:rFonts w:ascii="Times New Roman" w:hAnsi="Times New Roman"/>
          <w:b w:val="0"/>
          <w:sz w:val="22"/>
          <w:szCs w:val="22"/>
          <w:lang w:val="en-US"/>
        </w:rPr>
        <w:t xml:space="preserve"> 2015.</w:t>
      </w:r>
    </w:p>
    <w:p w:rsidR="008E5C16" w:rsidRPr="00CF7F08" w:rsidRDefault="008E5C16" w:rsidP="00134CC9">
      <w:pPr>
        <w:spacing w:after="0" w:line="240" w:lineRule="auto"/>
        <w:ind w:left="142" w:hanging="142"/>
        <w:jc w:val="both"/>
        <w:rPr>
          <w:rFonts w:ascii="Times New Roman" w:hAnsi="Times New Roman"/>
          <w:b/>
          <w:i/>
          <w:lang w:val="en-US"/>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 xml:space="preserve">Άλλες παρουσιάσεις ή προφορικές εργασίες </w:t>
      </w:r>
    </w:p>
    <w:p w:rsidR="00134CC9" w:rsidRPr="00134CC9" w:rsidRDefault="00134CC9" w:rsidP="00134CC9">
      <w:pPr>
        <w:spacing w:after="0" w:line="240" w:lineRule="auto"/>
        <w:ind w:left="142" w:hanging="142"/>
        <w:jc w:val="both"/>
        <w:rPr>
          <w:rFonts w:ascii="Times New Roman" w:hAnsi="Times New Roman"/>
        </w:rPr>
      </w:pPr>
      <w:r w:rsidRPr="00134CC9">
        <w:rPr>
          <w:rFonts w:ascii="Times New Roman" w:hAnsi="Times New Roman"/>
        </w:rPr>
        <w:t xml:space="preserve">- «Κωδωνοκρουσίες και κωδωνοφορίες», δημόσια διάλεξη στο Εθνολογικό και Λαογραφικό Μουσείο Μακεδονίας-Θράκης στη Θεσσαλονίκη, στο πλαίσιο των εκδηλώσεων «Οι δρόμοι του κουδουνιού», Ιανουάριος 2015.   </w:t>
      </w:r>
    </w:p>
    <w:p w:rsidR="00134CC9" w:rsidRPr="007C2BAD" w:rsidRDefault="00134CC9" w:rsidP="00134CC9">
      <w:pPr>
        <w:pStyle w:val="a3"/>
        <w:spacing w:before="0" w:after="0"/>
        <w:ind w:left="142" w:hanging="142"/>
        <w:jc w:val="both"/>
        <w:rPr>
          <w:rFonts w:ascii="Times New Roman" w:hAnsi="Times New Roman"/>
          <w:b w:val="0"/>
          <w:sz w:val="22"/>
          <w:szCs w:val="22"/>
        </w:rPr>
      </w:pPr>
      <w:r w:rsidRPr="00134CC9">
        <w:rPr>
          <w:rFonts w:ascii="Times New Roman" w:hAnsi="Times New Roman"/>
          <w:sz w:val="22"/>
          <w:szCs w:val="22"/>
        </w:rPr>
        <w:t xml:space="preserve">- </w:t>
      </w:r>
      <w:r w:rsidRPr="007C2BAD">
        <w:rPr>
          <w:rFonts w:ascii="Times New Roman" w:hAnsi="Times New Roman"/>
          <w:b w:val="0"/>
          <w:sz w:val="22"/>
          <w:szCs w:val="22"/>
        </w:rPr>
        <w:t>“</w:t>
      </w:r>
      <w:r w:rsidRPr="007C2BAD">
        <w:rPr>
          <w:rFonts w:ascii="Times New Roman" w:hAnsi="Times New Roman"/>
          <w:b w:val="0"/>
          <w:sz w:val="22"/>
          <w:szCs w:val="22"/>
          <w:lang w:val="en-US"/>
        </w:rPr>
        <w:t>Modern</w:t>
      </w:r>
      <w:r w:rsidR="00567233">
        <w:rPr>
          <w:rFonts w:ascii="Times New Roman" w:hAnsi="Times New Roman"/>
          <w:b w:val="0"/>
          <w:sz w:val="22"/>
          <w:szCs w:val="22"/>
        </w:rPr>
        <w:t xml:space="preserve"> </w:t>
      </w:r>
      <w:r w:rsidRPr="007C2BAD">
        <w:rPr>
          <w:rFonts w:ascii="Times New Roman" w:hAnsi="Times New Roman"/>
          <w:b w:val="0"/>
          <w:sz w:val="22"/>
          <w:szCs w:val="22"/>
          <w:lang w:val="en-US"/>
        </w:rPr>
        <w:t>Greek</w:t>
      </w:r>
      <w:r w:rsidR="00567233">
        <w:rPr>
          <w:rFonts w:ascii="Times New Roman" w:hAnsi="Times New Roman"/>
          <w:b w:val="0"/>
          <w:sz w:val="22"/>
          <w:szCs w:val="22"/>
        </w:rPr>
        <w:t xml:space="preserve"> </w:t>
      </w:r>
      <w:r w:rsidRPr="007C2BAD">
        <w:rPr>
          <w:rFonts w:ascii="Times New Roman" w:hAnsi="Times New Roman"/>
          <w:b w:val="0"/>
          <w:sz w:val="22"/>
          <w:szCs w:val="22"/>
          <w:lang w:val="en-US"/>
        </w:rPr>
        <w:t>Theatre</w:t>
      </w:r>
      <w:r w:rsidR="00567233">
        <w:rPr>
          <w:rFonts w:ascii="Times New Roman" w:hAnsi="Times New Roman"/>
          <w:b w:val="0"/>
          <w:sz w:val="22"/>
          <w:szCs w:val="22"/>
        </w:rPr>
        <w:t xml:space="preserve"> </w:t>
      </w:r>
      <w:r w:rsidRPr="007C2BAD">
        <w:rPr>
          <w:rFonts w:ascii="Times New Roman" w:hAnsi="Times New Roman"/>
          <w:b w:val="0"/>
          <w:sz w:val="22"/>
          <w:szCs w:val="22"/>
          <w:lang w:val="en-US"/>
        </w:rPr>
        <w:t>and</w:t>
      </w:r>
      <w:r w:rsidR="00567233">
        <w:rPr>
          <w:rFonts w:ascii="Times New Roman" w:hAnsi="Times New Roman"/>
          <w:b w:val="0"/>
          <w:sz w:val="22"/>
          <w:szCs w:val="22"/>
        </w:rPr>
        <w:t xml:space="preserve"> </w:t>
      </w:r>
      <w:r w:rsidRPr="007C2BAD">
        <w:rPr>
          <w:rFonts w:ascii="Times New Roman" w:hAnsi="Times New Roman"/>
          <w:b w:val="0"/>
          <w:sz w:val="22"/>
          <w:szCs w:val="22"/>
          <w:lang w:val="en-US"/>
        </w:rPr>
        <w:t>the</w:t>
      </w:r>
      <w:r w:rsidR="00567233">
        <w:rPr>
          <w:rFonts w:ascii="Times New Roman" w:hAnsi="Times New Roman"/>
          <w:b w:val="0"/>
          <w:sz w:val="22"/>
          <w:szCs w:val="22"/>
        </w:rPr>
        <w:t xml:space="preserve"> </w:t>
      </w:r>
      <w:r w:rsidRPr="007C2BAD">
        <w:rPr>
          <w:rFonts w:ascii="Times New Roman" w:hAnsi="Times New Roman"/>
          <w:b w:val="0"/>
          <w:sz w:val="22"/>
          <w:szCs w:val="22"/>
          <w:lang w:val="en-US"/>
        </w:rPr>
        <w:t>dramatic</w:t>
      </w:r>
      <w:r w:rsidR="00567233">
        <w:rPr>
          <w:rFonts w:ascii="Times New Roman" w:hAnsi="Times New Roman"/>
          <w:b w:val="0"/>
          <w:sz w:val="22"/>
          <w:szCs w:val="22"/>
        </w:rPr>
        <w:t xml:space="preserve"> </w:t>
      </w:r>
      <w:r w:rsidRPr="007C2BAD">
        <w:rPr>
          <w:rFonts w:ascii="Times New Roman" w:hAnsi="Times New Roman"/>
          <w:b w:val="0"/>
          <w:sz w:val="22"/>
          <w:szCs w:val="22"/>
          <w:lang w:val="en-US"/>
        </w:rPr>
        <w:t>work</w:t>
      </w:r>
      <w:r w:rsidR="00567233">
        <w:rPr>
          <w:rFonts w:ascii="Times New Roman" w:hAnsi="Times New Roman"/>
          <w:b w:val="0"/>
          <w:sz w:val="22"/>
          <w:szCs w:val="22"/>
        </w:rPr>
        <w:t xml:space="preserve"> </w:t>
      </w:r>
      <w:r w:rsidRPr="007C2BAD">
        <w:rPr>
          <w:rFonts w:ascii="Times New Roman" w:hAnsi="Times New Roman"/>
          <w:b w:val="0"/>
          <w:sz w:val="22"/>
          <w:szCs w:val="22"/>
          <w:lang w:val="en-US"/>
        </w:rPr>
        <w:t>of</w:t>
      </w:r>
      <w:r w:rsidR="00567233">
        <w:rPr>
          <w:rFonts w:ascii="Times New Roman" w:hAnsi="Times New Roman"/>
          <w:b w:val="0"/>
          <w:sz w:val="22"/>
          <w:szCs w:val="22"/>
        </w:rPr>
        <w:t xml:space="preserve"> </w:t>
      </w:r>
      <w:r w:rsidRPr="007C2BAD">
        <w:rPr>
          <w:rFonts w:ascii="Times New Roman" w:hAnsi="Times New Roman"/>
          <w:b w:val="0"/>
          <w:sz w:val="22"/>
          <w:szCs w:val="22"/>
          <w:lang w:val="en-US"/>
        </w:rPr>
        <w:t>Iakovos</w:t>
      </w:r>
      <w:r w:rsidR="00567233">
        <w:rPr>
          <w:rFonts w:ascii="Times New Roman" w:hAnsi="Times New Roman"/>
          <w:b w:val="0"/>
          <w:sz w:val="22"/>
          <w:szCs w:val="22"/>
        </w:rPr>
        <w:t xml:space="preserve"> </w:t>
      </w:r>
      <w:r w:rsidRPr="007C2BAD">
        <w:rPr>
          <w:rFonts w:ascii="Times New Roman" w:hAnsi="Times New Roman"/>
          <w:b w:val="0"/>
          <w:sz w:val="22"/>
          <w:szCs w:val="22"/>
          <w:lang w:val="en-US"/>
        </w:rPr>
        <w:t>Kambanellis</w:t>
      </w:r>
      <w:r w:rsidRPr="007C2BAD">
        <w:rPr>
          <w:rFonts w:ascii="Times New Roman" w:hAnsi="Times New Roman"/>
          <w:b w:val="0"/>
          <w:sz w:val="22"/>
          <w:szCs w:val="22"/>
        </w:rPr>
        <w:t xml:space="preserve">”, ομιλία στο </w:t>
      </w:r>
      <w:r w:rsidRPr="007C2BAD">
        <w:rPr>
          <w:rFonts w:ascii="Times New Roman" w:hAnsi="Times New Roman"/>
          <w:b w:val="0"/>
          <w:sz w:val="22"/>
          <w:szCs w:val="22"/>
          <w:lang w:val="en-US"/>
        </w:rPr>
        <w:t>Richard</w:t>
      </w:r>
      <w:r w:rsidR="00567233">
        <w:rPr>
          <w:rFonts w:ascii="Times New Roman" w:hAnsi="Times New Roman"/>
          <w:b w:val="0"/>
          <w:sz w:val="22"/>
          <w:szCs w:val="22"/>
        </w:rPr>
        <w:t xml:space="preserve"> </w:t>
      </w:r>
      <w:r w:rsidRPr="007C2BAD">
        <w:rPr>
          <w:rFonts w:ascii="Times New Roman" w:hAnsi="Times New Roman"/>
          <w:b w:val="0"/>
          <w:sz w:val="22"/>
          <w:szCs w:val="22"/>
          <w:lang w:val="en-US"/>
        </w:rPr>
        <w:t>Stockton</w:t>
      </w:r>
      <w:r w:rsidR="00567233">
        <w:rPr>
          <w:rFonts w:ascii="Times New Roman" w:hAnsi="Times New Roman"/>
          <w:b w:val="0"/>
          <w:sz w:val="22"/>
          <w:szCs w:val="22"/>
        </w:rPr>
        <w:t xml:space="preserve"> </w:t>
      </w:r>
      <w:r w:rsidRPr="007C2BAD">
        <w:rPr>
          <w:rFonts w:ascii="Times New Roman" w:hAnsi="Times New Roman"/>
          <w:b w:val="0"/>
          <w:sz w:val="22"/>
          <w:szCs w:val="22"/>
          <w:lang w:val="en-US"/>
        </w:rPr>
        <w:t>University</w:t>
      </w:r>
      <w:r w:rsidR="00567233">
        <w:rPr>
          <w:rFonts w:ascii="Times New Roman" w:hAnsi="Times New Roman"/>
          <w:b w:val="0"/>
          <w:sz w:val="22"/>
          <w:szCs w:val="22"/>
        </w:rPr>
        <w:t xml:space="preserve"> </w:t>
      </w:r>
      <w:r w:rsidRPr="007C2BAD">
        <w:rPr>
          <w:rFonts w:ascii="Times New Roman" w:hAnsi="Times New Roman"/>
          <w:b w:val="0"/>
          <w:sz w:val="22"/>
          <w:szCs w:val="22"/>
          <w:lang w:val="en-US"/>
        </w:rPr>
        <w:t>of</w:t>
      </w:r>
      <w:r w:rsidR="00567233">
        <w:rPr>
          <w:rFonts w:ascii="Times New Roman" w:hAnsi="Times New Roman"/>
          <w:b w:val="0"/>
          <w:sz w:val="22"/>
          <w:szCs w:val="22"/>
        </w:rPr>
        <w:t xml:space="preserve"> </w:t>
      </w:r>
      <w:r w:rsidRPr="007C2BAD">
        <w:rPr>
          <w:rFonts w:ascii="Times New Roman" w:hAnsi="Times New Roman"/>
          <w:b w:val="0"/>
          <w:sz w:val="22"/>
          <w:szCs w:val="22"/>
          <w:lang w:val="en-US"/>
        </w:rPr>
        <w:t>New</w:t>
      </w:r>
      <w:r w:rsidR="00567233">
        <w:rPr>
          <w:rFonts w:ascii="Times New Roman" w:hAnsi="Times New Roman"/>
          <w:b w:val="0"/>
          <w:sz w:val="22"/>
          <w:szCs w:val="22"/>
        </w:rPr>
        <w:t xml:space="preserve"> </w:t>
      </w:r>
      <w:r w:rsidRPr="007C2BAD">
        <w:rPr>
          <w:rFonts w:ascii="Times New Roman" w:hAnsi="Times New Roman"/>
          <w:b w:val="0"/>
          <w:sz w:val="22"/>
          <w:szCs w:val="22"/>
          <w:lang w:val="en-US"/>
        </w:rPr>
        <w:t>Jersey</w:t>
      </w:r>
      <w:r w:rsidRPr="007C2BAD">
        <w:rPr>
          <w:rFonts w:ascii="Times New Roman" w:hAnsi="Times New Roman"/>
          <w:b w:val="0"/>
          <w:sz w:val="22"/>
          <w:szCs w:val="22"/>
        </w:rPr>
        <w:t xml:space="preserve">, </w:t>
      </w:r>
      <w:r w:rsidRPr="007C2BAD">
        <w:rPr>
          <w:rFonts w:ascii="Times New Roman" w:hAnsi="Times New Roman"/>
          <w:b w:val="0"/>
          <w:sz w:val="22"/>
          <w:szCs w:val="22"/>
          <w:lang w:val="en-US"/>
        </w:rPr>
        <w:t>School</w:t>
      </w:r>
      <w:r w:rsidR="00567233">
        <w:rPr>
          <w:rFonts w:ascii="Times New Roman" w:hAnsi="Times New Roman"/>
          <w:b w:val="0"/>
          <w:sz w:val="22"/>
          <w:szCs w:val="22"/>
        </w:rPr>
        <w:t xml:space="preserve"> </w:t>
      </w:r>
      <w:r w:rsidRPr="007C2BAD">
        <w:rPr>
          <w:rFonts w:ascii="Times New Roman" w:hAnsi="Times New Roman"/>
          <w:b w:val="0"/>
          <w:sz w:val="22"/>
          <w:szCs w:val="22"/>
          <w:lang w:val="en-US"/>
        </w:rPr>
        <w:t>of</w:t>
      </w:r>
      <w:r w:rsidR="00567233">
        <w:rPr>
          <w:rFonts w:ascii="Times New Roman" w:hAnsi="Times New Roman"/>
          <w:b w:val="0"/>
          <w:sz w:val="22"/>
          <w:szCs w:val="22"/>
        </w:rPr>
        <w:t xml:space="preserve"> </w:t>
      </w:r>
      <w:r w:rsidRPr="007C2BAD">
        <w:rPr>
          <w:rFonts w:ascii="Times New Roman" w:hAnsi="Times New Roman"/>
          <w:b w:val="0"/>
          <w:sz w:val="22"/>
          <w:szCs w:val="22"/>
          <w:lang w:val="en-US"/>
        </w:rPr>
        <w:t>Arts</w:t>
      </w:r>
      <w:r w:rsidR="00567233">
        <w:rPr>
          <w:rFonts w:ascii="Times New Roman" w:hAnsi="Times New Roman"/>
          <w:b w:val="0"/>
          <w:sz w:val="22"/>
          <w:szCs w:val="22"/>
        </w:rPr>
        <w:t xml:space="preserve"> </w:t>
      </w:r>
      <w:r w:rsidRPr="007C2BAD">
        <w:rPr>
          <w:rFonts w:ascii="Times New Roman" w:hAnsi="Times New Roman"/>
          <w:b w:val="0"/>
          <w:sz w:val="22"/>
          <w:szCs w:val="22"/>
          <w:lang w:val="en-US"/>
        </w:rPr>
        <w:t>and</w:t>
      </w:r>
      <w:r w:rsidR="00567233">
        <w:rPr>
          <w:rFonts w:ascii="Times New Roman" w:hAnsi="Times New Roman"/>
          <w:b w:val="0"/>
          <w:sz w:val="22"/>
          <w:szCs w:val="22"/>
        </w:rPr>
        <w:t xml:space="preserve"> </w:t>
      </w:r>
      <w:r w:rsidRPr="007C2BAD">
        <w:rPr>
          <w:rFonts w:ascii="Times New Roman" w:hAnsi="Times New Roman"/>
          <w:b w:val="0"/>
          <w:sz w:val="22"/>
          <w:szCs w:val="22"/>
          <w:lang w:val="en-US"/>
        </w:rPr>
        <w:t>Humanities</w:t>
      </w:r>
      <w:r w:rsidRPr="007C2BAD">
        <w:rPr>
          <w:rFonts w:ascii="Times New Roman" w:hAnsi="Times New Roman"/>
          <w:b w:val="0"/>
          <w:sz w:val="22"/>
          <w:szCs w:val="22"/>
        </w:rPr>
        <w:t xml:space="preserve"> και το </w:t>
      </w:r>
      <w:r w:rsidRPr="007C2BAD">
        <w:rPr>
          <w:rFonts w:ascii="Times New Roman" w:hAnsi="Times New Roman"/>
          <w:b w:val="0"/>
          <w:sz w:val="22"/>
          <w:szCs w:val="22"/>
          <w:lang w:val="en-US"/>
        </w:rPr>
        <w:t>Interdisciplinary</w:t>
      </w:r>
      <w:r w:rsidR="00567233">
        <w:rPr>
          <w:rFonts w:ascii="Times New Roman" w:hAnsi="Times New Roman"/>
          <w:b w:val="0"/>
          <w:sz w:val="22"/>
          <w:szCs w:val="22"/>
        </w:rPr>
        <w:t xml:space="preserve"> </w:t>
      </w:r>
      <w:r w:rsidRPr="007C2BAD">
        <w:rPr>
          <w:rFonts w:ascii="Times New Roman" w:hAnsi="Times New Roman"/>
          <w:b w:val="0"/>
          <w:sz w:val="22"/>
          <w:szCs w:val="22"/>
          <w:lang w:val="en-US"/>
        </w:rPr>
        <w:t>Center</w:t>
      </w:r>
      <w:r w:rsidR="00567233">
        <w:rPr>
          <w:rFonts w:ascii="Times New Roman" w:hAnsi="Times New Roman"/>
          <w:b w:val="0"/>
          <w:sz w:val="22"/>
          <w:szCs w:val="22"/>
        </w:rPr>
        <w:t xml:space="preserve"> </w:t>
      </w:r>
      <w:r w:rsidRPr="007C2BAD">
        <w:rPr>
          <w:rFonts w:ascii="Times New Roman" w:hAnsi="Times New Roman"/>
          <w:b w:val="0"/>
          <w:sz w:val="22"/>
          <w:szCs w:val="22"/>
          <w:lang w:val="en-US"/>
        </w:rPr>
        <w:t>for</w:t>
      </w:r>
      <w:r w:rsidR="00567233">
        <w:rPr>
          <w:rFonts w:ascii="Times New Roman" w:hAnsi="Times New Roman"/>
          <w:b w:val="0"/>
          <w:sz w:val="22"/>
          <w:szCs w:val="22"/>
        </w:rPr>
        <w:t xml:space="preserve"> </w:t>
      </w:r>
      <w:r w:rsidRPr="007C2BAD">
        <w:rPr>
          <w:rFonts w:ascii="Times New Roman" w:hAnsi="Times New Roman"/>
          <w:b w:val="0"/>
          <w:sz w:val="22"/>
          <w:szCs w:val="22"/>
          <w:lang w:val="en-US"/>
        </w:rPr>
        <w:t>Hellenic</w:t>
      </w:r>
      <w:r w:rsidR="00567233">
        <w:rPr>
          <w:rFonts w:ascii="Times New Roman" w:hAnsi="Times New Roman"/>
          <w:b w:val="0"/>
          <w:sz w:val="22"/>
          <w:szCs w:val="22"/>
        </w:rPr>
        <w:t xml:space="preserve"> </w:t>
      </w:r>
      <w:r w:rsidRPr="007C2BAD">
        <w:rPr>
          <w:rFonts w:ascii="Times New Roman" w:hAnsi="Times New Roman"/>
          <w:b w:val="0"/>
          <w:sz w:val="22"/>
          <w:szCs w:val="22"/>
          <w:lang w:val="en-US"/>
        </w:rPr>
        <w:t>Studies</w:t>
      </w:r>
      <w:r w:rsidRPr="007C2BAD">
        <w:rPr>
          <w:rFonts w:ascii="Times New Roman" w:hAnsi="Times New Roman"/>
          <w:b w:val="0"/>
          <w:sz w:val="22"/>
          <w:szCs w:val="22"/>
        </w:rPr>
        <w:t xml:space="preserve">, στο πλαίσιο </w:t>
      </w:r>
      <w:r w:rsidRPr="007C2BAD">
        <w:rPr>
          <w:rFonts w:ascii="Times New Roman" w:hAnsi="Times New Roman"/>
          <w:b w:val="0"/>
          <w:sz w:val="22"/>
          <w:szCs w:val="22"/>
        </w:rPr>
        <w:lastRenderedPageBreak/>
        <w:t xml:space="preserve">των καλλιτεχνικών εκδηλώσεων για τον Ιάκωβο Καμπανέλλη, Φεβρουάριος 2015. </w:t>
      </w:r>
    </w:p>
    <w:p w:rsidR="00134CC9" w:rsidRPr="00134CC9" w:rsidRDefault="00134CC9" w:rsidP="00134CC9">
      <w:pPr>
        <w:spacing w:after="0" w:line="240" w:lineRule="auto"/>
        <w:ind w:left="142" w:hanging="142"/>
        <w:jc w:val="both"/>
        <w:rPr>
          <w:rFonts w:ascii="Times New Roman" w:hAnsi="Times New Roman"/>
        </w:rPr>
      </w:pPr>
      <w:r w:rsidRPr="00134CC9">
        <w:rPr>
          <w:rFonts w:ascii="Times New Roman" w:hAnsi="Times New Roman"/>
        </w:rPr>
        <w:t xml:space="preserve">- Δημόσια βιβλιοπαρουσίαση του βιβλίου της Άντρης Χ. Κωνσταντίνου και της Ιωάννας Χατζηκωστή (επιμ.), </w:t>
      </w:r>
      <w:r w:rsidRPr="00134CC9">
        <w:rPr>
          <w:rFonts w:ascii="Times New Roman" w:hAnsi="Times New Roman"/>
          <w:i/>
        </w:rPr>
        <w:t>Το αρχαίο θέατρο και η Κύπρος</w:t>
      </w:r>
      <w:r w:rsidRPr="00134CC9">
        <w:rPr>
          <w:rFonts w:ascii="Times New Roman" w:hAnsi="Times New Roman"/>
        </w:rPr>
        <w:t>, Λευκωσία 2013, στο Σπίτι της Κύπρου, στην Αθήνα, Φεβρουάριος 2015.</w:t>
      </w:r>
    </w:p>
    <w:p w:rsidR="00134CC9" w:rsidRPr="00134CC9" w:rsidRDefault="00134CC9" w:rsidP="00134CC9">
      <w:pPr>
        <w:spacing w:after="0" w:line="240" w:lineRule="auto"/>
        <w:jc w:val="both"/>
        <w:rPr>
          <w:rFonts w:ascii="Times New Roman" w:hAnsi="Times New Roman"/>
        </w:rPr>
      </w:pPr>
    </w:p>
    <w:p w:rsidR="00134CC9" w:rsidRPr="00134CC9" w:rsidRDefault="00134CC9" w:rsidP="00134CC9">
      <w:pPr>
        <w:spacing w:after="0" w:line="240" w:lineRule="auto"/>
        <w:jc w:val="both"/>
        <w:rPr>
          <w:rFonts w:ascii="Times New Roman" w:hAnsi="Times New Roman"/>
        </w:rPr>
      </w:pPr>
    </w:p>
    <w:p w:rsidR="00134CC9" w:rsidRPr="00B96BDE" w:rsidRDefault="00134CC9" w:rsidP="00134CC9">
      <w:pPr>
        <w:spacing w:after="0" w:line="240" w:lineRule="auto"/>
        <w:rPr>
          <w:rFonts w:ascii="Times New Roman" w:hAnsi="Times New Roman"/>
          <w:b/>
          <w:sz w:val="24"/>
          <w:szCs w:val="24"/>
        </w:rPr>
      </w:pPr>
      <w:r w:rsidRPr="00B96BDE">
        <w:rPr>
          <w:rFonts w:ascii="Times New Roman" w:hAnsi="Times New Roman"/>
          <w:b/>
          <w:sz w:val="24"/>
          <w:szCs w:val="24"/>
        </w:rPr>
        <w:t xml:space="preserve">Ιωάννα Ρεμεδιάκη </w:t>
      </w:r>
      <w:r w:rsidR="00DE63A6">
        <w:rPr>
          <w:rFonts w:ascii="Times New Roman" w:hAnsi="Times New Roman"/>
          <w:b/>
          <w:sz w:val="24"/>
          <w:szCs w:val="24"/>
        </w:rPr>
        <w:t>(άδεια κύησης ακαδ. έτος 2014-2015)</w:t>
      </w:r>
    </w:p>
    <w:p w:rsidR="00134CC9" w:rsidRPr="00134CC9" w:rsidRDefault="00134CC9" w:rsidP="00134CC9">
      <w:pPr>
        <w:spacing w:after="0" w:line="240" w:lineRule="auto"/>
        <w:jc w:val="both"/>
        <w:rPr>
          <w:rFonts w:ascii="Times New Roman" w:hAnsi="Times New Roman"/>
        </w:rPr>
      </w:pPr>
    </w:p>
    <w:p w:rsidR="00134CC9" w:rsidRPr="00134CC9" w:rsidRDefault="00134CC9" w:rsidP="00134CC9">
      <w:pPr>
        <w:pStyle w:val="1"/>
        <w:suppressAutoHyphens/>
        <w:spacing w:before="0" w:after="0"/>
        <w:ind w:left="142" w:hanging="142"/>
        <w:rPr>
          <w:rFonts w:ascii="Times New Roman" w:hAnsi="Times New Roman"/>
          <w:i/>
          <w:sz w:val="22"/>
          <w:szCs w:val="22"/>
        </w:rPr>
      </w:pPr>
      <w:r w:rsidRPr="00134CC9">
        <w:rPr>
          <w:rFonts w:ascii="Times New Roman" w:hAnsi="Times New Roman"/>
          <w:i/>
          <w:sz w:val="22"/>
          <w:szCs w:val="22"/>
        </w:rPr>
        <w:t xml:space="preserve">Δημοσιεύσεις σε πρακτικά συνεδρίων με κριτές </w:t>
      </w:r>
    </w:p>
    <w:p w:rsidR="00134CC9" w:rsidRPr="00134CC9" w:rsidRDefault="00134CC9" w:rsidP="00134CC9">
      <w:pPr>
        <w:tabs>
          <w:tab w:val="left" w:pos="540"/>
        </w:tabs>
        <w:suppressAutoHyphens/>
        <w:spacing w:after="0" w:line="240" w:lineRule="auto"/>
        <w:ind w:left="142" w:hanging="142"/>
        <w:jc w:val="both"/>
        <w:rPr>
          <w:rFonts w:ascii="Times New Roman" w:hAnsi="Times New Roman"/>
        </w:rPr>
      </w:pPr>
      <w:r w:rsidRPr="00134CC9">
        <w:rPr>
          <w:rFonts w:ascii="Times New Roman" w:hAnsi="Times New Roman"/>
        </w:rPr>
        <w:tab/>
        <w:t xml:space="preserve">«Η μετάφραση της παράστασης: </w:t>
      </w:r>
      <w:r w:rsidRPr="00134CC9">
        <w:rPr>
          <w:rFonts w:ascii="Times New Roman" w:hAnsi="Times New Roman"/>
          <w:i/>
        </w:rPr>
        <w:t xml:space="preserve">Αντιγόνη </w:t>
      </w:r>
      <w:r w:rsidR="00F86666">
        <w:rPr>
          <w:rFonts w:ascii="Times New Roman" w:hAnsi="Times New Roman"/>
          <w:i/>
        </w:rPr>
        <w:t>-</w:t>
      </w:r>
      <w:r w:rsidRPr="00134CC9">
        <w:rPr>
          <w:rFonts w:ascii="Times New Roman" w:hAnsi="Times New Roman"/>
          <w:i/>
        </w:rPr>
        <w:t xml:space="preserve"> Πέρσες</w:t>
      </w:r>
      <w:r w:rsidRPr="00134CC9">
        <w:rPr>
          <w:rFonts w:ascii="Times New Roman" w:hAnsi="Times New Roman"/>
        </w:rPr>
        <w:t xml:space="preserve">». Γ.Κ. Βαρζελιώτη (επιμ.), </w:t>
      </w:r>
      <w:r w:rsidRPr="00134CC9">
        <w:rPr>
          <w:rFonts w:ascii="Times New Roman" w:hAnsi="Times New Roman"/>
          <w:i/>
        </w:rPr>
        <w:t>Από τη χώρα των κειμένων στο βασίλειο της σκηνής.</w:t>
      </w:r>
      <w:r w:rsidRPr="00134CC9">
        <w:rPr>
          <w:rFonts w:ascii="Times New Roman" w:hAnsi="Times New Roman"/>
        </w:rPr>
        <w:t xml:space="preserve"> Πρακτικά Επιστημονικού Συνεδρίου</w:t>
      </w:r>
      <w:r w:rsidR="00F86666">
        <w:rPr>
          <w:rFonts w:ascii="Times New Roman" w:hAnsi="Times New Roman"/>
        </w:rPr>
        <w:t xml:space="preserve"> </w:t>
      </w:r>
      <w:r w:rsidRPr="00134CC9">
        <w:rPr>
          <w:rFonts w:ascii="Times New Roman" w:hAnsi="Times New Roman"/>
        </w:rPr>
        <w:t xml:space="preserve">για τα 20 χρόνια του Τμήματος Θεατρικών Σπουδών, ΤΘΣ - ΕΚΠΑ, Αθήνα 2014, σ. 313-319. </w:t>
      </w:r>
    </w:p>
    <w:p w:rsidR="00134CC9" w:rsidRPr="00134CC9" w:rsidRDefault="00887EE4" w:rsidP="00134CC9">
      <w:pPr>
        <w:spacing w:after="0" w:line="240" w:lineRule="auto"/>
        <w:ind w:left="142"/>
        <w:jc w:val="both"/>
        <w:rPr>
          <w:rStyle w:val="-"/>
          <w:rFonts w:ascii="Times New Roman" w:hAnsi="Times New Roman"/>
        </w:rPr>
      </w:pPr>
      <w:hyperlink r:id="rId170" w:history="1">
        <w:r w:rsidR="00134CC9" w:rsidRPr="00134CC9">
          <w:rPr>
            <w:rStyle w:val="-"/>
            <w:rFonts w:ascii="Times New Roman" w:hAnsi="Times New Roman"/>
            <w:lang w:val="en-US"/>
          </w:rPr>
          <w:t>http</w:t>
        </w:r>
        <w:r w:rsidR="00134CC9" w:rsidRPr="00134CC9">
          <w:rPr>
            <w:rStyle w:val="-"/>
            <w:rFonts w:ascii="Times New Roman" w:hAnsi="Times New Roman"/>
          </w:rPr>
          <w:t>://</w:t>
        </w:r>
        <w:r w:rsidR="00134CC9" w:rsidRPr="00134CC9">
          <w:rPr>
            <w:rStyle w:val="-"/>
            <w:rFonts w:ascii="Times New Roman" w:hAnsi="Times New Roman"/>
            <w:lang w:val="en-US"/>
          </w:rPr>
          <w:t>www</w:t>
        </w:r>
        <w:r w:rsidR="00134CC9" w:rsidRPr="00134CC9">
          <w:rPr>
            <w:rStyle w:val="-"/>
            <w:rFonts w:ascii="Times New Roman" w:hAnsi="Times New Roman"/>
          </w:rPr>
          <w:t>.</w:t>
        </w:r>
        <w:r w:rsidR="00134CC9" w:rsidRPr="00134CC9">
          <w:rPr>
            <w:rStyle w:val="-"/>
            <w:rFonts w:ascii="Times New Roman" w:hAnsi="Times New Roman"/>
            <w:lang w:val="en-US"/>
          </w:rPr>
          <w:t>theatre</w:t>
        </w:r>
        <w:r w:rsidR="00134CC9" w:rsidRPr="00134CC9">
          <w:rPr>
            <w:rStyle w:val="-"/>
            <w:rFonts w:ascii="Times New Roman" w:hAnsi="Times New Roman"/>
          </w:rPr>
          <w:t>.</w:t>
        </w:r>
        <w:r w:rsidR="00134CC9" w:rsidRPr="00134CC9">
          <w:rPr>
            <w:rStyle w:val="-"/>
            <w:rFonts w:ascii="Times New Roman" w:hAnsi="Times New Roman"/>
            <w:lang w:val="en-US"/>
          </w:rPr>
          <w:t>uoa</w:t>
        </w:r>
        <w:r w:rsidR="00134CC9" w:rsidRPr="00134CC9">
          <w:rPr>
            <w:rStyle w:val="-"/>
            <w:rFonts w:ascii="Times New Roman" w:hAnsi="Times New Roman"/>
          </w:rPr>
          <w:t>.</w:t>
        </w:r>
        <w:r w:rsidR="00134CC9" w:rsidRPr="00134CC9">
          <w:rPr>
            <w:rStyle w:val="-"/>
            <w:rFonts w:ascii="Times New Roman" w:hAnsi="Times New Roman"/>
            <w:lang w:val="en-US"/>
          </w:rPr>
          <w:t>gr</w:t>
        </w:r>
        <w:r w:rsidR="00134CC9" w:rsidRPr="00134CC9">
          <w:rPr>
            <w:rStyle w:val="-"/>
            <w:rFonts w:ascii="Times New Roman" w:hAnsi="Times New Roman"/>
          </w:rPr>
          <w:t>/</w:t>
        </w:r>
        <w:r w:rsidR="00134CC9" w:rsidRPr="00134CC9">
          <w:rPr>
            <w:rStyle w:val="-"/>
            <w:rFonts w:ascii="Times New Roman" w:hAnsi="Times New Roman"/>
            <w:lang w:val="en-US"/>
          </w:rPr>
          <w:t>fileadmin</w:t>
        </w:r>
        <w:r w:rsidR="00134CC9" w:rsidRPr="00134CC9">
          <w:rPr>
            <w:rStyle w:val="-"/>
            <w:rFonts w:ascii="Times New Roman" w:hAnsi="Times New Roman"/>
          </w:rPr>
          <w:t>/</w:t>
        </w:r>
        <w:r w:rsidR="00134CC9" w:rsidRPr="00134CC9">
          <w:rPr>
            <w:rStyle w:val="-"/>
            <w:rFonts w:ascii="Times New Roman" w:hAnsi="Times New Roman"/>
            <w:lang w:val="en-US"/>
          </w:rPr>
          <w:t>theatre</w:t>
        </w:r>
        <w:r w:rsidR="00134CC9" w:rsidRPr="00134CC9">
          <w:rPr>
            <w:rStyle w:val="-"/>
            <w:rFonts w:ascii="Times New Roman" w:hAnsi="Times New Roman"/>
          </w:rPr>
          <w:t>.</w:t>
        </w:r>
        <w:r w:rsidR="00134CC9" w:rsidRPr="00134CC9">
          <w:rPr>
            <w:rStyle w:val="-"/>
            <w:rFonts w:ascii="Times New Roman" w:hAnsi="Times New Roman"/>
            <w:lang w:val="en-US"/>
          </w:rPr>
          <w:t>uoa</w:t>
        </w:r>
        <w:r w:rsidR="00134CC9" w:rsidRPr="00134CC9">
          <w:rPr>
            <w:rStyle w:val="-"/>
            <w:rFonts w:ascii="Times New Roman" w:hAnsi="Times New Roman"/>
          </w:rPr>
          <w:t>.</w:t>
        </w:r>
        <w:r w:rsidR="00134CC9" w:rsidRPr="00134CC9">
          <w:rPr>
            <w:rStyle w:val="-"/>
            <w:rFonts w:ascii="Times New Roman" w:hAnsi="Times New Roman"/>
            <w:lang w:val="en-US"/>
          </w:rPr>
          <w:t>gr</w:t>
        </w:r>
        <w:r w:rsidR="00134CC9" w:rsidRPr="00134CC9">
          <w:rPr>
            <w:rStyle w:val="-"/>
            <w:rFonts w:ascii="Times New Roman" w:hAnsi="Times New Roman"/>
          </w:rPr>
          <w:t>/</w:t>
        </w:r>
        <w:r w:rsidR="00134CC9" w:rsidRPr="00134CC9">
          <w:rPr>
            <w:rStyle w:val="-"/>
            <w:rFonts w:ascii="Times New Roman" w:hAnsi="Times New Roman"/>
            <w:lang w:val="en-US"/>
          </w:rPr>
          <w:t>uploads</w:t>
        </w:r>
        <w:r w:rsidR="00134CC9" w:rsidRPr="00134CC9">
          <w:rPr>
            <w:rStyle w:val="-"/>
            <w:rFonts w:ascii="Times New Roman" w:hAnsi="Times New Roman"/>
          </w:rPr>
          <w:t>/</w:t>
        </w:r>
        <w:r w:rsidR="00134CC9" w:rsidRPr="00134CC9">
          <w:rPr>
            <w:rStyle w:val="-"/>
            <w:rFonts w:ascii="Times New Roman" w:hAnsi="Times New Roman"/>
            <w:lang w:val="en-US"/>
          </w:rPr>
          <w:t>PRAKTIKA</w:t>
        </w:r>
        <w:r w:rsidR="00134CC9" w:rsidRPr="00134CC9">
          <w:rPr>
            <w:rStyle w:val="-"/>
            <w:rFonts w:ascii="Times New Roman" w:hAnsi="Times New Roman"/>
          </w:rPr>
          <w:t>_</w:t>
        </w:r>
        <w:r w:rsidR="00134CC9" w:rsidRPr="00134CC9">
          <w:rPr>
            <w:rStyle w:val="-"/>
            <w:rFonts w:ascii="Times New Roman" w:hAnsi="Times New Roman"/>
            <w:lang w:val="en-US"/>
          </w:rPr>
          <w:t>APO</w:t>
        </w:r>
        <w:r w:rsidR="00134CC9" w:rsidRPr="00134CC9">
          <w:rPr>
            <w:rStyle w:val="-"/>
            <w:rFonts w:ascii="Times New Roman" w:hAnsi="Times New Roman"/>
          </w:rPr>
          <w:t>_</w:t>
        </w:r>
        <w:r w:rsidR="00134CC9" w:rsidRPr="00134CC9">
          <w:rPr>
            <w:rStyle w:val="-"/>
            <w:rFonts w:ascii="Times New Roman" w:hAnsi="Times New Roman"/>
            <w:lang w:val="en-US"/>
          </w:rPr>
          <w:t>TI</w:t>
        </w:r>
        <w:r w:rsidR="00134CC9" w:rsidRPr="00134CC9">
          <w:rPr>
            <w:rStyle w:val="-"/>
            <w:rFonts w:ascii="Times New Roman" w:hAnsi="Times New Roman"/>
          </w:rPr>
          <w:t>_</w:t>
        </w:r>
        <w:r w:rsidR="00134CC9" w:rsidRPr="00134CC9">
          <w:rPr>
            <w:rStyle w:val="-"/>
            <w:rFonts w:ascii="Times New Roman" w:hAnsi="Times New Roman"/>
            <w:lang w:val="en-US"/>
          </w:rPr>
          <w:t>CHORA</w:t>
        </w:r>
        <w:r w:rsidR="00134CC9" w:rsidRPr="00134CC9">
          <w:rPr>
            <w:rStyle w:val="-"/>
            <w:rFonts w:ascii="Times New Roman" w:hAnsi="Times New Roman"/>
          </w:rPr>
          <w:t>_</w:t>
        </w:r>
        <w:r w:rsidR="00134CC9" w:rsidRPr="00134CC9">
          <w:rPr>
            <w:rStyle w:val="-"/>
            <w:rFonts w:ascii="Times New Roman" w:hAnsi="Times New Roman"/>
            <w:lang w:val="en-US"/>
          </w:rPr>
          <w:t>TON</w:t>
        </w:r>
        <w:r w:rsidR="00134CC9" w:rsidRPr="00134CC9">
          <w:rPr>
            <w:rStyle w:val="-"/>
            <w:rFonts w:ascii="Times New Roman" w:hAnsi="Times New Roman"/>
          </w:rPr>
          <w:t>_</w:t>
        </w:r>
        <w:r w:rsidR="00134CC9" w:rsidRPr="00134CC9">
          <w:rPr>
            <w:rStyle w:val="-"/>
            <w:rFonts w:ascii="Times New Roman" w:hAnsi="Times New Roman"/>
            <w:lang w:val="en-US"/>
          </w:rPr>
          <w:t>KEIMENON</w:t>
        </w:r>
        <w:r w:rsidR="00134CC9" w:rsidRPr="00134CC9">
          <w:rPr>
            <w:rStyle w:val="-"/>
            <w:rFonts w:ascii="Times New Roman" w:hAnsi="Times New Roman"/>
          </w:rPr>
          <w:t>_</w:t>
        </w:r>
        <w:r w:rsidR="00134CC9" w:rsidRPr="00134CC9">
          <w:rPr>
            <w:rStyle w:val="-"/>
            <w:rFonts w:ascii="Times New Roman" w:hAnsi="Times New Roman"/>
            <w:lang w:val="en-US"/>
          </w:rPr>
          <w:t>STO</w:t>
        </w:r>
        <w:r w:rsidR="00134CC9" w:rsidRPr="00134CC9">
          <w:rPr>
            <w:rStyle w:val="-"/>
            <w:rFonts w:ascii="Times New Roman" w:hAnsi="Times New Roman"/>
          </w:rPr>
          <w:t>_</w:t>
        </w:r>
        <w:r w:rsidR="00134CC9" w:rsidRPr="00134CC9">
          <w:rPr>
            <w:rStyle w:val="-"/>
            <w:rFonts w:ascii="Times New Roman" w:hAnsi="Times New Roman"/>
            <w:lang w:val="en-US"/>
          </w:rPr>
          <w:t>BASILEIO</w:t>
        </w:r>
        <w:r w:rsidR="00134CC9" w:rsidRPr="00134CC9">
          <w:rPr>
            <w:rStyle w:val="-"/>
            <w:rFonts w:ascii="Times New Roman" w:hAnsi="Times New Roman"/>
          </w:rPr>
          <w:t>_</w:t>
        </w:r>
        <w:r w:rsidR="00134CC9" w:rsidRPr="00134CC9">
          <w:rPr>
            <w:rStyle w:val="-"/>
            <w:rFonts w:ascii="Times New Roman" w:hAnsi="Times New Roman"/>
            <w:lang w:val="en-US"/>
          </w:rPr>
          <w:t>TIS</w:t>
        </w:r>
        <w:r w:rsidR="00134CC9" w:rsidRPr="00134CC9">
          <w:rPr>
            <w:rStyle w:val="-"/>
            <w:rFonts w:ascii="Times New Roman" w:hAnsi="Times New Roman"/>
          </w:rPr>
          <w:t>_</w:t>
        </w:r>
        <w:r w:rsidR="00134CC9" w:rsidRPr="00134CC9">
          <w:rPr>
            <w:rStyle w:val="-"/>
            <w:rFonts w:ascii="Times New Roman" w:hAnsi="Times New Roman"/>
            <w:lang w:val="en-US"/>
          </w:rPr>
          <w:t>SKINIS</w:t>
        </w:r>
        <w:r w:rsidR="00134CC9" w:rsidRPr="00134CC9">
          <w:rPr>
            <w:rStyle w:val="-"/>
            <w:rFonts w:ascii="Times New Roman" w:hAnsi="Times New Roman"/>
          </w:rPr>
          <w:t>/</w:t>
        </w:r>
        <w:r w:rsidR="00134CC9" w:rsidRPr="00134CC9">
          <w:rPr>
            <w:rStyle w:val="-"/>
            <w:rFonts w:ascii="Times New Roman" w:hAnsi="Times New Roman"/>
            <w:lang w:val="en-US"/>
          </w:rPr>
          <w:t>PRAKTIKA</w:t>
        </w:r>
        <w:r w:rsidR="00134CC9" w:rsidRPr="00134CC9">
          <w:rPr>
            <w:rStyle w:val="-"/>
            <w:rFonts w:ascii="Times New Roman" w:hAnsi="Times New Roman"/>
          </w:rPr>
          <w:t>_</w:t>
        </w:r>
        <w:r w:rsidR="00134CC9" w:rsidRPr="00134CC9">
          <w:rPr>
            <w:rStyle w:val="-"/>
            <w:rFonts w:ascii="Times New Roman" w:hAnsi="Times New Roman"/>
            <w:lang w:val="en-US"/>
          </w:rPr>
          <w:t>SYNEDRIOUfinal</w:t>
        </w:r>
        <w:r w:rsidR="00134CC9" w:rsidRPr="00134CC9">
          <w:rPr>
            <w:rStyle w:val="-"/>
            <w:rFonts w:ascii="Times New Roman" w:hAnsi="Times New Roman"/>
          </w:rPr>
          <w:t>.</w:t>
        </w:r>
        <w:r w:rsidR="00134CC9" w:rsidRPr="00134CC9">
          <w:rPr>
            <w:rStyle w:val="-"/>
            <w:rFonts w:ascii="Times New Roman" w:hAnsi="Times New Roman"/>
            <w:lang w:val="en-US"/>
          </w:rPr>
          <w:t>pdf</w:t>
        </w:r>
      </w:hyperlink>
    </w:p>
    <w:p w:rsidR="00134CC9" w:rsidRPr="00134CC9" w:rsidRDefault="00134CC9" w:rsidP="00134CC9">
      <w:pPr>
        <w:spacing w:after="0" w:line="240" w:lineRule="auto"/>
        <w:ind w:left="142" w:hanging="142"/>
        <w:jc w:val="both"/>
        <w:rPr>
          <w:rFonts w:ascii="Times New Roman" w:hAnsi="Times New Roman"/>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Ανακοινώσεις σε επιστημονικά συνέδρια με κριτές (που εκδίδουν πρακτικά)</w:t>
      </w:r>
    </w:p>
    <w:p w:rsidR="00134CC9" w:rsidRPr="00B96BDE" w:rsidRDefault="00134CC9" w:rsidP="00134CC9">
      <w:pPr>
        <w:pStyle w:val="a3"/>
        <w:spacing w:before="0" w:after="0"/>
        <w:ind w:left="142"/>
        <w:jc w:val="both"/>
        <w:rPr>
          <w:rFonts w:ascii="Times New Roman" w:hAnsi="Times New Roman"/>
          <w:b w:val="0"/>
          <w:sz w:val="22"/>
          <w:szCs w:val="22"/>
        </w:rPr>
      </w:pPr>
      <w:r w:rsidRPr="00B96BDE">
        <w:rPr>
          <w:rFonts w:ascii="Times New Roman" w:hAnsi="Times New Roman"/>
          <w:b w:val="0"/>
          <w:sz w:val="22"/>
          <w:szCs w:val="22"/>
        </w:rPr>
        <w:t>«Αγγελίες πολέμου. Αγγελιαφόρος και iPad», ανακοίνωση στο Ε΄ Πανελλήνιο Θεατρολογικό Συνέδριο</w:t>
      </w:r>
      <w:r w:rsidRPr="00B96BDE">
        <w:rPr>
          <w:rFonts w:ascii="Times New Roman" w:hAnsi="Times New Roman"/>
          <w:b w:val="0"/>
          <w:i/>
          <w:sz w:val="22"/>
          <w:szCs w:val="22"/>
        </w:rPr>
        <w:t>,Θέατρο και Δημοκρατία</w:t>
      </w:r>
      <w:r w:rsidRPr="00B96BDE">
        <w:rPr>
          <w:rFonts w:ascii="Times New Roman" w:hAnsi="Times New Roman"/>
          <w:b w:val="0"/>
          <w:sz w:val="22"/>
          <w:szCs w:val="22"/>
        </w:rPr>
        <w:t>, που οργάνωσε το Τμήμα Θεατρικών Σπουδών του ΕΚΠΑ προς τιμήν του Καθηγητή Βάλτερ Πούχνερ, Αθήνα, 5-8 Νοεμβρίου 2014.</w:t>
      </w:r>
    </w:p>
    <w:p w:rsidR="00134CC9" w:rsidRPr="00134CC9" w:rsidRDefault="00134CC9" w:rsidP="0013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both"/>
        <w:rPr>
          <w:rFonts w:ascii="Times New Roman" w:hAnsi="Times New Roman"/>
        </w:rPr>
      </w:pPr>
    </w:p>
    <w:p w:rsidR="00134CC9" w:rsidRPr="00134CC9" w:rsidRDefault="00134CC9" w:rsidP="00134CC9">
      <w:pPr>
        <w:spacing w:after="0" w:line="240" w:lineRule="auto"/>
        <w:ind w:left="142" w:hanging="142"/>
        <w:contextualSpacing/>
        <w:jc w:val="both"/>
        <w:rPr>
          <w:rFonts w:ascii="Times New Roman" w:hAnsi="Times New Roman"/>
          <w:b/>
          <w:i/>
        </w:rPr>
      </w:pPr>
      <w:r w:rsidRPr="00134CC9">
        <w:rPr>
          <w:rFonts w:ascii="Times New Roman" w:hAnsi="Times New Roman"/>
          <w:b/>
          <w:i/>
        </w:rPr>
        <w:t>Καλλιτεχνική δραστηριότητα</w:t>
      </w:r>
    </w:p>
    <w:p w:rsidR="00134CC9" w:rsidRPr="00134CC9" w:rsidRDefault="00134CC9" w:rsidP="0013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both"/>
        <w:rPr>
          <w:rFonts w:ascii="Times New Roman" w:hAnsi="Times New Roman"/>
        </w:rPr>
      </w:pPr>
      <w:r w:rsidRPr="00134CC9">
        <w:rPr>
          <w:rFonts w:ascii="Times New Roman" w:hAnsi="Times New Roman"/>
        </w:rPr>
        <w:tab/>
        <w:t xml:space="preserve">Συμμετοχή στην </w:t>
      </w:r>
      <w:r w:rsidRPr="00134CC9">
        <w:rPr>
          <w:rFonts w:ascii="Times New Roman" w:hAnsi="Times New Roman"/>
          <w:i/>
        </w:rPr>
        <w:t>13η Διεθνή Έκθεση Σκηνογραφίας και Θεατρικής Αρχιτεκτονικής της Πράγας</w:t>
      </w:r>
      <w:r w:rsidRPr="00134CC9">
        <w:rPr>
          <w:rFonts w:ascii="Times New Roman" w:hAnsi="Times New Roman"/>
        </w:rPr>
        <w:t xml:space="preserve"> (</w:t>
      </w:r>
      <w:r w:rsidRPr="00134CC9">
        <w:rPr>
          <w:rFonts w:ascii="Times New Roman" w:hAnsi="Times New Roman"/>
          <w:i/>
          <w:lang w:val="en-US"/>
        </w:rPr>
        <w:t>Prague</w:t>
      </w:r>
      <w:r w:rsidR="00567233">
        <w:rPr>
          <w:rFonts w:ascii="Times New Roman" w:hAnsi="Times New Roman"/>
          <w:i/>
        </w:rPr>
        <w:t xml:space="preserve"> </w:t>
      </w:r>
      <w:r w:rsidRPr="00134CC9">
        <w:rPr>
          <w:rFonts w:ascii="Times New Roman" w:hAnsi="Times New Roman"/>
          <w:i/>
          <w:lang w:val="en-US"/>
        </w:rPr>
        <w:t>Quadrennial</w:t>
      </w:r>
      <w:r w:rsidR="00567233">
        <w:rPr>
          <w:rFonts w:ascii="Times New Roman" w:hAnsi="Times New Roman"/>
          <w:i/>
        </w:rPr>
        <w:t xml:space="preserve"> </w:t>
      </w:r>
      <w:r w:rsidRPr="00134CC9">
        <w:rPr>
          <w:rFonts w:ascii="Times New Roman" w:hAnsi="Times New Roman"/>
          <w:i/>
          <w:lang w:val="en-US"/>
        </w:rPr>
        <w:t>of</w:t>
      </w:r>
      <w:r w:rsidR="00567233">
        <w:rPr>
          <w:rFonts w:ascii="Times New Roman" w:hAnsi="Times New Roman"/>
          <w:i/>
        </w:rPr>
        <w:t xml:space="preserve"> </w:t>
      </w:r>
      <w:r w:rsidRPr="00134CC9">
        <w:rPr>
          <w:rFonts w:ascii="Times New Roman" w:hAnsi="Times New Roman"/>
          <w:i/>
          <w:lang w:val="en-US"/>
        </w:rPr>
        <w:t>Performance</w:t>
      </w:r>
      <w:r w:rsidR="00567233">
        <w:rPr>
          <w:rFonts w:ascii="Times New Roman" w:hAnsi="Times New Roman"/>
          <w:i/>
        </w:rPr>
        <w:t xml:space="preserve"> </w:t>
      </w:r>
      <w:r w:rsidRPr="00134CC9">
        <w:rPr>
          <w:rFonts w:ascii="Times New Roman" w:hAnsi="Times New Roman"/>
          <w:i/>
          <w:lang w:val="en-US"/>
        </w:rPr>
        <w:t>Design</w:t>
      </w:r>
      <w:r w:rsidR="00567233">
        <w:rPr>
          <w:rFonts w:ascii="Times New Roman" w:hAnsi="Times New Roman"/>
          <w:i/>
        </w:rPr>
        <w:t xml:space="preserve"> </w:t>
      </w:r>
      <w:r w:rsidRPr="00134CC9">
        <w:rPr>
          <w:rFonts w:ascii="Times New Roman" w:hAnsi="Times New Roman"/>
          <w:i/>
          <w:lang w:val="en-US"/>
        </w:rPr>
        <w:t>and</w:t>
      </w:r>
      <w:r w:rsidR="00567233">
        <w:rPr>
          <w:rFonts w:ascii="Times New Roman" w:hAnsi="Times New Roman"/>
          <w:i/>
        </w:rPr>
        <w:t xml:space="preserve"> </w:t>
      </w:r>
      <w:r w:rsidRPr="00134CC9">
        <w:rPr>
          <w:rFonts w:ascii="Times New Roman" w:hAnsi="Times New Roman"/>
          <w:i/>
        </w:rPr>
        <w:t xml:space="preserve"> Space</w:t>
      </w:r>
      <w:r w:rsidRPr="00134CC9">
        <w:rPr>
          <w:rFonts w:ascii="Times New Roman" w:hAnsi="Times New Roman"/>
        </w:rPr>
        <w:t xml:space="preserve">, PQ, Ιούνιος 2015), με το βίντεο της παράστασης </w:t>
      </w:r>
      <w:r w:rsidRPr="00134CC9">
        <w:rPr>
          <w:rFonts w:ascii="Times New Roman" w:hAnsi="Times New Roman"/>
          <w:i/>
        </w:rPr>
        <w:t>Ιερά Οδός 2/Via Sacra 2</w:t>
      </w:r>
      <w:r w:rsidRPr="00134CC9">
        <w:rPr>
          <w:rFonts w:ascii="Times New Roman" w:hAnsi="Times New Roman"/>
        </w:rPr>
        <w:t>, που πραγματοποιήθηκε στη Ρώμη το καλοκαίρι του 2013, σε παραγωγή της Ομάδας Ίσον Ένα και του Teatro Valle Occupato, σε σκηνοθεσία Ι. Ρεμεδιάκη, με Έλληνες και Ιταλούς ηθοποιούς.</w:t>
      </w:r>
    </w:p>
    <w:p w:rsidR="00134CC9" w:rsidRDefault="00134CC9" w:rsidP="00134CC9">
      <w:pPr>
        <w:spacing w:after="0" w:line="240" w:lineRule="auto"/>
        <w:jc w:val="both"/>
        <w:rPr>
          <w:rFonts w:ascii="Times New Roman" w:hAnsi="Times New Roman"/>
        </w:rPr>
      </w:pPr>
    </w:p>
    <w:p w:rsidR="00B96BDE" w:rsidRPr="00134CC9" w:rsidRDefault="00B96BDE" w:rsidP="00134CC9">
      <w:pPr>
        <w:spacing w:after="0" w:line="240" w:lineRule="auto"/>
        <w:jc w:val="both"/>
        <w:rPr>
          <w:rFonts w:ascii="Times New Roman" w:hAnsi="Times New Roman"/>
        </w:rPr>
      </w:pPr>
    </w:p>
    <w:p w:rsidR="00134CC9" w:rsidRPr="00B96BDE" w:rsidRDefault="00134CC9" w:rsidP="00134CC9">
      <w:pPr>
        <w:spacing w:after="0" w:line="240" w:lineRule="auto"/>
        <w:rPr>
          <w:rFonts w:ascii="Times New Roman" w:hAnsi="Times New Roman"/>
          <w:b/>
          <w:sz w:val="24"/>
          <w:szCs w:val="24"/>
        </w:rPr>
      </w:pPr>
      <w:r w:rsidRPr="00B96BDE">
        <w:rPr>
          <w:rFonts w:ascii="Times New Roman" w:hAnsi="Times New Roman"/>
          <w:b/>
          <w:sz w:val="24"/>
          <w:szCs w:val="24"/>
        </w:rPr>
        <w:t>Χρυσόθεμις Σταματοπούλου - Βασιλάκου</w:t>
      </w:r>
    </w:p>
    <w:p w:rsidR="00134CC9" w:rsidRPr="00134CC9" w:rsidRDefault="00134CC9" w:rsidP="00134CC9">
      <w:pPr>
        <w:spacing w:after="0" w:line="240" w:lineRule="auto"/>
        <w:jc w:val="both"/>
        <w:rPr>
          <w:rFonts w:ascii="Times New Roman" w:hAnsi="Times New Roman"/>
        </w:rPr>
      </w:pPr>
    </w:p>
    <w:p w:rsidR="00134CC9" w:rsidRPr="00134CC9" w:rsidRDefault="00134CC9" w:rsidP="00134CC9">
      <w:pPr>
        <w:spacing w:after="0" w:line="240" w:lineRule="auto"/>
        <w:ind w:left="142" w:hanging="142"/>
        <w:jc w:val="both"/>
        <w:rPr>
          <w:rFonts w:ascii="Times New Roman" w:hAnsi="Times New Roman"/>
          <w:i/>
        </w:rPr>
      </w:pPr>
      <w:r w:rsidRPr="00134CC9">
        <w:rPr>
          <w:rFonts w:ascii="Times New Roman" w:hAnsi="Times New Roman"/>
          <w:b/>
          <w:bCs/>
          <w:i/>
        </w:rPr>
        <w:t>Δημοσιεύσεις σε επιστημονικά περιοδικά με κριτές</w:t>
      </w:r>
    </w:p>
    <w:p w:rsidR="00134CC9" w:rsidRPr="00134CC9" w:rsidRDefault="00134CC9" w:rsidP="00134CC9">
      <w:pPr>
        <w:suppressAutoHyphens/>
        <w:spacing w:after="0" w:line="240" w:lineRule="auto"/>
        <w:ind w:left="142" w:hanging="142"/>
        <w:jc w:val="both"/>
        <w:rPr>
          <w:rFonts w:ascii="Times New Roman" w:hAnsi="Times New Roman"/>
        </w:rPr>
      </w:pPr>
      <w:r w:rsidRPr="00134CC9">
        <w:rPr>
          <w:rFonts w:ascii="Times New Roman" w:hAnsi="Times New Roman"/>
        </w:rPr>
        <w:tab/>
        <w:t xml:space="preserve">«Το θέατρο στην ελληνόφωνη εκπαίδευση της Σμύρνης: 19ος αιώνας - 1922», </w:t>
      </w:r>
      <w:r w:rsidRPr="00134CC9">
        <w:rPr>
          <w:rFonts w:ascii="Times New Roman" w:hAnsi="Times New Roman"/>
          <w:i/>
          <w:iCs/>
        </w:rPr>
        <w:t>Παράβασις</w:t>
      </w:r>
      <w:r w:rsidRPr="00134CC9">
        <w:rPr>
          <w:rFonts w:ascii="Times New Roman" w:hAnsi="Times New Roman"/>
        </w:rPr>
        <w:t>, τ. 13/2, 2015, σ. 167-180.</w:t>
      </w:r>
    </w:p>
    <w:p w:rsidR="00134CC9" w:rsidRPr="00134CC9" w:rsidRDefault="00134CC9" w:rsidP="00134CC9">
      <w:pPr>
        <w:tabs>
          <w:tab w:val="left" w:pos="540"/>
        </w:tabs>
        <w:spacing w:after="0" w:line="240" w:lineRule="auto"/>
        <w:ind w:left="142" w:hanging="142"/>
        <w:jc w:val="both"/>
        <w:rPr>
          <w:rFonts w:ascii="Times New Roman" w:hAnsi="Times New Roman"/>
        </w:rPr>
      </w:pPr>
    </w:p>
    <w:p w:rsidR="00134CC9" w:rsidRPr="00134CC9" w:rsidRDefault="00134CC9" w:rsidP="00134CC9">
      <w:pPr>
        <w:pStyle w:val="1"/>
        <w:suppressAutoHyphens/>
        <w:spacing w:before="0" w:after="0"/>
        <w:ind w:left="142" w:hanging="142"/>
        <w:rPr>
          <w:rFonts w:ascii="Times New Roman" w:hAnsi="Times New Roman"/>
          <w:i/>
          <w:sz w:val="22"/>
          <w:szCs w:val="22"/>
        </w:rPr>
      </w:pPr>
      <w:r w:rsidRPr="00134CC9">
        <w:rPr>
          <w:rFonts w:ascii="Times New Roman" w:hAnsi="Times New Roman"/>
          <w:i/>
          <w:sz w:val="22"/>
          <w:szCs w:val="22"/>
        </w:rPr>
        <w:t xml:space="preserve">Δημοσιεύσεις σε πρακτικά συνεδρίων με κριτές </w:t>
      </w:r>
    </w:p>
    <w:p w:rsidR="00134CC9" w:rsidRPr="00134CC9" w:rsidRDefault="00134CC9" w:rsidP="00041676">
      <w:pPr>
        <w:numPr>
          <w:ilvl w:val="0"/>
          <w:numId w:val="12"/>
        </w:numPr>
        <w:suppressAutoHyphens/>
        <w:spacing w:after="0" w:line="240" w:lineRule="auto"/>
        <w:ind w:left="142" w:hanging="142"/>
        <w:jc w:val="both"/>
        <w:rPr>
          <w:rFonts w:ascii="Times New Roman" w:hAnsi="Times New Roman"/>
        </w:rPr>
      </w:pPr>
      <w:r w:rsidRPr="00134CC9">
        <w:rPr>
          <w:rFonts w:ascii="Times New Roman" w:hAnsi="Times New Roman"/>
        </w:rPr>
        <w:t xml:space="preserve">«Το θεατρικό έργο στην Ελλάδα: 1900-1940. Από τον εκδοτικό χώρο στη σκηνή και τ’ ανάπαλιν: Μία πρώτη επισκόπηση». Γ.Κ. Βαρζελιώτη (επιμ.), </w:t>
      </w:r>
      <w:r w:rsidRPr="00134CC9">
        <w:rPr>
          <w:rFonts w:ascii="Times New Roman" w:hAnsi="Times New Roman"/>
          <w:i/>
        </w:rPr>
        <w:t>Από τη χώρα των κειμένων στο βασίλειο της σκηνής.</w:t>
      </w:r>
      <w:r w:rsidRPr="00134CC9">
        <w:rPr>
          <w:rFonts w:ascii="Times New Roman" w:hAnsi="Times New Roman"/>
        </w:rPr>
        <w:t xml:space="preserve"> Πρακτικά Επιστημονικού </w:t>
      </w:r>
      <w:r w:rsidRPr="00134CC9">
        <w:rPr>
          <w:rFonts w:ascii="Times New Roman" w:hAnsi="Times New Roman"/>
        </w:rPr>
        <w:lastRenderedPageBreak/>
        <w:t>Συνεδρίου</w:t>
      </w:r>
      <w:r w:rsidR="00F86666">
        <w:rPr>
          <w:rFonts w:ascii="Times New Roman" w:hAnsi="Times New Roman"/>
        </w:rPr>
        <w:t xml:space="preserve"> </w:t>
      </w:r>
      <w:r w:rsidRPr="00134CC9">
        <w:rPr>
          <w:rFonts w:ascii="Times New Roman" w:hAnsi="Times New Roman"/>
        </w:rPr>
        <w:t xml:space="preserve">για τα 20 χρόνια του Τμήματος Θεατρικών Σπουδών, ΤΘΣ - ΕΚΠΑ, Αθήνα 2014, σ. 179-194. </w:t>
      </w:r>
    </w:p>
    <w:p w:rsidR="00134CC9" w:rsidRPr="00134CC9" w:rsidRDefault="00887EE4" w:rsidP="00134CC9">
      <w:pPr>
        <w:widowControl w:val="0"/>
        <w:autoSpaceDE w:val="0"/>
        <w:autoSpaceDN w:val="0"/>
        <w:adjustRightInd w:val="0"/>
        <w:spacing w:after="0" w:line="240" w:lineRule="auto"/>
        <w:ind w:left="142"/>
        <w:jc w:val="both"/>
        <w:rPr>
          <w:rFonts w:ascii="Times New Roman" w:hAnsi="Times New Roman"/>
        </w:rPr>
      </w:pPr>
      <w:hyperlink r:id="rId171" w:history="1">
        <w:r w:rsidR="00134CC9" w:rsidRPr="00134CC9">
          <w:rPr>
            <w:rStyle w:val="-"/>
            <w:rFonts w:ascii="Times New Roman" w:hAnsi="Times New Roman"/>
            <w:lang w:val="en-US"/>
          </w:rPr>
          <w:t>http</w:t>
        </w:r>
        <w:r w:rsidR="00134CC9" w:rsidRPr="00134CC9">
          <w:rPr>
            <w:rStyle w:val="-"/>
            <w:rFonts w:ascii="Times New Roman" w:hAnsi="Times New Roman"/>
          </w:rPr>
          <w:t>://</w:t>
        </w:r>
        <w:r w:rsidR="00134CC9" w:rsidRPr="00134CC9">
          <w:rPr>
            <w:rStyle w:val="-"/>
            <w:rFonts w:ascii="Times New Roman" w:hAnsi="Times New Roman"/>
            <w:lang w:val="en-US"/>
          </w:rPr>
          <w:t>www</w:t>
        </w:r>
        <w:r w:rsidR="00134CC9" w:rsidRPr="00134CC9">
          <w:rPr>
            <w:rStyle w:val="-"/>
            <w:rFonts w:ascii="Times New Roman" w:hAnsi="Times New Roman"/>
          </w:rPr>
          <w:t>.</w:t>
        </w:r>
        <w:r w:rsidR="00134CC9" w:rsidRPr="00134CC9">
          <w:rPr>
            <w:rStyle w:val="-"/>
            <w:rFonts w:ascii="Times New Roman" w:hAnsi="Times New Roman"/>
            <w:lang w:val="en-US"/>
          </w:rPr>
          <w:t>theatre</w:t>
        </w:r>
        <w:r w:rsidR="00134CC9" w:rsidRPr="00134CC9">
          <w:rPr>
            <w:rStyle w:val="-"/>
            <w:rFonts w:ascii="Times New Roman" w:hAnsi="Times New Roman"/>
          </w:rPr>
          <w:t>.</w:t>
        </w:r>
        <w:r w:rsidR="00134CC9" w:rsidRPr="00134CC9">
          <w:rPr>
            <w:rStyle w:val="-"/>
            <w:rFonts w:ascii="Times New Roman" w:hAnsi="Times New Roman"/>
            <w:lang w:val="en-US"/>
          </w:rPr>
          <w:t>uoa</w:t>
        </w:r>
        <w:r w:rsidR="00134CC9" w:rsidRPr="00134CC9">
          <w:rPr>
            <w:rStyle w:val="-"/>
            <w:rFonts w:ascii="Times New Roman" w:hAnsi="Times New Roman"/>
          </w:rPr>
          <w:t>.</w:t>
        </w:r>
        <w:r w:rsidR="00134CC9" w:rsidRPr="00134CC9">
          <w:rPr>
            <w:rStyle w:val="-"/>
            <w:rFonts w:ascii="Times New Roman" w:hAnsi="Times New Roman"/>
            <w:lang w:val="en-US"/>
          </w:rPr>
          <w:t>gr</w:t>
        </w:r>
        <w:r w:rsidR="00134CC9" w:rsidRPr="00134CC9">
          <w:rPr>
            <w:rStyle w:val="-"/>
            <w:rFonts w:ascii="Times New Roman" w:hAnsi="Times New Roman"/>
          </w:rPr>
          <w:t>/</w:t>
        </w:r>
        <w:r w:rsidR="00134CC9" w:rsidRPr="00134CC9">
          <w:rPr>
            <w:rStyle w:val="-"/>
            <w:rFonts w:ascii="Times New Roman" w:hAnsi="Times New Roman"/>
            <w:lang w:val="en-US"/>
          </w:rPr>
          <w:t>fileadmin</w:t>
        </w:r>
        <w:r w:rsidR="00134CC9" w:rsidRPr="00134CC9">
          <w:rPr>
            <w:rStyle w:val="-"/>
            <w:rFonts w:ascii="Times New Roman" w:hAnsi="Times New Roman"/>
          </w:rPr>
          <w:t>/</w:t>
        </w:r>
        <w:r w:rsidR="00134CC9" w:rsidRPr="00134CC9">
          <w:rPr>
            <w:rStyle w:val="-"/>
            <w:rFonts w:ascii="Times New Roman" w:hAnsi="Times New Roman"/>
            <w:lang w:val="en-US"/>
          </w:rPr>
          <w:t>theatre</w:t>
        </w:r>
        <w:r w:rsidR="00134CC9" w:rsidRPr="00134CC9">
          <w:rPr>
            <w:rStyle w:val="-"/>
            <w:rFonts w:ascii="Times New Roman" w:hAnsi="Times New Roman"/>
          </w:rPr>
          <w:t>.</w:t>
        </w:r>
        <w:r w:rsidR="00134CC9" w:rsidRPr="00134CC9">
          <w:rPr>
            <w:rStyle w:val="-"/>
            <w:rFonts w:ascii="Times New Roman" w:hAnsi="Times New Roman"/>
            <w:lang w:val="en-US"/>
          </w:rPr>
          <w:t>uoa</w:t>
        </w:r>
        <w:r w:rsidR="00134CC9" w:rsidRPr="00134CC9">
          <w:rPr>
            <w:rStyle w:val="-"/>
            <w:rFonts w:ascii="Times New Roman" w:hAnsi="Times New Roman"/>
          </w:rPr>
          <w:t>.</w:t>
        </w:r>
        <w:r w:rsidR="00134CC9" w:rsidRPr="00134CC9">
          <w:rPr>
            <w:rStyle w:val="-"/>
            <w:rFonts w:ascii="Times New Roman" w:hAnsi="Times New Roman"/>
            <w:lang w:val="en-US"/>
          </w:rPr>
          <w:t>gr</w:t>
        </w:r>
        <w:r w:rsidR="00134CC9" w:rsidRPr="00134CC9">
          <w:rPr>
            <w:rStyle w:val="-"/>
            <w:rFonts w:ascii="Times New Roman" w:hAnsi="Times New Roman"/>
          </w:rPr>
          <w:t>/</w:t>
        </w:r>
        <w:r w:rsidR="00134CC9" w:rsidRPr="00134CC9">
          <w:rPr>
            <w:rStyle w:val="-"/>
            <w:rFonts w:ascii="Times New Roman" w:hAnsi="Times New Roman"/>
            <w:lang w:val="en-US"/>
          </w:rPr>
          <w:t>uploads</w:t>
        </w:r>
        <w:r w:rsidR="00134CC9" w:rsidRPr="00134CC9">
          <w:rPr>
            <w:rStyle w:val="-"/>
            <w:rFonts w:ascii="Times New Roman" w:hAnsi="Times New Roman"/>
          </w:rPr>
          <w:t>/</w:t>
        </w:r>
        <w:r w:rsidR="00134CC9" w:rsidRPr="00134CC9">
          <w:rPr>
            <w:rStyle w:val="-"/>
            <w:rFonts w:ascii="Times New Roman" w:hAnsi="Times New Roman"/>
            <w:lang w:val="en-US"/>
          </w:rPr>
          <w:t>PRAKTIKA</w:t>
        </w:r>
        <w:r w:rsidR="00134CC9" w:rsidRPr="00134CC9">
          <w:rPr>
            <w:rStyle w:val="-"/>
            <w:rFonts w:ascii="Times New Roman" w:hAnsi="Times New Roman"/>
          </w:rPr>
          <w:t>_</w:t>
        </w:r>
        <w:r w:rsidR="00134CC9" w:rsidRPr="00134CC9">
          <w:rPr>
            <w:rStyle w:val="-"/>
            <w:rFonts w:ascii="Times New Roman" w:hAnsi="Times New Roman"/>
            <w:lang w:val="en-US"/>
          </w:rPr>
          <w:t>APO</w:t>
        </w:r>
        <w:r w:rsidR="00134CC9" w:rsidRPr="00134CC9">
          <w:rPr>
            <w:rStyle w:val="-"/>
            <w:rFonts w:ascii="Times New Roman" w:hAnsi="Times New Roman"/>
          </w:rPr>
          <w:t>_</w:t>
        </w:r>
        <w:r w:rsidR="00134CC9" w:rsidRPr="00134CC9">
          <w:rPr>
            <w:rStyle w:val="-"/>
            <w:rFonts w:ascii="Times New Roman" w:hAnsi="Times New Roman"/>
            <w:lang w:val="en-US"/>
          </w:rPr>
          <w:t>TI</w:t>
        </w:r>
        <w:r w:rsidR="00134CC9" w:rsidRPr="00134CC9">
          <w:rPr>
            <w:rStyle w:val="-"/>
            <w:rFonts w:ascii="Times New Roman" w:hAnsi="Times New Roman"/>
          </w:rPr>
          <w:t>_</w:t>
        </w:r>
        <w:r w:rsidR="00134CC9" w:rsidRPr="00134CC9">
          <w:rPr>
            <w:rStyle w:val="-"/>
            <w:rFonts w:ascii="Times New Roman" w:hAnsi="Times New Roman"/>
            <w:lang w:val="en-US"/>
          </w:rPr>
          <w:t>CHORA</w:t>
        </w:r>
        <w:r w:rsidR="00134CC9" w:rsidRPr="00134CC9">
          <w:rPr>
            <w:rStyle w:val="-"/>
            <w:rFonts w:ascii="Times New Roman" w:hAnsi="Times New Roman"/>
          </w:rPr>
          <w:t>_</w:t>
        </w:r>
        <w:r w:rsidR="00134CC9" w:rsidRPr="00134CC9">
          <w:rPr>
            <w:rStyle w:val="-"/>
            <w:rFonts w:ascii="Times New Roman" w:hAnsi="Times New Roman"/>
            <w:lang w:val="en-US"/>
          </w:rPr>
          <w:t>TON</w:t>
        </w:r>
        <w:r w:rsidR="00134CC9" w:rsidRPr="00134CC9">
          <w:rPr>
            <w:rStyle w:val="-"/>
            <w:rFonts w:ascii="Times New Roman" w:hAnsi="Times New Roman"/>
          </w:rPr>
          <w:t>_</w:t>
        </w:r>
        <w:r w:rsidR="00134CC9" w:rsidRPr="00134CC9">
          <w:rPr>
            <w:rStyle w:val="-"/>
            <w:rFonts w:ascii="Times New Roman" w:hAnsi="Times New Roman"/>
            <w:lang w:val="en-US"/>
          </w:rPr>
          <w:t>KEIMENON</w:t>
        </w:r>
        <w:r w:rsidR="00134CC9" w:rsidRPr="00134CC9">
          <w:rPr>
            <w:rStyle w:val="-"/>
            <w:rFonts w:ascii="Times New Roman" w:hAnsi="Times New Roman"/>
          </w:rPr>
          <w:t>_</w:t>
        </w:r>
        <w:r w:rsidR="00134CC9" w:rsidRPr="00134CC9">
          <w:rPr>
            <w:rStyle w:val="-"/>
            <w:rFonts w:ascii="Times New Roman" w:hAnsi="Times New Roman"/>
            <w:lang w:val="en-US"/>
          </w:rPr>
          <w:t>STO</w:t>
        </w:r>
        <w:r w:rsidR="00134CC9" w:rsidRPr="00134CC9">
          <w:rPr>
            <w:rStyle w:val="-"/>
            <w:rFonts w:ascii="Times New Roman" w:hAnsi="Times New Roman"/>
          </w:rPr>
          <w:t>_</w:t>
        </w:r>
        <w:r w:rsidR="00134CC9" w:rsidRPr="00134CC9">
          <w:rPr>
            <w:rStyle w:val="-"/>
            <w:rFonts w:ascii="Times New Roman" w:hAnsi="Times New Roman"/>
            <w:lang w:val="en-US"/>
          </w:rPr>
          <w:t>BASILEIO</w:t>
        </w:r>
        <w:r w:rsidR="00134CC9" w:rsidRPr="00134CC9">
          <w:rPr>
            <w:rStyle w:val="-"/>
            <w:rFonts w:ascii="Times New Roman" w:hAnsi="Times New Roman"/>
          </w:rPr>
          <w:t>_</w:t>
        </w:r>
        <w:r w:rsidR="00134CC9" w:rsidRPr="00134CC9">
          <w:rPr>
            <w:rStyle w:val="-"/>
            <w:rFonts w:ascii="Times New Roman" w:hAnsi="Times New Roman"/>
            <w:lang w:val="en-US"/>
          </w:rPr>
          <w:t>TIS</w:t>
        </w:r>
        <w:r w:rsidR="00134CC9" w:rsidRPr="00134CC9">
          <w:rPr>
            <w:rStyle w:val="-"/>
            <w:rFonts w:ascii="Times New Roman" w:hAnsi="Times New Roman"/>
          </w:rPr>
          <w:t>_</w:t>
        </w:r>
        <w:r w:rsidR="00134CC9" w:rsidRPr="00134CC9">
          <w:rPr>
            <w:rStyle w:val="-"/>
            <w:rFonts w:ascii="Times New Roman" w:hAnsi="Times New Roman"/>
            <w:lang w:val="en-US"/>
          </w:rPr>
          <w:t>SKINIS</w:t>
        </w:r>
        <w:r w:rsidR="00134CC9" w:rsidRPr="00134CC9">
          <w:rPr>
            <w:rStyle w:val="-"/>
            <w:rFonts w:ascii="Times New Roman" w:hAnsi="Times New Roman"/>
          </w:rPr>
          <w:t>/</w:t>
        </w:r>
        <w:r w:rsidR="00134CC9" w:rsidRPr="00134CC9">
          <w:rPr>
            <w:rStyle w:val="-"/>
            <w:rFonts w:ascii="Times New Roman" w:hAnsi="Times New Roman"/>
            <w:lang w:val="en-US"/>
          </w:rPr>
          <w:t>PRAKTIKA</w:t>
        </w:r>
        <w:r w:rsidR="00134CC9" w:rsidRPr="00134CC9">
          <w:rPr>
            <w:rStyle w:val="-"/>
            <w:rFonts w:ascii="Times New Roman" w:hAnsi="Times New Roman"/>
          </w:rPr>
          <w:t>_</w:t>
        </w:r>
        <w:r w:rsidR="00134CC9" w:rsidRPr="00134CC9">
          <w:rPr>
            <w:rStyle w:val="-"/>
            <w:rFonts w:ascii="Times New Roman" w:hAnsi="Times New Roman"/>
            <w:lang w:val="en-US"/>
          </w:rPr>
          <w:t>SYNEDRIOUfinal</w:t>
        </w:r>
        <w:r w:rsidR="00134CC9" w:rsidRPr="00134CC9">
          <w:rPr>
            <w:rStyle w:val="-"/>
            <w:rFonts w:ascii="Times New Roman" w:hAnsi="Times New Roman"/>
          </w:rPr>
          <w:t>.</w:t>
        </w:r>
        <w:r w:rsidR="00134CC9" w:rsidRPr="00134CC9">
          <w:rPr>
            <w:rStyle w:val="-"/>
            <w:rFonts w:ascii="Times New Roman" w:hAnsi="Times New Roman"/>
            <w:lang w:val="en-US"/>
          </w:rPr>
          <w:t>pdf</w:t>
        </w:r>
      </w:hyperlink>
    </w:p>
    <w:p w:rsidR="00134CC9" w:rsidRPr="00134CC9" w:rsidRDefault="00134CC9" w:rsidP="00041676">
      <w:pPr>
        <w:pStyle w:val="af1"/>
        <w:widowControl w:val="0"/>
        <w:numPr>
          <w:ilvl w:val="0"/>
          <w:numId w:val="12"/>
        </w:numPr>
        <w:autoSpaceDE w:val="0"/>
        <w:autoSpaceDN w:val="0"/>
        <w:adjustRightInd w:val="0"/>
        <w:ind w:left="142" w:hanging="142"/>
        <w:jc w:val="both"/>
        <w:rPr>
          <w:sz w:val="22"/>
          <w:szCs w:val="22"/>
        </w:rPr>
      </w:pPr>
      <w:r w:rsidRPr="00134CC9">
        <w:rPr>
          <w:sz w:val="22"/>
          <w:szCs w:val="22"/>
        </w:rPr>
        <w:t xml:space="preserve">«Διαπολιτισμική πρόσληψη της δραματουργίας μέσα από τον ελληνικό περιοδικό τύπο του 19ου αιώνα: Μία πρώτη προσέγγιση» (από κοινού με την Δρ. Αικατερίνη Διακουμοπούλου- Ζαραμπούκα), Κωνσταντίνος Α. Δημάδης (επιμ.), </w:t>
      </w:r>
      <w:r w:rsidRPr="00134CC9">
        <w:rPr>
          <w:i/>
          <w:sz w:val="22"/>
          <w:szCs w:val="22"/>
        </w:rPr>
        <w:t>Συνέχειες, ασυνέχειες, ρήξεις στον ελληνικό κόσμο (1204-2014): Οικονομία, κοινωνία, ιστορία, λογοτεχνία»</w:t>
      </w:r>
      <w:r w:rsidRPr="00134CC9">
        <w:rPr>
          <w:sz w:val="22"/>
          <w:szCs w:val="22"/>
        </w:rPr>
        <w:t xml:space="preserve">. Πρακτικά Ε΄ Ευρωπαϊκού Συνεδρίου Νεοελληνικών Σπουδών της Ευρωπαϊκής Εταιρείας Νεοελληνικών Σπουδών, τ. Ε΄, ΕΕΝΣ, Αθήνα 2015, σ. 65-84. </w:t>
      </w:r>
      <w:hyperlink r:id="rId172" w:history="1">
        <w:r w:rsidRPr="00134CC9">
          <w:rPr>
            <w:rStyle w:val="-"/>
            <w:sz w:val="22"/>
            <w:szCs w:val="22"/>
            <w:lang w:val="en-US"/>
          </w:rPr>
          <w:t>http</w:t>
        </w:r>
        <w:r w:rsidRPr="00134CC9">
          <w:rPr>
            <w:rStyle w:val="-"/>
            <w:sz w:val="22"/>
            <w:szCs w:val="22"/>
          </w:rPr>
          <w:t>://</w:t>
        </w:r>
        <w:r w:rsidRPr="00134CC9">
          <w:rPr>
            <w:rStyle w:val="-"/>
            <w:sz w:val="22"/>
            <w:szCs w:val="22"/>
            <w:lang w:val="en-US"/>
          </w:rPr>
          <w:t>www</w:t>
        </w:r>
        <w:r w:rsidRPr="00134CC9">
          <w:rPr>
            <w:rStyle w:val="-"/>
            <w:sz w:val="22"/>
            <w:szCs w:val="22"/>
          </w:rPr>
          <w:t>.</w:t>
        </w:r>
        <w:r w:rsidRPr="00134CC9">
          <w:rPr>
            <w:rStyle w:val="-"/>
            <w:sz w:val="22"/>
            <w:szCs w:val="22"/>
            <w:lang w:val="en-US"/>
          </w:rPr>
          <w:t>eens</w:t>
        </w:r>
        <w:r w:rsidRPr="00134CC9">
          <w:rPr>
            <w:rStyle w:val="-"/>
            <w:sz w:val="22"/>
            <w:szCs w:val="22"/>
          </w:rPr>
          <w:t>.</w:t>
        </w:r>
        <w:r w:rsidRPr="00134CC9">
          <w:rPr>
            <w:rStyle w:val="-"/>
            <w:sz w:val="22"/>
            <w:szCs w:val="22"/>
            <w:lang w:val="en-US"/>
          </w:rPr>
          <w:t>org</w:t>
        </w:r>
        <w:r w:rsidRPr="00134CC9">
          <w:rPr>
            <w:rStyle w:val="-"/>
            <w:sz w:val="22"/>
            <w:szCs w:val="22"/>
          </w:rPr>
          <w:t>/</w:t>
        </w:r>
        <w:r w:rsidRPr="00134CC9">
          <w:rPr>
            <w:rStyle w:val="-"/>
            <w:sz w:val="22"/>
            <w:szCs w:val="22"/>
            <w:lang w:val="en-US"/>
          </w:rPr>
          <w:t>EENS</w:t>
        </w:r>
        <w:r w:rsidRPr="00134CC9">
          <w:rPr>
            <w:rStyle w:val="-"/>
            <w:sz w:val="22"/>
            <w:szCs w:val="22"/>
          </w:rPr>
          <w:t>_</w:t>
        </w:r>
        <w:r w:rsidRPr="00134CC9">
          <w:rPr>
            <w:rStyle w:val="-"/>
            <w:sz w:val="22"/>
            <w:szCs w:val="22"/>
            <w:lang w:val="en-US"/>
          </w:rPr>
          <w:t>congresses</w:t>
        </w:r>
        <w:r w:rsidRPr="00134CC9">
          <w:rPr>
            <w:rStyle w:val="-"/>
            <w:sz w:val="22"/>
            <w:szCs w:val="22"/>
          </w:rPr>
          <w:t>/2014/</w:t>
        </w:r>
        <w:r w:rsidRPr="00134CC9">
          <w:rPr>
            <w:rStyle w:val="-"/>
            <w:sz w:val="22"/>
            <w:szCs w:val="22"/>
            <w:lang w:val="en-US"/>
          </w:rPr>
          <w:t>books</w:t>
        </w:r>
        <w:r w:rsidRPr="00134CC9">
          <w:rPr>
            <w:rStyle w:val="-"/>
            <w:sz w:val="22"/>
            <w:szCs w:val="22"/>
          </w:rPr>
          <w:t>/5_</w:t>
        </w:r>
        <w:r w:rsidRPr="00134CC9">
          <w:rPr>
            <w:rStyle w:val="-"/>
            <w:sz w:val="22"/>
            <w:szCs w:val="22"/>
            <w:lang w:val="en-US"/>
          </w:rPr>
          <w:t>TOMOI</w:t>
        </w:r>
        <w:r w:rsidRPr="00134CC9">
          <w:rPr>
            <w:rStyle w:val="-"/>
            <w:sz w:val="22"/>
            <w:szCs w:val="22"/>
          </w:rPr>
          <w:t>.</w:t>
        </w:r>
        <w:r w:rsidRPr="00134CC9">
          <w:rPr>
            <w:rStyle w:val="-"/>
            <w:sz w:val="22"/>
            <w:szCs w:val="22"/>
            <w:lang w:val="en-US"/>
          </w:rPr>
          <w:t>pdf</w:t>
        </w:r>
      </w:hyperlink>
    </w:p>
    <w:p w:rsidR="00134CC9" w:rsidRPr="00134CC9" w:rsidRDefault="00134CC9" w:rsidP="00134CC9">
      <w:pPr>
        <w:spacing w:after="0" w:line="240" w:lineRule="auto"/>
        <w:ind w:left="142" w:hanging="142"/>
        <w:jc w:val="both"/>
        <w:rPr>
          <w:rFonts w:ascii="Times New Roman" w:hAnsi="Times New Roman"/>
        </w:rPr>
      </w:pPr>
    </w:p>
    <w:p w:rsidR="00134CC9" w:rsidRPr="00134CC9" w:rsidRDefault="00134CC9" w:rsidP="00134CC9">
      <w:pPr>
        <w:spacing w:after="0" w:line="240" w:lineRule="auto"/>
        <w:ind w:left="142" w:hanging="142"/>
        <w:jc w:val="both"/>
        <w:rPr>
          <w:rFonts w:ascii="Times New Roman" w:hAnsi="Times New Roman"/>
          <w:i/>
        </w:rPr>
      </w:pPr>
      <w:r w:rsidRPr="00134CC9">
        <w:rPr>
          <w:rFonts w:ascii="Times New Roman" w:hAnsi="Times New Roman"/>
          <w:b/>
          <w:bCs/>
          <w:i/>
        </w:rPr>
        <w:t>Ανακοινώσεις σε επιστημονικά συνέδρια με κριτές (που εκδίδουν πρακτικά)</w:t>
      </w:r>
    </w:p>
    <w:p w:rsidR="00134CC9" w:rsidRPr="00134CC9" w:rsidRDefault="00134CC9" w:rsidP="00041676">
      <w:pPr>
        <w:numPr>
          <w:ilvl w:val="0"/>
          <w:numId w:val="12"/>
        </w:numPr>
        <w:suppressAutoHyphens/>
        <w:spacing w:after="0" w:line="240" w:lineRule="auto"/>
        <w:ind w:left="142" w:hanging="142"/>
        <w:jc w:val="both"/>
        <w:rPr>
          <w:rFonts w:ascii="Times New Roman" w:hAnsi="Times New Roman"/>
          <w:u w:val="single"/>
        </w:rPr>
      </w:pPr>
      <w:r w:rsidRPr="00134CC9">
        <w:rPr>
          <w:rFonts w:ascii="Times New Roman" w:hAnsi="Times New Roman"/>
        </w:rPr>
        <w:t xml:space="preserve">«Διαπολιτισμική πρόσληψη της δραματουργίας μέσα από τον ελληνικό περιοδικό τύπο του 19ου αιώνα (από κοινού με τη Δρ. Αικατερίνη Διακουμοπούλου - Ζαραμπούκα), ανακοίνωση στο Ε΄ Πανευρωπαϊκό Συνέδριο Νεοελληνικών Σπουδών της Ευρωπαϊκής Εταιρείας Νεοελληνικών Σπουδών, </w:t>
      </w:r>
      <w:r w:rsidRPr="00134CC9">
        <w:rPr>
          <w:rFonts w:ascii="Times New Roman" w:hAnsi="Times New Roman"/>
          <w:i/>
        </w:rPr>
        <w:t>Συνέχειες, ασυνέχειες, ρήξεις στον ελληνικό κόσμο (1204-2014): Οικονομία, κοινωνία, ιστορία, λογοτεχνία</w:t>
      </w:r>
      <w:r w:rsidRPr="00134CC9">
        <w:rPr>
          <w:rFonts w:ascii="Times New Roman" w:hAnsi="Times New Roman"/>
        </w:rPr>
        <w:t xml:space="preserve"> και ειδικότερα στο Στρογγυλό Τραπέζι με θέμα: «Πολιτισμικές διαμεσολαβήσεις και διαμόρφωση του εθνικού χαρακτήρα στον περιοδικό τύπο του 19ου αιώνα»,Θεσσαλονίκη, 2-5 Οκτωβρίου 2014.</w:t>
      </w:r>
    </w:p>
    <w:p w:rsidR="00134CC9" w:rsidRPr="00134CC9" w:rsidRDefault="00134CC9" w:rsidP="00041676">
      <w:pPr>
        <w:numPr>
          <w:ilvl w:val="0"/>
          <w:numId w:val="12"/>
        </w:numPr>
        <w:suppressAutoHyphens/>
        <w:spacing w:after="0" w:line="240" w:lineRule="auto"/>
        <w:ind w:left="142" w:hanging="142"/>
        <w:jc w:val="both"/>
        <w:rPr>
          <w:rFonts w:ascii="Times New Roman" w:hAnsi="Times New Roman"/>
        </w:rPr>
      </w:pPr>
      <w:r w:rsidRPr="00134CC9">
        <w:rPr>
          <w:rFonts w:ascii="Times New Roman" w:hAnsi="Times New Roman"/>
        </w:rPr>
        <w:t>«Ελλήνων ηθοποιών πολιτικός λόγος: Δείγματα θέσεων και γραφής (19ος-20ος αιώνας)», ανακοίνωση στο Ε΄ Πανελλήνιο Θεατρολογικό Συνέδριο,</w:t>
      </w:r>
      <w:r w:rsidRPr="00134CC9">
        <w:rPr>
          <w:rFonts w:ascii="Times New Roman" w:hAnsi="Times New Roman"/>
          <w:i/>
        </w:rPr>
        <w:t xml:space="preserve"> Θέατρο και Δημοκρατία</w:t>
      </w:r>
      <w:r w:rsidRPr="00134CC9">
        <w:rPr>
          <w:rFonts w:ascii="Times New Roman" w:hAnsi="Times New Roman"/>
        </w:rPr>
        <w:t xml:space="preserve">, που οργάνωσε το Τμήμα Θεατρικών Σπουδών του ΕΚΠΑ προς τιμήν του Καθηγητή Βάλτερ Πούχνερ, Αθήνα, 5-8 Νοεμβρίου 2014. </w:t>
      </w:r>
    </w:p>
    <w:p w:rsidR="00134CC9" w:rsidRDefault="00134CC9" w:rsidP="00041676">
      <w:pPr>
        <w:pStyle w:val="af1"/>
        <w:numPr>
          <w:ilvl w:val="0"/>
          <w:numId w:val="10"/>
        </w:numPr>
        <w:ind w:left="142" w:hanging="142"/>
        <w:jc w:val="both"/>
        <w:rPr>
          <w:sz w:val="22"/>
          <w:szCs w:val="22"/>
        </w:rPr>
      </w:pPr>
      <w:r w:rsidRPr="00134CC9">
        <w:rPr>
          <w:sz w:val="22"/>
          <w:szCs w:val="22"/>
        </w:rPr>
        <w:t>«Διαπολιτισμικές αναζητήσεις στον ελληνόφωνο χώρο της Ανατολής: Η πρόσληψη της Ευρωπαϊκής δραματουργίας στη Σμύρνη τον 19ο αιώνα (εκδόσεις - περιοδικός τύπος)», ανακοίνωση στο Επιστημονικό Συμπόσιο,</w:t>
      </w:r>
      <w:hyperlink r:id="rId173" w:tgtFrame="_blank" w:history="1">
        <w:r w:rsidRPr="00134CC9">
          <w:rPr>
            <w:rStyle w:val="a5"/>
            <w:b w:val="0"/>
            <w:i/>
            <w:sz w:val="22"/>
            <w:szCs w:val="22"/>
            <w:shd w:val="clear" w:color="auto" w:fill="FFFFFF"/>
          </w:rPr>
          <w:t xml:space="preserve"> Ελληνικότητα και ετερότητα: Πολιτισμικές διαμεσολαβήσεις και «εθνικός χαρακτήρας» στον 19ο αιώνα</w:t>
        </w:r>
      </w:hyperlink>
      <w:r w:rsidRPr="00134CC9">
        <w:rPr>
          <w:sz w:val="22"/>
          <w:szCs w:val="22"/>
        </w:rPr>
        <w:t>, που διοργάνωσαν το Εθνικό Ίδρυμα Ερευνών και το Τμήμα Θεατρικών Σπουδών ΕΚΠΑ, 14-17 Μαΐου 2015, Εθνικό Ίδρυμα Ερευνών, Αθήνα.</w:t>
      </w:r>
    </w:p>
    <w:p w:rsidR="007C2BAD" w:rsidRPr="00134CC9" w:rsidRDefault="007C2BAD" w:rsidP="007C2BAD">
      <w:pPr>
        <w:pStyle w:val="af1"/>
        <w:ind w:left="142"/>
        <w:jc w:val="both"/>
        <w:rPr>
          <w:sz w:val="22"/>
          <w:szCs w:val="22"/>
        </w:rPr>
      </w:pPr>
    </w:p>
    <w:p w:rsidR="00134CC9" w:rsidRPr="00134CC9" w:rsidRDefault="00134CC9" w:rsidP="00134CC9">
      <w:pPr>
        <w:spacing w:after="0" w:line="240" w:lineRule="auto"/>
        <w:ind w:left="142" w:hanging="142"/>
        <w:jc w:val="both"/>
        <w:rPr>
          <w:rFonts w:ascii="Times New Roman" w:hAnsi="Times New Roman"/>
          <w:i/>
        </w:rPr>
      </w:pPr>
      <w:r w:rsidRPr="00134CC9">
        <w:rPr>
          <w:rFonts w:ascii="Times New Roman" w:hAnsi="Times New Roman"/>
          <w:b/>
          <w:bCs/>
          <w:i/>
        </w:rPr>
        <w:t xml:space="preserve">Άλλες παρουσιάσεις ή προφορικές εργασίες </w:t>
      </w:r>
    </w:p>
    <w:p w:rsidR="00134CC9" w:rsidRPr="00134CC9" w:rsidRDefault="00134CC9" w:rsidP="00041676">
      <w:pPr>
        <w:numPr>
          <w:ilvl w:val="0"/>
          <w:numId w:val="12"/>
        </w:numPr>
        <w:suppressAutoHyphens/>
        <w:spacing w:after="0" w:line="240" w:lineRule="auto"/>
        <w:ind w:left="142" w:hanging="142"/>
        <w:jc w:val="both"/>
        <w:rPr>
          <w:rFonts w:ascii="Times New Roman" w:hAnsi="Times New Roman"/>
        </w:rPr>
      </w:pPr>
      <w:r w:rsidRPr="00134CC9">
        <w:rPr>
          <w:rFonts w:ascii="Times New Roman" w:hAnsi="Times New Roman"/>
        </w:rPr>
        <w:t xml:space="preserve"> «Μικρασιάτες συγγραφείς και θεατράνθρωποι: Η συμβολή τους στο νεοελληνικό θέατρο (19ος-20ος αιώνας)», ομιλία που πραγματοποιήθηκε μετά από πρόσκληση του Συλλόγου Μικρασιατών Ελευσίνας, Ελευσίνα - ξενοδοχείο «</w:t>
      </w:r>
      <w:r w:rsidRPr="00134CC9">
        <w:rPr>
          <w:rFonts w:ascii="Times New Roman" w:hAnsi="Times New Roman"/>
          <w:lang w:val="en-US"/>
        </w:rPr>
        <w:t>Elefsina</w:t>
      </w:r>
      <w:r w:rsidRPr="00134CC9">
        <w:rPr>
          <w:rFonts w:ascii="Times New Roman" w:hAnsi="Times New Roman"/>
        </w:rPr>
        <w:t>», 19 Νοεμβρίου 2014.</w:t>
      </w:r>
    </w:p>
    <w:p w:rsidR="00134CC9" w:rsidRPr="00134CC9" w:rsidRDefault="00134CC9" w:rsidP="00041676">
      <w:pPr>
        <w:numPr>
          <w:ilvl w:val="0"/>
          <w:numId w:val="12"/>
        </w:numPr>
        <w:suppressAutoHyphens/>
        <w:spacing w:after="0" w:line="240" w:lineRule="auto"/>
        <w:ind w:left="142" w:hanging="142"/>
        <w:jc w:val="both"/>
        <w:rPr>
          <w:rFonts w:ascii="Times New Roman" w:hAnsi="Times New Roman"/>
          <w:b/>
          <w:bCs/>
        </w:rPr>
      </w:pPr>
      <w:r w:rsidRPr="00134CC9">
        <w:rPr>
          <w:rFonts w:ascii="Times New Roman" w:hAnsi="Times New Roman"/>
        </w:rPr>
        <w:t xml:space="preserve"> «Το θέατρο στη Σμύρνη: Από τις απαρχές του μέχρι το 1922», διάλεξη που πραγματοποιήθηκε μετά από πρόσκληση της Ένωσης Σμυρναίων στο πλαίσιο </w:t>
      </w:r>
      <w:r w:rsidRPr="00134CC9">
        <w:rPr>
          <w:rFonts w:ascii="Times New Roman" w:hAnsi="Times New Roman"/>
        </w:rPr>
        <w:lastRenderedPageBreak/>
        <w:t>της Έκθεσης «Η Σμύρνη των Ελλήνων», Ίδρυμα Μείζονος Ελληνισμού, Τετάρτη 10 Δεκεμβρίου 2014.</w:t>
      </w:r>
    </w:p>
    <w:p w:rsidR="00134CC9" w:rsidRPr="00134CC9" w:rsidRDefault="00134CC9" w:rsidP="00041676">
      <w:pPr>
        <w:pStyle w:val="af1"/>
        <w:numPr>
          <w:ilvl w:val="0"/>
          <w:numId w:val="12"/>
        </w:numPr>
        <w:suppressAutoHyphens/>
        <w:ind w:left="142" w:hanging="142"/>
        <w:jc w:val="both"/>
        <w:rPr>
          <w:sz w:val="22"/>
          <w:szCs w:val="22"/>
        </w:rPr>
      </w:pPr>
      <w:r w:rsidRPr="00134CC9">
        <w:rPr>
          <w:sz w:val="22"/>
          <w:szCs w:val="22"/>
        </w:rPr>
        <w:t>Διδασκαλία σε άλλο Α.Ε.Ι.: Καθηγήτρια - Σύμβουλος (Σ.Ε.Π.) κατά το ακαδημαϊκό έτος 2014-2015 για τη διδασκαλία του μαθήματος «Νεοελληνικό Θέατρο (1600-1940) - Κινηματογράφος», (ΕΛΠ 44) που Προπτυχιακού Προγράμματος Σπουδών «Σπουδές στον Ελληνικό Πολιτισμό» της Σχολής Ανθρωπιστικών Σπουδών του Ελληνικού Ανοιχτού Πανεπιστημίου (Ε.Α.Π.) σε Τμήμα της Αθήνας (ΑΘΗ-3).</w:t>
      </w:r>
    </w:p>
    <w:p w:rsidR="00134CC9" w:rsidRPr="00134CC9" w:rsidRDefault="00134CC9" w:rsidP="00134CC9">
      <w:pPr>
        <w:spacing w:after="0" w:line="240" w:lineRule="auto"/>
        <w:ind w:left="142" w:hanging="142"/>
        <w:jc w:val="both"/>
        <w:rPr>
          <w:rFonts w:ascii="Times New Roman" w:hAnsi="Times New Roman"/>
          <w:b/>
          <w:bCs/>
        </w:rPr>
      </w:pPr>
    </w:p>
    <w:p w:rsidR="00134CC9" w:rsidRPr="00134CC9" w:rsidRDefault="00134CC9" w:rsidP="00134CC9">
      <w:pPr>
        <w:pStyle w:val="1"/>
        <w:suppressAutoHyphens/>
        <w:spacing w:before="0" w:after="0"/>
        <w:ind w:left="142" w:hanging="142"/>
        <w:rPr>
          <w:rFonts w:ascii="Times New Roman" w:hAnsi="Times New Roman"/>
          <w:i/>
          <w:sz w:val="22"/>
          <w:szCs w:val="22"/>
        </w:rPr>
      </w:pPr>
      <w:r w:rsidRPr="00134CC9">
        <w:rPr>
          <w:rFonts w:ascii="Times New Roman" w:hAnsi="Times New Roman"/>
          <w:i/>
          <w:sz w:val="22"/>
          <w:szCs w:val="22"/>
        </w:rPr>
        <w:t>Συμμετοχή σε ερευνητικά προγράμματα</w:t>
      </w:r>
    </w:p>
    <w:p w:rsidR="00134CC9" w:rsidRPr="00134CC9" w:rsidRDefault="00134CC9" w:rsidP="00134CC9">
      <w:pPr>
        <w:tabs>
          <w:tab w:val="left" w:pos="540"/>
        </w:tabs>
        <w:suppressAutoHyphens/>
        <w:spacing w:after="0" w:line="240" w:lineRule="auto"/>
        <w:ind w:left="142" w:hanging="142"/>
        <w:jc w:val="both"/>
        <w:rPr>
          <w:rFonts w:ascii="Times New Roman" w:hAnsi="Times New Roman"/>
        </w:rPr>
      </w:pPr>
      <w:r w:rsidRPr="00134CC9">
        <w:rPr>
          <w:rFonts w:ascii="Times New Roman" w:hAnsi="Times New Roman"/>
        </w:rPr>
        <w:tab/>
        <w:t xml:space="preserve">Μέλος της Επιστημονικής Επιτροπής του Ερευνητικού Προγράμματος «Θαλής-ΕΚΠΑ-Χρυσαλλίς: Πολιτισμικές διαμεσολαβήσεις στη διαμόρφωση του εθνικού χαρακτήρα στον περιοδικό τύπο του 19ου αιώνα» (Επιστημονική Υπεύθυνη: Άννα Ταμπάκη) και Επιστημονική Υπεύθυνη του υποέργου με θέμα «Η πρόσληψη των δραματουργικών ειδών (συγγραφείς, ιδεολογικά και αισθητικά ρεύματα, θεωρία του δράματος): Κατάταξη και μελέτη των ειδών (ποιητικό θέατρο, θέατρο πρόζας, λυρικό θέατρο)». </w:t>
      </w:r>
    </w:p>
    <w:p w:rsidR="00134CC9" w:rsidRPr="00134CC9" w:rsidRDefault="00134CC9" w:rsidP="00134CC9">
      <w:pPr>
        <w:tabs>
          <w:tab w:val="left" w:pos="540"/>
        </w:tabs>
        <w:suppressAutoHyphens/>
        <w:spacing w:after="0" w:line="240" w:lineRule="auto"/>
        <w:ind w:left="142" w:hanging="142"/>
        <w:jc w:val="both"/>
        <w:rPr>
          <w:rFonts w:ascii="Times New Roman" w:hAnsi="Times New Roman"/>
        </w:rPr>
      </w:pPr>
    </w:p>
    <w:p w:rsidR="00134CC9" w:rsidRPr="00134CC9" w:rsidRDefault="00134CC9" w:rsidP="00134CC9">
      <w:pPr>
        <w:pStyle w:val="Standard"/>
        <w:ind w:left="142" w:hanging="142"/>
        <w:jc w:val="both"/>
        <w:rPr>
          <w:rFonts w:ascii="Times New Roman" w:hAnsi="Times New Roman" w:cs="Times New Roman"/>
          <w:b/>
          <w:bCs/>
          <w:i/>
          <w:sz w:val="22"/>
          <w:szCs w:val="22"/>
        </w:rPr>
      </w:pPr>
      <w:r w:rsidRPr="00134CC9">
        <w:rPr>
          <w:rFonts w:ascii="Times New Roman" w:hAnsi="Times New Roman" w:cs="Times New Roman"/>
          <w:b/>
          <w:bCs/>
          <w:i/>
          <w:sz w:val="22"/>
          <w:szCs w:val="22"/>
        </w:rPr>
        <w:t>Άλλες Δραστηριότητες</w:t>
      </w:r>
    </w:p>
    <w:p w:rsidR="00134CC9" w:rsidRPr="00134CC9" w:rsidRDefault="00134CC9" w:rsidP="00041676">
      <w:pPr>
        <w:numPr>
          <w:ilvl w:val="0"/>
          <w:numId w:val="12"/>
        </w:numPr>
        <w:suppressAutoHyphens/>
        <w:spacing w:after="0" w:line="240" w:lineRule="auto"/>
        <w:ind w:left="142" w:hanging="142"/>
        <w:jc w:val="both"/>
        <w:rPr>
          <w:rFonts w:ascii="Times New Roman" w:hAnsi="Times New Roman"/>
        </w:rPr>
      </w:pPr>
      <w:r w:rsidRPr="00134CC9">
        <w:rPr>
          <w:rFonts w:ascii="Times New Roman" w:hAnsi="Times New Roman"/>
        </w:rPr>
        <w:t>19 Σεπτεμβίου 2014 – Τακτικό μέλος για την εκλογή του μόνιμου Επίκουρου Καθηγητή κ. Γιώργου Πεφάνη στη βαθμίδα του Αναπληρωτή Καθηγητή του Τμήματος Θεατρικών Σπουδών του Πανεπιστημίου Αθηνών.</w:t>
      </w:r>
    </w:p>
    <w:p w:rsidR="00134CC9" w:rsidRPr="00134CC9" w:rsidRDefault="00134CC9" w:rsidP="00041676">
      <w:pPr>
        <w:numPr>
          <w:ilvl w:val="0"/>
          <w:numId w:val="12"/>
        </w:numPr>
        <w:suppressAutoHyphens/>
        <w:spacing w:after="0" w:line="240" w:lineRule="auto"/>
        <w:ind w:left="142" w:hanging="142"/>
        <w:jc w:val="both"/>
        <w:rPr>
          <w:rFonts w:ascii="Times New Roman" w:hAnsi="Times New Roman"/>
        </w:rPr>
      </w:pPr>
      <w:r w:rsidRPr="00134CC9">
        <w:rPr>
          <w:rFonts w:ascii="Times New Roman" w:hAnsi="Times New Roman"/>
        </w:rPr>
        <w:t>25 Σεπτεμβρίου 2014 – Τακτικό μέλος για τη μονιμοποίηση της κ. Ιωάννας Παπαγεωργίου στη βαθμίδα της Επίκουρης Καθηγήτριας του Τμήματος Θεατρικών Σπουδών του Πανεπιστημίου Πατρών.</w:t>
      </w:r>
    </w:p>
    <w:p w:rsidR="00134CC9" w:rsidRPr="00134CC9" w:rsidRDefault="00134CC9" w:rsidP="00041676">
      <w:pPr>
        <w:numPr>
          <w:ilvl w:val="0"/>
          <w:numId w:val="12"/>
        </w:numPr>
        <w:suppressAutoHyphens/>
        <w:spacing w:after="0" w:line="240" w:lineRule="auto"/>
        <w:ind w:left="142" w:hanging="142"/>
        <w:jc w:val="both"/>
        <w:rPr>
          <w:rFonts w:ascii="Times New Roman" w:hAnsi="Times New Roman"/>
        </w:rPr>
      </w:pPr>
      <w:r w:rsidRPr="00134CC9">
        <w:rPr>
          <w:rFonts w:ascii="Times New Roman" w:hAnsi="Times New Roman"/>
        </w:rPr>
        <w:t>13 Ιανουαρίου 2015 – Γραπτή αξιολόγηση για την εκλογή του Λέκτορα κ. Μανώλη Σειραγάκη στη βαθμίδα του Επίκουρου Καθηγητή στο Τμήμα Φιλολογίας (Τομέας Μουσικολογίας - Θεατρολογίας) του Πανεπιστημίου Κρήτης.</w:t>
      </w:r>
    </w:p>
    <w:p w:rsidR="00134CC9" w:rsidRPr="00134CC9" w:rsidRDefault="00134CC9" w:rsidP="00041676">
      <w:pPr>
        <w:numPr>
          <w:ilvl w:val="0"/>
          <w:numId w:val="12"/>
        </w:numPr>
        <w:suppressAutoHyphens/>
        <w:spacing w:after="0" w:line="240" w:lineRule="auto"/>
        <w:ind w:left="142" w:hanging="142"/>
        <w:jc w:val="both"/>
        <w:rPr>
          <w:rFonts w:ascii="Times New Roman" w:hAnsi="Times New Roman"/>
        </w:rPr>
      </w:pPr>
      <w:r w:rsidRPr="00134CC9">
        <w:rPr>
          <w:rFonts w:ascii="Times New Roman" w:hAnsi="Times New Roman"/>
        </w:rPr>
        <w:t>3 Μαρτίου 2015 – Γραπτή αξιολόγηση για τη μονιμοποίηση της κ. Κωνσταντίνας Ριτσάτου στη βαθμίδα της Επίκουρης Καθηγήτριας του Τμήματος Θεάτρου του Αριστοτέλειου Πανεπιστημίου Θεσσαλονίκης.</w:t>
      </w:r>
    </w:p>
    <w:p w:rsidR="00134CC9" w:rsidRPr="00134CC9" w:rsidRDefault="00134CC9" w:rsidP="00041676">
      <w:pPr>
        <w:numPr>
          <w:ilvl w:val="0"/>
          <w:numId w:val="12"/>
        </w:numPr>
        <w:suppressAutoHyphens/>
        <w:spacing w:after="0" w:line="240" w:lineRule="auto"/>
        <w:ind w:left="142" w:hanging="142"/>
        <w:jc w:val="both"/>
        <w:rPr>
          <w:rFonts w:ascii="Times New Roman" w:hAnsi="Times New Roman"/>
        </w:rPr>
      </w:pPr>
      <w:r w:rsidRPr="00134CC9">
        <w:rPr>
          <w:rFonts w:ascii="Times New Roman" w:hAnsi="Times New Roman"/>
        </w:rPr>
        <w:t xml:space="preserve">11 Ιουνίου 2015 – Τακτικό μέλος για την εκλογή της Επίκουρης Καθηγήτριας κ. Άντρης Κωνσταντίνου στη βαθμίδα της Αναπληρώτριας Καθηγήτριας του Τμήματος Προ-Δημοτικής Εκπαίδευσης της Σχολής Επιστημών της Αγωγής του Πανεπιστημίου </w:t>
      </w:r>
      <w:r w:rsidRPr="00134CC9">
        <w:rPr>
          <w:rFonts w:ascii="Times New Roman" w:hAnsi="Times New Roman"/>
          <w:lang w:val="en-US"/>
        </w:rPr>
        <w:t>Frederick</w:t>
      </w:r>
      <w:r w:rsidRPr="00134CC9">
        <w:rPr>
          <w:rFonts w:ascii="Times New Roman" w:hAnsi="Times New Roman"/>
        </w:rPr>
        <w:t xml:space="preserve"> της Κύπρου.</w:t>
      </w:r>
    </w:p>
    <w:p w:rsidR="00134CC9" w:rsidRPr="00134CC9" w:rsidRDefault="00134CC9" w:rsidP="00041676">
      <w:pPr>
        <w:numPr>
          <w:ilvl w:val="0"/>
          <w:numId w:val="12"/>
        </w:numPr>
        <w:suppressAutoHyphens/>
        <w:spacing w:after="0" w:line="240" w:lineRule="auto"/>
        <w:ind w:left="142" w:hanging="142"/>
        <w:jc w:val="both"/>
        <w:rPr>
          <w:rFonts w:ascii="Times New Roman" w:hAnsi="Times New Roman"/>
        </w:rPr>
      </w:pPr>
      <w:r w:rsidRPr="00134CC9">
        <w:rPr>
          <w:rFonts w:ascii="Times New Roman" w:hAnsi="Times New Roman"/>
        </w:rPr>
        <w:t>23 Ιουνίου 2015 – Τακτικό μέλος για την εκλογή της Λέκτορος  κ. Μαρίας Δημάκη-Ζώρα στη βαθμίδα της Επίκουρης Καθηγήτριας του Παιδαγωγικού Τμήματος Δημοτικής Εκπαίδευσης του Πανεπιστημίου Αθηνών.</w:t>
      </w:r>
    </w:p>
    <w:p w:rsidR="00134CC9" w:rsidRPr="00134CC9" w:rsidRDefault="00134CC9" w:rsidP="00041676">
      <w:pPr>
        <w:numPr>
          <w:ilvl w:val="0"/>
          <w:numId w:val="12"/>
        </w:numPr>
        <w:suppressAutoHyphens/>
        <w:spacing w:after="0" w:line="240" w:lineRule="auto"/>
        <w:ind w:left="142" w:hanging="142"/>
        <w:jc w:val="both"/>
        <w:rPr>
          <w:rFonts w:ascii="Times New Roman" w:hAnsi="Times New Roman"/>
        </w:rPr>
      </w:pPr>
      <w:r w:rsidRPr="00134CC9">
        <w:rPr>
          <w:rFonts w:ascii="Times New Roman" w:hAnsi="Times New Roman"/>
        </w:rPr>
        <w:t>8 Ιουλίου 2015 – Γραπτή αξιολόγηση για τη μονιμοποίηση του κ. Γρηγόρη Ιωαννίδη στη βαθμίδα του Επίκουρου Καθηγητή του Τμήματος Θεατρικών Σπουδών του Πανεπιστημίου Αθηνών.</w:t>
      </w:r>
    </w:p>
    <w:p w:rsidR="00134CC9" w:rsidRPr="00134CC9" w:rsidRDefault="00134CC9" w:rsidP="00041676">
      <w:pPr>
        <w:numPr>
          <w:ilvl w:val="0"/>
          <w:numId w:val="12"/>
        </w:numPr>
        <w:suppressAutoHyphens/>
        <w:spacing w:after="0" w:line="240" w:lineRule="auto"/>
        <w:ind w:left="142" w:hanging="142"/>
        <w:jc w:val="both"/>
        <w:rPr>
          <w:rFonts w:ascii="Times New Roman" w:hAnsi="Times New Roman"/>
          <w:i/>
        </w:rPr>
      </w:pPr>
      <w:r w:rsidRPr="00134CC9">
        <w:rPr>
          <w:rFonts w:ascii="Times New Roman" w:hAnsi="Times New Roman"/>
        </w:rPr>
        <w:t>Πρόεδρος της 8</w:t>
      </w:r>
      <w:r w:rsidRPr="00134CC9">
        <w:rPr>
          <w:rFonts w:ascii="Times New Roman" w:hAnsi="Times New Roman"/>
          <w:vertAlign w:val="superscript"/>
        </w:rPr>
        <w:t>ης</w:t>
      </w:r>
      <w:r w:rsidRPr="00134CC9">
        <w:rPr>
          <w:rFonts w:ascii="Times New Roman" w:hAnsi="Times New Roman"/>
        </w:rPr>
        <w:t xml:space="preserve"> Συνεδρίας στη μνήμη Νόρας Αναγνωστάκη, με θέμα «Θεατρικές αναζητήσεις στο μεταίχμιο δύο αιώνων (19ος-20ος αιώνας)», </w:t>
      </w:r>
      <w:r w:rsidRPr="00134CC9">
        <w:rPr>
          <w:rFonts w:ascii="Times New Roman" w:hAnsi="Times New Roman"/>
        </w:rPr>
        <w:lastRenderedPageBreak/>
        <w:t>Σάββατο 4 Οκτωβρίου 2014), στο Ε΄ Πανευρωπαϊκό Συνέδριο Νεοελληνικών Σπουδών της Ευρωπαϊκής Εταιρείας Νεοελληνικών Σπουδών με θέμα</w:t>
      </w:r>
      <w:r w:rsidRPr="00134CC9">
        <w:rPr>
          <w:rFonts w:ascii="Times New Roman" w:hAnsi="Times New Roman"/>
          <w:i/>
        </w:rPr>
        <w:t xml:space="preserve"> Συνέχειες, ασυνέχειες, ρήξεις στον ελληνικό κόσμο (1204-2014): Οικονομία, κοινωνία, ιστορία, λογοτεχνία</w:t>
      </w:r>
      <w:r w:rsidRPr="00134CC9">
        <w:rPr>
          <w:rFonts w:ascii="Times New Roman" w:hAnsi="Times New Roman"/>
        </w:rPr>
        <w:t>,Θεσσαλονίκη, 2-5 Οκτωβρίου 2014.</w:t>
      </w:r>
    </w:p>
    <w:p w:rsidR="00134CC9" w:rsidRPr="00134CC9" w:rsidRDefault="00134CC9" w:rsidP="00041676">
      <w:pPr>
        <w:numPr>
          <w:ilvl w:val="0"/>
          <w:numId w:val="12"/>
        </w:numPr>
        <w:suppressAutoHyphens/>
        <w:spacing w:after="0" w:line="240" w:lineRule="auto"/>
        <w:ind w:left="142" w:hanging="142"/>
        <w:jc w:val="both"/>
        <w:rPr>
          <w:rFonts w:ascii="Times New Roman" w:hAnsi="Times New Roman"/>
        </w:rPr>
      </w:pPr>
      <w:r w:rsidRPr="00134CC9">
        <w:rPr>
          <w:rFonts w:ascii="Times New Roman" w:hAnsi="Times New Roman"/>
        </w:rPr>
        <w:t xml:space="preserve">Αντιπρόεδρος της Οργανωτικής Επιτροπής του Ε΄ Πανελλήνιου Θεατρολογικού Συνεδρίου με θέμα </w:t>
      </w:r>
      <w:r w:rsidRPr="00134CC9">
        <w:rPr>
          <w:rFonts w:ascii="Times New Roman" w:hAnsi="Times New Roman"/>
          <w:i/>
        </w:rPr>
        <w:t>Θέατρο και Δημοκρατία</w:t>
      </w:r>
      <w:r w:rsidRPr="00134CC9">
        <w:rPr>
          <w:rFonts w:ascii="Times New Roman" w:hAnsi="Times New Roman"/>
        </w:rPr>
        <w:t>,</w:t>
      </w:r>
      <w:r w:rsidR="00F86666">
        <w:rPr>
          <w:rFonts w:ascii="Times New Roman" w:hAnsi="Times New Roman"/>
        </w:rPr>
        <w:t xml:space="preserve"> </w:t>
      </w:r>
      <w:r w:rsidRPr="00134CC9">
        <w:rPr>
          <w:rFonts w:ascii="Times New Roman" w:hAnsi="Times New Roman"/>
        </w:rPr>
        <w:t>αφιερωμένο στον Καθηγητή Βάλτερ Πούχνερ,</w:t>
      </w:r>
      <w:r w:rsidR="00F86666">
        <w:rPr>
          <w:rFonts w:ascii="Times New Roman" w:hAnsi="Times New Roman"/>
        </w:rPr>
        <w:t xml:space="preserve"> </w:t>
      </w:r>
      <w:r w:rsidRPr="00134CC9">
        <w:rPr>
          <w:rFonts w:ascii="Times New Roman" w:hAnsi="Times New Roman"/>
        </w:rPr>
        <w:t>που διοργάνωσε το Τμήμα Θεατρικών Σπουδών του Παν. Αθηνών, και Πρόεδρος της Γ΄ Συνεδρίας με θέμα «Δραματουργία και η ανάδυση της εθνικής συνείδησης: Όρος, συνέχειες και ρήξεις», Αθήνα, 5-8 Νοεμβρίου 2014.</w:t>
      </w:r>
    </w:p>
    <w:p w:rsidR="00134CC9" w:rsidRPr="00134CC9" w:rsidRDefault="00134CC9" w:rsidP="00041676">
      <w:pPr>
        <w:numPr>
          <w:ilvl w:val="0"/>
          <w:numId w:val="12"/>
        </w:numPr>
        <w:suppressAutoHyphens/>
        <w:spacing w:after="0" w:line="240" w:lineRule="auto"/>
        <w:ind w:left="142" w:hanging="142"/>
        <w:jc w:val="both"/>
        <w:rPr>
          <w:rFonts w:ascii="Times New Roman" w:hAnsi="Times New Roman"/>
        </w:rPr>
      </w:pPr>
      <w:r w:rsidRPr="00134CC9">
        <w:rPr>
          <w:rFonts w:ascii="Times New Roman" w:hAnsi="Times New Roman"/>
        </w:rPr>
        <w:t>Μέλος της Οργανωτικής Επιτροπής της Συνάντησης Εργασίας Νέων Ερευνητών:</w:t>
      </w:r>
      <w:r w:rsidRPr="00134CC9">
        <w:rPr>
          <w:rFonts w:ascii="Times New Roman" w:hAnsi="Times New Roman"/>
          <w:i/>
        </w:rPr>
        <w:t xml:space="preserve"> Ο ελληνικός περιοδικός τύπος του 19ου αιώνα: Ερευνητικά ζητήματα  - πορίσματα της έρευνας</w:t>
      </w:r>
      <w:r w:rsidRPr="00134CC9">
        <w:rPr>
          <w:rFonts w:ascii="Times New Roman" w:hAnsi="Times New Roman"/>
        </w:rPr>
        <w:t>,</w:t>
      </w:r>
      <w:r w:rsidR="00F86666">
        <w:rPr>
          <w:rFonts w:ascii="Times New Roman" w:hAnsi="Times New Roman"/>
        </w:rPr>
        <w:t xml:space="preserve"> </w:t>
      </w:r>
      <w:r w:rsidRPr="00134CC9">
        <w:rPr>
          <w:rFonts w:ascii="Times New Roman" w:hAnsi="Times New Roman"/>
        </w:rPr>
        <w:t>που διοργάνωσε το Ερευνητικό Πρόγραμμα «Χρυσαλλίς», και Πρόεδρος της Δ΄ Συνεδρίας, Κτήριο «Κωστής Παλαμάς», 9 Φεβρουαρίου 2015.</w:t>
      </w:r>
    </w:p>
    <w:p w:rsidR="00134CC9" w:rsidRPr="00134CC9" w:rsidRDefault="00134CC9" w:rsidP="00041676">
      <w:pPr>
        <w:numPr>
          <w:ilvl w:val="0"/>
          <w:numId w:val="12"/>
        </w:numPr>
        <w:suppressAutoHyphens/>
        <w:spacing w:after="0" w:line="240" w:lineRule="auto"/>
        <w:ind w:left="142" w:hanging="142"/>
        <w:jc w:val="both"/>
        <w:rPr>
          <w:rFonts w:ascii="Times New Roman" w:hAnsi="Times New Roman"/>
        </w:rPr>
      </w:pPr>
      <w:r w:rsidRPr="00134CC9">
        <w:rPr>
          <w:rFonts w:ascii="Times New Roman" w:hAnsi="Times New Roman"/>
        </w:rPr>
        <w:t>Μέλος της Οργανωτικής Επιτροπής του Επιστημονικού Συμποσίου,</w:t>
      </w:r>
      <w:r w:rsidRPr="00134CC9">
        <w:rPr>
          <w:rFonts w:ascii="Times New Roman" w:hAnsi="Times New Roman"/>
          <w:i/>
        </w:rPr>
        <w:t xml:space="preserve"> Ελληνικότητα και ετερότητα: Πολιτισμικές διαμεσολαβήσεις και εθνικός χαρακτήρας στον 19ο αιώνα</w:t>
      </w:r>
      <w:r w:rsidRPr="00134CC9">
        <w:rPr>
          <w:rFonts w:ascii="Times New Roman" w:hAnsi="Times New Roman"/>
        </w:rPr>
        <w:t>, που διοργάνωσε το Ερευνητικό Πρόγραμμα «Χρυσαλλίς» και το Ινστιτούτο Ιστορικών Ερευνών του Εθνικού Ιδρύματος Ερευνών (Αθήνα 14-17 Μαΐου  2015) και Πρόεδρος της ΙΣτ΄ Συνεδρίας (Κυριακή, 17 Μαΐου 2015).</w:t>
      </w:r>
    </w:p>
    <w:p w:rsidR="00134CC9" w:rsidRPr="00134CC9" w:rsidRDefault="00134CC9" w:rsidP="00041676">
      <w:pPr>
        <w:numPr>
          <w:ilvl w:val="0"/>
          <w:numId w:val="12"/>
        </w:numPr>
        <w:suppressAutoHyphens/>
        <w:spacing w:after="0" w:line="240" w:lineRule="auto"/>
        <w:ind w:left="142" w:hanging="142"/>
        <w:jc w:val="both"/>
        <w:rPr>
          <w:rFonts w:ascii="Times New Roman" w:hAnsi="Times New Roman"/>
        </w:rPr>
      </w:pPr>
      <w:r w:rsidRPr="00134CC9">
        <w:rPr>
          <w:rFonts w:ascii="Times New Roman" w:hAnsi="Times New Roman"/>
        </w:rPr>
        <w:t>Μέλος της Εταιρείας της καθ’ ημάς Ανατολής.</w:t>
      </w:r>
    </w:p>
    <w:p w:rsidR="00134CC9" w:rsidRPr="00134CC9" w:rsidRDefault="00134CC9" w:rsidP="00041676">
      <w:pPr>
        <w:numPr>
          <w:ilvl w:val="0"/>
          <w:numId w:val="12"/>
        </w:numPr>
        <w:suppressAutoHyphens/>
        <w:spacing w:after="0" w:line="240" w:lineRule="auto"/>
        <w:ind w:left="142" w:hanging="142"/>
        <w:jc w:val="both"/>
        <w:rPr>
          <w:rFonts w:ascii="Times New Roman" w:hAnsi="Times New Roman"/>
        </w:rPr>
      </w:pPr>
      <w:r w:rsidRPr="00134CC9">
        <w:rPr>
          <w:rFonts w:ascii="Times New Roman" w:hAnsi="Times New Roman"/>
        </w:rPr>
        <w:t>Μέλος της ΟΜΕΑ της ΜΟΔΙΠ για το ακαδημαϊκό έτος 2014-2015.</w:t>
      </w:r>
    </w:p>
    <w:p w:rsidR="00134CC9" w:rsidRPr="00134CC9" w:rsidRDefault="00134CC9" w:rsidP="00041676">
      <w:pPr>
        <w:numPr>
          <w:ilvl w:val="0"/>
          <w:numId w:val="12"/>
        </w:numPr>
        <w:suppressAutoHyphens/>
        <w:spacing w:after="0" w:line="240" w:lineRule="auto"/>
        <w:ind w:left="142" w:hanging="142"/>
        <w:jc w:val="both"/>
        <w:rPr>
          <w:rFonts w:ascii="Times New Roman" w:hAnsi="Times New Roman"/>
        </w:rPr>
      </w:pPr>
      <w:r w:rsidRPr="00134CC9">
        <w:rPr>
          <w:rFonts w:ascii="Times New Roman" w:hAnsi="Times New Roman"/>
        </w:rPr>
        <w:t>Μέλος της Συντακτικής Επιτροπής Έκδοσης της Επιστημονικής Επετηρίδας του Τ.Θ.Σ. «Παράβασις».</w:t>
      </w:r>
    </w:p>
    <w:p w:rsidR="00134CC9" w:rsidRPr="00134CC9" w:rsidRDefault="00134CC9" w:rsidP="00041676">
      <w:pPr>
        <w:numPr>
          <w:ilvl w:val="0"/>
          <w:numId w:val="12"/>
        </w:numPr>
        <w:suppressAutoHyphens/>
        <w:spacing w:after="0" w:line="240" w:lineRule="auto"/>
        <w:ind w:left="142" w:hanging="142"/>
        <w:jc w:val="both"/>
        <w:rPr>
          <w:rFonts w:ascii="Times New Roman" w:hAnsi="Times New Roman"/>
        </w:rPr>
      </w:pPr>
      <w:r w:rsidRPr="00134CC9">
        <w:rPr>
          <w:rFonts w:ascii="Times New Roman" w:hAnsi="Times New Roman"/>
        </w:rPr>
        <w:t>Μέλος της Επιτροπής ορισμού ύλης κατατακτηρίων εξετάσεων.</w:t>
      </w:r>
    </w:p>
    <w:p w:rsidR="00134CC9" w:rsidRPr="00134CC9" w:rsidRDefault="00134CC9" w:rsidP="00041676">
      <w:pPr>
        <w:numPr>
          <w:ilvl w:val="0"/>
          <w:numId w:val="12"/>
        </w:numPr>
        <w:suppressAutoHyphens/>
        <w:spacing w:after="0" w:line="240" w:lineRule="auto"/>
        <w:ind w:left="142" w:hanging="142"/>
        <w:jc w:val="both"/>
        <w:rPr>
          <w:rFonts w:ascii="Times New Roman" w:hAnsi="Times New Roman"/>
        </w:rPr>
      </w:pPr>
      <w:r w:rsidRPr="00134CC9">
        <w:rPr>
          <w:rFonts w:ascii="Times New Roman" w:hAnsi="Times New Roman"/>
        </w:rPr>
        <w:t>Μέλος της Επιτροπής αναγνώρισης μαθημάτων των εκ μετεγγραφής φοιτητών.</w:t>
      </w:r>
    </w:p>
    <w:p w:rsidR="00134CC9" w:rsidRPr="00134CC9" w:rsidRDefault="00134CC9" w:rsidP="00041676">
      <w:pPr>
        <w:numPr>
          <w:ilvl w:val="0"/>
          <w:numId w:val="12"/>
        </w:numPr>
        <w:suppressAutoHyphens/>
        <w:spacing w:after="0" w:line="240" w:lineRule="auto"/>
        <w:ind w:left="142" w:hanging="142"/>
        <w:jc w:val="both"/>
        <w:rPr>
          <w:rFonts w:ascii="Times New Roman" w:hAnsi="Times New Roman"/>
        </w:rPr>
      </w:pPr>
      <w:r w:rsidRPr="00134CC9">
        <w:rPr>
          <w:rFonts w:ascii="Times New Roman" w:hAnsi="Times New Roman"/>
        </w:rPr>
        <w:t>Μέλος Εφορευτικού Συμβουλίου της Κεντρικής Βιβλιοθήκης της Φιλοσοφικής Σχολής.</w:t>
      </w:r>
    </w:p>
    <w:p w:rsidR="00134CC9" w:rsidRPr="00134CC9" w:rsidRDefault="00134CC9" w:rsidP="00041676">
      <w:pPr>
        <w:numPr>
          <w:ilvl w:val="0"/>
          <w:numId w:val="12"/>
        </w:numPr>
        <w:suppressAutoHyphens/>
        <w:spacing w:after="0" w:line="240" w:lineRule="auto"/>
        <w:ind w:left="142" w:hanging="142"/>
        <w:jc w:val="both"/>
        <w:rPr>
          <w:rFonts w:ascii="Times New Roman" w:hAnsi="Times New Roman"/>
        </w:rPr>
      </w:pPr>
      <w:r w:rsidRPr="00134CC9">
        <w:rPr>
          <w:rFonts w:ascii="Times New Roman" w:hAnsi="Times New Roman"/>
        </w:rPr>
        <w:t>Συντονίστρια της Επιτροπής Κρίσεως και της Επιτροπής Επανεξέτασης με γνωστικό αντικείμενο «Καλές Τέχνες» του Κυπριακού Συμβουλίου, Αναγνώρισης Τίτλων Σπουδών (Κ.Υ.ΣΑ.Τ.Σ.).</w:t>
      </w:r>
    </w:p>
    <w:p w:rsidR="00134CC9" w:rsidRPr="00134CC9" w:rsidRDefault="00134CC9" w:rsidP="00041676">
      <w:pPr>
        <w:numPr>
          <w:ilvl w:val="0"/>
          <w:numId w:val="12"/>
        </w:numPr>
        <w:suppressAutoHyphens/>
        <w:spacing w:after="0" w:line="240" w:lineRule="auto"/>
        <w:ind w:left="142" w:hanging="142"/>
        <w:jc w:val="both"/>
        <w:rPr>
          <w:rFonts w:ascii="Times New Roman" w:hAnsi="Times New Roman"/>
        </w:rPr>
      </w:pPr>
      <w:r w:rsidRPr="00134CC9">
        <w:rPr>
          <w:rFonts w:ascii="Times New Roman" w:hAnsi="Times New Roman"/>
        </w:rPr>
        <w:t>Επανεργοποίηση της βάσης Θεατρικών Προγραμμάτων «Πέργαμος» του ΕΚΠΑ με την καταχώρηση νέων θεατρικών προγραμμάτων.</w:t>
      </w:r>
    </w:p>
    <w:p w:rsidR="00134CC9" w:rsidRDefault="00134CC9" w:rsidP="00041676">
      <w:pPr>
        <w:numPr>
          <w:ilvl w:val="0"/>
          <w:numId w:val="12"/>
        </w:numPr>
        <w:suppressAutoHyphens/>
        <w:spacing w:after="0" w:line="240" w:lineRule="auto"/>
        <w:ind w:left="142" w:hanging="142"/>
        <w:jc w:val="both"/>
        <w:rPr>
          <w:rFonts w:ascii="Times New Roman" w:hAnsi="Times New Roman"/>
        </w:rPr>
      </w:pPr>
      <w:r w:rsidRPr="00134CC9">
        <w:rPr>
          <w:rFonts w:ascii="Times New Roman" w:hAnsi="Times New Roman"/>
        </w:rPr>
        <w:t>Υπεύθυνη της Βιβλιοθήκης του Τ.Θ.Σ.</w:t>
      </w:r>
    </w:p>
    <w:p w:rsidR="007C2BAD" w:rsidRPr="00134CC9" w:rsidRDefault="007C2BAD" w:rsidP="007C2BAD">
      <w:pPr>
        <w:suppressAutoHyphens/>
        <w:spacing w:after="0" w:line="240" w:lineRule="auto"/>
        <w:ind w:left="142"/>
        <w:jc w:val="both"/>
        <w:rPr>
          <w:rFonts w:ascii="Times New Roman" w:hAnsi="Times New Roman"/>
        </w:rPr>
      </w:pPr>
    </w:p>
    <w:p w:rsidR="00BE18D9" w:rsidRDefault="00BE18D9" w:rsidP="00134CC9">
      <w:pPr>
        <w:spacing w:after="0" w:line="240" w:lineRule="auto"/>
        <w:jc w:val="both"/>
        <w:rPr>
          <w:rFonts w:ascii="Times New Roman" w:hAnsi="Times New Roman"/>
          <w:b/>
          <w:sz w:val="24"/>
          <w:szCs w:val="24"/>
        </w:rPr>
      </w:pPr>
    </w:p>
    <w:p w:rsidR="00134CC9" w:rsidRPr="00B96BDE" w:rsidRDefault="00134CC9" w:rsidP="00134CC9">
      <w:pPr>
        <w:spacing w:after="0" w:line="240" w:lineRule="auto"/>
        <w:jc w:val="both"/>
        <w:rPr>
          <w:rFonts w:ascii="Times New Roman" w:hAnsi="Times New Roman"/>
          <w:b/>
          <w:sz w:val="24"/>
          <w:szCs w:val="24"/>
        </w:rPr>
      </w:pPr>
      <w:r w:rsidRPr="00B96BDE">
        <w:rPr>
          <w:rFonts w:ascii="Times New Roman" w:hAnsi="Times New Roman"/>
          <w:b/>
          <w:sz w:val="24"/>
          <w:szCs w:val="24"/>
        </w:rPr>
        <w:t xml:space="preserve">Εύα Στεφανή </w:t>
      </w:r>
    </w:p>
    <w:p w:rsidR="00134CC9" w:rsidRPr="00134CC9" w:rsidRDefault="00134CC9" w:rsidP="00134CC9">
      <w:pPr>
        <w:pStyle w:val="af1"/>
        <w:widowControl w:val="0"/>
        <w:jc w:val="both"/>
        <w:rPr>
          <w:sz w:val="22"/>
          <w:szCs w:val="22"/>
        </w:rPr>
      </w:pPr>
    </w:p>
    <w:p w:rsidR="00134CC9" w:rsidRPr="00134CC9" w:rsidRDefault="00134CC9" w:rsidP="00134CC9">
      <w:pPr>
        <w:spacing w:after="0" w:line="240" w:lineRule="auto"/>
        <w:ind w:left="142" w:hanging="142"/>
        <w:jc w:val="both"/>
        <w:rPr>
          <w:rFonts w:ascii="Times New Roman" w:hAnsi="Times New Roman"/>
          <w:i/>
        </w:rPr>
      </w:pPr>
      <w:r w:rsidRPr="00134CC9">
        <w:rPr>
          <w:rFonts w:ascii="Times New Roman" w:hAnsi="Times New Roman"/>
          <w:b/>
          <w:bCs/>
          <w:i/>
        </w:rPr>
        <w:t>Ανακοινώσεις σε επιστημονικά συνέδρια με κριτές (που εκδίδουν πρακτικά)</w:t>
      </w:r>
    </w:p>
    <w:p w:rsidR="00134CC9" w:rsidRPr="00134CC9" w:rsidRDefault="00134CC9" w:rsidP="00041676">
      <w:pPr>
        <w:pStyle w:val="af1"/>
        <w:widowControl w:val="0"/>
        <w:numPr>
          <w:ilvl w:val="0"/>
          <w:numId w:val="12"/>
        </w:numPr>
        <w:suppressAutoHyphens/>
        <w:ind w:left="142" w:hanging="142"/>
        <w:jc w:val="both"/>
        <w:rPr>
          <w:sz w:val="22"/>
          <w:szCs w:val="22"/>
        </w:rPr>
      </w:pPr>
      <w:r w:rsidRPr="00134CC9">
        <w:rPr>
          <w:sz w:val="22"/>
          <w:szCs w:val="22"/>
        </w:rPr>
        <w:t xml:space="preserve">«Τα </w:t>
      </w:r>
      <w:r w:rsidR="009B06BF">
        <w:rPr>
          <w:sz w:val="22"/>
          <w:szCs w:val="22"/>
        </w:rPr>
        <w:t>ό</w:t>
      </w:r>
      <w:r w:rsidRPr="00134CC9">
        <w:rPr>
          <w:sz w:val="22"/>
          <w:szCs w:val="22"/>
        </w:rPr>
        <w:t xml:space="preserve">ρια της </w:t>
      </w:r>
      <w:r w:rsidR="009B06BF">
        <w:rPr>
          <w:sz w:val="22"/>
          <w:szCs w:val="22"/>
        </w:rPr>
        <w:t>κ</w:t>
      </w:r>
      <w:r w:rsidRPr="00134CC9">
        <w:rPr>
          <w:sz w:val="22"/>
          <w:szCs w:val="22"/>
        </w:rPr>
        <w:t xml:space="preserve">ρίσης και του </w:t>
      </w:r>
      <w:r w:rsidR="009B06BF">
        <w:rPr>
          <w:sz w:val="22"/>
          <w:szCs w:val="22"/>
        </w:rPr>
        <w:t>ε</w:t>
      </w:r>
      <w:r w:rsidRPr="00134CC9">
        <w:rPr>
          <w:sz w:val="22"/>
          <w:szCs w:val="22"/>
        </w:rPr>
        <w:t>αυτού», ανακοίνωση στη Διημερίδα,</w:t>
      </w:r>
      <w:r w:rsidR="009B06BF">
        <w:rPr>
          <w:sz w:val="22"/>
          <w:szCs w:val="22"/>
        </w:rPr>
        <w:t xml:space="preserve"> </w:t>
      </w:r>
      <w:r w:rsidRPr="00134CC9">
        <w:rPr>
          <w:i/>
          <w:sz w:val="22"/>
          <w:szCs w:val="22"/>
          <w:shd w:val="clear" w:color="auto" w:fill="FFFFFF"/>
        </w:rPr>
        <w:t xml:space="preserve">Μπορεί η </w:t>
      </w:r>
      <w:r w:rsidR="009B06BF">
        <w:rPr>
          <w:i/>
          <w:sz w:val="22"/>
          <w:szCs w:val="22"/>
          <w:shd w:val="clear" w:color="auto" w:fill="FFFFFF"/>
        </w:rPr>
        <w:t>τ</w:t>
      </w:r>
      <w:r w:rsidRPr="00134CC9">
        <w:rPr>
          <w:i/>
          <w:sz w:val="22"/>
          <w:szCs w:val="22"/>
          <w:shd w:val="clear" w:color="auto" w:fill="FFFFFF"/>
        </w:rPr>
        <w:t xml:space="preserve">έχνη να </w:t>
      </w:r>
      <w:r w:rsidR="009B06BF">
        <w:rPr>
          <w:i/>
          <w:sz w:val="22"/>
          <w:szCs w:val="22"/>
          <w:shd w:val="clear" w:color="auto" w:fill="FFFFFF"/>
        </w:rPr>
        <w:t>α</w:t>
      </w:r>
      <w:r w:rsidRPr="00134CC9">
        <w:rPr>
          <w:i/>
          <w:sz w:val="22"/>
          <w:szCs w:val="22"/>
          <w:shd w:val="clear" w:color="auto" w:fill="FFFFFF"/>
        </w:rPr>
        <w:t xml:space="preserve">ναπαραστήσει την </w:t>
      </w:r>
      <w:r w:rsidR="009B06BF">
        <w:rPr>
          <w:i/>
          <w:sz w:val="22"/>
          <w:szCs w:val="22"/>
          <w:shd w:val="clear" w:color="auto" w:fill="FFFFFF"/>
        </w:rPr>
        <w:t>κ</w:t>
      </w:r>
      <w:r w:rsidRPr="00134CC9">
        <w:rPr>
          <w:i/>
          <w:sz w:val="22"/>
          <w:szCs w:val="22"/>
          <w:shd w:val="clear" w:color="auto" w:fill="FFFFFF"/>
        </w:rPr>
        <w:t>ρίση;</w:t>
      </w:r>
      <w:r w:rsidRPr="00134CC9">
        <w:rPr>
          <w:sz w:val="22"/>
          <w:szCs w:val="22"/>
        </w:rPr>
        <w:t xml:space="preserve">, στο πλαίσιο του κινηματογραφικού αφιερώματος </w:t>
      </w:r>
      <w:r w:rsidRPr="00134CC9">
        <w:rPr>
          <w:i/>
          <w:sz w:val="22"/>
          <w:szCs w:val="22"/>
        </w:rPr>
        <w:t xml:space="preserve">Εικόνες της </w:t>
      </w:r>
      <w:r w:rsidR="009B06BF">
        <w:rPr>
          <w:i/>
          <w:sz w:val="22"/>
          <w:szCs w:val="22"/>
        </w:rPr>
        <w:t>κ</w:t>
      </w:r>
      <w:r w:rsidRPr="00134CC9">
        <w:rPr>
          <w:i/>
          <w:sz w:val="22"/>
          <w:szCs w:val="22"/>
        </w:rPr>
        <w:t>ρίσης</w:t>
      </w:r>
      <w:r w:rsidRPr="00134CC9">
        <w:rPr>
          <w:sz w:val="22"/>
          <w:szCs w:val="22"/>
        </w:rPr>
        <w:t xml:space="preserve">, που οργάνωσαν η Ταινιοθήκη της Ελλάδος, </w:t>
      </w:r>
      <w:r w:rsidRPr="00134CC9">
        <w:rPr>
          <w:sz w:val="22"/>
          <w:szCs w:val="22"/>
          <w:shd w:val="clear" w:color="auto" w:fill="FFFFFF"/>
        </w:rPr>
        <w:t xml:space="preserve">το Goethe-Institut Athen, το Ίδρυμα Ρόζα Λούξεμπουργκ, το Γαλλικό </w:t>
      </w:r>
      <w:r w:rsidRPr="00134CC9">
        <w:rPr>
          <w:sz w:val="22"/>
          <w:szCs w:val="22"/>
          <w:shd w:val="clear" w:color="auto" w:fill="FFFFFF"/>
        </w:rPr>
        <w:lastRenderedPageBreak/>
        <w:t>Ινστιτούτο Ελλάδος και το Πανεπιστήμιο Kingston,</w:t>
      </w:r>
      <w:r w:rsidRPr="00134CC9">
        <w:rPr>
          <w:sz w:val="22"/>
          <w:szCs w:val="22"/>
        </w:rPr>
        <w:t xml:space="preserve"> Αθήνα, Ταινιοθήκη της Ελλάδος, 16-17 </w:t>
      </w:r>
      <w:r w:rsidRPr="00134CC9">
        <w:rPr>
          <w:sz w:val="22"/>
          <w:szCs w:val="22"/>
          <w:shd w:val="clear" w:color="auto" w:fill="FFFFFF"/>
        </w:rPr>
        <w:t>Μαΐου 2015</w:t>
      </w:r>
      <w:r w:rsidRPr="00134CC9">
        <w:rPr>
          <w:sz w:val="22"/>
          <w:szCs w:val="22"/>
        </w:rPr>
        <w:t xml:space="preserve">. </w:t>
      </w:r>
    </w:p>
    <w:p w:rsidR="00134CC9" w:rsidRPr="00134CC9" w:rsidRDefault="00134CC9" w:rsidP="00041676">
      <w:pPr>
        <w:pStyle w:val="af8"/>
        <w:numPr>
          <w:ilvl w:val="0"/>
          <w:numId w:val="12"/>
        </w:numPr>
        <w:ind w:left="142" w:hanging="142"/>
        <w:jc w:val="both"/>
        <w:rPr>
          <w:rFonts w:ascii="Times New Roman" w:hAnsi="Times New Roman"/>
          <w:color w:val="auto"/>
        </w:rPr>
      </w:pPr>
      <w:r w:rsidRPr="00134CC9">
        <w:rPr>
          <w:rFonts w:ascii="Times New Roman" w:hAnsi="Times New Roman"/>
          <w:color w:val="auto"/>
        </w:rPr>
        <w:t xml:space="preserve">«Σύγχρονο Ελληνικό Ντοκιμαντέρ και Δημοκρατία. Η Απεικόνιση της Χρυσής Αυγής στην Ταινία </w:t>
      </w:r>
      <w:r w:rsidRPr="00134CC9">
        <w:rPr>
          <w:rFonts w:ascii="Times New Roman" w:hAnsi="Times New Roman"/>
          <w:i/>
          <w:color w:val="auto"/>
        </w:rPr>
        <w:t>Cleaners</w:t>
      </w:r>
      <w:r w:rsidRPr="00134CC9">
        <w:rPr>
          <w:rFonts w:ascii="Times New Roman" w:hAnsi="Times New Roman"/>
          <w:color w:val="auto"/>
        </w:rPr>
        <w:t>», ανακοίνωση στο Ε΄ Πανελλήνιο Θεατρολογικό Συνέδριο,</w:t>
      </w:r>
      <w:r w:rsidRPr="00134CC9">
        <w:rPr>
          <w:rFonts w:ascii="Times New Roman" w:hAnsi="Times New Roman"/>
          <w:i/>
          <w:color w:val="auto"/>
        </w:rPr>
        <w:t xml:space="preserve"> Θέατρο και Δημοκρατία</w:t>
      </w:r>
      <w:r w:rsidRPr="00134CC9">
        <w:rPr>
          <w:rFonts w:ascii="Times New Roman" w:hAnsi="Times New Roman"/>
          <w:color w:val="auto"/>
        </w:rPr>
        <w:t>, που οργάνωσε το Τμήμα Θεατρικών Σπουδών του ΕΚΠΑ προς τιμήν του Καθηγητή Βάλτερ Πούχνερ, Αθήνα, 5-8 Νοεμβρίου 2014.</w:t>
      </w:r>
    </w:p>
    <w:p w:rsidR="00134CC9" w:rsidRPr="00134CC9" w:rsidRDefault="00134CC9" w:rsidP="00134CC9">
      <w:pPr>
        <w:widowControl w:val="0"/>
        <w:suppressAutoHyphens/>
        <w:spacing w:after="0" w:line="240" w:lineRule="auto"/>
        <w:ind w:left="142" w:hanging="142"/>
        <w:jc w:val="both"/>
        <w:rPr>
          <w:rFonts w:ascii="Times New Roman" w:hAnsi="Times New Roman"/>
        </w:rPr>
      </w:pPr>
    </w:p>
    <w:p w:rsidR="00134CC9" w:rsidRPr="00134CC9" w:rsidRDefault="00134CC9" w:rsidP="00134CC9">
      <w:pPr>
        <w:spacing w:after="0" w:line="240" w:lineRule="auto"/>
        <w:ind w:left="142" w:hanging="142"/>
        <w:jc w:val="both"/>
        <w:rPr>
          <w:rFonts w:ascii="Times New Roman" w:hAnsi="Times New Roman"/>
          <w:i/>
        </w:rPr>
      </w:pPr>
      <w:r w:rsidRPr="00134CC9">
        <w:rPr>
          <w:rFonts w:ascii="Times New Roman" w:hAnsi="Times New Roman"/>
          <w:b/>
          <w:bCs/>
          <w:i/>
        </w:rPr>
        <w:t xml:space="preserve">Άλλες παρουσιάσεις ή προφορικές εργασίες </w:t>
      </w:r>
    </w:p>
    <w:p w:rsidR="00134CC9" w:rsidRPr="00134CC9" w:rsidRDefault="00134CC9" w:rsidP="00134CC9">
      <w:pPr>
        <w:widowControl w:val="0"/>
        <w:suppressAutoHyphens/>
        <w:spacing w:after="0" w:line="240" w:lineRule="auto"/>
        <w:ind w:left="142"/>
        <w:jc w:val="both"/>
        <w:rPr>
          <w:rFonts w:ascii="Times New Roman" w:hAnsi="Times New Roman"/>
        </w:rPr>
      </w:pPr>
      <w:r w:rsidRPr="00134CC9">
        <w:rPr>
          <w:rFonts w:ascii="Times New Roman" w:hAnsi="Times New Roman"/>
        </w:rPr>
        <w:t xml:space="preserve">Διάλεξη με θέμα «Αναπαραστάσεις της Ελλάδας και ντοκιμαντέρ» και προβολή των ταινιών «Αθήναι» (1995, 36’) και «Ακρόπολις» (2001, 46’) στο Κέντρο Ελληνικών Σπουδών </w:t>
      </w:r>
      <w:r w:rsidRPr="00134CC9">
        <w:rPr>
          <w:rFonts w:ascii="Times New Roman" w:hAnsi="Times New Roman"/>
          <w:i/>
          <w:lang w:val="en-US"/>
        </w:rPr>
        <w:t>Stanley</w:t>
      </w:r>
      <w:r w:rsidR="009B06BF">
        <w:rPr>
          <w:rFonts w:ascii="Times New Roman" w:hAnsi="Times New Roman"/>
          <w:i/>
        </w:rPr>
        <w:t xml:space="preserve"> </w:t>
      </w:r>
      <w:r w:rsidRPr="00134CC9">
        <w:rPr>
          <w:rFonts w:ascii="Times New Roman" w:hAnsi="Times New Roman"/>
          <w:i/>
          <w:lang w:val="en-US"/>
        </w:rPr>
        <w:t>J</w:t>
      </w:r>
      <w:r w:rsidRPr="00134CC9">
        <w:rPr>
          <w:rFonts w:ascii="Times New Roman" w:hAnsi="Times New Roman"/>
          <w:i/>
        </w:rPr>
        <w:t xml:space="preserve">. </w:t>
      </w:r>
      <w:r w:rsidRPr="00134CC9">
        <w:rPr>
          <w:rFonts w:ascii="Times New Roman" w:hAnsi="Times New Roman"/>
          <w:i/>
          <w:lang w:val="en-US"/>
        </w:rPr>
        <w:t>Seeger</w:t>
      </w:r>
      <w:r w:rsidRPr="00134CC9">
        <w:rPr>
          <w:rFonts w:ascii="Times New Roman" w:hAnsi="Times New Roman"/>
          <w:i/>
        </w:rPr>
        <w:t xml:space="preserve"> `52</w:t>
      </w:r>
      <w:r w:rsidRPr="00134CC9">
        <w:rPr>
          <w:rFonts w:ascii="Times New Roman" w:hAnsi="Times New Roman"/>
        </w:rPr>
        <w:t xml:space="preserve"> του Πανεπιστημίου </w:t>
      </w:r>
      <w:r w:rsidRPr="00134CC9">
        <w:rPr>
          <w:rFonts w:ascii="Times New Roman" w:hAnsi="Times New Roman"/>
          <w:lang w:val="en-US"/>
        </w:rPr>
        <w:t>Princeton</w:t>
      </w:r>
      <w:r w:rsidRPr="00134CC9">
        <w:rPr>
          <w:rFonts w:ascii="Times New Roman" w:hAnsi="Times New Roman"/>
        </w:rPr>
        <w:t xml:space="preserve">, </w:t>
      </w:r>
      <w:r w:rsidRPr="00134CC9">
        <w:rPr>
          <w:rFonts w:ascii="Times New Roman" w:hAnsi="Times New Roman"/>
          <w:lang w:val="en-US"/>
        </w:rPr>
        <w:t>Princeton</w:t>
      </w:r>
      <w:r w:rsidRPr="00134CC9">
        <w:rPr>
          <w:rFonts w:ascii="Times New Roman" w:hAnsi="Times New Roman"/>
        </w:rPr>
        <w:t>, Scheide Caldwell House, 30 Απριλίου 2015.</w:t>
      </w:r>
    </w:p>
    <w:p w:rsidR="00134CC9" w:rsidRPr="00134CC9" w:rsidRDefault="00134CC9" w:rsidP="00134CC9">
      <w:pPr>
        <w:pStyle w:val="21"/>
        <w:ind w:left="142" w:hanging="142"/>
        <w:jc w:val="both"/>
        <w:rPr>
          <w:b/>
          <w:sz w:val="22"/>
          <w:szCs w:val="22"/>
          <w:lang w:val="el-GR"/>
        </w:rPr>
      </w:pPr>
    </w:p>
    <w:p w:rsidR="00134CC9" w:rsidRPr="00134CC9" w:rsidRDefault="00134CC9" w:rsidP="00134CC9">
      <w:pPr>
        <w:pStyle w:val="Standard"/>
        <w:ind w:left="142" w:hanging="142"/>
        <w:jc w:val="both"/>
        <w:rPr>
          <w:rFonts w:ascii="Times New Roman" w:hAnsi="Times New Roman" w:cs="Times New Roman"/>
          <w:b/>
          <w:bCs/>
          <w:i/>
          <w:sz w:val="22"/>
          <w:szCs w:val="22"/>
        </w:rPr>
      </w:pPr>
      <w:r w:rsidRPr="00134CC9">
        <w:rPr>
          <w:rFonts w:ascii="Times New Roman" w:hAnsi="Times New Roman" w:cs="Times New Roman"/>
          <w:b/>
          <w:bCs/>
          <w:i/>
          <w:sz w:val="22"/>
          <w:szCs w:val="22"/>
        </w:rPr>
        <w:t>Άλλες Δραστηριότητες</w:t>
      </w:r>
    </w:p>
    <w:p w:rsidR="00134CC9" w:rsidRPr="00134CC9" w:rsidRDefault="00134CC9" w:rsidP="00041676">
      <w:pPr>
        <w:pStyle w:val="af8"/>
        <w:numPr>
          <w:ilvl w:val="0"/>
          <w:numId w:val="12"/>
        </w:numPr>
        <w:ind w:left="142" w:hanging="142"/>
        <w:jc w:val="both"/>
        <w:rPr>
          <w:rFonts w:ascii="Times New Roman" w:hAnsi="Times New Roman"/>
          <w:color w:val="auto"/>
        </w:rPr>
      </w:pPr>
      <w:r w:rsidRPr="00134CC9">
        <w:rPr>
          <w:rFonts w:ascii="Times New Roman" w:hAnsi="Times New Roman"/>
          <w:color w:val="auto"/>
        </w:rPr>
        <w:t>Μέλος της κριτικής επιτροπής του 6</w:t>
      </w:r>
      <w:r w:rsidRPr="00134CC9">
        <w:rPr>
          <w:rFonts w:ascii="Times New Roman" w:hAnsi="Times New Roman"/>
          <w:color w:val="auto"/>
          <w:vertAlign w:val="superscript"/>
        </w:rPr>
        <w:t>ου</w:t>
      </w:r>
      <w:r w:rsidRPr="00134CC9">
        <w:rPr>
          <w:rFonts w:ascii="Times New Roman" w:hAnsi="Times New Roman"/>
          <w:color w:val="auto"/>
        </w:rPr>
        <w:t xml:space="preserve"> Φεστιβάλ Δημιουργικού Ντοκιμαντέρ «</w:t>
      </w:r>
      <w:r w:rsidRPr="00134CC9">
        <w:rPr>
          <w:rFonts w:ascii="Times New Roman" w:hAnsi="Times New Roman"/>
          <w:color w:val="auto"/>
          <w:lang w:val="en-US"/>
        </w:rPr>
        <w:t>MakeDox</w:t>
      </w:r>
      <w:r w:rsidRPr="00134CC9">
        <w:rPr>
          <w:rFonts w:ascii="Times New Roman" w:hAnsi="Times New Roman"/>
          <w:color w:val="auto"/>
        </w:rPr>
        <w:t>», Σκόπια, 20-26 Ιουνίου 2015.</w:t>
      </w:r>
    </w:p>
    <w:p w:rsidR="00134CC9" w:rsidRPr="00134CC9" w:rsidRDefault="00134CC9" w:rsidP="00041676">
      <w:pPr>
        <w:pStyle w:val="af8"/>
        <w:numPr>
          <w:ilvl w:val="0"/>
          <w:numId w:val="12"/>
        </w:numPr>
        <w:ind w:left="142" w:hanging="142"/>
        <w:jc w:val="both"/>
        <w:rPr>
          <w:rFonts w:ascii="Times New Roman" w:hAnsi="Times New Roman"/>
          <w:color w:val="auto"/>
        </w:rPr>
      </w:pPr>
      <w:r w:rsidRPr="00134CC9">
        <w:rPr>
          <w:rFonts w:ascii="Times New Roman" w:hAnsi="Times New Roman"/>
          <w:color w:val="auto"/>
        </w:rPr>
        <w:t>Αντιπρόεδρος του Δ.Σ. του Ελληνικού Κέντρου Κινηματογράφου (από 19 Φεβρουαρίου 2015).</w:t>
      </w:r>
    </w:p>
    <w:p w:rsidR="00134CC9" w:rsidRPr="00134CC9" w:rsidRDefault="00134CC9" w:rsidP="00041676">
      <w:pPr>
        <w:pStyle w:val="af8"/>
        <w:numPr>
          <w:ilvl w:val="0"/>
          <w:numId w:val="12"/>
        </w:numPr>
        <w:ind w:left="142" w:hanging="142"/>
        <w:jc w:val="both"/>
        <w:rPr>
          <w:rFonts w:ascii="Times New Roman" w:hAnsi="Times New Roman"/>
          <w:color w:val="auto"/>
        </w:rPr>
      </w:pPr>
      <w:r w:rsidRPr="00134CC9">
        <w:rPr>
          <w:rFonts w:ascii="Times New Roman" w:hAnsi="Times New Roman"/>
          <w:color w:val="auto"/>
        </w:rPr>
        <w:t>Μέλος της Επιστημονικής επιτροπής  του Ε΄ Πανελληνίου Θεατρολογικού Συνεδρίου</w:t>
      </w:r>
      <w:r w:rsidRPr="00134CC9">
        <w:rPr>
          <w:rFonts w:ascii="Times New Roman" w:hAnsi="Times New Roman"/>
          <w:i/>
          <w:color w:val="auto"/>
        </w:rPr>
        <w:t>, Θέατρο και Δημοκρατία</w:t>
      </w:r>
      <w:r w:rsidRPr="00134CC9">
        <w:rPr>
          <w:rFonts w:ascii="Times New Roman" w:hAnsi="Times New Roman"/>
          <w:color w:val="auto"/>
        </w:rPr>
        <w:t>, που οργάνωσε το Τμήμα Θεατρικών Σπουδών του ΕΚΠΑ προς τιμήν του Καθηγητή Βάλτερ Πούχνερ, Αθήνα, 5-8 Νοεμβρίου 2014.</w:t>
      </w:r>
    </w:p>
    <w:p w:rsidR="00134CC9" w:rsidRPr="00134CC9" w:rsidRDefault="00134CC9" w:rsidP="00134CC9">
      <w:pPr>
        <w:pStyle w:val="af8"/>
        <w:ind w:left="142" w:hanging="142"/>
        <w:jc w:val="both"/>
        <w:rPr>
          <w:rFonts w:ascii="Times New Roman" w:hAnsi="Times New Roman"/>
          <w:b/>
          <w:i/>
          <w:color w:val="auto"/>
        </w:rPr>
      </w:pPr>
    </w:p>
    <w:p w:rsidR="00134CC9" w:rsidRPr="00134CC9" w:rsidRDefault="00134CC9" w:rsidP="00134CC9">
      <w:pPr>
        <w:spacing w:after="0" w:line="240" w:lineRule="auto"/>
        <w:ind w:left="142" w:hanging="142"/>
        <w:contextualSpacing/>
        <w:jc w:val="both"/>
        <w:rPr>
          <w:rFonts w:ascii="Times New Roman" w:hAnsi="Times New Roman"/>
          <w:b/>
          <w:i/>
        </w:rPr>
      </w:pPr>
      <w:r w:rsidRPr="00134CC9">
        <w:rPr>
          <w:rFonts w:ascii="Times New Roman" w:hAnsi="Times New Roman"/>
          <w:b/>
          <w:i/>
        </w:rPr>
        <w:t>Καλλιτεχνική δραστηριότητα</w:t>
      </w:r>
    </w:p>
    <w:p w:rsidR="00134CC9" w:rsidRPr="00134CC9" w:rsidRDefault="00134CC9" w:rsidP="00041676">
      <w:pPr>
        <w:pStyle w:val="af8"/>
        <w:numPr>
          <w:ilvl w:val="0"/>
          <w:numId w:val="12"/>
        </w:numPr>
        <w:ind w:left="142" w:hanging="142"/>
        <w:jc w:val="both"/>
        <w:rPr>
          <w:rFonts w:ascii="Times New Roman" w:hAnsi="Times New Roman"/>
          <w:color w:val="auto"/>
        </w:rPr>
      </w:pPr>
      <w:r w:rsidRPr="00134CC9">
        <w:rPr>
          <w:rFonts w:ascii="Times New Roman" w:hAnsi="Times New Roman"/>
          <w:i/>
          <w:color w:val="auto"/>
        </w:rPr>
        <w:t>Τα Μαλλιά του Φιν</w:t>
      </w:r>
      <w:r w:rsidRPr="00134CC9">
        <w:rPr>
          <w:rFonts w:ascii="Times New Roman" w:hAnsi="Times New Roman"/>
          <w:color w:val="auto"/>
        </w:rPr>
        <w:t xml:space="preserve">. Πόλις, Αθήνα 2015, 40 σ. Υποψήφιο στα «Λογοτεχνικά Βραβεία Αναγνώστη 2015» στην κατηγορία «Πρωτοεμφανιζόμενοι Πεζογράφοι». </w:t>
      </w:r>
    </w:p>
    <w:p w:rsidR="00134CC9" w:rsidRPr="00134CC9" w:rsidRDefault="00134CC9" w:rsidP="00041676">
      <w:pPr>
        <w:pStyle w:val="af8"/>
        <w:numPr>
          <w:ilvl w:val="0"/>
          <w:numId w:val="12"/>
        </w:numPr>
        <w:ind w:left="142" w:hanging="142"/>
        <w:jc w:val="both"/>
        <w:rPr>
          <w:rFonts w:ascii="Times New Roman" w:hAnsi="Times New Roman"/>
          <w:color w:val="auto"/>
        </w:rPr>
      </w:pPr>
      <w:r w:rsidRPr="00134CC9">
        <w:rPr>
          <w:rFonts w:ascii="Times New Roman" w:hAnsi="Times New Roman"/>
          <w:color w:val="auto"/>
        </w:rPr>
        <w:t xml:space="preserve">Συμμετοχή στο Κινηματογραφικό Φεστιβάλ «Cinema del Reale» με τις ταινίες </w:t>
      </w:r>
      <w:r w:rsidRPr="00134CC9">
        <w:rPr>
          <w:rFonts w:ascii="Times New Roman" w:hAnsi="Times New Roman"/>
          <w:i/>
          <w:color w:val="auto"/>
        </w:rPr>
        <w:t>Το Κουτί</w:t>
      </w:r>
      <w:r w:rsidRPr="00134CC9">
        <w:rPr>
          <w:rFonts w:ascii="Times New Roman" w:hAnsi="Times New Roman"/>
          <w:color w:val="auto"/>
        </w:rPr>
        <w:t xml:space="preserve"> (2004, 11’) και </w:t>
      </w:r>
      <w:r w:rsidRPr="00134CC9">
        <w:rPr>
          <w:rFonts w:ascii="Times New Roman" w:hAnsi="Times New Roman"/>
          <w:i/>
          <w:color w:val="auto"/>
        </w:rPr>
        <w:t>Λουόμενοι</w:t>
      </w:r>
      <w:r w:rsidRPr="00134CC9">
        <w:rPr>
          <w:rFonts w:ascii="Times New Roman" w:hAnsi="Times New Roman"/>
          <w:color w:val="auto"/>
        </w:rPr>
        <w:t xml:space="preserve"> (2008, 46’), </w:t>
      </w:r>
      <w:r w:rsidRPr="00134CC9">
        <w:rPr>
          <w:rFonts w:ascii="Times New Roman" w:hAnsi="Times New Roman"/>
          <w:color w:val="auto"/>
          <w:shd w:val="clear" w:color="auto" w:fill="FFFFFF"/>
          <w:lang w:val="en-US"/>
        </w:rPr>
        <w:t>Specchia</w:t>
      </w:r>
      <w:r w:rsidRPr="00134CC9">
        <w:rPr>
          <w:rFonts w:ascii="Times New Roman" w:hAnsi="Times New Roman"/>
          <w:color w:val="auto"/>
          <w:shd w:val="clear" w:color="auto" w:fill="FFFFFF"/>
        </w:rPr>
        <w:t xml:space="preserve">, </w:t>
      </w:r>
      <w:r w:rsidRPr="00134CC9">
        <w:rPr>
          <w:rFonts w:ascii="Times New Roman" w:hAnsi="Times New Roman"/>
          <w:color w:val="auto"/>
          <w:shd w:val="clear" w:color="auto" w:fill="FFFFFF"/>
          <w:lang w:val="en-US"/>
        </w:rPr>
        <w:t>Castello</w:t>
      </w:r>
      <w:r w:rsidR="009B06BF">
        <w:rPr>
          <w:rFonts w:ascii="Times New Roman" w:hAnsi="Times New Roman"/>
          <w:color w:val="auto"/>
          <w:shd w:val="clear" w:color="auto" w:fill="FFFFFF"/>
        </w:rPr>
        <w:t xml:space="preserve"> </w:t>
      </w:r>
      <w:r w:rsidRPr="00134CC9">
        <w:rPr>
          <w:rFonts w:ascii="Times New Roman" w:hAnsi="Times New Roman"/>
          <w:color w:val="auto"/>
          <w:shd w:val="clear" w:color="auto" w:fill="FFFFFF"/>
          <w:lang w:val="en-US"/>
        </w:rPr>
        <w:t>Risolo</w:t>
      </w:r>
      <w:r w:rsidRPr="00134CC9">
        <w:rPr>
          <w:rFonts w:ascii="Times New Roman" w:hAnsi="Times New Roman"/>
          <w:color w:val="auto"/>
          <w:shd w:val="clear" w:color="auto" w:fill="FFFFFF"/>
        </w:rPr>
        <w:t>, 22-25 Ιουλίου 2015.</w:t>
      </w:r>
    </w:p>
    <w:p w:rsidR="00134CC9" w:rsidRPr="00134CC9" w:rsidRDefault="00134CC9" w:rsidP="00041676">
      <w:pPr>
        <w:pStyle w:val="af8"/>
        <w:numPr>
          <w:ilvl w:val="0"/>
          <w:numId w:val="12"/>
        </w:numPr>
        <w:ind w:left="142" w:hanging="142"/>
        <w:jc w:val="both"/>
        <w:rPr>
          <w:rFonts w:ascii="Times New Roman" w:hAnsi="Times New Roman"/>
          <w:color w:val="auto"/>
        </w:rPr>
      </w:pPr>
      <w:r w:rsidRPr="00134CC9">
        <w:rPr>
          <w:rFonts w:ascii="Times New Roman" w:hAnsi="Times New Roman"/>
          <w:color w:val="auto"/>
        </w:rPr>
        <w:t xml:space="preserve">Συμμετοχή στο Διεθνές Φεστιβάλ Κινηματογράφου της Σύρου με την ταινία </w:t>
      </w:r>
      <w:r w:rsidRPr="00134CC9">
        <w:rPr>
          <w:rFonts w:ascii="Times New Roman" w:hAnsi="Times New Roman"/>
          <w:i/>
          <w:color w:val="auto"/>
        </w:rPr>
        <w:t>Ακρόπολις</w:t>
      </w:r>
      <w:r w:rsidRPr="00134CC9">
        <w:rPr>
          <w:rFonts w:ascii="Times New Roman" w:hAnsi="Times New Roman"/>
          <w:color w:val="auto"/>
        </w:rPr>
        <w:t xml:space="preserve"> (2001, 36’), </w:t>
      </w:r>
      <w:r w:rsidRPr="00134CC9">
        <w:rPr>
          <w:rFonts w:ascii="Times New Roman" w:hAnsi="Times New Roman"/>
          <w:color w:val="auto"/>
          <w:shd w:val="clear" w:color="auto" w:fill="FFFFFF"/>
        </w:rPr>
        <w:t>Ερμούπολη, Εκκλησία Αγίου Αθανασίου, 3-12 Ιουλίου 2015.</w:t>
      </w:r>
    </w:p>
    <w:p w:rsidR="00134CC9" w:rsidRPr="00134CC9" w:rsidRDefault="00134CC9" w:rsidP="00041676">
      <w:pPr>
        <w:pStyle w:val="af1"/>
        <w:widowControl w:val="0"/>
        <w:numPr>
          <w:ilvl w:val="0"/>
          <w:numId w:val="12"/>
        </w:numPr>
        <w:suppressAutoHyphens/>
        <w:ind w:left="142" w:hanging="142"/>
        <w:jc w:val="both"/>
        <w:rPr>
          <w:sz w:val="22"/>
          <w:szCs w:val="22"/>
        </w:rPr>
      </w:pPr>
      <w:r w:rsidRPr="00134CC9">
        <w:rPr>
          <w:sz w:val="22"/>
          <w:szCs w:val="22"/>
        </w:rPr>
        <w:t xml:space="preserve">Συμμετοχή στην ημερίδα, </w:t>
      </w:r>
      <w:r w:rsidRPr="00134CC9">
        <w:rPr>
          <w:i/>
          <w:sz w:val="22"/>
          <w:szCs w:val="22"/>
          <w:shd w:val="clear" w:color="auto" w:fill="FFFFFF"/>
        </w:rPr>
        <w:t>Η Γυναίκα σε Πρώτο Πλάνο</w:t>
      </w:r>
      <w:r w:rsidRPr="00134CC9">
        <w:rPr>
          <w:sz w:val="22"/>
          <w:szCs w:val="22"/>
        </w:rPr>
        <w:t xml:space="preserve"> με προβολή ταινίας </w:t>
      </w:r>
      <w:r w:rsidRPr="00134CC9">
        <w:rPr>
          <w:i/>
          <w:sz w:val="22"/>
          <w:szCs w:val="22"/>
        </w:rPr>
        <w:t>Το Κουτί</w:t>
      </w:r>
      <w:r w:rsidRPr="00134CC9">
        <w:rPr>
          <w:sz w:val="22"/>
          <w:szCs w:val="22"/>
        </w:rPr>
        <w:t xml:space="preserve"> που οργάνωσαν </w:t>
      </w:r>
      <w:r w:rsidRPr="00134CC9">
        <w:rPr>
          <w:sz w:val="22"/>
          <w:szCs w:val="22"/>
          <w:shd w:val="clear" w:color="auto" w:fill="FFFFFF"/>
        </w:rPr>
        <w:t>ο Δήμος Καλαμάτας, η Νέα Κινηματογραφική Λέσχη Καλαμάτας, ο «Πολιτιστικός Αντίλογος» και το Φεστιβάλ «Μηδέν», Καλαμάτα, Αμφιθέατρο Θεόδωρος Αγγελόπουλος, 8 Μαρτίου 2015.</w:t>
      </w:r>
    </w:p>
    <w:p w:rsidR="00134CC9" w:rsidRPr="00134CC9" w:rsidRDefault="00134CC9" w:rsidP="00041676">
      <w:pPr>
        <w:pStyle w:val="af8"/>
        <w:numPr>
          <w:ilvl w:val="0"/>
          <w:numId w:val="12"/>
        </w:numPr>
        <w:ind w:left="142" w:hanging="142"/>
        <w:jc w:val="both"/>
        <w:rPr>
          <w:rFonts w:ascii="Times New Roman" w:hAnsi="Times New Roman"/>
          <w:color w:val="auto"/>
        </w:rPr>
      </w:pPr>
      <w:r w:rsidRPr="00134CC9">
        <w:rPr>
          <w:rFonts w:ascii="Times New Roman" w:hAnsi="Times New Roman"/>
          <w:color w:val="auto"/>
        </w:rPr>
        <w:t xml:space="preserve">Συμμετοχή στο </w:t>
      </w:r>
      <w:r w:rsidRPr="00134CC9">
        <w:rPr>
          <w:rFonts w:ascii="Times New Roman" w:hAnsi="Times New Roman"/>
          <w:color w:val="auto"/>
          <w:lang w:val="en-US"/>
        </w:rPr>
        <w:t>ELAI</w:t>
      </w:r>
      <w:r w:rsidRPr="00134CC9">
        <w:rPr>
          <w:rFonts w:ascii="Times New Roman" w:hAnsi="Times New Roman"/>
          <w:color w:val="auto"/>
        </w:rPr>
        <w:t>ώ</w:t>
      </w:r>
      <w:r w:rsidRPr="00134CC9">
        <w:rPr>
          <w:rFonts w:ascii="Times New Roman" w:hAnsi="Times New Roman"/>
          <w:color w:val="auto"/>
          <w:lang w:val="en-US"/>
        </w:rPr>
        <w:t>NAS</w:t>
      </w:r>
      <w:r w:rsidR="009B06BF">
        <w:rPr>
          <w:rFonts w:ascii="Times New Roman" w:hAnsi="Times New Roman"/>
          <w:color w:val="auto"/>
        </w:rPr>
        <w:t xml:space="preserve"> </w:t>
      </w:r>
      <w:r w:rsidRPr="00134CC9">
        <w:rPr>
          <w:rFonts w:ascii="Times New Roman" w:hAnsi="Times New Roman"/>
          <w:color w:val="auto"/>
          <w:lang w:val="en-US"/>
        </w:rPr>
        <w:t>FESTIVAL</w:t>
      </w:r>
      <w:r w:rsidRPr="00134CC9">
        <w:rPr>
          <w:rFonts w:ascii="Times New Roman" w:hAnsi="Times New Roman"/>
          <w:color w:val="auto"/>
        </w:rPr>
        <w:t xml:space="preserve"> με την ταινία </w:t>
      </w:r>
      <w:r w:rsidRPr="00134CC9">
        <w:rPr>
          <w:rFonts w:ascii="Times New Roman" w:hAnsi="Times New Roman"/>
          <w:i/>
          <w:color w:val="auto"/>
        </w:rPr>
        <w:t>Ακρόπολις</w:t>
      </w:r>
      <w:r w:rsidRPr="00134CC9">
        <w:rPr>
          <w:rFonts w:ascii="Times New Roman" w:hAnsi="Times New Roman"/>
          <w:color w:val="auto"/>
        </w:rPr>
        <w:t xml:space="preserve"> (2001, 36’), Αθήνα, Θέατρο Ακαδημία Πλάτωνος, 24 Απριλίου -17 </w:t>
      </w:r>
      <w:r w:rsidRPr="00134CC9">
        <w:rPr>
          <w:rFonts w:ascii="Times New Roman" w:hAnsi="Times New Roman"/>
          <w:color w:val="auto"/>
          <w:shd w:val="clear" w:color="auto" w:fill="FFFFFF"/>
        </w:rPr>
        <w:t>Μαΐου 2015.</w:t>
      </w:r>
    </w:p>
    <w:p w:rsidR="00134CC9" w:rsidRPr="00134CC9" w:rsidRDefault="00134CC9" w:rsidP="00041676">
      <w:pPr>
        <w:pStyle w:val="af8"/>
        <w:numPr>
          <w:ilvl w:val="0"/>
          <w:numId w:val="12"/>
        </w:numPr>
        <w:ind w:left="142" w:hanging="142"/>
        <w:jc w:val="both"/>
        <w:rPr>
          <w:rFonts w:ascii="Times New Roman" w:hAnsi="Times New Roman"/>
          <w:color w:val="auto"/>
        </w:rPr>
      </w:pPr>
      <w:r w:rsidRPr="00134CC9">
        <w:rPr>
          <w:rFonts w:ascii="Times New Roman" w:hAnsi="Times New Roman"/>
          <w:color w:val="auto"/>
        </w:rPr>
        <w:t xml:space="preserve">Συμμετοχή στον κύκλο προβολών «Με τα Μάτια Ανοιχτά», που οργάνωσε η Ένωση Ελληνικού Ντοκιμαντέρ, το Φεστιβάλ Ντοκιμαντέρ Θεσσαλονίκης και ο Δήμος Αθηναίων,  με την ταινία </w:t>
      </w:r>
      <w:r w:rsidRPr="00134CC9">
        <w:rPr>
          <w:rFonts w:ascii="Times New Roman" w:hAnsi="Times New Roman"/>
          <w:i/>
          <w:color w:val="auto"/>
        </w:rPr>
        <w:t>Αθήναι</w:t>
      </w:r>
      <w:r w:rsidRPr="00134CC9">
        <w:rPr>
          <w:rFonts w:ascii="Times New Roman" w:hAnsi="Times New Roman"/>
          <w:color w:val="auto"/>
        </w:rPr>
        <w:t xml:space="preserve"> (1995, 36’), Αθήνα, «Τεχνόπολις», 22-24 Απριλίου 2015.</w:t>
      </w:r>
    </w:p>
    <w:p w:rsidR="00134CC9" w:rsidRPr="00134CC9" w:rsidRDefault="00134CC9" w:rsidP="00041676">
      <w:pPr>
        <w:pStyle w:val="af8"/>
        <w:numPr>
          <w:ilvl w:val="0"/>
          <w:numId w:val="12"/>
        </w:numPr>
        <w:ind w:left="142" w:hanging="142"/>
        <w:jc w:val="both"/>
        <w:rPr>
          <w:rFonts w:ascii="Times New Roman" w:hAnsi="Times New Roman"/>
          <w:color w:val="auto"/>
        </w:rPr>
      </w:pPr>
      <w:r w:rsidRPr="00134CC9">
        <w:rPr>
          <w:rFonts w:ascii="Times New Roman" w:hAnsi="Times New Roman"/>
          <w:color w:val="auto"/>
        </w:rPr>
        <w:lastRenderedPageBreak/>
        <w:t xml:space="preserve">Συμμετοχή στην ομαδική έκθεση «Τempus Ritualis» με την ταινία </w:t>
      </w:r>
      <w:r w:rsidRPr="00134CC9">
        <w:rPr>
          <w:rFonts w:ascii="Times New Roman" w:hAnsi="Times New Roman"/>
          <w:i/>
          <w:color w:val="auto"/>
        </w:rPr>
        <w:t>Λουόμενοι</w:t>
      </w:r>
      <w:r w:rsidRPr="00134CC9">
        <w:rPr>
          <w:rFonts w:ascii="Times New Roman" w:hAnsi="Times New Roman"/>
          <w:color w:val="auto"/>
        </w:rPr>
        <w:t xml:space="preserve"> (2008, 46’), Βερολίνο, Galerie im Körnerpark, Οκτώβριος 2014 - Ιανουάριος 2015.</w:t>
      </w:r>
    </w:p>
    <w:p w:rsidR="00134CC9" w:rsidRPr="00134CC9" w:rsidRDefault="00134CC9" w:rsidP="00134CC9">
      <w:pPr>
        <w:pStyle w:val="af1"/>
        <w:tabs>
          <w:tab w:val="left" w:pos="357"/>
        </w:tabs>
        <w:autoSpaceDE w:val="0"/>
        <w:autoSpaceDN w:val="0"/>
        <w:adjustRightInd w:val="0"/>
        <w:ind w:left="284" w:hanging="142"/>
        <w:jc w:val="both"/>
        <w:rPr>
          <w:sz w:val="22"/>
          <w:szCs w:val="22"/>
        </w:rPr>
      </w:pPr>
    </w:p>
    <w:p w:rsidR="00134CC9" w:rsidRPr="00134CC9" w:rsidRDefault="00134CC9" w:rsidP="00134CC9">
      <w:pPr>
        <w:pStyle w:val="af1"/>
        <w:tabs>
          <w:tab w:val="left" w:pos="357"/>
        </w:tabs>
        <w:autoSpaceDE w:val="0"/>
        <w:autoSpaceDN w:val="0"/>
        <w:adjustRightInd w:val="0"/>
        <w:ind w:left="284" w:hanging="142"/>
        <w:jc w:val="both"/>
        <w:rPr>
          <w:sz w:val="22"/>
          <w:szCs w:val="22"/>
        </w:rPr>
      </w:pPr>
    </w:p>
    <w:p w:rsidR="00134CC9" w:rsidRPr="00B96BDE" w:rsidRDefault="00134CC9" w:rsidP="00134CC9">
      <w:pPr>
        <w:tabs>
          <w:tab w:val="left" w:pos="3402"/>
        </w:tabs>
        <w:spacing w:after="0" w:line="240" w:lineRule="auto"/>
        <w:rPr>
          <w:rFonts w:ascii="Times New Roman" w:hAnsi="Times New Roman"/>
          <w:b/>
          <w:sz w:val="24"/>
          <w:szCs w:val="24"/>
        </w:rPr>
      </w:pPr>
      <w:r w:rsidRPr="00B96BDE">
        <w:rPr>
          <w:rFonts w:ascii="Times New Roman" w:hAnsi="Times New Roman"/>
          <w:b/>
          <w:sz w:val="24"/>
          <w:szCs w:val="24"/>
        </w:rPr>
        <w:t>Μάνος Στεφανίδης</w:t>
      </w:r>
    </w:p>
    <w:p w:rsidR="00134CC9" w:rsidRPr="00134CC9" w:rsidRDefault="00134CC9" w:rsidP="00134CC9">
      <w:pPr>
        <w:pStyle w:val="af1"/>
        <w:tabs>
          <w:tab w:val="left" w:pos="357"/>
        </w:tabs>
        <w:autoSpaceDE w:val="0"/>
        <w:autoSpaceDN w:val="0"/>
        <w:adjustRightInd w:val="0"/>
        <w:ind w:left="284" w:hanging="142"/>
        <w:jc w:val="both"/>
        <w:rPr>
          <w:sz w:val="22"/>
          <w:szCs w:val="22"/>
        </w:rPr>
      </w:pPr>
    </w:p>
    <w:p w:rsidR="00134CC9" w:rsidRPr="00134CC9" w:rsidRDefault="00134CC9" w:rsidP="00134CC9">
      <w:pPr>
        <w:pStyle w:val="a7"/>
        <w:ind w:left="142" w:hanging="142"/>
        <w:rPr>
          <w:i/>
          <w:sz w:val="22"/>
          <w:szCs w:val="22"/>
        </w:rPr>
      </w:pPr>
      <w:r w:rsidRPr="00134CC9">
        <w:rPr>
          <w:b/>
          <w:i/>
          <w:sz w:val="22"/>
          <w:szCs w:val="22"/>
        </w:rPr>
        <w:t>Βιβλία / Μονογραφίες</w:t>
      </w:r>
    </w:p>
    <w:p w:rsidR="00134CC9" w:rsidRPr="00134CC9" w:rsidRDefault="00134CC9" w:rsidP="00134CC9">
      <w:pPr>
        <w:pStyle w:val="a7"/>
        <w:ind w:left="142" w:hanging="142"/>
        <w:rPr>
          <w:sz w:val="22"/>
          <w:szCs w:val="22"/>
        </w:rPr>
      </w:pPr>
      <w:r w:rsidRPr="00134CC9">
        <w:rPr>
          <w:i/>
          <w:sz w:val="22"/>
          <w:szCs w:val="22"/>
        </w:rPr>
        <w:t>Ιστορία – Ειρωνεία</w:t>
      </w:r>
      <w:r w:rsidRPr="00134CC9">
        <w:rPr>
          <w:sz w:val="22"/>
          <w:szCs w:val="22"/>
        </w:rPr>
        <w:t>, εκδ. Μουσείου Βορρέ.</w:t>
      </w:r>
    </w:p>
    <w:p w:rsidR="00134CC9" w:rsidRPr="00134CC9" w:rsidRDefault="00134CC9" w:rsidP="00134CC9">
      <w:pPr>
        <w:pStyle w:val="a7"/>
        <w:ind w:left="142" w:hanging="142"/>
        <w:rPr>
          <w:sz w:val="22"/>
          <w:szCs w:val="22"/>
        </w:rPr>
      </w:pPr>
    </w:p>
    <w:p w:rsidR="00134CC9" w:rsidRPr="00134CC9" w:rsidRDefault="00134CC9" w:rsidP="00134CC9">
      <w:pPr>
        <w:pStyle w:val="a7"/>
        <w:ind w:left="142" w:hanging="142"/>
        <w:rPr>
          <w:i/>
          <w:sz w:val="22"/>
          <w:szCs w:val="22"/>
        </w:rPr>
      </w:pPr>
      <w:r w:rsidRPr="00134CC9">
        <w:rPr>
          <w:b/>
          <w:i/>
          <w:sz w:val="22"/>
          <w:szCs w:val="22"/>
        </w:rPr>
        <w:t>Δημοσιεύσεις σε συλλογικούς τόμους</w:t>
      </w:r>
    </w:p>
    <w:p w:rsidR="00134CC9" w:rsidRPr="00134CC9" w:rsidRDefault="00134CC9" w:rsidP="00041676">
      <w:pPr>
        <w:pStyle w:val="af1"/>
        <w:numPr>
          <w:ilvl w:val="0"/>
          <w:numId w:val="10"/>
        </w:numPr>
        <w:autoSpaceDE w:val="0"/>
        <w:autoSpaceDN w:val="0"/>
        <w:adjustRightInd w:val="0"/>
        <w:ind w:left="142" w:hanging="142"/>
        <w:jc w:val="both"/>
        <w:rPr>
          <w:sz w:val="22"/>
          <w:szCs w:val="22"/>
        </w:rPr>
      </w:pPr>
      <w:r w:rsidRPr="00134CC9">
        <w:rPr>
          <w:sz w:val="22"/>
          <w:szCs w:val="22"/>
        </w:rPr>
        <w:t xml:space="preserve">«Έτος Δομήνικου Θεοτοκόπουλου (1541-1614)», </w:t>
      </w:r>
      <w:r w:rsidRPr="00134CC9">
        <w:rPr>
          <w:i/>
          <w:sz w:val="22"/>
          <w:szCs w:val="22"/>
        </w:rPr>
        <w:t>Επίλογος 2014</w:t>
      </w:r>
      <w:r w:rsidRPr="00134CC9">
        <w:rPr>
          <w:sz w:val="22"/>
          <w:szCs w:val="22"/>
        </w:rPr>
        <w:t>, Αθήνα, Δεκέμβριος 2014.</w:t>
      </w:r>
    </w:p>
    <w:p w:rsidR="00134CC9" w:rsidRPr="00134CC9" w:rsidRDefault="00134CC9" w:rsidP="00041676">
      <w:pPr>
        <w:pStyle w:val="af1"/>
        <w:numPr>
          <w:ilvl w:val="0"/>
          <w:numId w:val="10"/>
        </w:numPr>
        <w:autoSpaceDE w:val="0"/>
        <w:autoSpaceDN w:val="0"/>
        <w:adjustRightInd w:val="0"/>
        <w:ind w:left="142" w:hanging="142"/>
        <w:jc w:val="both"/>
        <w:rPr>
          <w:iCs/>
          <w:sz w:val="22"/>
          <w:szCs w:val="22"/>
        </w:rPr>
      </w:pPr>
      <w:r w:rsidRPr="00134CC9">
        <w:rPr>
          <w:sz w:val="22"/>
          <w:szCs w:val="22"/>
        </w:rPr>
        <w:t xml:space="preserve">«Η αισθητική του φόβου ή αντίο τέχνη», </w:t>
      </w:r>
      <w:r w:rsidRPr="00134CC9">
        <w:rPr>
          <w:i/>
          <w:sz w:val="22"/>
          <w:szCs w:val="22"/>
        </w:rPr>
        <w:t>Επίλογος 2014</w:t>
      </w:r>
      <w:r w:rsidRPr="00134CC9">
        <w:rPr>
          <w:sz w:val="22"/>
          <w:szCs w:val="22"/>
        </w:rPr>
        <w:t>, Αθήνα, Δεκέμβριος 2014.</w:t>
      </w:r>
    </w:p>
    <w:p w:rsidR="00134CC9" w:rsidRPr="00134CC9" w:rsidRDefault="00134CC9" w:rsidP="00134CC9">
      <w:pPr>
        <w:pStyle w:val="a7"/>
        <w:ind w:left="142" w:hanging="142"/>
        <w:rPr>
          <w:sz w:val="22"/>
          <w:szCs w:val="22"/>
        </w:rPr>
      </w:pPr>
    </w:p>
    <w:p w:rsidR="00134CC9" w:rsidRPr="00134CC9" w:rsidRDefault="00134CC9" w:rsidP="00134CC9">
      <w:pPr>
        <w:pStyle w:val="a7"/>
        <w:ind w:left="142" w:hanging="142"/>
        <w:rPr>
          <w:sz w:val="22"/>
          <w:szCs w:val="22"/>
        </w:rPr>
      </w:pPr>
      <w:r w:rsidRPr="00134CC9">
        <w:rPr>
          <w:b/>
          <w:i/>
          <w:sz w:val="22"/>
          <w:szCs w:val="22"/>
        </w:rPr>
        <w:t>Άλλες παρουσιάσεις ή προφορικές εργασίες</w:t>
      </w:r>
    </w:p>
    <w:p w:rsidR="00134CC9" w:rsidRPr="00134CC9" w:rsidRDefault="00134CC9" w:rsidP="00041676">
      <w:pPr>
        <w:pStyle w:val="a7"/>
        <w:numPr>
          <w:ilvl w:val="0"/>
          <w:numId w:val="10"/>
        </w:numPr>
        <w:ind w:left="142" w:right="0" w:hanging="142"/>
        <w:rPr>
          <w:sz w:val="22"/>
          <w:szCs w:val="22"/>
        </w:rPr>
      </w:pPr>
      <w:r w:rsidRPr="00134CC9">
        <w:rPr>
          <w:sz w:val="22"/>
          <w:szCs w:val="22"/>
        </w:rPr>
        <w:t>Κύκλος μαθημάτων στο Ελεύθερο Πανεπιστήμιο με αντικείμενο: «Η γοητεία των -</w:t>
      </w:r>
      <w:r w:rsidRPr="00134CC9">
        <w:rPr>
          <w:i/>
          <w:sz w:val="22"/>
          <w:szCs w:val="22"/>
        </w:rPr>
        <w:t xml:space="preserve">ισμών </w:t>
      </w:r>
      <w:r w:rsidRPr="00134CC9">
        <w:rPr>
          <w:sz w:val="22"/>
          <w:szCs w:val="22"/>
        </w:rPr>
        <w:t xml:space="preserve">και το πρόβλημα της πρόσληψής τους. Μια εισαγωγή στη θεωρία και την ιστορία της τέχνης» [1. «Από τον Νεοκλασικισμό και τους κλασικισμούς που τον προετοίμασαν, στον Συμβολισμό, τον Ιμπρεσιονισμό και τον Νεοϊμπρεσιονισμό (Ντιβιζιονισμό)», (Τετάρτη 11 Φεβρουαρίου) 2. «Φοβισμός - Εξπρεσιονισμός - Cobra - Art Brut: Όταν η τέχνη εξορκίζει το κάλλος» (Τετάρτη 18 Φεβρουαρίου) 3. «Κυβισμός (Αναλυτικός - Συνθετικός) - Βορτισισμός - Φουτουρισμός: Καινούργιο λεξιλόγιο για αρχαίες έννοιες» (Τετάρτη 25 Φεβρουαρίου) 4. «Ρώσικη πρωτοπορία - Σουπρεματισμός - Κονστρουκτιβισμός: Ένα μεγαλεπήβολο πείραμα που απέτυχε. Νεοπλαστικισμός - De Stijl και Bauhaus: Η πράξη αντίπαλος της θεωρίας;» (Τετάρτη 11 Μαρτίου) 5. «O Μοντερνισμός, το μεταμοντέρνο και τα αδιέξοδά τους: Από τον Picasso στον Duchamp via Andy Warhol και Joseph Beuys (Δημοκρατία της  αγοράς ή Δικτατορία της τέχνης;)» (Τετάρτη 18 Μαρτίου) 6. «Ντανταϊσμός - Σουρεαλισμός - Σχολή της Νέας Υόρκης - Αφηρημένος Εξπρεσιονισμός - Κηλιδισμός (Tachisme): Η φαντασία στην εξουσία, η εξουσία στην πυρά» (Τετάρτη 4 Μαρτίου). </w:t>
      </w:r>
    </w:p>
    <w:p w:rsidR="00134CC9" w:rsidRPr="00134CC9" w:rsidRDefault="00134CC9" w:rsidP="00041676">
      <w:pPr>
        <w:pStyle w:val="a7"/>
        <w:numPr>
          <w:ilvl w:val="0"/>
          <w:numId w:val="10"/>
        </w:numPr>
        <w:ind w:left="142" w:right="0" w:hanging="142"/>
        <w:rPr>
          <w:sz w:val="22"/>
          <w:szCs w:val="22"/>
        </w:rPr>
      </w:pPr>
      <w:r w:rsidRPr="00134CC9">
        <w:rPr>
          <w:sz w:val="22"/>
          <w:szCs w:val="22"/>
        </w:rPr>
        <w:t>Ξενάγηση στο πλαίσιο των μαθημάτων στην έκθεση του Μουσείου Βορρέ με τίτλο: «Ιστορία -  Ειρωνεία» που επιμελήθηκε ο Μ. Στεφανίδης, Κυριακή 15 Φεβρουαρίου 2015.</w:t>
      </w:r>
    </w:p>
    <w:p w:rsidR="00134CC9" w:rsidRPr="00134CC9" w:rsidRDefault="00134CC9" w:rsidP="00041676">
      <w:pPr>
        <w:pStyle w:val="a7"/>
        <w:numPr>
          <w:ilvl w:val="0"/>
          <w:numId w:val="10"/>
        </w:numPr>
        <w:ind w:left="142" w:right="0" w:hanging="142"/>
        <w:rPr>
          <w:sz w:val="22"/>
          <w:szCs w:val="22"/>
        </w:rPr>
      </w:pPr>
      <w:r w:rsidRPr="00134CC9">
        <w:rPr>
          <w:sz w:val="22"/>
          <w:szCs w:val="22"/>
        </w:rPr>
        <w:t xml:space="preserve">«Το διαρκές παράδοξο του Δομήνικου – Ο  Ελ Γκρέκο και η τέχνη του 20ου αιώνα», διάλεξη στο </w:t>
      </w:r>
      <w:r w:rsidRPr="00134CC9">
        <w:rPr>
          <w:sz w:val="22"/>
          <w:szCs w:val="22"/>
          <w:lang w:val="en-US"/>
        </w:rPr>
        <w:t>Freie</w:t>
      </w:r>
      <w:r w:rsidR="009B06BF">
        <w:rPr>
          <w:sz w:val="22"/>
          <w:szCs w:val="22"/>
          <w:lang w:val="el-GR"/>
        </w:rPr>
        <w:t xml:space="preserve"> </w:t>
      </w:r>
      <w:r w:rsidRPr="00134CC9">
        <w:rPr>
          <w:sz w:val="22"/>
          <w:szCs w:val="22"/>
          <w:lang w:val="en-US"/>
        </w:rPr>
        <w:t>Universitaet</w:t>
      </w:r>
      <w:r w:rsidRPr="00134CC9">
        <w:rPr>
          <w:sz w:val="22"/>
          <w:szCs w:val="22"/>
        </w:rPr>
        <w:t>, Βερολίνο, Colloquium, 28 Μαρτίου. </w:t>
      </w:r>
    </w:p>
    <w:p w:rsidR="00134CC9" w:rsidRPr="00134CC9" w:rsidRDefault="00134CC9" w:rsidP="00041676">
      <w:pPr>
        <w:pStyle w:val="a7"/>
        <w:numPr>
          <w:ilvl w:val="0"/>
          <w:numId w:val="10"/>
        </w:numPr>
        <w:ind w:left="142" w:right="0" w:hanging="142"/>
        <w:rPr>
          <w:sz w:val="22"/>
          <w:szCs w:val="22"/>
        </w:rPr>
      </w:pPr>
      <w:r w:rsidRPr="00134CC9">
        <w:rPr>
          <w:sz w:val="22"/>
          <w:szCs w:val="22"/>
        </w:rPr>
        <w:t xml:space="preserve">Κύκλος μαθημάτων στο </w:t>
      </w:r>
      <w:r w:rsidRPr="00134CC9">
        <w:rPr>
          <w:sz w:val="22"/>
          <w:szCs w:val="22"/>
          <w:lang w:val="en-US"/>
        </w:rPr>
        <w:t>Freie</w:t>
      </w:r>
      <w:r w:rsidR="009B06BF">
        <w:rPr>
          <w:sz w:val="22"/>
          <w:szCs w:val="22"/>
          <w:lang w:val="el-GR"/>
        </w:rPr>
        <w:t xml:space="preserve"> </w:t>
      </w:r>
      <w:r w:rsidRPr="00134CC9">
        <w:rPr>
          <w:sz w:val="22"/>
          <w:szCs w:val="22"/>
          <w:lang w:val="en-US"/>
        </w:rPr>
        <w:t>Universitaet</w:t>
      </w:r>
      <w:r w:rsidRPr="00134CC9">
        <w:rPr>
          <w:sz w:val="22"/>
          <w:szCs w:val="22"/>
        </w:rPr>
        <w:t xml:space="preserve"> με αντικείμενο: Η Ελληνική περίπτωση σε σχέση με το Ευρωπαϊκό της συμφραζόμενο [1. «Από τον Γύζη και τη Σχολή του Μονάχου στον Ροΐδη και τον Παπαδιαμάντη. Από τον </w:t>
      </w:r>
      <w:r w:rsidRPr="00134CC9">
        <w:rPr>
          <w:i/>
          <w:sz w:val="22"/>
          <w:szCs w:val="22"/>
        </w:rPr>
        <w:t>Δράκο</w:t>
      </w:r>
      <w:r w:rsidRPr="00134CC9">
        <w:rPr>
          <w:sz w:val="22"/>
          <w:szCs w:val="22"/>
        </w:rPr>
        <w:t xml:space="preserve"> στο </w:t>
      </w:r>
      <w:r w:rsidRPr="00134CC9">
        <w:rPr>
          <w:i/>
          <w:sz w:val="22"/>
          <w:szCs w:val="22"/>
        </w:rPr>
        <w:t>Προξενιό της Άννας</w:t>
      </w:r>
      <w:r w:rsidRPr="00134CC9">
        <w:rPr>
          <w:sz w:val="22"/>
          <w:szCs w:val="22"/>
        </w:rPr>
        <w:t xml:space="preserve"> (εισαγωγή στην Ελληνική ηθογραφία)» (4 Μαΐου) 2. «Χαλεπάς όπως Van Gogh, ένας άγνωστος δημιουργός που </w:t>
      </w:r>
      <w:r w:rsidRPr="00134CC9">
        <w:rPr>
          <w:sz w:val="22"/>
          <w:szCs w:val="22"/>
        </w:rPr>
        <w:lastRenderedPageBreak/>
        <w:t>ισορροπεί ανάμεσα στην παράδοση και τη νε</w:t>
      </w:r>
      <w:r w:rsidR="009B06BF">
        <w:rPr>
          <w:sz w:val="22"/>
          <w:szCs w:val="22"/>
          <w:lang w:val="el-GR"/>
        </w:rPr>
        <w:t>ω</w:t>
      </w:r>
      <w:r w:rsidRPr="00134CC9">
        <w:rPr>
          <w:sz w:val="22"/>
          <w:szCs w:val="22"/>
        </w:rPr>
        <w:t>τερικότητα» (8</w:t>
      </w:r>
      <w:r w:rsidR="009B06BF">
        <w:rPr>
          <w:sz w:val="22"/>
          <w:szCs w:val="22"/>
        </w:rPr>
        <w:t xml:space="preserve"> </w:t>
      </w:r>
      <w:r w:rsidRPr="00134CC9">
        <w:rPr>
          <w:sz w:val="22"/>
          <w:szCs w:val="22"/>
        </w:rPr>
        <w:t>Μαΐου) 3. «Κωνσταντίνος Παρθένης: Η περιπέτεια μιας αυλαίας (rideau) ή η θεατρικότητα στη ζωγραφική κατά την ακμή του Συμβολισμού και του Jungendstil» (11 Μαΐου), 4. «Ένας ιθαγενής μοντερνισμός: Κόντογλου, Παρθένης, Μπουζιάνης και ο ελληνοκεντρισμός της γενιάς του '30 στην ζωγραφική, τη γλυπτική και τη λογοτεχνία»  (15 Μαΐου), 5. «“Εθνική σχολή” και διεθνικότητα, του '60 οι εκδρομείς (Χρύσα, Κανιάρης, Ακριθάκης, Περδικίδης, Τάκις, Κουνέλλης, Σαμαράς)» (19 Μαΐου) 6. «Τέχνη και πολιτική: οι ζυμώσεις ή οι παλινωδίες της έκφρασης από την δικτατορία ως τη μεταπολίτευση (Η φαντασμαγορία του λαϊκισμού, ο νεοακαδημαϊσμός, κ.λ.π.)» (22 Μαΐου) 7. «Η σημερινή τέχνη αύριο, πειραματισμός και διαδραστικότητα (Δημήτρης Α</w:t>
      </w:r>
      <w:r w:rsidR="009B06BF">
        <w:rPr>
          <w:sz w:val="22"/>
          <w:szCs w:val="22"/>
        </w:rPr>
        <w:t xml:space="preserve">ληθεινός, </w:t>
      </w:r>
      <w:r w:rsidRPr="00134CC9">
        <w:rPr>
          <w:sz w:val="22"/>
          <w:szCs w:val="22"/>
        </w:rPr>
        <w:t>Άγγελος</w:t>
      </w:r>
      <w:r w:rsidR="009B06BF">
        <w:rPr>
          <w:sz w:val="22"/>
          <w:szCs w:val="22"/>
          <w:lang w:val="el-GR"/>
        </w:rPr>
        <w:t xml:space="preserve"> </w:t>
      </w:r>
      <w:r w:rsidRPr="00134CC9">
        <w:rPr>
          <w:sz w:val="22"/>
          <w:szCs w:val="22"/>
        </w:rPr>
        <w:t xml:space="preserve">Παπαδημητρίου, Ομάδα εδάφους, Σώμα Πολιτικό, Άγγελος Σπάρταλης, κ.α.)». Παράλληλη προβολή του ντοκιμαντέρ της Θεώνης Φλέσσα, </w:t>
      </w:r>
      <w:r w:rsidRPr="00134CC9">
        <w:rPr>
          <w:i/>
          <w:sz w:val="22"/>
          <w:szCs w:val="22"/>
        </w:rPr>
        <w:t>Ελένη Μπουκούρα-Αλταμούρα</w:t>
      </w:r>
      <w:r w:rsidRPr="00134CC9">
        <w:rPr>
          <w:sz w:val="22"/>
          <w:szCs w:val="22"/>
        </w:rPr>
        <w:t xml:space="preserve"> και η ταινία animation του Άγγελου Σπάρταλη, </w:t>
      </w:r>
      <w:r w:rsidRPr="00134CC9">
        <w:rPr>
          <w:i/>
          <w:sz w:val="22"/>
          <w:szCs w:val="22"/>
        </w:rPr>
        <w:t>Από τη Γη στη Σελήνη</w:t>
      </w:r>
      <w:r w:rsidRPr="00134CC9">
        <w:rPr>
          <w:sz w:val="22"/>
          <w:szCs w:val="22"/>
        </w:rPr>
        <w:t xml:space="preserve"> με τις φωνές των Ψαραντώνη, Σαββόπουλου, Βακούση, Τζώρτζογλου, κ.α. (25 Μαΐου).</w:t>
      </w:r>
    </w:p>
    <w:p w:rsidR="00134CC9" w:rsidRPr="00134CC9" w:rsidRDefault="009B06BF" w:rsidP="00041676">
      <w:pPr>
        <w:pStyle w:val="a7"/>
        <w:numPr>
          <w:ilvl w:val="0"/>
          <w:numId w:val="10"/>
        </w:numPr>
        <w:ind w:left="142" w:right="0" w:hanging="142"/>
        <w:rPr>
          <w:b/>
          <w:sz w:val="22"/>
          <w:szCs w:val="22"/>
        </w:rPr>
      </w:pPr>
      <w:r>
        <w:rPr>
          <w:sz w:val="22"/>
          <w:szCs w:val="22"/>
        </w:rPr>
        <w:t xml:space="preserve">Ξεναγήσεις στις εκθέσεις των </w:t>
      </w:r>
      <w:r w:rsidR="00134CC9" w:rsidRPr="00134CC9">
        <w:rPr>
          <w:sz w:val="22"/>
          <w:szCs w:val="22"/>
          <w:lang w:val="en-US"/>
        </w:rPr>
        <w:t>Berlinische</w:t>
      </w:r>
      <w:r>
        <w:rPr>
          <w:sz w:val="22"/>
          <w:szCs w:val="22"/>
          <w:lang w:val="el-GR"/>
        </w:rPr>
        <w:t xml:space="preserve"> </w:t>
      </w:r>
      <w:r w:rsidR="00134CC9" w:rsidRPr="00134CC9">
        <w:rPr>
          <w:sz w:val="22"/>
          <w:szCs w:val="22"/>
          <w:lang w:val="en-US"/>
        </w:rPr>
        <w:t>Galerie</w:t>
      </w:r>
      <w:r w:rsidR="00134CC9" w:rsidRPr="00134CC9">
        <w:rPr>
          <w:sz w:val="22"/>
          <w:szCs w:val="22"/>
        </w:rPr>
        <w:t xml:space="preserve">, </w:t>
      </w:r>
      <w:r w:rsidR="00134CC9" w:rsidRPr="00134CC9">
        <w:rPr>
          <w:sz w:val="22"/>
          <w:szCs w:val="22"/>
          <w:lang w:val="en-US"/>
        </w:rPr>
        <w:t>Altes</w:t>
      </w:r>
      <w:r>
        <w:rPr>
          <w:sz w:val="22"/>
          <w:szCs w:val="22"/>
          <w:lang w:val="el-GR"/>
        </w:rPr>
        <w:t xml:space="preserve"> </w:t>
      </w:r>
      <w:r w:rsidR="00134CC9" w:rsidRPr="00134CC9">
        <w:rPr>
          <w:sz w:val="22"/>
          <w:szCs w:val="22"/>
          <w:lang w:val="en-US"/>
        </w:rPr>
        <w:t>Museum</w:t>
      </w:r>
      <w:r w:rsidR="00134CC9" w:rsidRPr="00134CC9">
        <w:rPr>
          <w:sz w:val="22"/>
          <w:szCs w:val="22"/>
        </w:rPr>
        <w:t xml:space="preserve">, </w:t>
      </w:r>
      <w:r w:rsidR="00134CC9" w:rsidRPr="00134CC9">
        <w:rPr>
          <w:sz w:val="22"/>
          <w:szCs w:val="22"/>
          <w:lang w:val="en-US"/>
        </w:rPr>
        <w:t>Judisches</w:t>
      </w:r>
      <w:r>
        <w:rPr>
          <w:sz w:val="22"/>
          <w:szCs w:val="22"/>
          <w:lang w:val="el-GR"/>
        </w:rPr>
        <w:t xml:space="preserve"> </w:t>
      </w:r>
      <w:r w:rsidR="00134CC9" w:rsidRPr="00134CC9">
        <w:rPr>
          <w:sz w:val="22"/>
          <w:szCs w:val="22"/>
          <w:lang w:val="en-US"/>
        </w:rPr>
        <w:t>Museum</w:t>
      </w:r>
      <w:r w:rsidR="00134CC9" w:rsidRPr="00134CC9">
        <w:rPr>
          <w:sz w:val="22"/>
          <w:szCs w:val="22"/>
        </w:rPr>
        <w:t xml:space="preserve">, </w:t>
      </w:r>
      <w:r w:rsidR="00134CC9" w:rsidRPr="00134CC9">
        <w:rPr>
          <w:sz w:val="22"/>
          <w:szCs w:val="22"/>
          <w:lang w:val="en-US"/>
        </w:rPr>
        <w:t>Neues</w:t>
      </w:r>
      <w:r>
        <w:rPr>
          <w:sz w:val="22"/>
          <w:szCs w:val="22"/>
          <w:lang w:val="el-GR"/>
        </w:rPr>
        <w:t xml:space="preserve"> </w:t>
      </w:r>
      <w:r w:rsidR="00134CC9" w:rsidRPr="00134CC9">
        <w:rPr>
          <w:sz w:val="22"/>
          <w:szCs w:val="22"/>
          <w:lang w:val="en-US"/>
        </w:rPr>
        <w:t>Museum</w:t>
      </w:r>
      <w:r w:rsidR="00134CC9" w:rsidRPr="00134CC9">
        <w:rPr>
          <w:sz w:val="22"/>
          <w:szCs w:val="22"/>
        </w:rPr>
        <w:t>, κ.α.</w:t>
      </w:r>
    </w:p>
    <w:p w:rsidR="00134CC9" w:rsidRPr="00134CC9" w:rsidRDefault="00134CC9" w:rsidP="00134CC9">
      <w:pPr>
        <w:pStyle w:val="a7"/>
        <w:ind w:left="142" w:hanging="142"/>
        <w:rPr>
          <w:b/>
          <w:sz w:val="22"/>
          <w:szCs w:val="22"/>
        </w:rPr>
      </w:pPr>
    </w:p>
    <w:p w:rsidR="00134CC9" w:rsidRPr="00134CC9" w:rsidRDefault="00134CC9" w:rsidP="00134CC9">
      <w:pPr>
        <w:pStyle w:val="a7"/>
        <w:ind w:left="142" w:hanging="142"/>
        <w:rPr>
          <w:i/>
          <w:sz w:val="22"/>
          <w:szCs w:val="22"/>
        </w:rPr>
      </w:pPr>
      <w:r w:rsidRPr="00134CC9">
        <w:rPr>
          <w:b/>
          <w:i/>
          <w:sz w:val="22"/>
          <w:szCs w:val="22"/>
        </w:rPr>
        <w:t>Καλλιτεχνική δραστηριότητα</w:t>
      </w:r>
    </w:p>
    <w:p w:rsidR="00134CC9" w:rsidRPr="00134CC9" w:rsidRDefault="00134CC9" w:rsidP="00041676">
      <w:pPr>
        <w:pStyle w:val="a7"/>
        <w:numPr>
          <w:ilvl w:val="0"/>
          <w:numId w:val="10"/>
        </w:numPr>
        <w:ind w:left="142" w:right="0" w:hanging="142"/>
        <w:rPr>
          <w:sz w:val="22"/>
          <w:szCs w:val="22"/>
        </w:rPr>
      </w:pPr>
      <w:r w:rsidRPr="00134CC9">
        <w:rPr>
          <w:sz w:val="22"/>
          <w:szCs w:val="22"/>
        </w:rPr>
        <w:t>Οργάνωση της έκθεσης «Ιστορία - Ειρωνεία» σε συνεργασία με τον ηθοποιό, τραγουδιστή και εικαστικό Άγγελο Παπαδημητρίου, Μουσείο Βορρέ, Νοέμβριος 2014 - Μάρτιος 2015.</w:t>
      </w:r>
    </w:p>
    <w:p w:rsidR="00134CC9" w:rsidRDefault="00134CC9" w:rsidP="00134CC9">
      <w:pPr>
        <w:pStyle w:val="a7"/>
        <w:rPr>
          <w:sz w:val="22"/>
          <w:szCs w:val="22"/>
        </w:rPr>
      </w:pPr>
    </w:p>
    <w:p w:rsidR="00B96BDE" w:rsidRPr="00134CC9" w:rsidRDefault="00B96BDE" w:rsidP="00134CC9">
      <w:pPr>
        <w:pStyle w:val="a7"/>
        <w:rPr>
          <w:sz w:val="22"/>
          <w:szCs w:val="22"/>
        </w:rPr>
      </w:pPr>
    </w:p>
    <w:p w:rsidR="00134CC9" w:rsidRPr="00B96BDE" w:rsidRDefault="00134CC9" w:rsidP="00134CC9">
      <w:pPr>
        <w:pStyle w:val="a7"/>
      </w:pPr>
      <w:r w:rsidRPr="00B96BDE">
        <w:rPr>
          <w:b/>
        </w:rPr>
        <w:t>Ευανθία Στιβανάκη</w:t>
      </w:r>
    </w:p>
    <w:p w:rsidR="00B96BDE" w:rsidRDefault="00B96BDE" w:rsidP="00134CC9">
      <w:pPr>
        <w:spacing w:after="0" w:line="240" w:lineRule="auto"/>
        <w:ind w:left="142" w:hanging="142"/>
        <w:jc w:val="both"/>
        <w:rPr>
          <w:rFonts w:ascii="Times New Roman" w:hAnsi="Times New Roman"/>
          <w:b/>
          <w:i/>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Βιβλία / Μονογραφίες</w:t>
      </w:r>
    </w:p>
    <w:p w:rsidR="00134CC9" w:rsidRPr="00134CC9" w:rsidRDefault="00134CC9" w:rsidP="00041676">
      <w:pPr>
        <w:pStyle w:val="af1"/>
        <w:numPr>
          <w:ilvl w:val="0"/>
          <w:numId w:val="13"/>
        </w:numPr>
        <w:ind w:left="142" w:hanging="142"/>
        <w:jc w:val="both"/>
        <w:rPr>
          <w:sz w:val="22"/>
          <w:szCs w:val="22"/>
        </w:rPr>
      </w:pPr>
      <w:r w:rsidRPr="00134CC9">
        <w:rPr>
          <w:sz w:val="22"/>
          <w:szCs w:val="22"/>
        </w:rPr>
        <w:t xml:space="preserve">Ε. Στιβανάκη (κείμενα), Ε. Τσιμπρή (υδατογραφίες), </w:t>
      </w:r>
      <w:r w:rsidRPr="00134CC9">
        <w:rPr>
          <w:i/>
          <w:sz w:val="22"/>
          <w:szCs w:val="22"/>
        </w:rPr>
        <w:t xml:space="preserve">Πάτρα Λόγω και Έργω - Όψεις υδατογραφίας: σύγχρονη αποτύπωση της πόλης από ιστορική, αισθητική και καλλιτεχνική άποψη, </w:t>
      </w:r>
      <w:r w:rsidRPr="00134CC9">
        <w:rPr>
          <w:sz w:val="22"/>
          <w:szCs w:val="22"/>
        </w:rPr>
        <w:t>(Ιστορικό</w:t>
      </w:r>
      <w:r w:rsidR="009B06BF">
        <w:rPr>
          <w:sz w:val="22"/>
          <w:szCs w:val="22"/>
        </w:rPr>
        <w:t xml:space="preserve"> </w:t>
      </w:r>
      <w:r w:rsidRPr="00134CC9">
        <w:rPr>
          <w:sz w:val="22"/>
          <w:szCs w:val="22"/>
        </w:rPr>
        <w:t>- Εικαστικό Λεύκωμα), εκδ. Το Δόντι, Πάτρα 2014.</w:t>
      </w:r>
    </w:p>
    <w:p w:rsidR="00134CC9" w:rsidRPr="00134CC9" w:rsidRDefault="00134CC9" w:rsidP="00041676">
      <w:pPr>
        <w:pStyle w:val="af1"/>
        <w:numPr>
          <w:ilvl w:val="0"/>
          <w:numId w:val="13"/>
        </w:numPr>
        <w:ind w:left="142" w:hanging="142"/>
        <w:jc w:val="both"/>
        <w:rPr>
          <w:sz w:val="22"/>
          <w:szCs w:val="22"/>
        </w:rPr>
      </w:pPr>
      <w:r w:rsidRPr="00134CC9">
        <w:rPr>
          <w:i/>
          <w:sz w:val="22"/>
          <w:szCs w:val="22"/>
        </w:rPr>
        <w:t>Τα εφήμερα άνθρωποι και ζώα: θεατρική διασκευή 7 συριανών διηγημάτων του Ε. Ροϊδη</w:t>
      </w:r>
      <w:r w:rsidRPr="00134CC9">
        <w:rPr>
          <w:sz w:val="22"/>
          <w:szCs w:val="22"/>
        </w:rPr>
        <w:t>, εκδ. Πατρίς</w:t>
      </w:r>
      <w:r w:rsidRPr="00134CC9">
        <w:rPr>
          <w:sz w:val="22"/>
          <w:szCs w:val="22"/>
          <w:lang w:val="en-US"/>
        </w:rPr>
        <w:t xml:space="preserve">, </w:t>
      </w:r>
      <w:r w:rsidRPr="00134CC9">
        <w:rPr>
          <w:sz w:val="22"/>
          <w:szCs w:val="22"/>
        </w:rPr>
        <w:t>2015.</w:t>
      </w:r>
    </w:p>
    <w:p w:rsidR="00B96BDE" w:rsidRDefault="00B96BDE" w:rsidP="00134CC9">
      <w:pPr>
        <w:spacing w:after="0" w:line="240" w:lineRule="auto"/>
        <w:ind w:left="142" w:hanging="142"/>
        <w:jc w:val="both"/>
        <w:rPr>
          <w:rFonts w:ascii="Times New Roman" w:hAnsi="Times New Roman"/>
          <w:b/>
          <w:i/>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Άλλες γραπτές εργασίες</w:t>
      </w:r>
    </w:p>
    <w:p w:rsidR="00134CC9" w:rsidRPr="00497010" w:rsidRDefault="00134CC9" w:rsidP="00134CC9">
      <w:pPr>
        <w:spacing w:after="0" w:line="240" w:lineRule="auto"/>
        <w:ind w:left="142"/>
        <w:jc w:val="both"/>
        <w:rPr>
          <w:rFonts w:ascii="Times New Roman" w:hAnsi="Times New Roman"/>
        </w:rPr>
      </w:pPr>
      <w:r w:rsidRPr="00134CC9">
        <w:rPr>
          <w:rFonts w:ascii="Times New Roman" w:hAnsi="Times New Roman"/>
        </w:rPr>
        <w:t xml:space="preserve">«Γίνεται η Πάπισσα Ιωάννα Θέατρο;», πρόλογος στο βιβλίο: </w:t>
      </w:r>
      <w:r w:rsidRPr="00134CC9">
        <w:rPr>
          <w:rFonts w:ascii="Times New Roman" w:hAnsi="Times New Roman"/>
          <w:i/>
        </w:rPr>
        <w:t>Πάπισσα Ιωάννα</w:t>
      </w:r>
      <w:r w:rsidRPr="00134CC9">
        <w:rPr>
          <w:rFonts w:ascii="Times New Roman" w:hAnsi="Times New Roman"/>
        </w:rPr>
        <w:t xml:space="preserve"> (διασκευή Δ. Μαυρίκιου για την ομώνυμη παράστασή του στο πλαίσιο του Φεστιβάλ Αθηνών), εκδ. Ευρασία</w:t>
      </w:r>
      <w:r w:rsidRPr="00497010">
        <w:rPr>
          <w:rFonts w:ascii="Times New Roman" w:hAnsi="Times New Roman"/>
        </w:rPr>
        <w:t xml:space="preserve">, </w:t>
      </w:r>
      <w:r w:rsidRPr="00134CC9">
        <w:rPr>
          <w:rFonts w:ascii="Times New Roman" w:hAnsi="Times New Roman"/>
        </w:rPr>
        <w:t>Μάιος</w:t>
      </w:r>
      <w:r w:rsidRPr="00497010">
        <w:rPr>
          <w:rFonts w:ascii="Times New Roman" w:hAnsi="Times New Roman"/>
        </w:rPr>
        <w:t xml:space="preserve"> 2015.</w:t>
      </w:r>
    </w:p>
    <w:p w:rsidR="00134CC9" w:rsidRPr="00497010" w:rsidRDefault="00134CC9" w:rsidP="00134CC9">
      <w:pPr>
        <w:spacing w:after="0" w:line="240" w:lineRule="auto"/>
        <w:ind w:left="142" w:hanging="142"/>
        <w:jc w:val="both"/>
        <w:rPr>
          <w:rFonts w:ascii="Times New Roman" w:hAnsi="Times New Roman"/>
        </w:rPr>
      </w:pPr>
    </w:p>
    <w:p w:rsidR="00134CC9" w:rsidRPr="00497010" w:rsidRDefault="00567233" w:rsidP="00134CC9">
      <w:pPr>
        <w:spacing w:after="0" w:line="240" w:lineRule="auto"/>
        <w:ind w:left="142" w:hanging="142"/>
        <w:jc w:val="both"/>
        <w:rPr>
          <w:rFonts w:ascii="Times New Roman" w:hAnsi="Times New Roman"/>
          <w:b/>
          <w:i/>
        </w:rPr>
      </w:pPr>
      <w:r>
        <w:rPr>
          <w:rFonts w:ascii="Times New Roman" w:hAnsi="Times New Roman"/>
          <w:b/>
          <w:i/>
        </w:rPr>
        <w:t>Άλλες</w:t>
      </w:r>
      <w:r w:rsidRPr="00497010">
        <w:rPr>
          <w:rFonts w:ascii="Times New Roman" w:hAnsi="Times New Roman"/>
          <w:b/>
          <w:i/>
        </w:rPr>
        <w:t xml:space="preserve"> </w:t>
      </w:r>
      <w:r w:rsidR="00134CC9" w:rsidRPr="00134CC9">
        <w:rPr>
          <w:rFonts w:ascii="Times New Roman" w:hAnsi="Times New Roman"/>
          <w:b/>
          <w:i/>
        </w:rPr>
        <w:t>παρουσιάσεις</w:t>
      </w:r>
      <w:r w:rsidRPr="00497010">
        <w:rPr>
          <w:rFonts w:ascii="Times New Roman" w:hAnsi="Times New Roman"/>
          <w:b/>
          <w:i/>
        </w:rPr>
        <w:t xml:space="preserve"> </w:t>
      </w:r>
      <w:r w:rsidR="00134CC9" w:rsidRPr="00134CC9">
        <w:rPr>
          <w:rFonts w:ascii="Times New Roman" w:hAnsi="Times New Roman"/>
          <w:b/>
          <w:i/>
        </w:rPr>
        <w:t>ή</w:t>
      </w:r>
      <w:r w:rsidRPr="00497010">
        <w:rPr>
          <w:rFonts w:ascii="Times New Roman" w:hAnsi="Times New Roman"/>
          <w:b/>
          <w:i/>
        </w:rPr>
        <w:t xml:space="preserve"> </w:t>
      </w:r>
      <w:r w:rsidR="00134CC9" w:rsidRPr="00134CC9">
        <w:rPr>
          <w:rFonts w:ascii="Times New Roman" w:hAnsi="Times New Roman"/>
          <w:b/>
          <w:i/>
        </w:rPr>
        <w:t>προφορικές</w:t>
      </w:r>
      <w:r w:rsidRPr="00497010">
        <w:rPr>
          <w:rFonts w:ascii="Times New Roman" w:hAnsi="Times New Roman"/>
          <w:b/>
          <w:i/>
        </w:rPr>
        <w:t xml:space="preserve"> </w:t>
      </w:r>
      <w:r w:rsidR="00134CC9" w:rsidRPr="00134CC9">
        <w:rPr>
          <w:rFonts w:ascii="Times New Roman" w:hAnsi="Times New Roman"/>
          <w:b/>
          <w:i/>
        </w:rPr>
        <w:t>εργασίες</w:t>
      </w:r>
    </w:p>
    <w:p w:rsidR="00134CC9" w:rsidRPr="00497010" w:rsidRDefault="00134CC9" w:rsidP="00134CC9">
      <w:pPr>
        <w:spacing w:after="0" w:line="240" w:lineRule="auto"/>
        <w:ind w:left="142" w:hanging="142"/>
        <w:jc w:val="both"/>
        <w:rPr>
          <w:rFonts w:ascii="Times New Roman" w:hAnsi="Times New Roman"/>
        </w:rPr>
      </w:pPr>
      <w:r w:rsidRPr="00497010">
        <w:rPr>
          <w:rFonts w:ascii="Times New Roman" w:hAnsi="Times New Roman"/>
        </w:rPr>
        <w:t>- «</w:t>
      </w:r>
      <w:r w:rsidR="009B06BF" w:rsidRPr="00497010">
        <w:rPr>
          <w:rFonts w:ascii="Times New Roman" w:hAnsi="Times New Roman"/>
        </w:rPr>
        <w:t xml:space="preserve"> </w:t>
      </w:r>
      <w:r w:rsidRPr="00134CC9">
        <w:rPr>
          <w:rFonts w:ascii="Times New Roman" w:hAnsi="Times New Roman"/>
          <w:lang w:val="fr-FR"/>
        </w:rPr>
        <w:t>La</w:t>
      </w:r>
      <w:r w:rsidRPr="00497010">
        <w:rPr>
          <w:rFonts w:ascii="Times New Roman" w:hAnsi="Times New Roman"/>
        </w:rPr>
        <w:t xml:space="preserve"> </w:t>
      </w:r>
      <w:r w:rsidRPr="00134CC9">
        <w:rPr>
          <w:rFonts w:ascii="Times New Roman" w:hAnsi="Times New Roman"/>
          <w:lang w:val="fr-FR"/>
        </w:rPr>
        <w:t>p</w:t>
      </w:r>
      <w:r w:rsidRPr="00497010">
        <w:rPr>
          <w:rFonts w:ascii="Times New Roman" w:hAnsi="Times New Roman"/>
        </w:rPr>
        <w:t>é</w:t>
      </w:r>
      <w:r w:rsidRPr="00134CC9">
        <w:rPr>
          <w:rFonts w:ascii="Times New Roman" w:hAnsi="Times New Roman"/>
          <w:lang w:val="fr-FR"/>
        </w:rPr>
        <w:t>rennit</w:t>
      </w:r>
      <w:r w:rsidRPr="00497010">
        <w:rPr>
          <w:rFonts w:ascii="Times New Roman" w:hAnsi="Times New Roman"/>
        </w:rPr>
        <w:t xml:space="preserve">é </w:t>
      </w:r>
      <w:r w:rsidRPr="00134CC9">
        <w:rPr>
          <w:rFonts w:ascii="Times New Roman" w:hAnsi="Times New Roman"/>
          <w:lang w:val="fr-FR"/>
        </w:rPr>
        <w:t>et</w:t>
      </w:r>
      <w:r w:rsidRPr="00497010">
        <w:rPr>
          <w:rFonts w:ascii="Times New Roman" w:hAnsi="Times New Roman"/>
        </w:rPr>
        <w:t xml:space="preserve"> </w:t>
      </w:r>
      <w:r w:rsidRPr="00134CC9">
        <w:rPr>
          <w:rFonts w:ascii="Times New Roman" w:hAnsi="Times New Roman"/>
          <w:lang w:val="fr-FR"/>
        </w:rPr>
        <w:t>l</w:t>
      </w:r>
      <w:r w:rsidRPr="00497010">
        <w:rPr>
          <w:rFonts w:ascii="Times New Roman" w:hAnsi="Times New Roman"/>
        </w:rPr>
        <w:t>'</w:t>
      </w:r>
      <w:r w:rsidRPr="00134CC9">
        <w:rPr>
          <w:rFonts w:ascii="Times New Roman" w:hAnsi="Times New Roman"/>
          <w:lang w:val="fr-FR"/>
        </w:rPr>
        <w:t>universalit</w:t>
      </w:r>
      <w:r w:rsidRPr="00497010">
        <w:rPr>
          <w:rFonts w:ascii="Times New Roman" w:hAnsi="Times New Roman"/>
        </w:rPr>
        <w:t xml:space="preserve">é </w:t>
      </w:r>
      <w:r w:rsidRPr="00134CC9">
        <w:rPr>
          <w:rFonts w:ascii="Times New Roman" w:hAnsi="Times New Roman"/>
          <w:lang w:val="fr-FR"/>
        </w:rPr>
        <w:t>de</w:t>
      </w:r>
      <w:r w:rsidRPr="00497010">
        <w:rPr>
          <w:rFonts w:ascii="Times New Roman" w:hAnsi="Times New Roman"/>
        </w:rPr>
        <w:t xml:space="preserve"> </w:t>
      </w:r>
      <w:r w:rsidRPr="00134CC9">
        <w:rPr>
          <w:rFonts w:ascii="Times New Roman" w:hAnsi="Times New Roman"/>
          <w:lang w:val="fr-FR"/>
        </w:rPr>
        <w:t>la</w:t>
      </w:r>
      <w:r w:rsidRPr="00497010">
        <w:rPr>
          <w:rFonts w:ascii="Times New Roman" w:hAnsi="Times New Roman"/>
        </w:rPr>
        <w:t xml:space="preserve"> </w:t>
      </w:r>
      <w:r w:rsidRPr="00134CC9">
        <w:rPr>
          <w:rFonts w:ascii="Times New Roman" w:hAnsi="Times New Roman"/>
          <w:lang w:val="fr-FR"/>
        </w:rPr>
        <w:t>langue</w:t>
      </w:r>
      <w:r w:rsidRPr="00497010">
        <w:rPr>
          <w:rFonts w:ascii="Times New Roman" w:hAnsi="Times New Roman"/>
        </w:rPr>
        <w:t xml:space="preserve"> </w:t>
      </w:r>
      <w:r w:rsidRPr="00134CC9">
        <w:rPr>
          <w:rFonts w:ascii="Times New Roman" w:hAnsi="Times New Roman"/>
          <w:lang w:val="fr-FR"/>
        </w:rPr>
        <w:t>grecque</w:t>
      </w:r>
      <w:r w:rsidR="009B06BF" w:rsidRPr="00497010">
        <w:rPr>
          <w:rFonts w:ascii="Times New Roman" w:hAnsi="Times New Roman"/>
        </w:rPr>
        <w:t xml:space="preserve"> </w:t>
      </w:r>
      <w:r w:rsidRPr="00497010">
        <w:rPr>
          <w:rFonts w:ascii="Times New Roman" w:hAnsi="Times New Roman"/>
        </w:rPr>
        <w:t xml:space="preserve">», </w:t>
      </w:r>
      <w:r w:rsidRPr="00134CC9">
        <w:rPr>
          <w:rFonts w:ascii="Times New Roman" w:hAnsi="Times New Roman"/>
        </w:rPr>
        <w:t>διάλεξη</w:t>
      </w:r>
      <w:r w:rsidR="009B06BF" w:rsidRPr="00497010">
        <w:rPr>
          <w:rFonts w:ascii="Times New Roman" w:hAnsi="Times New Roman"/>
        </w:rPr>
        <w:t xml:space="preserve"> </w:t>
      </w:r>
      <w:r w:rsidRPr="00134CC9">
        <w:rPr>
          <w:rFonts w:ascii="Times New Roman" w:hAnsi="Times New Roman"/>
        </w:rPr>
        <w:t>στην</w:t>
      </w:r>
      <w:r w:rsidRPr="00497010">
        <w:rPr>
          <w:rFonts w:ascii="Times New Roman" w:hAnsi="Times New Roman"/>
        </w:rPr>
        <w:t xml:space="preserve"> </w:t>
      </w:r>
      <w:r w:rsidRPr="00134CC9">
        <w:rPr>
          <w:rFonts w:ascii="Times New Roman" w:hAnsi="Times New Roman"/>
          <w:lang w:val="fr-FR"/>
        </w:rPr>
        <w:t>Association</w:t>
      </w:r>
      <w:r w:rsidRPr="00497010">
        <w:rPr>
          <w:rFonts w:ascii="Times New Roman" w:hAnsi="Times New Roman"/>
        </w:rPr>
        <w:t xml:space="preserve"> </w:t>
      </w:r>
      <w:r w:rsidRPr="00134CC9">
        <w:rPr>
          <w:rFonts w:ascii="Times New Roman" w:hAnsi="Times New Roman"/>
          <w:lang w:val="fr-FR"/>
        </w:rPr>
        <w:t>hell</w:t>
      </w:r>
      <w:r w:rsidRPr="00497010">
        <w:rPr>
          <w:rFonts w:ascii="Times New Roman" w:hAnsi="Times New Roman"/>
        </w:rPr>
        <w:t>é</w:t>
      </w:r>
      <w:r w:rsidRPr="00134CC9">
        <w:rPr>
          <w:rFonts w:ascii="Times New Roman" w:hAnsi="Times New Roman"/>
          <w:lang w:val="fr-FR"/>
        </w:rPr>
        <w:t>nique</w:t>
      </w:r>
      <w:r w:rsidRPr="00497010">
        <w:rPr>
          <w:rFonts w:ascii="Times New Roman" w:hAnsi="Times New Roman"/>
        </w:rPr>
        <w:t xml:space="preserve"> </w:t>
      </w:r>
      <w:r w:rsidRPr="00134CC9">
        <w:rPr>
          <w:rFonts w:ascii="Times New Roman" w:hAnsi="Times New Roman"/>
          <w:lang w:val="fr-FR"/>
        </w:rPr>
        <w:t>de</w:t>
      </w:r>
      <w:r w:rsidRPr="00497010">
        <w:rPr>
          <w:rFonts w:ascii="Times New Roman" w:hAnsi="Times New Roman"/>
        </w:rPr>
        <w:t xml:space="preserve"> </w:t>
      </w:r>
      <w:r w:rsidRPr="00134CC9">
        <w:rPr>
          <w:rFonts w:ascii="Times New Roman" w:hAnsi="Times New Roman"/>
          <w:lang w:val="fr-FR"/>
        </w:rPr>
        <w:t>Lausanne</w:t>
      </w:r>
      <w:r w:rsidRPr="00497010">
        <w:rPr>
          <w:rFonts w:ascii="Times New Roman" w:hAnsi="Times New Roman"/>
        </w:rPr>
        <w:t xml:space="preserve"> </w:t>
      </w:r>
      <w:r w:rsidRPr="00134CC9">
        <w:rPr>
          <w:rFonts w:ascii="Times New Roman" w:hAnsi="Times New Roman"/>
          <w:lang w:val="fr-FR"/>
        </w:rPr>
        <w:t>ESTIA</w:t>
      </w:r>
      <w:r w:rsidRPr="00497010">
        <w:rPr>
          <w:rFonts w:ascii="Times New Roman" w:hAnsi="Times New Roman"/>
        </w:rPr>
        <w:t xml:space="preserve">, </w:t>
      </w:r>
      <w:r w:rsidRPr="00134CC9">
        <w:rPr>
          <w:rFonts w:ascii="Times New Roman" w:hAnsi="Times New Roman"/>
          <w:lang w:val="fr-FR"/>
        </w:rPr>
        <w:t>Lausanne</w:t>
      </w:r>
      <w:r w:rsidRPr="00497010">
        <w:rPr>
          <w:rFonts w:ascii="Times New Roman" w:hAnsi="Times New Roman"/>
        </w:rPr>
        <w:t xml:space="preserve">, </w:t>
      </w:r>
      <w:r w:rsidRPr="00134CC9">
        <w:rPr>
          <w:rFonts w:ascii="Times New Roman" w:hAnsi="Times New Roman"/>
          <w:lang w:val="fr-FR"/>
        </w:rPr>
        <w:t>Suisse</w:t>
      </w:r>
      <w:r w:rsidRPr="00497010">
        <w:rPr>
          <w:rFonts w:ascii="Times New Roman" w:hAnsi="Times New Roman"/>
        </w:rPr>
        <w:t xml:space="preserve">, 1 </w:t>
      </w:r>
      <w:r w:rsidR="009B06BF">
        <w:rPr>
          <w:rFonts w:ascii="Times New Roman" w:hAnsi="Times New Roman"/>
        </w:rPr>
        <w:t>Νοεμβρίου</w:t>
      </w:r>
      <w:r w:rsidRPr="00497010">
        <w:rPr>
          <w:rFonts w:ascii="Times New Roman" w:hAnsi="Times New Roman"/>
        </w:rPr>
        <w:t xml:space="preserve"> 2014.  </w:t>
      </w:r>
    </w:p>
    <w:p w:rsidR="00134CC9" w:rsidRPr="00497010" w:rsidRDefault="007C2BAD" w:rsidP="00134CC9">
      <w:pPr>
        <w:pStyle w:val="af1"/>
        <w:ind w:left="142" w:hanging="142"/>
        <w:jc w:val="both"/>
        <w:rPr>
          <w:sz w:val="22"/>
          <w:szCs w:val="22"/>
        </w:rPr>
      </w:pPr>
      <w:r w:rsidRPr="00497010">
        <w:rPr>
          <w:sz w:val="22"/>
          <w:szCs w:val="22"/>
        </w:rPr>
        <w:lastRenderedPageBreak/>
        <w:t xml:space="preserve">- </w:t>
      </w:r>
      <w:r w:rsidR="00134CC9" w:rsidRPr="00134CC9">
        <w:rPr>
          <w:sz w:val="22"/>
          <w:szCs w:val="22"/>
        </w:rPr>
        <w:t>Εργασίες</w:t>
      </w:r>
      <w:r w:rsidR="00567233" w:rsidRPr="00497010">
        <w:rPr>
          <w:sz w:val="22"/>
          <w:szCs w:val="22"/>
        </w:rPr>
        <w:t xml:space="preserve"> </w:t>
      </w:r>
      <w:r w:rsidR="00134CC9" w:rsidRPr="00134CC9">
        <w:rPr>
          <w:sz w:val="22"/>
          <w:szCs w:val="22"/>
        </w:rPr>
        <w:t>με</w:t>
      </w:r>
      <w:r w:rsidR="00567233" w:rsidRPr="00497010">
        <w:rPr>
          <w:sz w:val="22"/>
          <w:szCs w:val="22"/>
        </w:rPr>
        <w:t xml:space="preserve"> </w:t>
      </w:r>
      <w:r w:rsidR="00567233">
        <w:rPr>
          <w:sz w:val="22"/>
          <w:szCs w:val="22"/>
        </w:rPr>
        <w:t>τις</w:t>
      </w:r>
      <w:r w:rsidR="00567233" w:rsidRPr="00497010">
        <w:rPr>
          <w:sz w:val="22"/>
          <w:szCs w:val="22"/>
        </w:rPr>
        <w:t xml:space="preserve"> </w:t>
      </w:r>
      <w:r w:rsidR="00134CC9" w:rsidRPr="00134CC9">
        <w:rPr>
          <w:sz w:val="22"/>
          <w:szCs w:val="22"/>
        </w:rPr>
        <w:t>θεατρικές</w:t>
      </w:r>
      <w:r w:rsidR="00567233" w:rsidRPr="00497010">
        <w:rPr>
          <w:sz w:val="22"/>
          <w:szCs w:val="22"/>
        </w:rPr>
        <w:t xml:space="preserve"> </w:t>
      </w:r>
      <w:r w:rsidR="00134CC9" w:rsidRPr="00134CC9">
        <w:rPr>
          <w:sz w:val="22"/>
          <w:szCs w:val="22"/>
        </w:rPr>
        <w:t>και</w:t>
      </w:r>
      <w:r w:rsidR="00567233" w:rsidRPr="00497010">
        <w:rPr>
          <w:sz w:val="22"/>
          <w:szCs w:val="22"/>
        </w:rPr>
        <w:t xml:space="preserve"> </w:t>
      </w:r>
      <w:r w:rsidR="00134CC9" w:rsidRPr="00134CC9">
        <w:rPr>
          <w:sz w:val="22"/>
          <w:szCs w:val="22"/>
        </w:rPr>
        <w:t>χορευτικές</w:t>
      </w:r>
      <w:r w:rsidR="00567233" w:rsidRPr="00497010">
        <w:rPr>
          <w:sz w:val="22"/>
          <w:szCs w:val="22"/>
        </w:rPr>
        <w:t xml:space="preserve"> </w:t>
      </w:r>
      <w:r w:rsidR="00134CC9" w:rsidRPr="00134CC9">
        <w:rPr>
          <w:sz w:val="22"/>
          <w:szCs w:val="22"/>
        </w:rPr>
        <w:t>ομάδες</w:t>
      </w:r>
      <w:r w:rsidR="00567233" w:rsidRPr="00497010">
        <w:rPr>
          <w:sz w:val="22"/>
          <w:szCs w:val="22"/>
        </w:rPr>
        <w:t xml:space="preserve"> </w:t>
      </w:r>
      <w:r w:rsidR="00134CC9" w:rsidRPr="00134CC9">
        <w:rPr>
          <w:sz w:val="22"/>
          <w:szCs w:val="22"/>
        </w:rPr>
        <w:t>των</w:t>
      </w:r>
      <w:r w:rsidR="00567233" w:rsidRPr="00497010">
        <w:rPr>
          <w:sz w:val="22"/>
          <w:szCs w:val="22"/>
        </w:rPr>
        <w:t xml:space="preserve"> </w:t>
      </w:r>
      <w:r w:rsidR="00134CC9" w:rsidRPr="00134CC9">
        <w:rPr>
          <w:sz w:val="22"/>
          <w:szCs w:val="22"/>
        </w:rPr>
        <w:t>ελληνικών</w:t>
      </w:r>
      <w:r w:rsidR="00567233" w:rsidRPr="00497010">
        <w:rPr>
          <w:sz w:val="22"/>
          <w:szCs w:val="22"/>
        </w:rPr>
        <w:t xml:space="preserve"> </w:t>
      </w:r>
      <w:r w:rsidR="00134CC9" w:rsidRPr="00134CC9">
        <w:rPr>
          <w:sz w:val="22"/>
          <w:szCs w:val="22"/>
        </w:rPr>
        <w:t>κοινοτήτων</w:t>
      </w:r>
      <w:r w:rsidR="00567233" w:rsidRPr="00497010">
        <w:rPr>
          <w:sz w:val="22"/>
          <w:szCs w:val="22"/>
        </w:rPr>
        <w:t xml:space="preserve"> </w:t>
      </w:r>
      <w:r w:rsidR="00134CC9" w:rsidRPr="00134CC9">
        <w:rPr>
          <w:sz w:val="22"/>
          <w:szCs w:val="22"/>
        </w:rPr>
        <w:t>για</w:t>
      </w:r>
      <w:r w:rsidR="00567233" w:rsidRPr="00497010">
        <w:rPr>
          <w:sz w:val="22"/>
          <w:szCs w:val="22"/>
        </w:rPr>
        <w:t xml:space="preserve"> </w:t>
      </w:r>
      <w:r w:rsidR="00134CC9" w:rsidRPr="00134CC9">
        <w:rPr>
          <w:sz w:val="22"/>
          <w:szCs w:val="22"/>
        </w:rPr>
        <w:t>την</w:t>
      </w:r>
      <w:r w:rsidR="00567233" w:rsidRPr="00497010">
        <w:rPr>
          <w:sz w:val="22"/>
          <w:szCs w:val="22"/>
        </w:rPr>
        <w:t xml:space="preserve"> </w:t>
      </w:r>
      <w:r w:rsidR="00134CC9" w:rsidRPr="00134CC9">
        <w:rPr>
          <w:sz w:val="22"/>
          <w:szCs w:val="22"/>
        </w:rPr>
        <w:t>προετοιμασία</w:t>
      </w:r>
      <w:r w:rsidR="00567233" w:rsidRPr="00497010">
        <w:rPr>
          <w:sz w:val="22"/>
          <w:szCs w:val="22"/>
        </w:rPr>
        <w:t xml:space="preserve"> </w:t>
      </w:r>
      <w:r w:rsidR="00134CC9" w:rsidRPr="00134CC9">
        <w:rPr>
          <w:sz w:val="22"/>
          <w:szCs w:val="22"/>
        </w:rPr>
        <w:t>των</w:t>
      </w:r>
      <w:r w:rsidR="00567233" w:rsidRPr="00497010">
        <w:rPr>
          <w:sz w:val="22"/>
          <w:szCs w:val="22"/>
        </w:rPr>
        <w:t xml:space="preserve"> </w:t>
      </w:r>
      <w:r w:rsidR="00134CC9" w:rsidRPr="00134CC9">
        <w:rPr>
          <w:sz w:val="22"/>
          <w:szCs w:val="22"/>
        </w:rPr>
        <w:t>εορτασμών</w:t>
      </w:r>
      <w:r w:rsidR="00567233" w:rsidRPr="00497010">
        <w:rPr>
          <w:sz w:val="22"/>
          <w:szCs w:val="22"/>
        </w:rPr>
        <w:t xml:space="preserve"> </w:t>
      </w:r>
      <w:r w:rsidR="00134CC9" w:rsidRPr="00134CC9">
        <w:rPr>
          <w:sz w:val="22"/>
          <w:szCs w:val="22"/>
        </w:rPr>
        <w:t>των</w:t>
      </w:r>
      <w:r w:rsidR="00134CC9" w:rsidRPr="00497010">
        <w:rPr>
          <w:sz w:val="22"/>
          <w:szCs w:val="22"/>
        </w:rPr>
        <w:t xml:space="preserve"> 200 </w:t>
      </w:r>
      <w:r w:rsidR="00134CC9" w:rsidRPr="00134CC9">
        <w:rPr>
          <w:sz w:val="22"/>
          <w:szCs w:val="22"/>
        </w:rPr>
        <w:t>χρόνων</w:t>
      </w:r>
      <w:r w:rsidR="00567233" w:rsidRPr="00497010">
        <w:rPr>
          <w:sz w:val="22"/>
          <w:szCs w:val="22"/>
        </w:rPr>
        <w:t xml:space="preserve"> </w:t>
      </w:r>
      <w:r w:rsidR="00134CC9" w:rsidRPr="00134CC9">
        <w:rPr>
          <w:sz w:val="22"/>
          <w:szCs w:val="22"/>
        </w:rPr>
        <w:t>από</w:t>
      </w:r>
      <w:r w:rsidR="00567233" w:rsidRPr="00497010">
        <w:rPr>
          <w:sz w:val="22"/>
          <w:szCs w:val="22"/>
        </w:rPr>
        <w:t xml:space="preserve"> </w:t>
      </w:r>
      <w:r>
        <w:rPr>
          <w:sz w:val="22"/>
          <w:szCs w:val="22"/>
        </w:rPr>
        <w:t>τη</w:t>
      </w:r>
      <w:r w:rsidR="00567233" w:rsidRPr="00497010">
        <w:rPr>
          <w:sz w:val="22"/>
          <w:szCs w:val="22"/>
        </w:rPr>
        <w:t xml:space="preserve"> </w:t>
      </w:r>
      <w:r w:rsidR="00134CC9" w:rsidRPr="00134CC9">
        <w:rPr>
          <w:sz w:val="22"/>
          <w:szCs w:val="22"/>
        </w:rPr>
        <w:t>συμβολή</w:t>
      </w:r>
      <w:r w:rsidR="00567233" w:rsidRPr="00497010">
        <w:rPr>
          <w:sz w:val="22"/>
          <w:szCs w:val="22"/>
        </w:rPr>
        <w:t xml:space="preserve"> </w:t>
      </w:r>
      <w:r w:rsidR="00134CC9" w:rsidRPr="00134CC9">
        <w:rPr>
          <w:sz w:val="22"/>
          <w:szCs w:val="22"/>
        </w:rPr>
        <w:t>του</w:t>
      </w:r>
      <w:r w:rsidR="00567233" w:rsidRPr="00497010">
        <w:rPr>
          <w:sz w:val="22"/>
          <w:szCs w:val="22"/>
        </w:rPr>
        <w:t xml:space="preserve"> </w:t>
      </w:r>
      <w:r w:rsidR="00134CC9" w:rsidRPr="00134CC9">
        <w:rPr>
          <w:sz w:val="22"/>
          <w:szCs w:val="22"/>
        </w:rPr>
        <w:t>Ι</w:t>
      </w:r>
      <w:r w:rsidR="00134CC9" w:rsidRPr="00497010">
        <w:rPr>
          <w:sz w:val="22"/>
          <w:szCs w:val="22"/>
        </w:rPr>
        <w:t>.</w:t>
      </w:r>
      <w:r w:rsidR="00567233" w:rsidRPr="00497010">
        <w:rPr>
          <w:sz w:val="22"/>
          <w:szCs w:val="22"/>
        </w:rPr>
        <w:t xml:space="preserve"> </w:t>
      </w:r>
      <w:r w:rsidR="00134CC9" w:rsidRPr="00134CC9">
        <w:rPr>
          <w:sz w:val="22"/>
          <w:szCs w:val="22"/>
        </w:rPr>
        <w:t>Καποδίστρια</w:t>
      </w:r>
      <w:r w:rsidR="00567233" w:rsidRPr="00497010">
        <w:rPr>
          <w:sz w:val="22"/>
          <w:szCs w:val="22"/>
        </w:rPr>
        <w:t xml:space="preserve"> </w:t>
      </w:r>
      <w:r>
        <w:rPr>
          <w:sz w:val="22"/>
          <w:szCs w:val="22"/>
        </w:rPr>
        <w:t>στη</w:t>
      </w:r>
      <w:r w:rsidR="00567233" w:rsidRPr="00497010">
        <w:rPr>
          <w:sz w:val="22"/>
          <w:szCs w:val="22"/>
        </w:rPr>
        <w:t xml:space="preserve"> </w:t>
      </w:r>
      <w:r w:rsidR="00134CC9" w:rsidRPr="00134CC9">
        <w:rPr>
          <w:sz w:val="22"/>
          <w:szCs w:val="22"/>
        </w:rPr>
        <w:t>διαμόρφωση</w:t>
      </w:r>
      <w:r w:rsidR="00567233" w:rsidRPr="00497010">
        <w:rPr>
          <w:sz w:val="22"/>
          <w:szCs w:val="22"/>
        </w:rPr>
        <w:t xml:space="preserve"> </w:t>
      </w:r>
      <w:r w:rsidR="00134CC9" w:rsidRPr="00134CC9">
        <w:rPr>
          <w:sz w:val="22"/>
          <w:szCs w:val="22"/>
        </w:rPr>
        <w:t>των</w:t>
      </w:r>
      <w:r w:rsidR="00567233" w:rsidRPr="00497010">
        <w:rPr>
          <w:sz w:val="22"/>
          <w:szCs w:val="22"/>
        </w:rPr>
        <w:t xml:space="preserve"> </w:t>
      </w:r>
      <w:r w:rsidR="00134CC9" w:rsidRPr="00134CC9">
        <w:rPr>
          <w:sz w:val="22"/>
          <w:szCs w:val="22"/>
        </w:rPr>
        <w:t>καντονίων</w:t>
      </w:r>
      <w:r w:rsidR="00567233" w:rsidRPr="00497010">
        <w:rPr>
          <w:sz w:val="22"/>
          <w:szCs w:val="22"/>
        </w:rPr>
        <w:t xml:space="preserve"> </w:t>
      </w:r>
      <w:r w:rsidR="00134CC9" w:rsidRPr="00134CC9">
        <w:rPr>
          <w:sz w:val="22"/>
          <w:szCs w:val="22"/>
        </w:rPr>
        <w:t>Γενεύης</w:t>
      </w:r>
      <w:r w:rsidR="00567233" w:rsidRPr="00497010">
        <w:rPr>
          <w:sz w:val="22"/>
          <w:szCs w:val="22"/>
        </w:rPr>
        <w:t xml:space="preserve"> </w:t>
      </w:r>
      <w:r w:rsidR="00134CC9" w:rsidRPr="00134CC9">
        <w:rPr>
          <w:sz w:val="22"/>
          <w:szCs w:val="22"/>
        </w:rPr>
        <w:t>και</w:t>
      </w:r>
      <w:r w:rsidR="00567233" w:rsidRPr="00497010">
        <w:rPr>
          <w:sz w:val="22"/>
          <w:szCs w:val="22"/>
        </w:rPr>
        <w:t xml:space="preserve"> </w:t>
      </w:r>
      <w:r w:rsidR="00134CC9" w:rsidRPr="00134CC9">
        <w:rPr>
          <w:sz w:val="22"/>
          <w:szCs w:val="22"/>
        </w:rPr>
        <w:t>Λωζάννης</w:t>
      </w:r>
      <w:r w:rsidR="00134CC9" w:rsidRPr="00497010">
        <w:rPr>
          <w:sz w:val="22"/>
          <w:szCs w:val="22"/>
        </w:rPr>
        <w:t xml:space="preserve">, </w:t>
      </w:r>
      <w:r w:rsidR="00134CC9" w:rsidRPr="00134CC9">
        <w:rPr>
          <w:sz w:val="22"/>
          <w:szCs w:val="22"/>
        </w:rPr>
        <w:t>Γενεύη</w:t>
      </w:r>
      <w:r w:rsidR="00134CC9" w:rsidRPr="00497010">
        <w:rPr>
          <w:sz w:val="22"/>
          <w:szCs w:val="22"/>
        </w:rPr>
        <w:t>-</w:t>
      </w:r>
      <w:r w:rsidR="00134CC9" w:rsidRPr="00134CC9">
        <w:rPr>
          <w:sz w:val="22"/>
          <w:szCs w:val="22"/>
        </w:rPr>
        <w:t>Λωζάννη</w:t>
      </w:r>
      <w:r w:rsidR="00134CC9" w:rsidRPr="00497010">
        <w:rPr>
          <w:sz w:val="22"/>
          <w:szCs w:val="22"/>
        </w:rPr>
        <w:t xml:space="preserve">, 24 </w:t>
      </w:r>
      <w:r w:rsidR="00134CC9" w:rsidRPr="00134CC9">
        <w:rPr>
          <w:sz w:val="22"/>
          <w:szCs w:val="22"/>
        </w:rPr>
        <w:t>Οκτωβρίου</w:t>
      </w:r>
      <w:r w:rsidR="00134CC9" w:rsidRPr="00497010">
        <w:rPr>
          <w:sz w:val="22"/>
          <w:szCs w:val="22"/>
        </w:rPr>
        <w:t xml:space="preserve"> - 1 </w:t>
      </w:r>
      <w:r w:rsidR="00134CC9" w:rsidRPr="00134CC9">
        <w:rPr>
          <w:sz w:val="22"/>
          <w:szCs w:val="22"/>
        </w:rPr>
        <w:t>Νοεμβρίου</w:t>
      </w:r>
      <w:r w:rsidR="00134CC9" w:rsidRPr="00497010">
        <w:rPr>
          <w:sz w:val="22"/>
          <w:szCs w:val="22"/>
        </w:rPr>
        <w:t xml:space="preserve"> 2014 / </w:t>
      </w:r>
      <w:r w:rsidR="00134CC9" w:rsidRPr="00134CC9">
        <w:rPr>
          <w:sz w:val="22"/>
          <w:szCs w:val="22"/>
        </w:rPr>
        <w:t>Τ</w:t>
      </w:r>
      <w:r w:rsidR="00134CC9" w:rsidRPr="00134CC9">
        <w:rPr>
          <w:sz w:val="22"/>
          <w:szCs w:val="22"/>
          <w:lang w:val="fr-FR"/>
        </w:rPr>
        <w:t>ravailler</w:t>
      </w:r>
      <w:r w:rsidR="00134CC9" w:rsidRPr="00497010">
        <w:rPr>
          <w:sz w:val="22"/>
          <w:szCs w:val="22"/>
        </w:rPr>
        <w:t xml:space="preserve"> </w:t>
      </w:r>
      <w:r w:rsidR="00134CC9" w:rsidRPr="00134CC9">
        <w:rPr>
          <w:sz w:val="22"/>
          <w:szCs w:val="22"/>
          <w:lang w:val="fr-FR"/>
        </w:rPr>
        <w:t>avec</w:t>
      </w:r>
      <w:r w:rsidR="00134CC9" w:rsidRPr="00497010">
        <w:rPr>
          <w:sz w:val="22"/>
          <w:szCs w:val="22"/>
        </w:rPr>
        <w:t xml:space="preserve"> </w:t>
      </w:r>
      <w:r w:rsidR="00134CC9" w:rsidRPr="00134CC9">
        <w:rPr>
          <w:sz w:val="22"/>
          <w:szCs w:val="22"/>
          <w:lang w:val="fr-FR"/>
        </w:rPr>
        <w:t>les</w:t>
      </w:r>
      <w:r w:rsidR="00134CC9" w:rsidRPr="00497010">
        <w:rPr>
          <w:sz w:val="22"/>
          <w:szCs w:val="22"/>
        </w:rPr>
        <w:t xml:space="preserve"> é</w:t>
      </w:r>
      <w:r w:rsidR="00134CC9" w:rsidRPr="00134CC9">
        <w:rPr>
          <w:sz w:val="22"/>
          <w:szCs w:val="22"/>
          <w:lang w:val="fr-FR"/>
        </w:rPr>
        <w:t>quipes</w:t>
      </w:r>
      <w:r w:rsidR="00134CC9" w:rsidRPr="00497010">
        <w:rPr>
          <w:sz w:val="22"/>
          <w:szCs w:val="22"/>
        </w:rPr>
        <w:t xml:space="preserve"> </w:t>
      </w:r>
      <w:r w:rsidR="00134CC9" w:rsidRPr="00134CC9">
        <w:rPr>
          <w:sz w:val="22"/>
          <w:szCs w:val="22"/>
          <w:lang w:val="fr-FR"/>
        </w:rPr>
        <w:t>de</w:t>
      </w:r>
      <w:r w:rsidR="00134CC9" w:rsidRPr="00497010">
        <w:rPr>
          <w:sz w:val="22"/>
          <w:szCs w:val="22"/>
        </w:rPr>
        <w:t xml:space="preserve"> </w:t>
      </w:r>
      <w:r w:rsidR="00134CC9" w:rsidRPr="00134CC9">
        <w:rPr>
          <w:sz w:val="22"/>
          <w:szCs w:val="22"/>
          <w:lang w:val="fr-FR"/>
        </w:rPr>
        <w:t>th</w:t>
      </w:r>
      <w:r w:rsidR="00134CC9" w:rsidRPr="00497010">
        <w:rPr>
          <w:sz w:val="22"/>
          <w:szCs w:val="22"/>
        </w:rPr>
        <w:t>éâ</w:t>
      </w:r>
      <w:r w:rsidR="00134CC9" w:rsidRPr="00134CC9">
        <w:rPr>
          <w:sz w:val="22"/>
          <w:szCs w:val="22"/>
          <w:lang w:val="fr-FR"/>
        </w:rPr>
        <w:t>tre</w:t>
      </w:r>
      <w:r w:rsidR="00134CC9" w:rsidRPr="00497010">
        <w:rPr>
          <w:sz w:val="22"/>
          <w:szCs w:val="22"/>
        </w:rPr>
        <w:t xml:space="preserve"> </w:t>
      </w:r>
      <w:r w:rsidR="00134CC9" w:rsidRPr="00134CC9">
        <w:rPr>
          <w:sz w:val="22"/>
          <w:szCs w:val="22"/>
          <w:lang w:val="fr-FR"/>
        </w:rPr>
        <w:t>et</w:t>
      </w:r>
      <w:r w:rsidR="00134CC9" w:rsidRPr="00497010">
        <w:rPr>
          <w:sz w:val="22"/>
          <w:szCs w:val="22"/>
        </w:rPr>
        <w:t xml:space="preserve"> </w:t>
      </w:r>
      <w:r w:rsidR="00134CC9" w:rsidRPr="00134CC9">
        <w:rPr>
          <w:sz w:val="22"/>
          <w:szCs w:val="22"/>
          <w:lang w:val="fr-FR"/>
        </w:rPr>
        <w:t>de</w:t>
      </w:r>
      <w:r w:rsidR="00134CC9" w:rsidRPr="00497010">
        <w:rPr>
          <w:sz w:val="22"/>
          <w:szCs w:val="22"/>
        </w:rPr>
        <w:t xml:space="preserve"> </w:t>
      </w:r>
      <w:r w:rsidR="00134CC9" w:rsidRPr="00134CC9">
        <w:rPr>
          <w:sz w:val="22"/>
          <w:szCs w:val="22"/>
          <w:lang w:val="fr-FR"/>
        </w:rPr>
        <w:t>danse</w:t>
      </w:r>
      <w:r w:rsidR="00134CC9" w:rsidRPr="00497010">
        <w:rPr>
          <w:sz w:val="22"/>
          <w:szCs w:val="22"/>
        </w:rPr>
        <w:t xml:space="preserve"> </w:t>
      </w:r>
      <w:r w:rsidR="00134CC9" w:rsidRPr="00134CC9">
        <w:rPr>
          <w:sz w:val="22"/>
          <w:szCs w:val="22"/>
          <w:lang w:val="fr-FR"/>
        </w:rPr>
        <w:t>pour</w:t>
      </w:r>
      <w:r w:rsidR="00134CC9" w:rsidRPr="00497010">
        <w:rPr>
          <w:sz w:val="22"/>
          <w:szCs w:val="22"/>
        </w:rPr>
        <w:t xml:space="preserve"> </w:t>
      </w:r>
      <w:r w:rsidR="00134CC9" w:rsidRPr="00134CC9">
        <w:rPr>
          <w:sz w:val="22"/>
          <w:szCs w:val="22"/>
          <w:lang w:val="fr-FR"/>
        </w:rPr>
        <w:t>diriger</w:t>
      </w:r>
      <w:r w:rsidR="00134CC9" w:rsidRPr="00497010">
        <w:rPr>
          <w:sz w:val="22"/>
          <w:szCs w:val="22"/>
        </w:rPr>
        <w:t xml:space="preserve"> </w:t>
      </w:r>
      <w:r w:rsidR="00134CC9" w:rsidRPr="00134CC9">
        <w:rPr>
          <w:sz w:val="22"/>
          <w:szCs w:val="22"/>
          <w:lang w:val="fr-FR"/>
        </w:rPr>
        <w:t>les</w:t>
      </w:r>
      <w:r w:rsidR="00134CC9" w:rsidRPr="00497010">
        <w:rPr>
          <w:sz w:val="22"/>
          <w:szCs w:val="22"/>
        </w:rPr>
        <w:t xml:space="preserve"> </w:t>
      </w:r>
      <w:r w:rsidR="00134CC9" w:rsidRPr="00134CC9">
        <w:rPr>
          <w:sz w:val="22"/>
          <w:szCs w:val="22"/>
          <w:lang w:val="fr-FR"/>
        </w:rPr>
        <w:t>pr</w:t>
      </w:r>
      <w:r w:rsidR="00134CC9" w:rsidRPr="00497010">
        <w:rPr>
          <w:sz w:val="22"/>
          <w:szCs w:val="22"/>
        </w:rPr>
        <w:t>é</w:t>
      </w:r>
      <w:r w:rsidR="00134CC9" w:rsidRPr="00134CC9">
        <w:rPr>
          <w:sz w:val="22"/>
          <w:szCs w:val="22"/>
          <w:lang w:val="fr-FR"/>
        </w:rPr>
        <w:t>parations</w:t>
      </w:r>
      <w:r w:rsidR="00134CC9" w:rsidRPr="00497010">
        <w:rPr>
          <w:sz w:val="22"/>
          <w:szCs w:val="22"/>
        </w:rPr>
        <w:t xml:space="preserve"> </w:t>
      </w:r>
      <w:r w:rsidR="00134CC9" w:rsidRPr="00134CC9">
        <w:rPr>
          <w:sz w:val="22"/>
          <w:szCs w:val="22"/>
          <w:lang w:val="fr-FR"/>
        </w:rPr>
        <w:t>des</w:t>
      </w:r>
      <w:r w:rsidR="00134CC9" w:rsidRPr="00497010">
        <w:rPr>
          <w:sz w:val="22"/>
          <w:szCs w:val="22"/>
        </w:rPr>
        <w:t xml:space="preserve"> </w:t>
      </w:r>
      <w:r w:rsidR="00134CC9" w:rsidRPr="00134CC9">
        <w:rPr>
          <w:sz w:val="22"/>
          <w:szCs w:val="22"/>
          <w:lang w:val="fr-FR"/>
        </w:rPr>
        <w:t>performances</w:t>
      </w:r>
      <w:r w:rsidR="00134CC9" w:rsidRPr="00497010">
        <w:rPr>
          <w:sz w:val="22"/>
          <w:szCs w:val="22"/>
        </w:rPr>
        <w:t xml:space="preserve"> </w:t>
      </w:r>
      <w:r w:rsidR="00134CC9" w:rsidRPr="00134CC9">
        <w:rPr>
          <w:sz w:val="22"/>
          <w:szCs w:val="22"/>
          <w:lang w:val="fr-FR"/>
        </w:rPr>
        <w:t>artistiques</w:t>
      </w:r>
      <w:r w:rsidR="00134CC9" w:rsidRPr="00497010">
        <w:rPr>
          <w:sz w:val="22"/>
          <w:szCs w:val="22"/>
        </w:rPr>
        <w:t xml:space="preserve"> </w:t>
      </w:r>
      <w:r w:rsidR="00134CC9" w:rsidRPr="00134CC9">
        <w:rPr>
          <w:sz w:val="22"/>
          <w:szCs w:val="22"/>
          <w:lang w:val="fr-FR"/>
        </w:rPr>
        <w:t>organis</w:t>
      </w:r>
      <w:r w:rsidR="00134CC9" w:rsidRPr="00497010">
        <w:rPr>
          <w:sz w:val="22"/>
          <w:szCs w:val="22"/>
        </w:rPr>
        <w:t>é</w:t>
      </w:r>
      <w:r w:rsidR="00134CC9" w:rsidRPr="00134CC9">
        <w:rPr>
          <w:sz w:val="22"/>
          <w:szCs w:val="22"/>
          <w:lang w:val="fr-FR"/>
        </w:rPr>
        <w:t>es</w:t>
      </w:r>
      <w:r w:rsidR="00134CC9" w:rsidRPr="00497010">
        <w:rPr>
          <w:sz w:val="22"/>
          <w:szCs w:val="22"/>
        </w:rPr>
        <w:t xml:space="preserve"> </w:t>
      </w:r>
      <w:r w:rsidR="00134CC9" w:rsidRPr="00134CC9">
        <w:rPr>
          <w:sz w:val="22"/>
          <w:szCs w:val="22"/>
          <w:lang w:val="fr-FR"/>
        </w:rPr>
        <w:t>par</w:t>
      </w:r>
      <w:r w:rsidR="00134CC9" w:rsidRPr="00497010">
        <w:rPr>
          <w:sz w:val="22"/>
          <w:szCs w:val="22"/>
        </w:rPr>
        <w:t xml:space="preserve"> </w:t>
      </w:r>
      <w:r w:rsidR="00134CC9" w:rsidRPr="00134CC9">
        <w:rPr>
          <w:sz w:val="22"/>
          <w:szCs w:val="22"/>
          <w:lang w:val="fr-FR"/>
        </w:rPr>
        <w:t>l</w:t>
      </w:r>
      <w:r w:rsidR="00134CC9" w:rsidRPr="00497010">
        <w:rPr>
          <w:sz w:val="22"/>
          <w:szCs w:val="22"/>
        </w:rPr>
        <w:t>’</w:t>
      </w:r>
      <w:r w:rsidR="00134CC9" w:rsidRPr="00134CC9">
        <w:rPr>
          <w:sz w:val="22"/>
          <w:szCs w:val="22"/>
          <w:lang w:val="fr-FR"/>
        </w:rPr>
        <w:t>association</w:t>
      </w:r>
      <w:r w:rsidR="00134CC9" w:rsidRPr="00497010">
        <w:rPr>
          <w:sz w:val="22"/>
          <w:szCs w:val="22"/>
        </w:rPr>
        <w:t xml:space="preserve"> </w:t>
      </w:r>
      <w:r w:rsidR="00134CC9" w:rsidRPr="00134CC9">
        <w:rPr>
          <w:sz w:val="22"/>
          <w:szCs w:val="22"/>
          <w:lang w:val="fr-FR"/>
        </w:rPr>
        <w:t>en</w:t>
      </w:r>
      <w:r w:rsidR="00134CC9" w:rsidRPr="00497010">
        <w:rPr>
          <w:sz w:val="22"/>
          <w:szCs w:val="22"/>
        </w:rPr>
        <w:t xml:space="preserve"> </w:t>
      </w:r>
      <w:r w:rsidR="00134CC9" w:rsidRPr="00134CC9">
        <w:rPr>
          <w:sz w:val="22"/>
          <w:szCs w:val="22"/>
          <w:lang w:val="fr-FR"/>
        </w:rPr>
        <w:t>l</w:t>
      </w:r>
      <w:r w:rsidR="00134CC9" w:rsidRPr="00497010">
        <w:rPr>
          <w:sz w:val="22"/>
          <w:szCs w:val="22"/>
        </w:rPr>
        <w:t>'</w:t>
      </w:r>
      <w:r w:rsidR="00134CC9" w:rsidRPr="00134CC9">
        <w:rPr>
          <w:sz w:val="22"/>
          <w:szCs w:val="22"/>
          <w:lang w:val="fr-FR"/>
        </w:rPr>
        <w:t>honneur</w:t>
      </w:r>
      <w:r w:rsidR="00134CC9" w:rsidRPr="00497010">
        <w:rPr>
          <w:sz w:val="22"/>
          <w:szCs w:val="22"/>
        </w:rPr>
        <w:t xml:space="preserve"> </w:t>
      </w:r>
      <w:r w:rsidR="00134CC9" w:rsidRPr="00134CC9">
        <w:rPr>
          <w:sz w:val="22"/>
          <w:szCs w:val="22"/>
          <w:lang w:val="fr-FR"/>
        </w:rPr>
        <w:t>des</w:t>
      </w:r>
      <w:r w:rsidR="00134CC9" w:rsidRPr="00497010">
        <w:rPr>
          <w:sz w:val="22"/>
          <w:szCs w:val="22"/>
        </w:rPr>
        <w:t xml:space="preserve"> 200 </w:t>
      </w:r>
      <w:r w:rsidR="00134CC9" w:rsidRPr="00134CC9">
        <w:rPr>
          <w:sz w:val="22"/>
          <w:szCs w:val="22"/>
          <w:lang w:val="fr-FR"/>
        </w:rPr>
        <w:t>ans</w:t>
      </w:r>
      <w:r w:rsidR="00134CC9" w:rsidRPr="00497010">
        <w:rPr>
          <w:sz w:val="22"/>
          <w:szCs w:val="22"/>
        </w:rPr>
        <w:t xml:space="preserve"> </w:t>
      </w:r>
      <w:r w:rsidR="00134CC9" w:rsidRPr="00134CC9">
        <w:rPr>
          <w:sz w:val="22"/>
          <w:szCs w:val="22"/>
          <w:lang w:val="fr-FR"/>
        </w:rPr>
        <w:t>de</w:t>
      </w:r>
      <w:r w:rsidR="00134CC9" w:rsidRPr="00497010">
        <w:rPr>
          <w:sz w:val="22"/>
          <w:szCs w:val="22"/>
        </w:rPr>
        <w:t xml:space="preserve"> </w:t>
      </w:r>
      <w:r w:rsidR="00134CC9" w:rsidRPr="00134CC9">
        <w:rPr>
          <w:sz w:val="22"/>
          <w:szCs w:val="22"/>
          <w:lang w:val="fr-FR"/>
        </w:rPr>
        <w:t>Ioannis</w:t>
      </w:r>
      <w:r w:rsidR="00134CC9" w:rsidRPr="00497010">
        <w:rPr>
          <w:sz w:val="22"/>
          <w:szCs w:val="22"/>
        </w:rPr>
        <w:t xml:space="preserve"> </w:t>
      </w:r>
      <w:r w:rsidR="00134CC9" w:rsidRPr="00134CC9">
        <w:rPr>
          <w:sz w:val="22"/>
          <w:szCs w:val="22"/>
          <w:lang w:val="fr-FR"/>
        </w:rPr>
        <w:t>Kapodistrias</w:t>
      </w:r>
      <w:r w:rsidR="00134CC9" w:rsidRPr="00497010">
        <w:rPr>
          <w:sz w:val="22"/>
          <w:szCs w:val="22"/>
        </w:rPr>
        <w:t>.</w:t>
      </w:r>
    </w:p>
    <w:p w:rsidR="00134CC9" w:rsidRPr="00134CC9" w:rsidRDefault="00134CC9" w:rsidP="00134CC9">
      <w:pPr>
        <w:pStyle w:val="af1"/>
        <w:ind w:left="142" w:hanging="142"/>
        <w:jc w:val="both"/>
        <w:rPr>
          <w:sz w:val="22"/>
          <w:szCs w:val="22"/>
        </w:rPr>
      </w:pPr>
      <w:r w:rsidRPr="00134CC9">
        <w:rPr>
          <w:sz w:val="22"/>
          <w:szCs w:val="22"/>
        </w:rPr>
        <w:t xml:space="preserve">- Σεμινάρια υποκριτικής και ιστορίας θεάτρου στη </w:t>
      </w:r>
      <w:r w:rsidRPr="00134CC9">
        <w:rPr>
          <w:sz w:val="22"/>
          <w:szCs w:val="22"/>
          <w:lang w:val="fr-FR"/>
        </w:rPr>
        <w:t>Melissa</w:t>
      </w:r>
      <w:r w:rsidR="009B06BF">
        <w:rPr>
          <w:sz w:val="22"/>
          <w:szCs w:val="22"/>
        </w:rPr>
        <w:t xml:space="preserve"> </w:t>
      </w:r>
      <w:r w:rsidRPr="00134CC9">
        <w:rPr>
          <w:sz w:val="22"/>
          <w:szCs w:val="22"/>
          <w:lang w:val="fr-FR"/>
        </w:rPr>
        <w:t>art</w:t>
      </w:r>
      <w:r w:rsidR="009B06BF">
        <w:rPr>
          <w:sz w:val="22"/>
          <w:szCs w:val="22"/>
        </w:rPr>
        <w:t xml:space="preserve"> </w:t>
      </w:r>
      <w:r w:rsidRPr="00134CC9">
        <w:rPr>
          <w:sz w:val="22"/>
          <w:szCs w:val="22"/>
          <w:lang w:val="fr-FR"/>
        </w:rPr>
        <w:t>school</w:t>
      </w:r>
      <w:r w:rsidRPr="00134CC9">
        <w:rPr>
          <w:sz w:val="22"/>
          <w:szCs w:val="22"/>
        </w:rPr>
        <w:t>: Δραματική σχολή, Οκτώβριος 2014 - Ιούλιος 2015.</w:t>
      </w:r>
    </w:p>
    <w:p w:rsidR="00134CC9" w:rsidRPr="00134CC9" w:rsidRDefault="00134CC9" w:rsidP="00134CC9">
      <w:pPr>
        <w:spacing w:after="0" w:line="240" w:lineRule="auto"/>
        <w:ind w:left="142" w:hanging="142"/>
        <w:jc w:val="both"/>
        <w:rPr>
          <w:rFonts w:ascii="Times New Roman" w:hAnsi="Times New Roman"/>
        </w:rPr>
      </w:pPr>
      <w:r w:rsidRPr="00134CC9">
        <w:rPr>
          <w:rFonts w:ascii="Times New Roman" w:hAnsi="Times New Roman"/>
        </w:rPr>
        <w:t>- «Ο συγγραφέας και δημοσιογράφος Γ. Διακογιάννης, 8 χρόνια απουσίας», Ομιλία, Πάτρα: Το δόντι, Βιβλιοπωλείο Πανόπουλου, 17 Δεκεμβρίου 2014.</w:t>
      </w:r>
    </w:p>
    <w:p w:rsidR="00134CC9" w:rsidRPr="00134CC9" w:rsidRDefault="00134CC9" w:rsidP="00134CC9">
      <w:pPr>
        <w:spacing w:after="0" w:line="240" w:lineRule="auto"/>
        <w:ind w:left="142" w:hanging="142"/>
        <w:jc w:val="both"/>
        <w:rPr>
          <w:rFonts w:ascii="Times New Roman" w:hAnsi="Times New Roman"/>
        </w:rPr>
      </w:pPr>
      <w:r w:rsidRPr="00134CC9">
        <w:rPr>
          <w:rFonts w:ascii="Times New Roman" w:hAnsi="Times New Roman"/>
        </w:rPr>
        <w:t xml:space="preserve">- Ε. Στιβανάκη (κείμενα), Ε. Τσιμπρή (υδατογραφίες), </w:t>
      </w:r>
      <w:r w:rsidRPr="00134CC9">
        <w:rPr>
          <w:rFonts w:ascii="Times New Roman" w:hAnsi="Times New Roman"/>
          <w:i/>
        </w:rPr>
        <w:t xml:space="preserve">Πάτρα Λόγω και Έργω - Όψεις υδατογραφίας: σύγχρονη αποτύπωση της πόλης από ιστορική, αισθητική και καλλιτεχνική άποψη, </w:t>
      </w:r>
      <w:r w:rsidRPr="00134CC9">
        <w:rPr>
          <w:rFonts w:ascii="Times New Roman" w:hAnsi="Times New Roman"/>
        </w:rPr>
        <w:t>(Ιστορικό- Εικαστικό Λεύκωμα), εκδ. Το Δόντι, Πάτρα 2014. Βιβλιοπαρουσίαση μαζί με τους Μ. Στεφανίδη, Ε. Τσιμπρή, Α. Τσιλίρα. Πάτρα, Παλαιά Λουτρά Δ. Πατρέων, 27 Νοεμβρίου 2014 και Αθήνα, χώρος Βρυσάκι, 27 Μαρτίου 2015.</w:t>
      </w:r>
    </w:p>
    <w:p w:rsidR="00134CC9" w:rsidRPr="00134CC9" w:rsidRDefault="00134CC9" w:rsidP="00134CC9">
      <w:pPr>
        <w:spacing w:after="0" w:line="240" w:lineRule="auto"/>
        <w:ind w:left="142" w:hanging="142"/>
        <w:jc w:val="both"/>
        <w:rPr>
          <w:rFonts w:ascii="Times New Roman" w:hAnsi="Times New Roman"/>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Καλλιτεχνική δραστηριότητα</w:t>
      </w:r>
    </w:p>
    <w:p w:rsidR="00134CC9" w:rsidRPr="00134CC9" w:rsidRDefault="00134CC9" w:rsidP="00041676">
      <w:pPr>
        <w:pStyle w:val="af1"/>
        <w:numPr>
          <w:ilvl w:val="0"/>
          <w:numId w:val="13"/>
        </w:numPr>
        <w:ind w:left="142" w:hanging="142"/>
        <w:jc w:val="both"/>
        <w:rPr>
          <w:sz w:val="22"/>
          <w:szCs w:val="22"/>
        </w:rPr>
      </w:pPr>
      <w:r w:rsidRPr="00134CC9">
        <w:rPr>
          <w:sz w:val="22"/>
          <w:szCs w:val="22"/>
        </w:rPr>
        <w:t xml:space="preserve">Σύμβουλος δραματουργίας στην παράσταση με τίτλο </w:t>
      </w:r>
      <w:r w:rsidRPr="00134CC9">
        <w:rPr>
          <w:i/>
          <w:sz w:val="22"/>
          <w:szCs w:val="22"/>
        </w:rPr>
        <w:t>Avanti Dario</w:t>
      </w:r>
      <w:r w:rsidRPr="00134CC9">
        <w:rPr>
          <w:sz w:val="22"/>
          <w:szCs w:val="22"/>
        </w:rPr>
        <w:t xml:space="preserve"> των Σ. Κραουνάκη - Λ. Νικολακοπούλου, στο πλαίσιο του Φεστιβάλ Αθηνών, Ηρώδειο 9 Ιουλίου 2015.</w:t>
      </w:r>
    </w:p>
    <w:p w:rsidR="00134CC9" w:rsidRPr="00134CC9" w:rsidRDefault="00134CC9" w:rsidP="00041676">
      <w:pPr>
        <w:pStyle w:val="af1"/>
        <w:numPr>
          <w:ilvl w:val="0"/>
          <w:numId w:val="13"/>
        </w:numPr>
        <w:ind w:left="142" w:hanging="142"/>
        <w:jc w:val="both"/>
        <w:rPr>
          <w:sz w:val="22"/>
          <w:szCs w:val="22"/>
        </w:rPr>
      </w:pPr>
      <w:r w:rsidRPr="00134CC9">
        <w:rPr>
          <w:sz w:val="22"/>
          <w:szCs w:val="22"/>
        </w:rPr>
        <w:t>Διασκευή</w:t>
      </w:r>
      <w:r w:rsidR="009B06BF">
        <w:rPr>
          <w:sz w:val="22"/>
          <w:szCs w:val="22"/>
        </w:rPr>
        <w:t xml:space="preserve"> </w:t>
      </w:r>
      <w:r w:rsidRPr="00134CC9">
        <w:rPr>
          <w:sz w:val="22"/>
          <w:szCs w:val="22"/>
        </w:rPr>
        <w:t>-</w:t>
      </w:r>
      <w:r w:rsidR="009B06BF">
        <w:rPr>
          <w:sz w:val="22"/>
          <w:szCs w:val="22"/>
        </w:rPr>
        <w:t xml:space="preserve"> </w:t>
      </w:r>
      <w:r w:rsidRPr="00134CC9">
        <w:rPr>
          <w:sz w:val="22"/>
          <w:szCs w:val="22"/>
        </w:rPr>
        <w:t xml:space="preserve">Σκηνοθεσία 7 διηγημάτων του Ε. Ροϊδη, με τίτλο: </w:t>
      </w:r>
      <w:r w:rsidRPr="00134CC9">
        <w:rPr>
          <w:i/>
          <w:sz w:val="22"/>
          <w:szCs w:val="22"/>
        </w:rPr>
        <w:t>Τα εφήμερα άνθρωποι και ζώα</w:t>
      </w:r>
      <w:r w:rsidRPr="00134CC9">
        <w:rPr>
          <w:sz w:val="22"/>
          <w:szCs w:val="22"/>
        </w:rPr>
        <w:t>.</w:t>
      </w:r>
      <w:r w:rsidR="009B06BF">
        <w:rPr>
          <w:sz w:val="22"/>
          <w:szCs w:val="22"/>
        </w:rPr>
        <w:t xml:space="preserve"> </w:t>
      </w:r>
      <w:r w:rsidRPr="00134CC9">
        <w:rPr>
          <w:sz w:val="22"/>
          <w:szCs w:val="22"/>
        </w:rPr>
        <w:t>Π</w:t>
      </w:r>
      <w:r w:rsidR="009B06BF">
        <w:rPr>
          <w:sz w:val="22"/>
          <w:szCs w:val="22"/>
        </w:rPr>
        <w:t xml:space="preserve">αραστάσεις: </w:t>
      </w:r>
      <w:r w:rsidRPr="00134CC9">
        <w:rPr>
          <w:sz w:val="22"/>
          <w:szCs w:val="22"/>
        </w:rPr>
        <w:t>Θεατρική ομάδα Πύργου, Θέατρο «Απόλλων» Πύργου, Ιανουάριος</w:t>
      </w:r>
      <w:r w:rsidR="009B06BF">
        <w:rPr>
          <w:sz w:val="22"/>
          <w:szCs w:val="22"/>
        </w:rPr>
        <w:t xml:space="preserve"> </w:t>
      </w:r>
      <w:r w:rsidRPr="00134CC9">
        <w:rPr>
          <w:sz w:val="22"/>
          <w:szCs w:val="22"/>
        </w:rPr>
        <w:t>- Μάρτιος 2015. Επανάληψη: Ανοιχτό θέατρο Καυκωνίας - Αρχαίας Ολυμπίας (Εγκαίνια θεάτρου), Ιούλιος 2015.</w:t>
      </w:r>
    </w:p>
    <w:p w:rsidR="00134CC9" w:rsidRPr="00134CC9" w:rsidRDefault="00134CC9" w:rsidP="00134CC9">
      <w:pPr>
        <w:spacing w:after="0" w:line="240" w:lineRule="auto"/>
        <w:ind w:left="142" w:hanging="142"/>
        <w:jc w:val="both"/>
        <w:rPr>
          <w:rFonts w:ascii="Times New Roman" w:hAnsi="Times New Roman"/>
        </w:rPr>
      </w:pPr>
    </w:p>
    <w:p w:rsidR="00134CC9" w:rsidRPr="00134CC9" w:rsidRDefault="00134CC9" w:rsidP="00134CC9">
      <w:pPr>
        <w:spacing w:after="0" w:line="240" w:lineRule="auto"/>
        <w:ind w:left="142"/>
        <w:jc w:val="both"/>
        <w:rPr>
          <w:rFonts w:ascii="Times New Roman" w:hAnsi="Times New Roman"/>
          <w:b/>
          <w:i/>
        </w:rPr>
      </w:pPr>
      <w:r w:rsidRPr="00134CC9">
        <w:rPr>
          <w:rFonts w:ascii="Times New Roman" w:hAnsi="Times New Roman"/>
          <w:b/>
          <w:i/>
        </w:rPr>
        <w:t>Παραστάσεις έργων της από φορείς της Α΄/θμιας εκπαίδευσης:</w:t>
      </w:r>
    </w:p>
    <w:p w:rsidR="00134CC9" w:rsidRPr="00134CC9" w:rsidRDefault="00134CC9" w:rsidP="00134CC9">
      <w:pPr>
        <w:pStyle w:val="af1"/>
        <w:ind w:left="142" w:hanging="142"/>
        <w:jc w:val="both"/>
        <w:rPr>
          <w:sz w:val="22"/>
          <w:szCs w:val="22"/>
        </w:rPr>
      </w:pPr>
      <w:r w:rsidRPr="00134CC9">
        <w:rPr>
          <w:sz w:val="22"/>
          <w:szCs w:val="22"/>
        </w:rPr>
        <w:t xml:space="preserve"> - </w:t>
      </w:r>
      <w:r w:rsidRPr="00134CC9">
        <w:rPr>
          <w:i/>
          <w:sz w:val="22"/>
          <w:szCs w:val="22"/>
        </w:rPr>
        <w:t>Σμύρνη-Μνήμες</w:t>
      </w:r>
      <w:r w:rsidRPr="00134CC9">
        <w:rPr>
          <w:sz w:val="22"/>
          <w:szCs w:val="22"/>
        </w:rPr>
        <w:t>, παράσταση του έργου της Ε. Στιβανάκη από τους μαθητές της Στ΄ τάξης του 4ου Δημοτικού Σχολείου Γαλατσίου, Θέατρο σχολείου, 11 Ιουνίου 2015, στο πλαίσιο του ετησίου προγράμματος «Από την Ιωνία στην Ν. Ιωνία» (υπ. εκπαιδευτικός Μαρία Στρατάκου).</w:t>
      </w:r>
    </w:p>
    <w:p w:rsidR="00134CC9" w:rsidRPr="00134CC9" w:rsidRDefault="00134CC9" w:rsidP="00134CC9">
      <w:pPr>
        <w:pStyle w:val="af1"/>
        <w:ind w:left="142" w:hanging="142"/>
        <w:jc w:val="both"/>
        <w:rPr>
          <w:sz w:val="22"/>
          <w:szCs w:val="22"/>
        </w:rPr>
      </w:pPr>
      <w:r w:rsidRPr="00134CC9">
        <w:rPr>
          <w:sz w:val="22"/>
          <w:szCs w:val="22"/>
        </w:rPr>
        <w:t xml:space="preserve">- </w:t>
      </w:r>
      <w:r w:rsidRPr="00134CC9">
        <w:rPr>
          <w:i/>
          <w:sz w:val="22"/>
          <w:szCs w:val="22"/>
        </w:rPr>
        <w:t>Η Καλλιπάτειρα στο φως της Ολυμπίας</w:t>
      </w:r>
      <w:r w:rsidRPr="00134CC9">
        <w:rPr>
          <w:sz w:val="22"/>
          <w:szCs w:val="22"/>
        </w:rPr>
        <w:t>, παράσταση του έργου της Ε. Στιβανάκη από τους μαθητές της Στ΄ τάξης, του 2ου Δημοτικού Σχολείου Συκεών Θεσσαλονίκης, Θέατρο σχολείου, 7 Ιουνίου 2015, (υπ. εκπαιδευτικός Ελένη Κούτλα).</w:t>
      </w:r>
    </w:p>
    <w:p w:rsidR="00134CC9" w:rsidRPr="00134CC9" w:rsidRDefault="00134CC9" w:rsidP="00134CC9">
      <w:pPr>
        <w:spacing w:after="0" w:line="240" w:lineRule="auto"/>
        <w:ind w:left="142" w:hanging="142"/>
        <w:jc w:val="both"/>
        <w:rPr>
          <w:rFonts w:ascii="Times New Roman" w:hAnsi="Times New Roman"/>
          <w:b/>
          <w:i/>
        </w:rPr>
      </w:pPr>
    </w:p>
    <w:p w:rsidR="00134CC9" w:rsidRPr="00134CC9" w:rsidRDefault="00134CC9" w:rsidP="00134CC9">
      <w:pPr>
        <w:spacing w:after="0" w:line="240" w:lineRule="auto"/>
        <w:ind w:left="142"/>
        <w:jc w:val="both"/>
        <w:rPr>
          <w:rFonts w:ascii="Times New Roman" w:hAnsi="Times New Roman"/>
          <w:b/>
          <w:i/>
        </w:rPr>
      </w:pPr>
      <w:r w:rsidRPr="00134CC9">
        <w:rPr>
          <w:rFonts w:ascii="Times New Roman" w:hAnsi="Times New Roman"/>
          <w:b/>
          <w:i/>
        </w:rPr>
        <w:t>Παραστάσεις με τους φοιτητές του Τ.Θ.Σ. του ΕΚΠΑ:</w:t>
      </w:r>
    </w:p>
    <w:p w:rsidR="00134CC9" w:rsidRPr="00134CC9" w:rsidRDefault="00134CC9" w:rsidP="00041676">
      <w:pPr>
        <w:pStyle w:val="af1"/>
        <w:numPr>
          <w:ilvl w:val="0"/>
          <w:numId w:val="13"/>
        </w:numPr>
        <w:ind w:left="142" w:hanging="142"/>
        <w:jc w:val="both"/>
        <w:rPr>
          <w:sz w:val="22"/>
          <w:szCs w:val="22"/>
        </w:rPr>
      </w:pPr>
      <w:r w:rsidRPr="00134CC9">
        <w:rPr>
          <w:i/>
          <w:sz w:val="22"/>
          <w:szCs w:val="22"/>
        </w:rPr>
        <w:t>Νικήρατος</w:t>
      </w:r>
      <w:r w:rsidRPr="00134CC9">
        <w:rPr>
          <w:sz w:val="22"/>
          <w:szCs w:val="22"/>
        </w:rPr>
        <w:t xml:space="preserve"> της Ε. Καϊρη, (πρώτη φορά από σκηνής) στο πλαίσιο του μαθήματος «Ένας Θίασος - Δημιουργούμε έναν θίασο», Aula Φιλοσοφικής Σχολής, Ιούλιος 2015.</w:t>
      </w:r>
    </w:p>
    <w:p w:rsidR="00134CC9" w:rsidRPr="00134CC9" w:rsidRDefault="00134CC9" w:rsidP="00041676">
      <w:pPr>
        <w:pStyle w:val="af1"/>
        <w:numPr>
          <w:ilvl w:val="0"/>
          <w:numId w:val="13"/>
        </w:numPr>
        <w:ind w:left="142" w:hanging="142"/>
        <w:jc w:val="both"/>
        <w:rPr>
          <w:sz w:val="22"/>
          <w:szCs w:val="22"/>
        </w:rPr>
      </w:pPr>
      <w:r w:rsidRPr="00134CC9">
        <w:rPr>
          <w:i/>
          <w:sz w:val="22"/>
          <w:szCs w:val="22"/>
        </w:rPr>
        <w:t>Οδύσσεια</w:t>
      </w:r>
      <w:r w:rsidRPr="00134CC9">
        <w:rPr>
          <w:sz w:val="22"/>
          <w:szCs w:val="22"/>
        </w:rPr>
        <w:t>, διασκευή και απόδοση του έπους από 200 φοιτητές, στο πλαίσιο του μαθήματος «Θεατρική Αγωγή Β΄» από κοινού με τον Μ. Αλεξιάδη, Aula Φιλοσοφικής σχολής, Ιούνιος 2015.</w:t>
      </w:r>
    </w:p>
    <w:p w:rsidR="00134CC9" w:rsidRPr="00134CC9" w:rsidRDefault="00134CC9" w:rsidP="00041676">
      <w:pPr>
        <w:pStyle w:val="af1"/>
        <w:numPr>
          <w:ilvl w:val="0"/>
          <w:numId w:val="13"/>
        </w:numPr>
        <w:ind w:left="142" w:hanging="142"/>
        <w:jc w:val="both"/>
        <w:rPr>
          <w:sz w:val="22"/>
          <w:szCs w:val="22"/>
        </w:rPr>
      </w:pPr>
      <w:r w:rsidRPr="00134CC9">
        <w:rPr>
          <w:i/>
          <w:sz w:val="22"/>
          <w:szCs w:val="22"/>
        </w:rPr>
        <w:lastRenderedPageBreak/>
        <w:t>Ελληνικοί Μύθοι: σκηνικές αποδώσεις και νοηματικές αποκρυπτογραφήσεις</w:t>
      </w:r>
      <w:r w:rsidRPr="00134CC9">
        <w:rPr>
          <w:sz w:val="22"/>
          <w:szCs w:val="22"/>
        </w:rPr>
        <w:t>. Σκηνική απόδοση 17 αρχαιοελληνικών μύθων από αντίστοιχες ομάδες, στο πλαίσιο του μαθήματος «Εισαγωγή στη διδακτική της θεατρικής πράξης Β΄», Aula Φιλοσοφικής Σχολής, Ιούλιος 2015.</w:t>
      </w:r>
    </w:p>
    <w:p w:rsidR="00B96BDE" w:rsidRDefault="00B96BDE" w:rsidP="00134CC9">
      <w:pPr>
        <w:pStyle w:val="a7"/>
        <w:rPr>
          <w:b/>
          <w:sz w:val="22"/>
          <w:szCs w:val="22"/>
        </w:rPr>
      </w:pPr>
    </w:p>
    <w:p w:rsidR="009B06BF" w:rsidRDefault="009B06BF" w:rsidP="00134CC9">
      <w:pPr>
        <w:pStyle w:val="a7"/>
        <w:rPr>
          <w:b/>
          <w:sz w:val="22"/>
          <w:szCs w:val="22"/>
        </w:rPr>
      </w:pPr>
    </w:p>
    <w:p w:rsidR="00134CC9" w:rsidRPr="00B96BDE" w:rsidRDefault="00134CC9" w:rsidP="00134CC9">
      <w:pPr>
        <w:pStyle w:val="a7"/>
        <w:rPr>
          <w:b/>
        </w:rPr>
      </w:pPr>
      <w:r w:rsidRPr="00B96BDE">
        <w:rPr>
          <w:b/>
        </w:rPr>
        <w:t>Άννα Ταμπάκη</w:t>
      </w:r>
    </w:p>
    <w:p w:rsidR="00B96BDE" w:rsidRDefault="00B96BDE" w:rsidP="00134CC9">
      <w:pPr>
        <w:spacing w:after="0" w:line="240" w:lineRule="auto"/>
        <w:ind w:left="142" w:right="-2" w:hanging="142"/>
        <w:jc w:val="both"/>
        <w:rPr>
          <w:rFonts w:ascii="Times New Roman" w:hAnsi="Times New Roman"/>
          <w:b/>
          <w:i/>
        </w:rPr>
      </w:pPr>
    </w:p>
    <w:p w:rsidR="00134CC9" w:rsidRPr="00134CC9" w:rsidRDefault="00134CC9" w:rsidP="00134CC9">
      <w:pPr>
        <w:spacing w:after="0" w:line="240" w:lineRule="auto"/>
        <w:ind w:left="142" w:right="-2" w:hanging="142"/>
        <w:jc w:val="both"/>
        <w:rPr>
          <w:rFonts w:ascii="Times New Roman" w:hAnsi="Times New Roman"/>
          <w:b/>
          <w:i/>
        </w:rPr>
      </w:pPr>
      <w:r w:rsidRPr="00134CC9">
        <w:rPr>
          <w:rFonts w:ascii="Times New Roman" w:hAnsi="Times New Roman"/>
          <w:b/>
          <w:i/>
        </w:rPr>
        <w:t xml:space="preserve">Βιβλία / Μονογραφίες </w:t>
      </w:r>
    </w:p>
    <w:p w:rsidR="00134CC9" w:rsidRPr="00134CC9" w:rsidRDefault="00134CC9" w:rsidP="00134CC9">
      <w:pPr>
        <w:spacing w:after="0" w:line="240" w:lineRule="auto"/>
        <w:ind w:left="142" w:right="-2"/>
        <w:jc w:val="both"/>
        <w:rPr>
          <w:rFonts w:ascii="Times New Roman" w:hAnsi="Times New Roman"/>
          <w:b/>
          <w:i/>
        </w:rPr>
      </w:pPr>
      <w:r w:rsidRPr="00134CC9">
        <w:rPr>
          <w:rFonts w:ascii="Times New Roman" w:hAnsi="Times New Roman"/>
          <w:b/>
          <w:i/>
        </w:rPr>
        <w:t>Μεταφράσεις έργων</w:t>
      </w:r>
    </w:p>
    <w:p w:rsidR="00134CC9" w:rsidRPr="00134CC9" w:rsidRDefault="00134CC9" w:rsidP="00134CC9">
      <w:pPr>
        <w:spacing w:after="0" w:line="240" w:lineRule="auto"/>
        <w:ind w:left="142" w:right="-2"/>
        <w:jc w:val="both"/>
        <w:outlineLvl w:val="0"/>
        <w:rPr>
          <w:rFonts w:ascii="Times New Roman" w:eastAsia="Times" w:hAnsi="Times New Roman"/>
          <w:lang w:val="fr-FR"/>
        </w:rPr>
      </w:pPr>
      <w:r w:rsidRPr="00134CC9">
        <w:rPr>
          <w:rFonts w:ascii="Times New Roman" w:hAnsi="Times New Roman"/>
          <w:i/>
          <w:lang w:val="fr-FR"/>
        </w:rPr>
        <w:t>Despre Iluminismul neoelen. Curente de idei şi canale de comunicare cu gândirea occidentală</w:t>
      </w:r>
      <w:r w:rsidRPr="00134CC9">
        <w:rPr>
          <w:rFonts w:ascii="Times New Roman" w:hAnsi="Times New Roman"/>
          <w:lang w:val="fr-FR"/>
        </w:rPr>
        <w:t xml:space="preserve">. </w:t>
      </w:r>
      <w:r w:rsidRPr="00134CC9">
        <w:rPr>
          <w:rFonts w:ascii="Times New Roman" w:hAnsi="Times New Roman"/>
        </w:rPr>
        <w:t>Μετάφραση</w:t>
      </w:r>
      <w:r w:rsidRPr="009B06BF">
        <w:rPr>
          <w:rFonts w:ascii="Times New Roman" w:hAnsi="Times New Roman"/>
        </w:rPr>
        <w:t xml:space="preserve"> </w:t>
      </w:r>
      <w:r w:rsidRPr="00134CC9">
        <w:rPr>
          <w:rFonts w:ascii="Times New Roman" w:hAnsi="Times New Roman"/>
          <w:lang w:val="fr-FR"/>
        </w:rPr>
        <w:t>Elena</w:t>
      </w:r>
      <w:r w:rsidR="009B06BF" w:rsidRPr="009B06BF">
        <w:rPr>
          <w:rFonts w:ascii="Times New Roman" w:hAnsi="Times New Roman"/>
        </w:rPr>
        <w:t xml:space="preserve"> </w:t>
      </w:r>
      <w:r w:rsidRPr="00134CC9">
        <w:rPr>
          <w:rFonts w:ascii="Times New Roman" w:hAnsi="Times New Roman"/>
          <w:lang w:val="fr-FR"/>
        </w:rPr>
        <w:t>Laz</w:t>
      </w:r>
      <w:r w:rsidRPr="009B06BF">
        <w:rPr>
          <w:rFonts w:ascii="Times New Roman" w:hAnsi="Times New Roman"/>
        </w:rPr>
        <w:t>ă</w:t>
      </w:r>
      <w:r w:rsidRPr="00134CC9">
        <w:rPr>
          <w:rFonts w:ascii="Times New Roman" w:hAnsi="Times New Roman"/>
          <w:lang w:val="fr-FR"/>
        </w:rPr>
        <w:t>r</w:t>
      </w:r>
      <w:r w:rsidRPr="009B06BF">
        <w:rPr>
          <w:rFonts w:ascii="Times New Roman" w:hAnsi="Times New Roman"/>
        </w:rPr>
        <w:t xml:space="preserve">, </w:t>
      </w:r>
      <w:r w:rsidRPr="00134CC9">
        <w:rPr>
          <w:rFonts w:ascii="Times New Roman" w:hAnsi="Times New Roman"/>
          <w:lang w:val="fr-FR"/>
        </w:rPr>
        <w:t>Editura</w:t>
      </w:r>
      <w:r w:rsidR="009B06BF" w:rsidRPr="009B06BF">
        <w:rPr>
          <w:rFonts w:ascii="Times New Roman" w:hAnsi="Times New Roman"/>
        </w:rPr>
        <w:t xml:space="preserve"> </w:t>
      </w:r>
      <w:r w:rsidRPr="00134CC9">
        <w:rPr>
          <w:rFonts w:ascii="Times New Roman" w:hAnsi="Times New Roman"/>
          <w:lang w:val="fr-FR"/>
        </w:rPr>
        <w:t>Omonia</w:t>
      </w:r>
      <w:r w:rsidRPr="009B06BF">
        <w:rPr>
          <w:rFonts w:ascii="Times New Roman" w:hAnsi="Times New Roman"/>
        </w:rPr>
        <w:t xml:space="preserve">, </w:t>
      </w:r>
      <w:r w:rsidRPr="00134CC9">
        <w:rPr>
          <w:rFonts w:ascii="Times New Roman" w:hAnsi="Times New Roman"/>
        </w:rPr>
        <w:t>Βουκουρέστι</w:t>
      </w:r>
      <w:r w:rsidRPr="009B06BF">
        <w:rPr>
          <w:rFonts w:ascii="Times New Roman" w:hAnsi="Times New Roman"/>
        </w:rPr>
        <w:t xml:space="preserve"> 2015, 214 </w:t>
      </w:r>
      <w:r w:rsidRPr="00134CC9">
        <w:rPr>
          <w:rFonts w:ascii="Times New Roman" w:hAnsi="Times New Roman"/>
        </w:rPr>
        <w:t>σ</w:t>
      </w:r>
      <w:r w:rsidRPr="009B06BF">
        <w:rPr>
          <w:rFonts w:ascii="Times New Roman" w:hAnsi="Times New Roman"/>
        </w:rPr>
        <w:t>. [</w:t>
      </w:r>
      <w:r w:rsidRPr="00134CC9">
        <w:rPr>
          <w:rFonts w:ascii="Times New Roman" w:hAnsi="Times New Roman"/>
        </w:rPr>
        <w:t>Μετάφραση</w:t>
      </w:r>
      <w:r w:rsidRPr="009B06BF">
        <w:rPr>
          <w:rFonts w:ascii="Times New Roman" w:hAnsi="Times New Roman"/>
        </w:rPr>
        <w:t xml:space="preserve"> </w:t>
      </w:r>
      <w:r w:rsidRPr="00134CC9">
        <w:rPr>
          <w:rFonts w:ascii="Times New Roman" w:hAnsi="Times New Roman"/>
        </w:rPr>
        <w:t>του</w:t>
      </w:r>
      <w:r w:rsidRPr="009B06BF">
        <w:rPr>
          <w:rFonts w:ascii="Times New Roman" w:hAnsi="Times New Roman"/>
        </w:rPr>
        <w:t xml:space="preserve"> </w:t>
      </w:r>
      <w:r w:rsidRPr="00134CC9">
        <w:rPr>
          <w:rFonts w:ascii="Times New Roman" w:hAnsi="Times New Roman"/>
        </w:rPr>
        <w:t>βιβλίου</w:t>
      </w:r>
      <w:r w:rsidRPr="009B06BF">
        <w:rPr>
          <w:rFonts w:ascii="Times New Roman" w:hAnsi="Times New Roman"/>
        </w:rPr>
        <w:t xml:space="preserve"> </w:t>
      </w:r>
      <w:r w:rsidRPr="00134CC9">
        <w:rPr>
          <w:rFonts w:ascii="Times New Roman" w:hAnsi="Times New Roman"/>
          <w:i/>
        </w:rPr>
        <w:t>Περί</w:t>
      </w:r>
      <w:r w:rsidRPr="009B06BF">
        <w:rPr>
          <w:rFonts w:ascii="Times New Roman" w:hAnsi="Times New Roman"/>
          <w:i/>
        </w:rPr>
        <w:t xml:space="preserve"> </w:t>
      </w:r>
      <w:r w:rsidRPr="00134CC9">
        <w:rPr>
          <w:rFonts w:ascii="Times New Roman" w:hAnsi="Times New Roman"/>
          <w:i/>
        </w:rPr>
        <w:t>νεοελληνικού</w:t>
      </w:r>
      <w:r w:rsidRPr="009B06BF">
        <w:rPr>
          <w:rFonts w:ascii="Times New Roman" w:hAnsi="Times New Roman"/>
          <w:i/>
        </w:rPr>
        <w:t xml:space="preserve"> </w:t>
      </w:r>
      <w:r w:rsidRPr="00134CC9">
        <w:rPr>
          <w:rFonts w:ascii="Times New Roman" w:hAnsi="Times New Roman"/>
          <w:i/>
        </w:rPr>
        <w:t>Διαφωτισμού</w:t>
      </w:r>
      <w:r w:rsidRPr="009B06BF">
        <w:rPr>
          <w:rFonts w:ascii="Times New Roman" w:hAnsi="Times New Roman"/>
          <w:i/>
        </w:rPr>
        <w:t xml:space="preserve">. </w:t>
      </w:r>
      <w:r w:rsidRPr="00134CC9">
        <w:rPr>
          <w:rFonts w:ascii="Times New Roman" w:hAnsi="Times New Roman"/>
          <w:i/>
        </w:rPr>
        <w:t>Ρεύματα ιδεών και δίαυλοι επικοινωνίας με τη δυτική σκέψη</w:t>
      </w:r>
      <w:r w:rsidRPr="00134CC9">
        <w:rPr>
          <w:rFonts w:ascii="Times New Roman" w:hAnsi="Times New Roman"/>
        </w:rPr>
        <w:t xml:space="preserve">, Αθήνα 2004]. </w:t>
      </w:r>
      <w:r w:rsidRPr="00134CC9">
        <w:rPr>
          <w:rFonts w:ascii="Times New Roman" w:eastAsia="Times" w:hAnsi="Times New Roman"/>
        </w:rPr>
        <w:t xml:space="preserve">Παρουσίαση: 1. </w:t>
      </w:r>
      <w:r w:rsidRPr="00134CC9">
        <w:rPr>
          <w:rFonts w:ascii="Times New Roman" w:eastAsia="Times" w:hAnsi="Times New Roman"/>
          <w:i/>
          <w:lang w:val="fr-FR"/>
        </w:rPr>
        <w:t>Agen</w:t>
      </w:r>
      <w:r w:rsidRPr="00134CC9">
        <w:rPr>
          <w:rFonts w:ascii="Times New Roman" w:eastAsia="Times" w:hAnsi="Times New Roman"/>
          <w:i/>
        </w:rPr>
        <w:t>ţ</w:t>
      </w:r>
      <w:r w:rsidRPr="00134CC9">
        <w:rPr>
          <w:rFonts w:ascii="Times New Roman" w:eastAsia="Times" w:hAnsi="Times New Roman"/>
          <w:i/>
          <w:lang w:val="fr-FR"/>
        </w:rPr>
        <w:t>iadecarte</w:t>
      </w:r>
      <w:r w:rsidRPr="00134CC9">
        <w:rPr>
          <w:rFonts w:ascii="Times New Roman" w:eastAsia="Times" w:hAnsi="Times New Roman"/>
        </w:rPr>
        <w:t xml:space="preserve">, 11 Φεβρουαρίου 2015: </w:t>
      </w:r>
      <w:hyperlink r:id="rId174" w:history="1">
        <w:r w:rsidRPr="00134CC9">
          <w:rPr>
            <w:rStyle w:val="-"/>
            <w:rFonts w:ascii="Times New Roman" w:eastAsia="Times" w:hAnsi="Times New Roman"/>
            <w:u w:color="2951A9"/>
            <w:lang w:val="fr-FR"/>
          </w:rPr>
          <w:t>http</w:t>
        </w:r>
        <w:r w:rsidRPr="00134CC9">
          <w:rPr>
            <w:rStyle w:val="-"/>
            <w:rFonts w:ascii="Times New Roman" w:eastAsia="Times" w:hAnsi="Times New Roman"/>
            <w:u w:color="2951A9"/>
          </w:rPr>
          <w:t>://</w:t>
        </w:r>
        <w:r w:rsidRPr="00134CC9">
          <w:rPr>
            <w:rStyle w:val="-"/>
            <w:rFonts w:ascii="Times New Roman" w:eastAsia="Times" w:hAnsi="Times New Roman"/>
            <w:u w:color="2951A9"/>
            <w:lang w:val="fr-FR"/>
          </w:rPr>
          <w:t>www</w:t>
        </w:r>
        <w:r w:rsidRPr="00134CC9">
          <w:rPr>
            <w:rStyle w:val="-"/>
            <w:rFonts w:ascii="Times New Roman" w:eastAsia="Times" w:hAnsi="Times New Roman"/>
            <w:u w:color="2951A9"/>
          </w:rPr>
          <w:t>.</w:t>
        </w:r>
        <w:r w:rsidRPr="00134CC9">
          <w:rPr>
            <w:rStyle w:val="-"/>
            <w:rFonts w:ascii="Times New Roman" w:eastAsia="Times" w:hAnsi="Times New Roman"/>
            <w:u w:color="2951A9"/>
            <w:lang w:val="fr-FR"/>
          </w:rPr>
          <w:t>agentiadecarte</w:t>
        </w:r>
        <w:r w:rsidRPr="00134CC9">
          <w:rPr>
            <w:rStyle w:val="-"/>
            <w:rFonts w:ascii="Times New Roman" w:eastAsia="Times" w:hAnsi="Times New Roman"/>
            <w:u w:color="2951A9"/>
          </w:rPr>
          <w:t>.</w:t>
        </w:r>
        <w:r w:rsidRPr="00134CC9">
          <w:rPr>
            <w:rStyle w:val="-"/>
            <w:rFonts w:ascii="Times New Roman" w:eastAsia="Times" w:hAnsi="Times New Roman"/>
            <w:u w:color="2951A9"/>
            <w:lang w:val="fr-FR"/>
          </w:rPr>
          <w:t>ro</w:t>
        </w:r>
        <w:r w:rsidRPr="00134CC9">
          <w:rPr>
            <w:rStyle w:val="-"/>
            <w:rFonts w:ascii="Times New Roman" w:eastAsia="Times" w:hAnsi="Times New Roman"/>
            <w:u w:color="2951A9"/>
          </w:rPr>
          <w:t>/2015/02/”</w:t>
        </w:r>
        <w:r w:rsidRPr="00134CC9">
          <w:rPr>
            <w:rStyle w:val="-"/>
            <w:rFonts w:ascii="Times New Roman" w:eastAsia="Times" w:hAnsi="Times New Roman"/>
            <w:u w:color="2951A9"/>
            <w:lang w:val="fr-FR"/>
          </w:rPr>
          <w:t>despre</w:t>
        </w:r>
        <w:r w:rsidRPr="00134CC9">
          <w:rPr>
            <w:rStyle w:val="-"/>
            <w:rFonts w:ascii="Times New Roman" w:eastAsia="Times" w:hAnsi="Times New Roman"/>
            <w:u w:color="2951A9"/>
          </w:rPr>
          <w:t>-</w:t>
        </w:r>
        <w:r w:rsidRPr="00134CC9">
          <w:rPr>
            <w:rStyle w:val="-"/>
            <w:rFonts w:ascii="Times New Roman" w:eastAsia="Times" w:hAnsi="Times New Roman"/>
            <w:u w:color="2951A9"/>
            <w:lang w:val="fr-FR"/>
          </w:rPr>
          <w:t>iluminismul</w:t>
        </w:r>
        <w:r w:rsidRPr="00134CC9">
          <w:rPr>
            <w:rStyle w:val="-"/>
            <w:rFonts w:ascii="Times New Roman" w:eastAsia="Times" w:hAnsi="Times New Roman"/>
            <w:u w:color="2951A9"/>
          </w:rPr>
          <w:t>-</w:t>
        </w:r>
        <w:r w:rsidRPr="00134CC9">
          <w:rPr>
            <w:rStyle w:val="-"/>
            <w:rFonts w:ascii="Times New Roman" w:eastAsia="Times" w:hAnsi="Times New Roman"/>
            <w:u w:color="2951A9"/>
            <w:lang w:val="fr-FR"/>
          </w:rPr>
          <w:t>neoelen</w:t>
        </w:r>
        <w:r w:rsidRPr="00134CC9">
          <w:rPr>
            <w:rStyle w:val="-"/>
            <w:rFonts w:ascii="Times New Roman" w:eastAsia="Times" w:hAnsi="Times New Roman"/>
            <w:u w:color="2951A9"/>
          </w:rPr>
          <w:t>-</w:t>
        </w:r>
        <w:r w:rsidRPr="00134CC9">
          <w:rPr>
            <w:rStyle w:val="-"/>
            <w:rFonts w:ascii="Times New Roman" w:eastAsia="Times" w:hAnsi="Times New Roman"/>
            <w:u w:color="2951A9"/>
            <w:lang w:val="fr-FR"/>
          </w:rPr>
          <w:t>curente</w:t>
        </w:r>
        <w:r w:rsidRPr="00134CC9">
          <w:rPr>
            <w:rStyle w:val="-"/>
            <w:rFonts w:ascii="Times New Roman" w:eastAsia="Times" w:hAnsi="Times New Roman"/>
            <w:u w:color="2951A9"/>
          </w:rPr>
          <w:t>-</w:t>
        </w:r>
        <w:r w:rsidRPr="00134CC9">
          <w:rPr>
            <w:rStyle w:val="-"/>
            <w:rFonts w:ascii="Times New Roman" w:eastAsia="Times" w:hAnsi="Times New Roman"/>
            <w:u w:color="2951A9"/>
            <w:lang w:val="fr-FR"/>
          </w:rPr>
          <w:t>de</w:t>
        </w:r>
        <w:r w:rsidRPr="00134CC9">
          <w:rPr>
            <w:rStyle w:val="-"/>
            <w:rFonts w:ascii="Times New Roman" w:eastAsia="Times" w:hAnsi="Times New Roman"/>
            <w:u w:color="2951A9"/>
          </w:rPr>
          <w:t>-</w:t>
        </w:r>
        <w:r w:rsidRPr="00134CC9">
          <w:rPr>
            <w:rStyle w:val="-"/>
            <w:rFonts w:ascii="Times New Roman" w:eastAsia="Times" w:hAnsi="Times New Roman"/>
            <w:u w:color="2951A9"/>
            <w:lang w:val="fr-FR"/>
          </w:rPr>
          <w:t>idei</w:t>
        </w:r>
        <w:r w:rsidRPr="00134CC9">
          <w:rPr>
            <w:rStyle w:val="-"/>
            <w:rFonts w:ascii="Times New Roman" w:eastAsia="Times" w:hAnsi="Times New Roman"/>
            <w:u w:color="2951A9"/>
          </w:rPr>
          <w:t>-</w:t>
        </w:r>
        <w:r w:rsidRPr="00134CC9">
          <w:rPr>
            <w:rStyle w:val="-"/>
            <w:rFonts w:ascii="Times New Roman" w:eastAsia="Times" w:hAnsi="Times New Roman"/>
            <w:u w:color="2951A9"/>
            <w:lang w:val="fr-FR"/>
          </w:rPr>
          <w:t>si</w:t>
        </w:r>
        <w:r w:rsidRPr="00134CC9">
          <w:rPr>
            <w:rStyle w:val="-"/>
            <w:rFonts w:ascii="Times New Roman" w:eastAsia="Times" w:hAnsi="Times New Roman"/>
            <w:u w:color="2951A9"/>
          </w:rPr>
          <w:t>-</w:t>
        </w:r>
        <w:r w:rsidRPr="00134CC9">
          <w:rPr>
            <w:rStyle w:val="-"/>
            <w:rFonts w:ascii="Times New Roman" w:eastAsia="Times" w:hAnsi="Times New Roman"/>
            <w:u w:color="2951A9"/>
            <w:lang w:val="fr-FR"/>
          </w:rPr>
          <w:t>canale</w:t>
        </w:r>
        <w:r w:rsidRPr="00134CC9">
          <w:rPr>
            <w:rStyle w:val="-"/>
            <w:rFonts w:ascii="Times New Roman" w:eastAsia="Times" w:hAnsi="Times New Roman"/>
            <w:u w:color="2951A9"/>
          </w:rPr>
          <w:t>-</w:t>
        </w:r>
        <w:r w:rsidRPr="00134CC9">
          <w:rPr>
            <w:rStyle w:val="-"/>
            <w:rFonts w:ascii="Times New Roman" w:eastAsia="Times" w:hAnsi="Times New Roman"/>
            <w:u w:color="2951A9"/>
            <w:lang w:val="fr-FR"/>
          </w:rPr>
          <w:t>de</w:t>
        </w:r>
        <w:r w:rsidRPr="00134CC9">
          <w:rPr>
            <w:rStyle w:val="-"/>
            <w:rFonts w:ascii="Times New Roman" w:eastAsia="Times" w:hAnsi="Times New Roman"/>
            <w:u w:color="2951A9"/>
          </w:rPr>
          <w:t>-</w:t>
        </w:r>
        <w:r w:rsidRPr="00134CC9">
          <w:rPr>
            <w:rStyle w:val="-"/>
            <w:rFonts w:ascii="Times New Roman" w:eastAsia="Times" w:hAnsi="Times New Roman"/>
            <w:u w:color="2951A9"/>
            <w:lang w:val="fr-FR"/>
          </w:rPr>
          <w:t>comunicare</w:t>
        </w:r>
        <w:r w:rsidRPr="00134CC9">
          <w:rPr>
            <w:rStyle w:val="-"/>
            <w:rFonts w:ascii="Times New Roman" w:eastAsia="Times" w:hAnsi="Times New Roman"/>
            <w:u w:color="2951A9"/>
          </w:rPr>
          <w:t>-</w:t>
        </w:r>
        <w:r w:rsidRPr="00134CC9">
          <w:rPr>
            <w:rStyle w:val="-"/>
            <w:rFonts w:ascii="Times New Roman" w:eastAsia="Times" w:hAnsi="Times New Roman"/>
            <w:u w:color="2951A9"/>
            <w:lang w:val="fr-FR"/>
          </w:rPr>
          <w:t>cu</w:t>
        </w:r>
        <w:r w:rsidRPr="00134CC9">
          <w:rPr>
            <w:rStyle w:val="-"/>
            <w:rFonts w:ascii="Times New Roman" w:eastAsia="Times" w:hAnsi="Times New Roman"/>
            <w:u w:color="2951A9"/>
          </w:rPr>
          <w:t>-</w:t>
        </w:r>
        <w:r w:rsidRPr="00134CC9">
          <w:rPr>
            <w:rStyle w:val="-"/>
            <w:rFonts w:ascii="Times New Roman" w:eastAsia="Times" w:hAnsi="Times New Roman"/>
            <w:u w:color="2951A9"/>
            <w:lang w:val="fr-FR"/>
          </w:rPr>
          <w:t>gandirea</w:t>
        </w:r>
        <w:r w:rsidRPr="00134CC9">
          <w:rPr>
            <w:rStyle w:val="-"/>
            <w:rFonts w:ascii="Times New Roman" w:eastAsia="Times" w:hAnsi="Times New Roman"/>
            <w:u w:color="2951A9"/>
          </w:rPr>
          <w:t>-</w:t>
        </w:r>
        <w:r w:rsidRPr="00134CC9">
          <w:rPr>
            <w:rStyle w:val="-"/>
            <w:rFonts w:ascii="Times New Roman" w:eastAsia="Times" w:hAnsi="Times New Roman"/>
            <w:u w:color="2951A9"/>
            <w:lang w:val="fr-FR"/>
          </w:rPr>
          <w:t>occidentala</w:t>
        </w:r>
        <w:r w:rsidRPr="00134CC9">
          <w:rPr>
            <w:rStyle w:val="-"/>
            <w:rFonts w:ascii="Times New Roman" w:eastAsia="Times" w:hAnsi="Times New Roman"/>
            <w:u w:color="2951A9"/>
          </w:rPr>
          <w:t>”-</w:t>
        </w:r>
        <w:r w:rsidRPr="00134CC9">
          <w:rPr>
            <w:rStyle w:val="-"/>
            <w:rFonts w:ascii="Times New Roman" w:eastAsia="Times" w:hAnsi="Times New Roman"/>
            <w:u w:color="2951A9"/>
            <w:lang w:val="fr-FR"/>
          </w:rPr>
          <w:t>de</w:t>
        </w:r>
        <w:r w:rsidRPr="00134CC9">
          <w:rPr>
            <w:rStyle w:val="-"/>
            <w:rFonts w:ascii="Times New Roman" w:eastAsia="Times" w:hAnsi="Times New Roman"/>
            <w:u w:color="2951A9"/>
          </w:rPr>
          <w:t>-</w:t>
        </w:r>
        <w:r w:rsidRPr="00134CC9">
          <w:rPr>
            <w:rStyle w:val="-"/>
            <w:rFonts w:ascii="Times New Roman" w:eastAsia="Times" w:hAnsi="Times New Roman"/>
            <w:u w:color="2951A9"/>
            <w:lang w:val="fr-FR"/>
          </w:rPr>
          <w:t>anna</w:t>
        </w:r>
        <w:r w:rsidRPr="00134CC9">
          <w:rPr>
            <w:rStyle w:val="-"/>
            <w:rFonts w:ascii="Times New Roman" w:eastAsia="Times" w:hAnsi="Times New Roman"/>
            <w:u w:color="2951A9"/>
          </w:rPr>
          <w:t>-</w:t>
        </w:r>
        <w:r w:rsidRPr="00134CC9">
          <w:rPr>
            <w:rStyle w:val="-"/>
            <w:rFonts w:ascii="Times New Roman" w:eastAsia="Times" w:hAnsi="Times New Roman"/>
            <w:u w:color="2951A9"/>
            <w:lang w:val="fr-FR"/>
          </w:rPr>
          <w:t>tabaki</w:t>
        </w:r>
        <w:r w:rsidRPr="00134CC9">
          <w:rPr>
            <w:rStyle w:val="-"/>
            <w:rFonts w:ascii="Times New Roman" w:eastAsia="Times" w:hAnsi="Times New Roman"/>
            <w:u w:color="2951A9"/>
          </w:rPr>
          <w:t>/</w:t>
        </w:r>
      </w:hyperlink>
      <w:r w:rsidRPr="00134CC9">
        <w:rPr>
          <w:rFonts w:ascii="Times New Roman" w:eastAsia="Times" w:hAnsi="Times New Roman"/>
        </w:rPr>
        <w:t xml:space="preserve">, </w:t>
      </w:r>
      <w:hyperlink r:id="rId175" w:history="1">
        <w:r w:rsidRPr="00134CC9">
          <w:rPr>
            <w:rFonts w:ascii="Times New Roman" w:eastAsia="Times" w:hAnsi="Times New Roman"/>
            <w:u w:val="single" w:color="2951A9"/>
            <w:lang w:val="fr-FR"/>
          </w:rPr>
          <w:t>http</w:t>
        </w:r>
        <w:r w:rsidRPr="00134CC9">
          <w:rPr>
            <w:rFonts w:ascii="Times New Roman" w:eastAsia="Times" w:hAnsi="Times New Roman"/>
            <w:u w:val="single" w:color="2951A9"/>
          </w:rPr>
          <w:t>://</w:t>
        </w:r>
        <w:r w:rsidRPr="00134CC9">
          <w:rPr>
            <w:rFonts w:ascii="Times New Roman" w:eastAsia="Times" w:hAnsi="Times New Roman"/>
            <w:u w:val="single" w:color="2951A9"/>
            <w:lang w:val="fr-FR"/>
          </w:rPr>
          <w:t>www</w:t>
        </w:r>
        <w:r w:rsidRPr="00134CC9">
          <w:rPr>
            <w:rFonts w:ascii="Times New Roman" w:eastAsia="Times" w:hAnsi="Times New Roman"/>
            <w:u w:val="single" w:color="2951A9"/>
          </w:rPr>
          <w:t>.</w:t>
        </w:r>
        <w:r w:rsidRPr="00134CC9">
          <w:rPr>
            <w:rFonts w:ascii="Times New Roman" w:eastAsia="Times" w:hAnsi="Times New Roman"/>
            <w:u w:val="single" w:color="2951A9"/>
            <w:lang w:val="fr-FR"/>
          </w:rPr>
          <w:t>eens</w:t>
        </w:r>
        <w:r w:rsidRPr="00134CC9">
          <w:rPr>
            <w:rFonts w:ascii="Times New Roman" w:eastAsia="Times" w:hAnsi="Times New Roman"/>
            <w:u w:val="single" w:color="2951A9"/>
          </w:rPr>
          <w:t>.</w:t>
        </w:r>
        <w:r w:rsidRPr="00134CC9">
          <w:rPr>
            <w:rFonts w:ascii="Times New Roman" w:eastAsia="Times" w:hAnsi="Times New Roman"/>
            <w:u w:val="single" w:color="2951A9"/>
            <w:lang w:val="fr-FR"/>
          </w:rPr>
          <w:t>org</w:t>
        </w:r>
        <w:r w:rsidRPr="00134CC9">
          <w:rPr>
            <w:rFonts w:ascii="Times New Roman" w:eastAsia="Times" w:hAnsi="Times New Roman"/>
            <w:u w:val="single" w:color="2951A9"/>
          </w:rPr>
          <w:t>/?</w:t>
        </w:r>
        <w:r w:rsidRPr="00134CC9">
          <w:rPr>
            <w:rFonts w:ascii="Times New Roman" w:eastAsia="Times" w:hAnsi="Times New Roman"/>
            <w:u w:val="single" w:color="2951A9"/>
            <w:lang w:val="fr-FR"/>
          </w:rPr>
          <w:t>p</w:t>
        </w:r>
        <w:r w:rsidRPr="00134CC9">
          <w:rPr>
            <w:rFonts w:ascii="Times New Roman" w:eastAsia="Times" w:hAnsi="Times New Roman"/>
            <w:u w:val="single" w:color="2951A9"/>
          </w:rPr>
          <w:t>=3679</w:t>
        </w:r>
      </w:hyperlink>
      <w:r w:rsidRPr="00134CC9">
        <w:rPr>
          <w:rFonts w:ascii="Times New Roman" w:eastAsia="Times" w:hAnsi="Times New Roman"/>
        </w:rPr>
        <w:t xml:space="preserve"> 2. </w:t>
      </w:r>
      <w:r w:rsidRPr="00134CC9">
        <w:rPr>
          <w:rFonts w:ascii="Times New Roman" w:eastAsia="Times" w:hAnsi="Times New Roman"/>
          <w:i/>
          <w:lang w:val="fr-FR"/>
        </w:rPr>
        <w:t xml:space="preserve">Ziarul de </w:t>
      </w:r>
      <w:r w:rsidRPr="00134CC9">
        <w:rPr>
          <w:rFonts w:ascii="Times New Roman" w:hAnsi="Times New Roman"/>
          <w:i/>
          <w:lang w:val="fr-FR"/>
        </w:rPr>
        <w:t>duminică</w:t>
      </w:r>
      <w:r w:rsidRPr="00134CC9">
        <w:rPr>
          <w:rFonts w:ascii="Times New Roman" w:eastAsia="Times" w:hAnsi="Times New Roman"/>
          <w:lang w:val="fr-FR"/>
        </w:rPr>
        <w:t xml:space="preserve">: </w:t>
      </w:r>
      <w:hyperlink r:id="rId176" w:history="1">
        <w:r w:rsidRPr="00134CC9">
          <w:rPr>
            <w:rStyle w:val="-"/>
            <w:rFonts w:ascii="Times New Roman" w:eastAsia="Times" w:hAnsi="Times New Roman"/>
            <w:lang w:val="fr-FR"/>
          </w:rPr>
          <w:t>http://www.zf.ro/ziarul-de-duminica/despre-greci-si-altfel-de-ziarul-de-duminica-14059614</w:t>
        </w:r>
      </w:hyperlink>
      <w:r w:rsidRPr="00134CC9">
        <w:rPr>
          <w:rFonts w:ascii="Times New Roman" w:eastAsia="Times" w:hAnsi="Times New Roman"/>
          <w:lang w:val="fr-FR"/>
        </w:rPr>
        <w:t xml:space="preserve"> 3. </w:t>
      </w:r>
      <w:r w:rsidRPr="00134CC9">
        <w:rPr>
          <w:rFonts w:ascii="Times New Roman" w:eastAsia="Times" w:hAnsi="Times New Roman"/>
          <w:i/>
          <w:iCs/>
          <w:lang w:val="fr-FR"/>
        </w:rPr>
        <w:t>Cronica veche</w:t>
      </w:r>
      <w:r w:rsidRPr="00134CC9">
        <w:rPr>
          <w:rFonts w:ascii="Times New Roman" w:eastAsia="Times" w:hAnsi="Times New Roman"/>
          <w:lang w:val="fr-FR"/>
        </w:rPr>
        <w:t xml:space="preserve">, Anul 5, nr 3(50), martie 2015, 19: </w:t>
      </w:r>
      <w:hyperlink r:id="rId177" w:history="1">
        <w:r w:rsidRPr="00134CC9">
          <w:rPr>
            <w:rFonts w:ascii="Times New Roman" w:eastAsia="Times" w:hAnsi="Times New Roman"/>
            <w:u w:val="single" w:color="2951A9"/>
            <w:lang w:val="fr-FR"/>
          </w:rPr>
          <w:t>https://cronicaveche.wordpress.com/2015/03/25/cronica-veche-anul-v-nr-350-martie-2015/</w:t>
        </w:r>
      </w:hyperlink>
    </w:p>
    <w:p w:rsidR="00134CC9" w:rsidRPr="00134CC9" w:rsidRDefault="00134CC9" w:rsidP="00134CC9">
      <w:pPr>
        <w:spacing w:after="0" w:line="240" w:lineRule="auto"/>
        <w:ind w:left="142" w:right="-2"/>
        <w:jc w:val="both"/>
        <w:outlineLvl w:val="0"/>
        <w:rPr>
          <w:rFonts w:ascii="Times New Roman" w:hAnsi="Times New Roman"/>
          <w:b/>
          <w:i/>
          <w:lang w:val="fr-FR"/>
        </w:rPr>
      </w:pPr>
    </w:p>
    <w:p w:rsidR="00134CC9" w:rsidRPr="00134CC9" w:rsidRDefault="00134CC9" w:rsidP="00134CC9">
      <w:pPr>
        <w:spacing w:after="0" w:line="240" w:lineRule="auto"/>
        <w:ind w:left="142" w:right="-2"/>
        <w:jc w:val="both"/>
        <w:outlineLvl w:val="0"/>
        <w:rPr>
          <w:rFonts w:ascii="Times New Roman" w:hAnsi="Times New Roman"/>
          <w:lang w:val="fr-CA"/>
        </w:rPr>
      </w:pPr>
      <w:r w:rsidRPr="00134CC9">
        <w:rPr>
          <w:rFonts w:ascii="Times New Roman" w:hAnsi="Times New Roman"/>
          <w:b/>
          <w:i/>
        </w:rPr>
        <w:t>Βιβλιοκρισίες</w:t>
      </w:r>
      <w:r w:rsidR="00567233" w:rsidRPr="00567233">
        <w:rPr>
          <w:rFonts w:ascii="Times New Roman" w:hAnsi="Times New Roman"/>
          <w:b/>
          <w:i/>
          <w:lang w:val="fr-FR"/>
        </w:rPr>
        <w:t xml:space="preserve"> </w:t>
      </w:r>
      <w:r w:rsidRPr="00134CC9">
        <w:rPr>
          <w:rFonts w:ascii="Times New Roman" w:hAnsi="Times New Roman"/>
          <w:b/>
          <w:i/>
        </w:rPr>
        <w:t>έργων</w:t>
      </w:r>
      <w:r w:rsidR="009B06BF" w:rsidRPr="00497010">
        <w:rPr>
          <w:rFonts w:ascii="Times New Roman" w:hAnsi="Times New Roman"/>
          <w:b/>
          <w:i/>
          <w:lang w:val="fr-FR"/>
        </w:rPr>
        <w:t xml:space="preserve"> </w:t>
      </w:r>
      <w:r w:rsidR="009B06BF">
        <w:rPr>
          <w:rFonts w:ascii="Times New Roman" w:hAnsi="Times New Roman"/>
          <w:b/>
          <w:i/>
        </w:rPr>
        <w:t>μου</w:t>
      </w:r>
    </w:p>
    <w:p w:rsidR="00134CC9" w:rsidRPr="00134CC9" w:rsidRDefault="00134CC9" w:rsidP="00134CC9">
      <w:pPr>
        <w:spacing w:after="0" w:line="240" w:lineRule="auto"/>
        <w:ind w:left="142" w:right="-2"/>
        <w:jc w:val="both"/>
        <w:outlineLvl w:val="0"/>
        <w:rPr>
          <w:rFonts w:ascii="Times New Roman" w:eastAsia="Times" w:hAnsi="Times New Roman"/>
          <w:lang w:val="fr-FR"/>
        </w:rPr>
      </w:pPr>
      <w:r w:rsidRPr="00134CC9">
        <w:rPr>
          <w:rFonts w:ascii="Times New Roman" w:hAnsi="Times New Roman"/>
          <w:lang w:val="fr-CA"/>
        </w:rPr>
        <w:t>[«</w:t>
      </w:r>
      <w:r w:rsidRPr="00134CC9">
        <w:rPr>
          <w:rFonts w:ascii="Times New Roman" w:hAnsi="Times New Roman"/>
          <w:lang w:val="fr-FR"/>
        </w:rPr>
        <w:t>Adamance</w:t>
      </w:r>
      <w:r w:rsidR="00567233" w:rsidRPr="00567233">
        <w:rPr>
          <w:rFonts w:ascii="Times New Roman" w:hAnsi="Times New Roman"/>
          <w:lang w:val="fr-FR"/>
        </w:rPr>
        <w:t xml:space="preserve"> </w:t>
      </w:r>
      <w:r w:rsidRPr="00134CC9">
        <w:rPr>
          <w:rFonts w:ascii="Times New Roman" w:hAnsi="Times New Roman"/>
          <w:lang w:val="fr-FR"/>
        </w:rPr>
        <w:t>Coray</w:t>
      </w:r>
      <w:r w:rsidR="00567233" w:rsidRPr="00567233">
        <w:rPr>
          <w:rFonts w:ascii="Times New Roman" w:hAnsi="Times New Roman"/>
          <w:lang w:val="fr-FR"/>
        </w:rPr>
        <w:t xml:space="preserve"> </w:t>
      </w:r>
      <w:r w:rsidRPr="00134CC9">
        <w:rPr>
          <w:rFonts w:ascii="Times New Roman" w:hAnsi="Times New Roman"/>
          <w:lang w:val="fr-FR"/>
        </w:rPr>
        <w:t>comme</w:t>
      </w:r>
      <w:r w:rsidR="00567233" w:rsidRPr="00567233">
        <w:rPr>
          <w:rFonts w:ascii="Times New Roman" w:hAnsi="Times New Roman"/>
          <w:lang w:val="fr-FR"/>
        </w:rPr>
        <w:t xml:space="preserve"> </w:t>
      </w:r>
      <w:r w:rsidRPr="00134CC9">
        <w:rPr>
          <w:rFonts w:ascii="Times New Roman" w:hAnsi="Times New Roman"/>
          <w:lang w:val="fr-FR"/>
        </w:rPr>
        <w:t>critique</w:t>
      </w:r>
      <w:r w:rsidR="00567233" w:rsidRPr="00567233">
        <w:rPr>
          <w:rFonts w:ascii="Times New Roman" w:hAnsi="Times New Roman"/>
          <w:lang w:val="fr-FR"/>
        </w:rPr>
        <w:t xml:space="preserve"> </w:t>
      </w:r>
      <w:r w:rsidRPr="00134CC9">
        <w:rPr>
          <w:rFonts w:ascii="Times New Roman" w:hAnsi="Times New Roman"/>
          <w:lang w:val="fr-FR"/>
        </w:rPr>
        <w:t>litt</w:t>
      </w:r>
      <w:r w:rsidRPr="00134CC9">
        <w:rPr>
          <w:rFonts w:ascii="Times New Roman" w:hAnsi="Times New Roman"/>
          <w:lang w:val="fr-CA"/>
        </w:rPr>
        <w:t>é</w:t>
      </w:r>
      <w:r w:rsidRPr="00134CC9">
        <w:rPr>
          <w:rFonts w:ascii="Times New Roman" w:hAnsi="Times New Roman"/>
          <w:lang w:val="fr-FR"/>
        </w:rPr>
        <w:t>raire</w:t>
      </w:r>
      <w:r w:rsidR="00567233" w:rsidRPr="00567233">
        <w:rPr>
          <w:rFonts w:ascii="Times New Roman" w:hAnsi="Times New Roman"/>
          <w:lang w:val="fr-FR"/>
        </w:rPr>
        <w:t xml:space="preserve"> </w:t>
      </w:r>
      <w:r w:rsidRPr="00134CC9">
        <w:rPr>
          <w:rFonts w:ascii="Times New Roman" w:hAnsi="Times New Roman"/>
          <w:lang w:val="fr-FR"/>
        </w:rPr>
        <w:t>et</w:t>
      </w:r>
      <w:r w:rsidR="00567233" w:rsidRPr="00567233">
        <w:rPr>
          <w:rFonts w:ascii="Times New Roman" w:hAnsi="Times New Roman"/>
          <w:lang w:val="fr-FR"/>
        </w:rPr>
        <w:t xml:space="preserve"> </w:t>
      </w:r>
      <w:r w:rsidRPr="00134CC9">
        <w:rPr>
          <w:rFonts w:ascii="Times New Roman" w:hAnsi="Times New Roman"/>
          <w:lang w:val="fr-FR"/>
        </w:rPr>
        <w:t>philologue</w:t>
      </w:r>
      <w:r w:rsidRPr="00134CC9">
        <w:rPr>
          <w:rFonts w:ascii="Times New Roman" w:hAnsi="Times New Roman"/>
          <w:lang w:val="fr-CA"/>
        </w:rPr>
        <w:t xml:space="preserve">», </w:t>
      </w:r>
      <w:r w:rsidRPr="00134CC9">
        <w:rPr>
          <w:rFonts w:ascii="Times New Roman" w:hAnsi="Times New Roman"/>
          <w:lang w:val="fr-FR"/>
        </w:rPr>
        <w:t>Paschalis</w:t>
      </w:r>
      <w:r w:rsidR="00567233" w:rsidRPr="00567233">
        <w:rPr>
          <w:rFonts w:ascii="Times New Roman" w:hAnsi="Times New Roman"/>
          <w:lang w:val="fr-CA"/>
        </w:rPr>
        <w:t xml:space="preserve"> </w:t>
      </w:r>
      <w:r w:rsidRPr="00134CC9">
        <w:rPr>
          <w:rFonts w:ascii="Times New Roman" w:hAnsi="Times New Roman"/>
          <w:lang w:val="fr-FR"/>
        </w:rPr>
        <w:t>M</w:t>
      </w:r>
      <w:r w:rsidRPr="00134CC9">
        <w:rPr>
          <w:rFonts w:ascii="Times New Roman" w:hAnsi="Times New Roman"/>
          <w:lang w:val="fr-CA"/>
        </w:rPr>
        <w:t>.</w:t>
      </w:r>
      <w:r w:rsidR="00567233" w:rsidRPr="00567233">
        <w:rPr>
          <w:rFonts w:ascii="Times New Roman" w:hAnsi="Times New Roman"/>
          <w:lang w:val="fr-FR"/>
        </w:rPr>
        <w:t xml:space="preserve"> </w:t>
      </w:r>
      <w:r w:rsidRPr="00134CC9">
        <w:rPr>
          <w:rFonts w:ascii="Times New Roman" w:hAnsi="Times New Roman"/>
          <w:lang w:val="fr-CA"/>
        </w:rPr>
        <w:t xml:space="preserve"> </w:t>
      </w:r>
      <w:r w:rsidRPr="009B06BF">
        <w:rPr>
          <w:rFonts w:ascii="Times New Roman" w:hAnsi="Times New Roman"/>
          <w:lang w:val="en-US"/>
        </w:rPr>
        <w:t>Kitromilides (ed.),</w:t>
      </w:r>
      <w:r w:rsidR="00567233" w:rsidRPr="009B06BF">
        <w:rPr>
          <w:rFonts w:ascii="Times New Roman" w:hAnsi="Times New Roman"/>
          <w:lang w:val="en-US"/>
        </w:rPr>
        <w:t xml:space="preserve"> </w:t>
      </w:r>
      <w:r w:rsidRPr="009B06BF">
        <w:rPr>
          <w:rFonts w:ascii="Times New Roman" w:hAnsi="Times New Roman"/>
          <w:i/>
          <w:lang w:val="en-US"/>
        </w:rPr>
        <w:t>Adamantios</w:t>
      </w:r>
      <w:r w:rsidR="00567233" w:rsidRPr="009B06BF">
        <w:rPr>
          <w:rFonts w:ascii="Times New Roman" w:hAnsi="Times New Roman"/>
          <w:i/>
          <w:lang w:val="en-US"/>
        </w:rPr>
        <w:t xml:space="preserve"> </w:t>
      </w:r>
      <w:r w:rsidRPr="009B06BF">
        <w:rPr>
          <w:rFonts w:ascii="Times New Roman" w:hAnsi="Times New Roman"/>
          <w:i/>
          <w:lang w:val="en-US"/>
        </w:rPr>
        <w:t>Korais</w:t>
      </w:r>
      <w:r w:rsidR="00567233" w:rsidRPr="009B06BF">
        <w:rPr>
          <w:rFonts w:ascii="Times New Roman" w:hAnsi="Times New Roman"/>
          <w:i/>
          <w:lang w:val="en-US"/>
        </w:rPr>
        <w:t xml:space="preserve"> </w:t>
      </w:r>
      <w:r w:rsidRPr="009B06BF">
        <w:rPr>
          <w:rFonts w:ascii="Times New Roman" w:hAnsi="Times New Roman"/>
          <w:i/>
          <w:lang w:val="en-US"/>
        </w:rPr>
        <w:t>and</w:t>
      </w:r>
      <w:r w:rsidR="00567233" w:rsidRPr="009B06BF">
        <w:rPr>
          <w:rFonts w:ascii="Times New Roman" w:hAnsi="Times New Roman"/>
          <w:i/>
          <w:lang w:val="en-US"/>
        </w:rPr>
        <w:t xml:space="preserve"> </w:t>
      </w:r>
      <w:r w:rsidRPr="009B06BF">
        <w:rPr>
          <w:rFonts w:ascii="Times New Roman" w:hAnsi="Times New Roman"/>
          <w:i/>
          <w:lang w:val="en-US"/>
        </w:rPr>
        <w:t>the</w:t>
      </w:r>
      <w:r w:rsidR="00567233" w:rsidRPr="009B06BF">
        <w:rPr>
          <w:rFonts w:ascii="Times New Roman" w:hAnsi="Times New Roman"/>
          <w:i/>
          <w:lang w:val="en-US"/>
        </w:rPr>
        <w:t xml:space="preserve"> </w:t>
      </w:r>
      <w:r w:rsidRPr="009B06BF">
        <w:rPr>
          <w:rFonts w:ascii="Times New Roman" w:hAnsi="Times New Roman"/>
          <w:i/>
          <w:lang w:val="en-US"/>
        </w:rPr>
        <w:t>European</w:t>
      </w:r>
      <w:r w:rsidR="00567233" w:rsidRPr="009B06BF">
        <w:rPr>
          <w:rFonts w:ascii="Times New Roman" w:hAnsi="Times New Roman"/>
          <w:i/>
          <w:lang w:val="en-US"/>
        </w:rPr>
        <w:t xml:space="preserve"> </w:t>
      </w:r>
      <w:r w:rsidRPr="009B06BF">
        <w:rPr>
          <w:rFonts w:ascii="Times New Roman" w:hAnsi="Times New Roman"/>
          <w:i/>
          <w:lang w:val="en-US"/>
        </w:rPr>
        <w:t>Enlightenment</w:t>
      </w:r>
      <w:r w:rsidRPr="009B06BF">
        <w:rPr>
          <w:rFonts w:ascii="Times New Roman" w:hAnsi="Times New Roman"/>
          <w:lang w:val="en-US"/>
        </w:rPr>
        <w:t xml:space="preserve">, </w:t>
      </w:r>
      <w:r w:rsidRPr="009B06BF">
        <w:rPr>
          <w:rFonts w:ascii="Times New Roman" w:hAnsi="Times New Roman"/>
          <w:i/>
          <w:lang w:val="en-US"/>
        </w:rPr>
        <w:t>SVEC</w:t>
      </w:r>
      <w:r w:rsidRPr="009B06BF">
        <w:rPr>
          <w:rFonts w:ascii="Times New Roman" w:hAnsi="Times New Roman"/>
          <w:lang w:val="en-US"/>
        </w:rPr>
        <w:t>, [</w:t>
      </w:r>
      <w:r w:rsidRPr="009B06BF">
        <w:rPr>
          <w:rFonts w:ascii="Times New Roman" w:hAnsi="Times New Roman"/>
          <w:i/>
          <w:lang w:val="en-US"/>
        </w:rPr>
        <w:t>Studies</w:t>
      </w:r>
      <w:r w:rsidR="00567233" w:rsidRPr="009B06BF">
        <w:rPr>
          <w:rFonts w:ascii="Times New Roman" w:hAnsi="Times New Roman"/>
          <w:i/>
          <w:lang w:val="en-US"/>
        </w:rPr>
        <w:t xml:space="preserve"> </w:t>
      </w:r>
      <w:r w:rsidRPr="009B06BF">
        <w:rPr>
          <w:rFonts w:ascii="Times New Roman" w:hAnsi="Times New Roman"/>
          <w:i/>
          <w:lang w:val="en-US"/>
        </w:rPr>
        <w:t>on</w:t>
      </w:r>
      <w:r w:rsidR="00567233" w:rsidRPr="009B06BF">
        <w:rPr>
          <w:rFonts w:ascii="Times New Roman" w:hAnsi="Times New Roman"/>
          <w:i/>
          <w:lang w:val="en-US"/>
        </w:rPr>
        <w:t xml:space="preserve"> </w:t>
      </w:r>
      <w:r w:rsidRPr="009B06BF">
        <w:rPr>
          <w:rFonts w:ascii="Times New Roman" w:hAnsi="Times New Roman"/>
          <w:i/>
          <w:lang w:val="en-US"/>
        </w:rPr>
        <w:t>Voltaire</w:t>
      </w:r>
      <w:r w:rsidR="00567233" w:rsidRPr="009B06BF">
        <w:rPr>
          <w:rFonts w:ascii="Times New Roman" w:hAnsi="Times New Roman"/>
          <w:i/>
          <w:lang w:val="en-US"/>
        </w:rPr>
        <w:t xml:space="preserve"> </w:t>
      </w:r>
      <w:r w:rsidRPr="009B06BF">
        <w:rPr>
          <w:rFonts w:ascii="Times New Roman" w:hAnsi="Times New Roman"/>
          <w:i/>
          <w:lang w:val="en-US"/>
        </w:rPr>
        <w:t>and</w:t>
      </w:r>
      <w:r w:rsidR="00567233" w:rsidRPr="009B06BF">
        <w:rPr>
          <w:rFonts w:ascii="Times New Roman" w:hAnsi="Times New Roman"/>
          <w:i/>
          <w:lang w:val="en-US"/>
        </w:rPr>
        <w:t xml:space="preserve"> </w:t>
      </w:r>
      <w:r w:rsidRPr="009B06BF">
        <w:rPr>
          <w:rFonts w:ascii="Times New Roman" w:hAnsi="Times New Roman"/>
          <w:i/>
          <w:lang w:val="en-US"/>
        </w:rPr>
        <w:t>the 18</w:t>
      </w:r>
      <w:r w:rsidRPr="009B06BF">
        <w:rPr>
          <w:rFonts w:ascii="Times New Roman" w:hAnsi="Times New Roman"/>
          <w:i/>
          <w:vertAlign w:val="superscript"/>
          <w:lang w:val="en-US"/>
        </w:rPr>
        <w:t>th</w:t>
      </w:r>
      <w:r w:rsidRPr="009B06BF">
        <w:rPr>
          <w:rFonts w:ascii="Times New Roman" w:hAnsi="Times New Roman"/>
          <w:i/>
          <w:lang w:val="en-US"/>
        </w:rPr>
        <w:t>Century</w:t>
      </w:r>
      <w:r w:rsidRPr="009B06BF">
        <w:rPr>
          <w:rFonts w:ascii="Times New Roman" w:hAnsi="Times New Roman"/>
          <w:lang w:val="en-US"/>
        </w:rPr>
        <w:t xml:space="preserve">] 2010, </w:t>
      </w:r>
      <w:r w:rsidRPr="00134CC9">
        <w:rPr>
          <w:rFonts w:ascii="Times New Roman" w:hAnsi="Times New Roman"/>
        </w:rPr>
        <w:t>σ</w:t>
      </w:r>
      <w:r w:rsidRPr="009B06BF">
        <w:rPr>
          <w:rFonts w:ascii="Times New Roman" w:hAnsi="Times New Roman"/>
          <w:lang w:val="en-US"/>
        </w:rPr>
        <w:t xml:space="preserve">. 151-183] </w:t>
      </w:r>
      <w:r w:rsidRPr="009B06BF">
        <w:rPr>
          <w:rFonts w:ascii="Times New Roman" w:hAnsi="Times New Roman"/>
          <w:b/>
          <w:lang w:val="en-US"/>
        </w:rPr>
        <w:t>1.Walter Puchner</w:t>
      </w:r>
      <w:r w:rsidRPr="009B06BF">
        <w:rPr>
          <w:rFonts w:ascii="Times New Roman" w:hAnsi="Times New Roman"/>
          <w:lang w:val="en-US"/>
        </w:rPr>
        <w:t>, “</w:t>
      </w:r>
      <w:r w:rsidRPr="009B06BF">
        <w:rPr>
          <w:rFonts w:ascii="Times New Roman" w:eastAsia="Times" w:hAnsi="Times New Roman"/>
          <w:lang w:val="en-US"/>
        </w:rPr>
        <w:t xml:space="preserve">P. M. Kitromilides (ed.), </w:t>
      </w:r>
      <w:r w:rsidRPr="009B06BF">
        <w:rPr>
          <w:rFonts w:ascii="Times New Roman" w:eastAsia="Times" w:hAnsi="Times New Roman"/>
          <w:i/>
          <w:iCs/>
          <w:lang w:val="en-US"/>
        </w:rPr>
        <w:t>Adamantios Korais and European Enlightenment</w:t>
      </w:r>
      <w:r w:rsidRPr="009B06BF">
        <w:rPr>
          <w:rFonts w:ascii="Times New Roman" w:eastAsia="Times" w:hAnsi="Times New Roman"/>
          <w:lang w:val="en-US"/>
        </w:rPr>
        <w:t xml:space="preserve">, Oxford 2010”, </w:t>
      </w:r>
      <w:r w:rsidRPr="009B06BF">
        <w:rPr>
          <w:rFonts w:ascii="Times New Roman" w:eastAsia="Times" w:hAnsi="Times New Roman"/>
          <w:i/>
          <w:iCs/>
          <w:lang w:val="en-US"/>
        </w:rPr>
        <w:t>Südost-Forschungen</w:t>
      </w:r>
      <w:r w:rsidRPr="009B06BF">
        <w:rPr>
          <w:rFonts w:ascii="Times New Roman" w:eastAsia="Times" w:hAnsi="Times New Roman"/>
          <w:lang w:val="en-US"/>
        </w:rPr>
        <w:t xml:space="preserve"> 71(2012 [2013]), </w:t>
      </w:r>
      <w:r w:rsidRPr="00134CC9">
        <w:rPr>
          <w:rFonts w:ascii="Times New Roman" w:eastAsia="Times" w:hAnsi="Times New Roman"/>
          <w:lang w:val="en-US"/>
        </w:rPr>
        <w:t>σ</w:t>
      </w:r>
      <w:r w:rsidRPr="009B06BF">
        <w:rPr>
          <w:rFonts w:ascii="Times New Roman" w:eastAsia="Times" w:hAnsi="Times New Roman"/>
          <w:lang w:val="en-US"/>
        </w:rPr>
        <w:t xml:space="preserve">. 536-537, </w:t>
      </w:r>
      <w:r w:rsidRPr="009B06BF">
        <w:rPr>
          <w:rFonts w:ascii="Times New Roman" w:eastAsia="Times" w:hAnsi="Times New Roman"/>
          <w:b/>
          <w:lang w:val="en-US"/>
        </w:rPr>
        <w:t>2.</w:t>
      </w:r>
      <w:r w:rsidR="009B06BF" w:rsidRPr="009B06BF">
        <w:rPr>
          <w:rFonts w:ascii="Times New Roman" w:eastAsia="Times" w:hAnsi="Times New Roman"/>
          <w:b/>
          <w:lang w:val="en-US"/>
        </w:rPr>
        <w:t xml:space="preserve"> </w:t>
      </w:r>
      <w:r w:rsidRPr="00134CC9">
        <w:rPr>
          <w:rFonts w:ascii="Times New Roman" w:eastAsia="Times" w:hAnsi="Times New Roman"/>
          <w:b/>
          <w:lang w:val="fr-FR"/>
        </w:rPr>
        <w:t>Jean-Luc Chappey</w:t>
      </w:r>
      <w:r w:rsidRPr="00134CC9">
        <w:rPr>
          <w:rFonts w:ascii="Times New Roman" w:eastAsia="Times" w:hAnsi="Times New Roman"/>
          <w:lang w:val="fr-FR"/>
        </w:rPr>
        <w:t xml:space="preserve">, </w:t>
      </w:r>
      <w:r w:rsidRPr="00134CC9">
        <w:rPr>
          <w:rFonts w:ascii="Times New Roman" w:eastAsia="Times" w:hAnsi="Times New Roman"/>
          <w:lang w:val="fr-CA"/>
        </w:rPr>
        <w:t>“</w:t>
      </w:r>
      <w:r w:rsidRPr="00134CC9">
        <w:rPr>
          <w:rFonts w:ascii="Times New Roman" w:hAnsi="Times New Roman"/>
          <w:lang w:val="fr-FR"/>
        </w:rPr>
        <w:t xml:space="preserve">Paschalis M. Kitromilides (ed.), </w:t>
      </w:r>
      <w:r w:rsidRPr="00134CC9">
        <w:rPr>
          <w:rFonts w:ascii="Times New Roman" w:hAnsi="Times New Roman"/>
          <w:i/>
          <w:lang w:val="fr-FR"/>
        </w:rPr>
        <w:t>Adamantios Korais and the European Enlightenment</w:t>
      </w:r>
      <w:r w:rsidRPr="00134CC9">
        <w:rPr>
          <w:rFonts w:ascii="Times New Roman" w:hAnsi="Times New Roman"/>
          <w:lang w:val="fr-FR"/>
        </w:rPr>
        <w:t xml:space="preserve">, </w:t>
      </w:r>
      <w:r w:rsidRPr="00134CC9">
        <w:rPr>
          <w:rFonts w:ascii="Times New Roman" w:eastAsia="Times" w:hAnsi="Times New Roman"/>
          <w:lang w:val="fr-FR"/>
        </w:rPr>
        <w:t>Oxford, Voltaire Foundation, 2010</w:t>
      </w:r>
      <w:r w:rsidRPr="00134CC9">
        <w:rPr>
          <w:rFonts w:ascii="Times New Roman" w:eastAsia="Times" w:hAnsi="Times New Roman"/>
          <w:lang w:val="fr-CA"/>
        </w:rPr>
        <w:t>”</w:t>
      </w:r>
      <w:r w:rsidRPr="00134CC9">
        <w:rPr>
          <w:rFonts w:ascii="Times New Roman" w:eastAsia="Times" w:hAnsi="Times New Roman"/>
          <w:lang w:val="fr-FR"/>
        </w:rPr>
        <w:t xml:space="preserve">, in </w:t>
      </w:r>
      <w:r w:rsidRPr="00134CC9">
        <w:rPr>
          <w:rFonts w:ascii="Times New Roman" w:hAnsi="Times New Roman"/>
          <w:i/>
          <w:lang w:val="fr-FR"/>
        </w:rPr>
        <w:t>Annales historiques de la Révolution française</w:t>
      </w:r>
      <w:r w:rsidRPr="00134CC9">
        <w:rPr>
          <w:rFonts w:ascii="Times New Roman" w:hAnsi="Times New Roman"/>
          <w:lang w:val="fr-FR"/>
        </w:rPr>
        <w:t xml:space="preserve">, </w:t>
      </w:r>
      <w:r w:rsidRPr="00134CC9">
        <w:rPr>
          <w:rFonts w:ascii="Times New Roman" w:eastAsia="Times" w:hAnsi="Times New Roman"/>
          <w:lang w:val="fr-FR"/>
        </w:rPr>
        <w:t xml:space="preserve">375, janvier-mars 2014, </w:t>
      </w:r>
      <w:r w:rsidRPr="00134CC9">
        <w:rPr>
          <w:rFonts w:ascii="Times New Roman" w:eastAsia="Times" w:hAnsi="Times New Roman"/>
          <w:lang w:val="en-US"/>
        </w:rPr>
        <w:t>σ</w:t>
      </w:r>
      <w:r w:rsidRPr="00134CC9">
        <w:rPr>
          <w:rFonts w:ascii="Times New Roman" w:eastAsia="Times" w:hAnsi="Times New Roman"/>
          <w:lang w:val="fr-FR"/>
        </w:rPr>
        <w:t>. 211-213 (Comptes rendus).</w:t>
      </w:r>
    </w:p>
    <w:p w:rsidR="00134CC9" w:rsidRPr="00134CC9" w:rsidRDefault="00134CC9" w:rsidP="00134CC9">
      <w:pPr>
        <w:spacing w:after="0" w:line="240" w:lineRule="auto"/>
        <w:ind w:left="142" w:right="-2" w:hanging="142"/>
        <w:jc w:val="both"/>
        <w:outlineLvl w:val="0"/>
        <w:rPr>
          <w:rFonts w:ascii="Times New Roman" w:hAnsi="Times New Roman"/>
          <w:b/>
          <w:i/>
          <w:lang w:val="fr-FR"/>
        </w:rPr>
      </w:pPr>
    </w:p>
    <w:p w:rsidR="00134CC9" w:rsidRPr="00134CC9" w:rsidRDefault="00134CC9" w:rsidP="00134CC9">
      <w:pPr>
        <w:spacing w:after="0" w:line="240" w:lineRule="auto"/>
        <w:ind w:left="142" w:right="-2" w:hanging="142"/>
        <w:jc w:val="both"/>
        <w:outlineLvl w:val="0"/>
        <w:rPr>
          <w:rFonts w:ascii="Times New Roman" w:hAnsi="Times New Roman"/>
          <w:b/>
          <w:i/>
        </w:rPr>
      </w:pPr>
      <w:r w:rsidRPr="00134CC9">
        <w:rPr>
          <w:rFonts w:ascii="Times New Roman" w:hAnsi="Times New Roman"/>
          <w:b/>
          <w:i/>
        </w:rPr>
        <w:t>Δημοσιεύσεις σε επιστημονικά περιοδικά (με κριτές)</w:t>
      </w:r>
    </w:p>
    <w:p w:rsidR="00134CC9" w:rsidRPr="00497010" w:rsidRDefault="00134CC9" w:rsidP="00134CC9">
      <w:pPr>
        <w:spacing w:after="0" w:line="240" w:lineRule="auto"/>
        <w:ind w:left="142" w:right="-2"/>
        <w:jc w:val="both"/>
        <w:outlineLvl w:val="0"/>
        <w:rPr>
          <w:rFonts w:ascii="Times New Roman" w:hAnsi="Times New Roman"/>
        </w:rPr>
      </w:pPr>
      <w:r w:rsidRPr="00134CC9">
        <w:rPr>
          <w:rFonts w:ascii="Times New Roman" w:hAnsi="Times New Roman"/>
          <w:lang w:val="fr-FR"/>
        </w:rPr>
        <w:t>«</w:t>
      </w:r>
      <w:r w:rsidR="009B06BF" w:rsidRPr="009B06BF">
        <w:rPr>
          <w:rFonts w:ascii="Times New Roman" w:hAnsi="Times New Roman"/>
          <w:lang w:val="fr-FR"/>
        </w:rPr>
        <w:t xml:space="preserve"> </w:t>
      </w:r>
      <w:r w:rsidRPr="00134CC9">
        <w:rPr>
          <w:rFonts w:ascii="Times New Roman" w:hAnsi="Times New Roman"/>
          <w:lang w:val="fr-FR"/>
        </w:rPr>
        <w:t>Les voies communes de la recherche: Un demi-siècle d’un dialogue interdisciplinaire fertile</w:t>
      </w:r>
      <w:r w:rsidR="009B06BF" w:rsidRPr="009B06BF">
        <w:rPr>
          <w:rFonts w:ascii="Times New Roman" w:hAnsi="Times New Roman"/>
          <w:lang w:val="fr-FR"/>
        </w:rPr>
        <w:t xml:space="preserve"> </w:t>
      </w:r>
      <w:r w:rsidRPr="00134CC9">
        <w:rPr>
          <w:rFonts w:ascii="Times New Roman" w:hAnsi="Times New Roman"/>
          <w:lang w:val="fr-FR"/>
        </w:rPr>
        <w:t xml:space="preserve">», </w:t>
      </w:r>
      <w:r w:rsidRPr="00134CC9">
        <w:rPr>
          <w:rFonts w:ascii="Times New Roman" w:hAnsi="Times New Roman"/>
          <w:i/>
          <w:lang w:val="fr-FR"/>
        </w:rPr>
        <w:t>Études Balkaniques</w:t>
      </w:r>
      <w:r w:rsidRPr="00134CC9">
        <w:rPr>
          <w:rFonts w:ascii="Times New Roman" w:hAnsi="Times New Roman"/>
          <w:lang w:val="fr-FR"/>
        </w:rPr>
        <w:t xml:space="preserve">, L/1, Sofia 2014, </w:t>
      </w:r>
      <w:r w:rsidRPr="00134CC9">
        <w:rPr>
          <w:rFonts w:ascii="Times New Roman" w:hAnsi="Times New Roman"/>
        </w:rPr>
        <w:t>σ</w:t>
      </w:r>
      <w:r w:rsidRPr="00134CC9">
        <w:rPr>
          <w:rFonts w:ascii="Times New Roman" w:hAnsi="Times New Roman"/>
          <w:lang w:val="fr-FR"/>
        </w:rPr>
        <w:t xml:space="preserve">. 36-40. </w:t>
      </w:r>
      <w:hyperlink r:id="rId178" w:history="1">
        <w:r w:rsidR="00567233" w:rsidRPr="001A66CD">
          <w:rPr>
            <w:rStyle w:val="-"/>
            <w:rFonts w:ascii="Times New Roman" w:eastAsia="Times" w:hAnsi="Times New Roman"/>
            <w:lang w:val="fr-FR"/>
          </w:rPr>
          <w:t>https</w:t>
        </w:r>
        <w:r w:rsidR="00567233" w:rsidRPr="00497010">
          <w:rPr>
            <w:rStyle w:val="-"/>
            <w:rFonts w:ascii="Times New Roman" w:eastAsia="Times" w:hAnsi="Times New Roman"/>
          </w:rPr>
          <w:t>://</w:t>
        </w:r>
        <w:r w:rsidR="00567233" w:rsidRPr="001A66CD">
          <w:rPr>
            <w:rStyle w:val="-"/>
            <w:rFonts w:ascii="Times New Roman" w:eastAsia="Times" w:hAnsi="Times New Roman"/>
            <w:lang w:val="fr-FR"/>
          </w:rPr>
          <w:t>www</w:t>
        </w:r>
        <w:r w:rsidR="00567233" w:rsidRPr="00497010">
          <w:rPr>
            <w:rStyle w:val="-"/>
            <w:rFonts w:ascii="Times New Roman" w:eastAsia="Times" w:hAnsi="Times New Roman"/>
          </w:rPr>
          <w:t>.</w:t>
        </w:r>
        <w:r w:rsidR="00567233" w:rsidRPr="001A66CD">
          <w:rPr>
            <w:rStyle w:val="-"/>
            <w:rFonts w:ascii="Times New Roman" w:eastAsia="Times" w:hAnsi="Times New Roman"/>
            <w:lang w:val="fr-FR"/>
          </w:rPr>
          <w:t>academia</w:t>
        </w:r>
        <w:r w:rsidR="00567233" w:rsidRPr="00497010">
          <w:rPr>
            <w:rStyle w:val="-"/>
            <w:rFonts w:ascii="Times New Roman" w:eastAsia="Times" w:hAnsi="Times New Roman"/>
          </w:rPr>
          <w:t>.</w:t>
        </w:r>
        <w:r w:rsidR="00567233" w:rsidRPr="001A66CD">
          <w:rPr>
            <w:rStyle w:val="-"/>
            <w:rFonts w:ascii="Times New Roman" w:eastAsia="Times" w:hAnsi="Times New Roman"/>
            <w:lang w:val="fr-FR"/>
          </w:rPr>
          <w:t>edu</w:t>
        </w:r>
        <w:r w:rsidR="00567233" w:rsidRPr="00497010">
          <w:rPr>
            <w:rStyle w:val="-"/>
            <w:rFonts w:ascii="Times New Roman" w:eastAsia="Times" w:hAnsi="Times New Roman"/>
          </w:rPr>
          <w:t>/8900609/_</w:t>
        </w:r>
        <w:r w:rsidR="00567233" w:rsidRPr="001A66CD">
          <w:rPr>
            <w:rStyle w:val="-"/>
            <w:rFonts w:ascii="Times New Roman" w:eastAsia="Times" w:hAnsi="Times New Roman"/>
            <w:lang w:val="fr-FR"/>
          </w:rPr>
          <w:t>Les</w:t>
        </w:r>
        <w:r w:rsidR="00567233" w:rsidRPr="00497010">
          <w:rPr>
            <w:rStyle w:val="-"/>
            <w:rFonts w:ascii="Times New Roman" w:eastAsia="Times" w:hAnsi="Times New Roman"/>
          </w:rPr>
          <w:t>_</w:t>
        </w:r>
        <w:r w:rsidR="00567233" w:rsidRPr="001A66CD">
          <w:rPr>
            <w:rStyle w:val="-"/>
            <w:rFonts w:ascii="Times New Roman" w:eastAsia="Times" w:hAnsi="Times New Roman"/>
            <w:lang w:val="fr-FR"/>
          </w:rPr>
          <w:t>voies</w:t>
        </w:r>
        <w:r w:rsidR="00567233" w:rsidRPr="00497010">
          <w:rPr>
            <w:rStyle w:val="-"/>
            <w:rFonts w:ascii="Times New Roman" w:eastAsia="Times" w:hAnsi="Times New Roman"/>
          </w:rPr>
          <w:t>_</w:t>
        </w:r>
        <w:r w:rsidR="00567233" w:rsidRPr="001A66CD">
          <w:rPr>
            <w:rStyle w:val="-"/>
            <w:rFonts w:ascii="Times New Roman" w:eastAsia="Times" w:hAnsi="Times New Roman"/>
            <w:lang w:val="fr-FR"/>
          </w:rPr>
          <w:t>communes</w:t>
        </w:r>
        <w:r w:rsidR="00567233" w:rsidRPr="00497010">
          <w:rPr>
            <w:rStyle w:val="-"/>
            <w:rFonts w:ascii="Times New Roman" w:eastAsia="Times" w:hAnsi="Times New Roman"/>
          </w:rPr>
          <w:t>_</w:t>
        </w:r>
        <w:r w:rsidR="00567233" w:rsidRPr="001A66CD">
          <w:rPr>
            <w:rStyle w:val="-"/>
            <w:rFonts w:ascii="Times New Roman" w:eastAsia="Times" w:hAnsi="Times New Roman"/>
            <w:lang w:val="fr-FR"/>
          </w:rPr>
          <w:t>de</w:t>
        </w:r>
        <w:r w:rsidR="00567233" w:rsidRPr="00497010">
          <w:rPr>
            <w:rStyle w:val="-"/>
            <w:rFonts w:ascii="Times New Roman" w:eastAsia="Times" w:hAnsi="Times New Roman"/>
          </w:rPr>
          <w:t>_</w:t>
        </w:r>
        <w:r w:rsidR="00567233" w:rsidRPr="001A66CD">
          <w:rPr>
            <w:rStyle w:val="-"/>
            <w:rFonts w:ascii="Times New Roman" w:eastAsia="Times" w:hAnsi="Times New Roman"/>
            <w:lang w:val="fr-FR"/>
          </w:rPr>
          <w:t>la</w:t>
        </w:r>
        <w:r w:rsidR="00567233" w:rsidRPr="00497010">
          <w:rPr>
            <w:rStyle w:val="-"/>
            <w:rFonts w:ascii="Times New Roman" w:eastAsia="Times" w:hAnsi="Times New Roman"/>
          </w:rPr>
          <w:t>_</w:t>
        </w:r>
        <w:r w:rsidR="00567233" w:rsidRPr="001A66CD">
          <w:rPr>
            <w:rStyle w:val="-"/>
            <w:rFonts w:ascii="Times New Roman" w:eastAsia="Times" w:hAnsi="Times New Roman"/>
            <w:lang w:val="fr-FR"/>
          </w:rPr>
          <w:t>recherche</w:t>
        </w:r>
        <w:r w:rsidR="00567233" w:rsidRPr="00497010">
          <w:rPr>
            <w:rStyle w:val="-"/>
            <w:rFonts w:ascii="Times New Roman" w:eastAsia="Times" w:hAnsi="Times New Roman"/>
          </w:rPr>
          <w:t>_</w:t>
        </w:r>
        <w:r w:rsidR="00567233" w:rsidRPr="001A66CD">
          <w:rPr>
            <w:rStyle w:val="-"/>
            <w:rFonts w:ascii="Times New Roman" w:eastAsia="Times" w:hAnsi="Times New Roman"/>
            <w:lang w:val="fr-FR"/>
          </w:rPr>
          <w:t>Un</w:t>
        </w:r>
        <w:r w:rsidR="00567233" w:rsidRPr="00497010">
          <w:rPr>
            <w:rStyle w:val="-"/>
            <w:rFonts w:ascii="Times New Roman" w:eastAsia="Times" w:hAnsi="Times New Roman"/>
          </w:rPr>
          <w:t>_</w:t>
        </w:r>
        <w:r w:rsidR="00567233" w:rsidRPr="001A66CD">
          <w:rPr>
            <w:rStyle w:val="-"/>
            <w:rFonts w:ascii="Times New Roman" w:eastAsia="Times" w:hAnsi="Times New Roman"/>
            <w:lang w:val="fr-FR"/>
          </w:rPr>
          <w:t>demi</w:t>
        </w:r>
        <w:r w:rsidR="00567233" w:rsidRPr="00497010">
          <w:rPr>
            <w:rStyle w:val="-"/>
            <w:rFonts w:ascii="Times New Roman" w:eastAsia="Times" w:hAnsi="Times New Roman"/>
          </w:rPr>
          <w:t>-</w:t>
        </w:r>
        <w:r w:rsidR="00567233" w:rsidRPr="001A66CD">
          <w:rPr>
            <w:rStyle w:val="-"/>
            <w:rFonts w:ascii="Times New Roman" w:eastAsia="Times" w:hAnsi="Times New Roman"/>
            <w:lang w:val="fr-FR"/>
          </w:rPr>
          <w:t>si</w:t>
        </w:r>
        <w:r w:rsidR="00567233" w:rsidRPr="00497010">
          <w:rPr>
            <w:rStyle w:val="-"/>
            <w:rFonts w:ascii="Times New Roman" w:eastAsia="Times" w:hAnsi="Times New Roman"/>
          </w:rPr>
          <w:t>%</w:t>
        </w:r>
        <w:r w:rsidR="00567233" w:rsidRPr="001A66CD">
          <w:rPr>
            <w:rStyle w:val="-"/>
            <w:rFonts w:ascii="Times New Roman" w:eastAsia="Times" w:hAnsi="Times New Roman"/>
            <w:lang w:val="fr-FR"/>
          </w:rPr>
          <w:t>C</w:t>
        </w:r>
        <w:r w:rsidR="00567233" w:rsidRPr="00497010">
          <w:rPr>
            <w:rStyle w:val="-"/>
            <w:rFonts w:ascii="Times New Roman" w:eastAsia="Times" w:hAnsi="Times New Roman"/>
          </w:rPr>
          <w:t>3%</w:t>
        </w:r>
        <w:r w:rsidR="00567233" w:rsidRPr="001A66CD">
          <w:rPr>
            <w:rStyle w:val="-"/>
            <w:rFonts w:ascii="Times New Roman" w:eastAsia="Times" w:hAnsi="Times New Roman"/>
            <w:lang w:val="fr-FR"/>
          </w:rPr>
          <w:t>A</w:t>
        </w:r>
        <w:r w:rsidR="00567233" w:rsidRPr="00497010">
          <w:rPr>
            <w:rStyle w:val="-"/>
            <w:rFonts w:ascii="Times New Roman" w:eastAsia="Times" w:hAnsi="Times New Roman"/>
          </w:rPr>
          <w:t>8</w:t>
        </w:r>
        <w:r w:rsidR="00567233" w:rsidRPr="001A66CD">
          <w:rPr>
            <w:rStyle w:val="-"/>
            <w:rFonts w:ascii="Times New Roman" w:eastAsia="Times" w:hAnsi="Times New Roman"/>
            <w:lang w:val="fr-FR"/>
          </w:rPr>
          <w:t>cle</w:t>
        </w:r>
        <w:r w:rsidR="00567233" w:rsidRPr="00497010">
          <w:rPr>
            <w:rStyle w:val="-"/>
            <w:rFonts w:ascii="Times New Roman" w:eastAsia="Times" w:hAnsi="Times New Roman"/>
          </w:rPr>
          <w:t>_</w:t>
        </w:r>
        <w:r w:rsidR="00567233" w:rsidRPr="001A66CD">
          <w:rPr>
            <w:rStyle w:val="-"/>
            <w:rFonts w:ascii="Times New Roman" w:eastAsia="Times" w:hAnsi="Times New Roman"/>
            <w:lang w:val="fr-FR"/>
          </w:rPr>
          <w:t>d</w:t>
        </w:r>
        <w:r w:rsidR="00567233" w:rsidRPr="00497010">
          <w:rPr>
            <w:rStyle w:val="-"/>
            <w:rFonts w:ascii="Times New Roman" w:eastAsia="Times" w:hAnsi="Times New Roman"/>
          </w:rPr>
          <w:t>_</w:t>
        </w:r>
        <w:r w:rsidR="00567233" w:rsidRPr="001A66CD">
          <w:rPr>
            <w:rStyle w:val="-"/>
            <w:rFonts w:ascii="Times New Roman" w:eastAsia="Times" w:hAnsi="Times New Roman"/>
            <w:lang w:val="fr-FR"/>
          </w:rPr>
          <w:t>un</w:t>
        </w:r>
        <w:r w:rsidR="00567233" w:rsidRPr="00497010">
          <w:rPr>
            <w:rStyle w:val="-"/>
            <w:rFonts w:ascii="Times New Roman" w:eastAsia="Times" w:hAnsi="Times New Roman"/>
          </w:rPr>
          <w:t>_</w:t>
        </w:r>
        <w:r w:rsidR="00567233" w:rsidRPr="001A66CD">
          <w:rPr>
            <w:rStyle w:val="-"/>
            <w:rFonts w:ascii="Times New Roman" w:eastAsia="Times" w:hAnsi="Times New Roman"/>
            <w:lang w:val="fr-FR"/>
          </w:rPr>
          <w:t>dialogue</w:t>
        </w:r>
        <w:r w:rsidR="00567233" w:rsidRPr="00497010">
          <w:rPr>
            <w:rStyle w:val="-"/>
            <w:rFonts w:ascii="Times New Roman" w:eastAsia="Times" w:hAnsi="Times New Roman"/>
          </w:rPr>
          <w:t>_</w:t>
        </w:r>
        <w:r w:rsidR="00567233" w:rsidRPr="001A66CD">
          <w:rPr>
            <w:rStyle w:val="-"/>
            <w:rFonts w:ascii="Times New Roman" w:eastAsia="Times" w:hAnsi="Times New Roman"/>
            <w:lang w:val="fr-FR"/>
          </w:rPr>
          <w:t>interdisciplinaire</w:t>
        </w:r>
        <w:r w:rsidR="00567233" w:rsidRPr="00497010">
          <w:rPr>
            <w:rStyle w:val="-"/>
            <w:rFonts w:ascii="Times New Roman" w:eastAsia="Times" w:hAnsi="Times New Roman"/>
          </w:rPr>
          <w:t>_</w:t>
        </w:r>
        <w:r w:rsidR="00567233" w:rsidRPr="001A66CD">
          <w:rPr>
            <w:rStyle w:val="-"/>
            <w:rFonts w:ascii="Times New Roman" w:eastAsia="Times" w:hAnsi="Times New Roman"/>
            <w:lang w:val="fr-FR"/>
          </w:rPr>
          <w:t>fertile</w:t>
        </w:r>
        <w:r w:rsidR="00567233" w:rsidRPr="00497010">
          <w:rPr>
            <w:rStyle w:val="-"/>
            <w:rFonts w:ascii="Times New Roman" w:eastAsia="Times" w:hAnsi="Times New Roman"/>
          </w:rPr>
          <w:t>_%</w:t>
        </w:r>
        <w:r w:rsidR="00567233" w:rsidRPr="001A66CD">
          <w:rPr>
            <w:rStyle w:val="-"/>
            <w:rFonts w:ascii="Times New Roman" w:eastAsia="Times" w:hAnsi="Times New Roman"/>
            <w:lang w:val="fr-FR"/>
          </w:rPr>
          <w:t>C</w:t>
        </w:r>
        <w:r w:rsidR="00567233" w:rsidRPr="00497010">
          <w:rPr>
            <w:rStyle w:val="-"/>
            <w:rFonts w:ascii="Times New Roman" w:eastAsia="Times" w:hAnsi="Times New Roman"/>
          </w:rPr>
          <w:t>3%89</w:t>
        </w:r>
        <w:r w:rsidR="00567233" w:rsidRPr="001A66CD">
          <w:rPr>
            <w:rStyle w:val="-"/>
            <w:rFonts w:ascii="Times New Roman" w:eastAsia="Times" w:hAnsi="Times New Roman"/>
            <w:lang w:val="fr-FR"/>
          </w:rPr>
          <w:t>tudes</w:t>
        </w:r>
        <w:r w:rsidR="00567233" w:rsidRPr="00497010">
          <w:rPr>
            <w:rStyle w:val="-"/>
            <w:rFonts w:ascii="Times New Roman" w:eastAsia="Times" w:hAnsi="Times New Roman"/>
          </w:rPr>
          <w:t>_</w:t>
        </w:r>
        <w:r w:rsidR="00567233" w:rsidRPr="001A66CD">
          <w:rPr>
            <w:rStyle w:val="-"/>
            <w:rFonts w:ascii="Times New Roman" w:eastAsia="Times" w:hAnsi="Times New Roman"/>
            <w:lang w:val="fr-FR"/>
          </w:rPr>
          <w:t>Balkaniques</w:t>
        </w:r>
        <w:r w:rsidR="00567233" w:rsidRPr="00497010">
          <w:rPr>
            <w:rStyle w:val="-"/>
            <w:rFonts w:ascii="Times New Roman" w:eastAsia="Times" w:hAnsi="Times New Roman"/>
          </w:rPr>
          <w:t>_</w:t>
        </w:r>
        <w:r w:rsidR="00567233" w:rsidRPr="001A66CD">
          <w:rPr>
            <w:rStyle w:val="-"/>
            <w:rFonts w:ascii="Times New Roman" w:eastAsia="Times" w:hAnsi="Times New Roman"/>
            <w:lang w:val="fr-FR"/>
          </w:rPr>
          <w:t>L</w:t>
        </w:r>
        <w:r w:rsidR="00567233" w:rsidRPr="00497010">
          <w:rPr>
            <w:rStyle w:val="-"/>
            <w:rFonts w:ascii="Times New Roman" w:eastAsia="Times" w:hAnsi="Times New Roman"/>
          </w:rPr>
          <w:t>_1_</w:t>
        </w:r>
        <w:r w:rsidR="00567233" w:rsidRPr="001A66CD">
          <w:rPr>
            <w:rStyle w:val="-"/>
            <w:rFonts w:ascii="Times New Roman" w:eastAsia="Times" w:hAnsi="Times New Roman"/>
            <w:lang w:val="fr-FR"/>
          </w:rPr>
          <w:t>Sofia</w:t>
        </w:r>
        <w:r w:rsidR="00567233" w:rsidRPr="00497010">
          <w:rPr>
            <w:rStyle w:val="-"/>
            <w:rFonts w:ascii="Times New Roman" w:eastAsia="Times" w:hAnsi="Times New Roman"/>
          </w:rPr>
          <w:t>_2014_%</w:t>
        </w:r>
        <w:r w:rsidR="00567233" w:rsidRPr="001A66CD">
          <w:rPr>
            <w:rStyle w:val="-"/>
            <w:rFonts w:ascii="Times New Roman" w:eastAsia="Times" w:hAnsi="Times New Roman"/>
            <w:lang w:val="fr-FR"/>
          </w:rPr>
          <w:t>CF</w:t>
        </w:r>
        <w:r w:rsidR="00567233" w:rsidRPr="00497010">
          <w:rPr>
            <w:rStyle w:val="-"/>
            <w:rFonts w:ascii="Times New Roman" w:eastAsia="Times" w:hAnsi="Times New Roman"/>
          </w:rPr>
          <w:t>%83%</w:t>
        </w:r>
        <w:r w:rsidR="00567233" w:rsidRPr="001A66CD">
          <w:rPr>
            <w:rStyle w:val="-"/>
            <w:rFonts w:ascii="Times New Roman" w:eastAsia="Times" w:hAnsi="Times New Roman"/>
            <w:lang w:val="fr-FR"/>
          </w:rPr>
          <w:t>CF</w:t>
        </w:r>
        <w:r w:rsidR="00567233" w:rsidRPr="00497010">
          <w:rPr>
            <w:rStyle w:val="-"/>
            <w:rFonts w:ascii="Times New Roman" w:eastAsia="Times" w:hAnsi="Times New Roman"/>
          </w:rPr>
          <w:t>%83._36-40</w:t>
        </w:r>
      </w:hyperlink>
    </w:p>
    <w:p w:rsidR="00134CC9" w:rsidRPr="00497010" w:rsidRDefault="00134CC9" w:rsidP="00134CC9">
      <w:pPr>
        <w:pStyle w:val="1"/>
        <w:suppressAutoHyphens/>
        <w:spacing w:before="0" w:after="0"/>
        <w:ind w:left="142" w:right="-2" w:hanging="142"/>
        <w:rPr>
          <w:rFonts w:ascii="Times New Roman" w:hAnsi="Times New Roman"/>
          <w:i/>
          <w:sz w:val="22"/>
          <w:szCs w:val="22"/>
          <w:lang w:val="el-GR"/>
        </w:rPr>
      </w:pPr>
    </w:p>
    <w:p w:rsidR="00134CC9" w:rsidRPr="00134CC9" w:rsidRDefault="00134CC9" w:rsidP="00134CC9">
      <w:pPr>
        <w:pStyle w:val="1"/>
        <w:suppressAutoHyphens/>
        <w:spacing w:before="0" w:after="0"/>
        <w:ind w:left="142" w:right="-2" w:hanging="142"/>
        <w:rPr>
          <w:rFonts w:ascii="Times New Roman" w:hAnsi="Times New Roman"/>
          <w:i/>
          <w:sz w:val="22"/>
          <w:szCs w:val="22"/>
        </w:rPr>
      </w:pPr>
      <w:r w:rsidRPr="00134CC9">
        <w:rPr>
          <w:rFonts w:ascii="Times New Roman" w:hAnsi="Times New Roman"/>
          <w:i/>
          <w:sz w:val="22"/>
          <w:szCs w:val="22"/>
        </w:rPr>
        <w:t xml:space="preserve">Δημοσιεύσεις σε πρακτικά συνεδρίων με κριτές </w:t>
      </w:r>
    </w:p>
    <w:p w:rsidR="00134CC9" w:rsidRPr="00134CC9" w:rsidRDefault="00134CC9" w:rsidP="00134CC9">
      <w:pPr>
        <w:suppressAutoHyphens/>
        <w:spacing w:after="0" w:line="240" w:lineRule="auto"/>
        <w:ind w:left="142" w:right="-2"/>
        <w:jc w:val="both"/>
        <w:rPr>
          <w:rFonts w:ascii="Times New Roman" w:hAnsi="Times New Roman"/>
        </w:rPr>
      </w:pPr>
      <w:r w:rsidRPr="00134CC9">
        <w:rPr>
          <w:rFonts w:ascii="Times New Roman" w:eastAsia="Times" w:hAnsi="Times New Roman"/>
        </w:rPr>
        <w:t xml:space="preserve">«Στρογγυλό Τραπέζι: Πολιτισμικές διαμεσολαβήσεις και διαμόρφωση του ‘‘εθνικού χαρακτήρα’’ στον περιοδικό τύπο του 19ου αιώνα. Εισαγωγή - Παρουσίαση των στόχων της έρευνας και των πρώτων πορισμάτων της», </w:t>
      </w:r>
      <w:r w:rsidRPr="00134CC9">
        <w:rPr>
          <w:rFonts w:ascii="Times New Roman" w:hAnsi="Times New Roman"/>
        </w:rPr>
        <w:t xml:space="preserve">Κωνσταντίνος Α. Δημάδης (επιμ.), </w:t>
      </w:r>
      <w:r w:rsidRPr="00134CC9">
        <w:rPr>
          <w:rFonts w:ascii="Times New Roman" w:hAnsi="Times New Roman"/>
          <w:i/>
        </w:rPr>
        <w:t>Συνέχειες, ασυνέχειες, ρήξεις στον ελληνικό κόσμο (1204-2014): Οικονομία, κοινωνία, ιστορία, λογοτεχνία</w:t>
      </w:r>
      <w:r w:rsidRPr="00134CC9">
        <w:rPr>
          <w:rFonts w:ascii="Times New Roman" w:hAnsi="Times New Roman"/>
        </w:rPr>
        <w:t xml:space="preserve">. Πρακτικά Ε΄ Ευρωπαϊκού Συνεδρίου Νεοελληνικών Σπουδών της Ευρωπαϊκής Εταιρείας Νεοελληνικών Σπουδών, τ. Ε΄,  ΕΕΝΣ, Αθήνα 2015, σ. 29-49. </w:t>
      </w:r>
      <w:hyperlink r:id="rId179" w:history="1">
        <w:r w:rsidRPr="00134CC9">
          <w:rPr>
            <w:rStyle w:val="-"/>
            <w:rFonts w:ascii="Times New Roman" w:hAnsi="Times New Roman"/>
            <w:lang w:val="en-US"/>
          </w:rPr>
          <w:t>http</w:t>
        </w:r>
        <w:r w:rsidRPr="00134CC9">
          <w:rPr>
            <w:rStyle w:val="-"/>
            <w:rFonts w:ascii="Times New Roman" w:hAnsi="Times New Roman"/>
          </w:rPr>
          <w:t>://</w:t>
        </w:r>
        <w:r w:rsidRPr="00134CC9">
          <w:rPr>
            <w:rStyle w:val="-"/>
            <w:rFonts w:ascii="Times New Roman" w:hAnsi="Times New Roman"/>
            <w:lang w:val="en-US"/>
          </w:rPr>
          <w:t>www</w:t>
        </w:r>
        <w:r w:rsidRPr="00134CC9">
          <w:rPr>
            <w:rStyle w:val="-"/>
            <w:rFonts w:ascii="Times New Roman" w:hAnsi="Times New Roman"/>
          </w:rPr>
          <w:t>.</w:t>
        </w:r>
        <w:r w:rsidRPr="00134CC9">
          <w:rPr>
            <w:rStyle w:val="-"/>
            <w:rFonts w:ascii="Times New Roman" w:hAnsi="Times New Roman"/>
            <w:lang w:val="en-US"/>
          </w:rPr>
          <w:t>eens</w:t>
        </w:r>
        <w:r w:rsidRPr="00134CC9">
          <w:rPr>
            <w:rStyle w:val="-"/>
            <w:rFonts w:ascii="Times New Roman" w:hAnsi="Times New Roman"/>
          </w:rPr>
          <w:t>.</w:t>
        </w:r>
        <w:r w:rsidRPr="00134CC9">
          <w:rPr>
            <w:rStyle w:val="-"/>
            <w:rFonts w:ascii="Times New Roman" w:hAnsi="Times New Roman"/>
            <w:lang w:val="en-US"/>
          </w:rPr>
          <w:t>org</w:t>
        </w:r>
        <w:r w:rsidRPr="00134CC9">
          <w:rPr>
            <w:rStyle w:val="-"/>
            <w:rFonts w:ascii="Times New Roman" w:hAnsi="Times New Roman"/>
          </w:rPr>
          <w:t>/</w:t>
        </w:r>
        <w:r w:rsidRPr="00134CC9">
          <w:rPr>
            <w:rStyle w:val="-"/>
            <w:rFonts w:ascii="Times New Roman" w:hAnsi="Times New Roman"/>
            <w:lang w:val="en-US"/>
          </w:rPr>
          <w:t>EENS</w:t>
        </w:r>
        <w:r w:rsidRPr="00134CC9">
          <w:rPr>
            <w:rStyle w:val="-"/>
            <w:rFonts w:ascii="Times New Roman" w:hAnsi="Times New Roman"/>
          </w:rPr>
          <w:t>_</w:t>
        </w:r>
        <w:r w:rsidRPr="00134CC9">
          <w:rPr>
            <w:rStyle w:val="-"/>
            <w:rFonts w:ascii="Times New Roman" w:hAnsi="Times New Roman"/>
            <w:lang w:val="en-US"/>
          </w:rPr>
          <w:t>congresses</w:t>
        </w:r>
        <w:r w:rsidRPr="00134CC9">
          <w:rPr>
            <w:rStyle w:val="-"/>
            <w:rFonts w:ascii="Times New Roman" w:hAnsi="Times New Roman"/>
          </w:rPr>
          <w:t>/2014/</w:t>
        </w:r>
        <w:r w:rsidRPr="00134CC9">
          <w:rPr>
            <w:rStyle w:val="-"/>
            <w:rFonts w:ascii="Times New Roman" w:hAnsi="Times New Roman"/>
            <w:lang w:val="en-US"/>
          </w:rPr>
          <w:t>books</w:t>
        </w:r>
        <w:r w:rsidRPr="00134CC9">
          <w:rPr>
            <w:rStyle w:val="-"/>
            <w:rFonts w:ascii="Times New Roman" w:hAnsi="Times New Roman"/>
          </w:rPr>
          <w:t>/5_</w:t>
        </w:r>
        <w:r w:rsidRPr="00134CC9">
          <w:rPr>
            <w:rStyle w:val="-"/>
            <w:rFonts w:ascii="Times New Roman" w:hAnsi="Times New Roman"/>
            <w:lang w:val="en-US"/>
          </w:rPr>
          <w:t>TOMOI</w:t>
        </w:r>
        <w:r w:rsidRPr="00134CC9">
          <w:rPr>
            <w:rStyle w:val="-"/>
            <w:rFonts w:ascii="Times New Roman" w:hAnsi="Times New Roman"/>
          </w:rPr>
          <w:t>.</w:t>
        </w:r>
        <w:r w:rsidRPr="00134CC9">
          <w:rPr>
            <w:rStyle w:val="-"/>
            <w:rFonts w:ascii="Times New Roman" w:hAnsi="Times New Roman"/>
            <w:lang w:val="en-US"/>
          </w:rPr>
          <w:t>pdf</w:t>
        </w:r>
      </w:hyperlink>
    </w:p>
    <w:p w:rsidR="00134CC9" w:rsidRPr="00134CC9" w:rsidRDefault="00134CC9" w:rsidP="00134CC9">
      <w:pPr>
        <w:spacing w:after="0" w:line="240" w:lineRule="auto"/>
        <w:ind w:left="142" w:right="-2" w:hanging="142"/>
        <w:outlineLvl w:val="0"/>
        <w:rPr>
          <w:rFonts w:ascii="Times New Roman" w:hAnsi="Times New Roman"/>
        </w:rPr>
      </w:pPr>
    </w:p>
    <w:p w:rsidR="00134CC9" w:rsidRPr="00134CC9" w:rsidRDefault="00134CC9" w:rsidP="00134CC9">
      <w:pPr>
        <w:spacing w:after="0" w:line="240" w:lineRule="auto"/>
        <w:ind w:left="142" w:right="-2" w:hanging="142"/>
        <w:jc w:val="both"/>
        <w:outlineLvl w:val="0"/>
        <w:rPr>
          <w:rFonts w:ascii="Times New Roman" w:hAnsi="Times New Roman"/>
          <w:b/>
          <w:i/>
        </w:rPr>
      </w:pPr>
      <w:r w:rsidRPr="00134CC9">
        <w:rPr>
          <w:rFonts w:ascii="Times New Roman" w:hAnsi="Times New Roman"/>
          <w:b/>
          <w:i/>
        </w:rPr>
        <w:t>Δημοσιεύσεις σε συλλογικούς τόμους (με κριτές)</w:t>
      </w:r>
    </w:p>
    <w:p w:rsidR="00134CC9" w:rsidRPr="00391EA8" w:rsidRDefault="00134CC9" w:rsidP="00134CC9">
      <w:pPr>
        <w:spacing w:after="0" w:line="240" w:lineRule="auto"/>
        <w:ind w:left="142" w:right="-2"/>
        <w:jc w:val="both"/>
        <w:rPr>
          <w:rFonts w:ascii="Times New Roman" w:hAnsi="Times New Roman"/>
          <w:lang w:val="fr-FR"/>
        </w:rPr>
      </w:pPr>
      <w:r w:rsidRPr="00134CC9">
        <w:rPr>
          <w:rFonts w:ascii="Times New Roman" w:hAnsi="Times New Roman"/>
          <w:lang w:val="fr-FR"/>
        </w:rPr>
        <w:t>«</w:t>
      </w:r>
      <w:r w:rsidR="009B06BF" w:rsidRPr="009B06BF">
        <w:rPr>
          <w:rFonts w:ascii="Times New Roman" w:hAnsi="Times New Roman"/>
          <w:lang w:val="fr-FR"/>
        </w:rPr>
        <w:t xml:space="preserve"> </w:t>
      </w:r>
      <w:r w:rsidRPr="00134CC9">
        <w:rPr>
          <w:rFonts w:ascii="Times New Roman" w:hAnsi="Times New Roman"/>
          <w:lang w:val="fr-FR"/>
        </w:rPr>
        <w:t>Une voix féminine creusant le silence des préjugés sociaux. La noble zantiote Élisabeth Moutzan-Martinengou face à  l’ère des Lumières », Anne Coudreuse, Catriona Seth</w:t>
      </w:r>
      <w:r w:rsidRPr="00134CC9">
        <w:rPr>
          <w:rFonts w:ascii="Times New Roman" w:hAnsi="Times New Roman"/>
          <w:i/>
          <w:lang w:val="fr-FR"/>
        </w:rPr>
        <w:t xml:space="preserve"> (</w:t>
      </w:r>
      <w:r w:rsidRPr="00134CC9">
        <w:rPr>
          <w:rFonts w:ascii="Times New Roman" w:hAnsi="Times New Roman"/>
          <w:lang w:val="fr-FR"/>
        </w:rPr>
        <w:t>éds),</w:t>
      </w:r>
      <w:r w:rsidRPr="00134CC9">
        <w:rPr>
          <w:rFonts w:ascii="Times New Roman" w:hAnsi="Times New Roman"/>
          <w:i/>
          <w:lang w:val="fr-FR"/>
        </w:rPr>
        <w:t xml:space="preserve"> Le Temps des femmes - Textes mémoriels des Lumières</w:t>
      </w:r>
      <w:r w:rsidRPr="00134CC9">
        <w:rPr>
          <w:rFonts w:ascii="Times New Roman" w:hAnsi="Times New Roman"/>
          <w:lang w:val="fr-FR"/>
        </w:rPr>
        <w:t xml:space="preserve">, Classiques Garnier 2014, </w:t>
      </w:r>
      <w:r w:rsidRPr="00134CC9">
        <w:rPr>
          <w:rFonts w:ascii="Times New Roman" w:hAnsi="Times New Roman"/>
        </w:rPr>
        <w:t>σ</w:t>
      </w:r>
      <w:r w:rsidRPr="00134CC9">
        <w:rPr>
          <w:rFonts w:ascii="Times New Roman" w:hAnsi="Times New Roman"/>
          <w:lang w:val="fr-FR"/>
        </w:rPr>
        <w:t>. 251-270.</w:t>
      </w:r>
    </w:p>
    <w:p w:rsidR="00EA5EC6" w:rsidRPr="00391EA8" w:rsidRDefault="00EA5EC6" w:rsidP="00134CC9">
      <w:pPr>
        <w:spacing w:after="0" w:line="240" w:lineRule="auto"/>
        <w:ind w:left="142" w:right="-2"/>
        <w:jc w:val="both"/>
        <w:rPr>
          <w:rFonts w:ascii="Times New Roman" w:hAnsi="Times New Roman"/>
          <w:lang w:val="fr-FR"/>
        </w:rPr>
      </w:pPr>
    </w:p>
    <w:p w:rsidR="00134CC9" w:rsidRPr="00134CC9" w:rsidRDefault="00134CC9" w:rsidP="00134CC9">
      <w:pPr>
        <w:spacing w:after="0" w:line="240" w:lineRule="auto"/>
        <w:ind w:left="142" w:right="-2" w:hanging="142"/>
        <w:rPr>
          <w:rFonts w:ascii="Times New Roman" w:hAnsi="Times New Roman"/>
          <w:b/>
          <w:i/>
        </w:rPr>
      </w:pPr>
      <w:r w:rsidRPr="00134CC9">
        <w:rPr>
          <w:rFonts w:ascii="Times New Roman" w:hAnsi="Times New Roman"/>
          <w:b/>
          <w:i/>
        </w:rPr>
        <w:t>Ανακοινώσεις σε επιστημονικά συνέδρια με κριτές</w:t>
      </w:r>
    </w:p>
    <w:p w:rsidR="00134CC9" w:rsidRPr="00134CC9" w:rsidRDefault="00134CC9" w:rsidP="00134CC9">
      <w:pPr>
        <w:spacing w:after="0" w:line="240" w:lineRule="auto"/>
        <w:ind w:left="142" w:right="-2" w:hanging="142"/>
        <w:jc w:val="both"/>
        <w:rPr>
          <w:rFonts w:ascii="Times New Roman" w:hAnsi="Times New Roman"/>
        </w:rPr>
      </w:pPr>
      <w:r w:rsidRPr="00134CC9">
        <w:rPr>
          <w:rFonts w:ascii="Times New Roman" w:hAnsi="Times New Roman"/>
        </w:rPr>
        <w:t>- «Παρουσίαση των στόχων της έρευνας και των πρώτων πορισμάτων της», ανακοίνωση - εισαγωγική ομιλία στη Στρογγυλή Τράπεζα που διοργανώθηκε στο πλαίσιο του προγράμματος «Θαλής - ΕΚΠΑ - Χρυσαλλίς: Πολιτισμικές διαμεσολαβήσεις και διαμόρφωση του “εθνικού χαρακτήρα” στον περιοδικό τύπο του 19ου αιώνα» (3 Οκτ. 2014). Συντονίστρια: Άννα Ταμπάκη. Ομιλητές: Κική Αθανασιάδου, Χρυσόθεμις Σταματοπούλου-Βασιλάκου, Αικατερίνη Διακουμοπούλου-Ζαραμπούκα, Ευριπίδης Γαραντούδης, Αλεξάνδρα Λιανέρη, Μαρία Σπυριδοπούλου, Δέσποινα Προβατά, Αγγελική Σπυροπούλου,  Κατερίνα Καρακάση, Άλκηστη Σοφού, Στέση Αθήνη, Αύρα Ξεπαπαδάκου, Αλέξανδρος Χαρκιολάκης. Ε´ Πανευρωπαϊκό Συνέδριο Νεοελληνικών Σπουδών,</w:t>
      </w:r>
      <w:r w:rsidRPr="00134CC9">
        <w:rPr>
          <w:rFonts w:ascii="Times New Roman" w:hAnsi="Times New Roman"/>
          <w:i/>
        </w:rPr>
        <w:t xml:space="preserve"> Συνέχειες, ασυνέχειες, ρήξεις στον ελληνικό κόσμο (1204-2014): Οικονομία, κοινωνία, ιστορία, λογοτεχνία</w:t>
      </w:r>
      <w:r w:rsidRPr="00134CC9">
        <w:rPr>
          <w:rFonts w:ascii="Times New Roman" w:hAnsi="Times New Roman"/>
        </w:rPr>
        <w:t>,</w:t>
      </w:r>
      <w:r w:rsidR="009B06BF">
        <w:rPr>
          <w:rFonts w:ascii="Times New Roman" w:hAnsi="Times New Roman"/>
        </w:rPr>
        <w:t xml:space="preserve"> </w:t>
      </w:r>
      <w:r w:rsidRPr="00134CC9">
        <w:rPr>
          <w:rFonts w:ascii="Times New Roman" w:hAnsi="Times New Roman"/>
        </w:rPr>
        <w:t xml:space="preserve">Θεσσαλονίκη, 2-5 Οκτωβρίου 2014. </w:t>
      </w:r>
      <w:hyperlink r:id="rId180" w:anchor="ziel09-1" w:history="1">
        <w:r w:rsidRPr="00134CC9">
          <w:rPr>
            <w:rStyle w:val="-"/>
            <w:rFonts w:ascii="Times New Roman" w:hAnsi="Times New Roman"/>
          </w:rPr>
          <w:t>http://www.eens.org/?page_id=3593#ziel09-1</w:t>
        </w:r>
      </w:hyperlink>
    </w:p>
    <w:p w:rsidR="00134CC9" w:rsidRPr="00134CC9" w:rsidRDefault="00134CC9" w:rsidP="00134CC9">
      <w:pPr>
        <w:pStyle w:val="af1"/>
        <w:ind w:left="142" w:right="-2" w:hanging="142"/>
        <w:jc w:val="both"/>
        <w:rPr>
          <w:sz w:val="22"/>
          <w:szCs w:val="22"/>
        </w:rPr>
      </w:pPr>
      <w:r w:rsidRPr="00134CC9">
        <w:rPr>
          <w:sz w:val="22"/>
          <w:szCs w:val="22"/>
        </w:rPr>
        <w:t>- «‘‘Το κοινόν σχολείον των ανθρώπων’’: διαδρομές ενός ιδεολογήματος», ανακοίνωση στο Ε΄ Πανελλήνιο Θεατρολογικό Συνέδριο,</w:t>
      </w:r>
      <w:r w:rsidRPr="00134CC9">
        <w:rPr>
          <w:i/>
          <w:sz w:val="22"/>
          <w:szCs w:val="22"/>
        </w:rPr>
        <w:t xml:space="preserve"> Θέατρο και Δημοκρατία</w:t>
      </w:r>
      <w:r w:rsidRPr="00134CC9">
        <w:rPr>
          <w:sz w:val="22"/>
          <w:szCs w:val="22"/>
        </w:rPr>
        <w:t>, που οργάνωσε το Τμήμα Θεατρικών Σπουδών του ΕΚΠΑ προς τιμήν του Καθηγητή Βάλτερ Πούχνερ, Αθήνα, 5-8 Νοεμβρίου 2014.</w:t>
      </w:r>
    </w:p>
    <w:p w:rsidR="00134CC9" w:rsidRPr="00134CC9" w:rsidRDefault="00134CC9" w:rsidP="00134CC9">
      <w:pPr>
        <w:pStyle w:val="af1"/>
        <w:ind w:left="142" w:right="-2" w:hanging="142"/>
        <w:jc w:val="both"/>
        <w:rPr>
          <w:sz w:val="22"/>
          <w:szCs w:val="22"/>
        </w:rPr>
      </w:pPr>
    </w:p>
    <w:p w:rsidR="00134CC9" w:rsidRPr="00134CC9" w:rsidRDefault="00134CC9" w:rsidP="00134CC9">
      <w:pPr>
        <w:pStyle w:val="a7"/>
        <w:ind w:left="142" w:right="-2" w:hanging="142"/>
        <w:rPr>
          <w:sz w:val="22"/>
          <w:szCs w:val="22"/>
        </w:rPr>
      </w:pPr>
      <w:r w:rsidRPr="00134CC9">
        <w:rPr>
          <w:b/>
          <w:i/>
          <w:sz w:val="22"/>
          <w:szCs w:val="22"/>
        </w:rPr>
        <w:t>Άλλες παρουσιάσεις ή προφορικές εργασίες</w:t>
      </w:r>
    </w:p>
    <w:p w:rsidR="00134CC9" w:rsidRPr="00134CC9" w:rsidRDefault="00134CC9" w:rsidP="00134CC9">
      <w:pPr>
        <w:tabs>
          <w:tab w:val="left" w:pos="450"/>
        </w:tabs>
        <w:spacing w:after="0" w:line="240" w:lineRule="auto"/>
        <w:ind w:left="142" w:right="-2" w:hanging="142"/>
        <w:jc w:val="both"/>
        <w:rPr>
          <w:rFonts w:ascii="Times New Roman" w:hAnsi="Times New Roman"/>
        </w:rPr>
      </w:pPr>
      <w:r w:rsidRPr="00134CC9">
        <w:rPr>
          <w:rFonts w:ascii="Times New Roman" w:hAnsi="Times New Roman"/>
        </w:rPr>
        <w:t xml:space="preserve">- «Ρυθμικές Ασκήσεις των Αθηνών» από την Claudia Castellucci στο «Κέντρο Μελέτης Χορού Ισιδώρας και Ραϋμόνδου Ντάνκαν», Βύρωνας, 28, 29 και 30 Νοεμβρίου 2014. Στο πλαίσιο του ερευνητικού προγράμματος </w:t>
      </w:r>
      <w:r w:rsidRPr="00134CC9">
        <w:rPr>
          <w:rFonts w:ascii="Times New Roman" w:hAnsi="Times New Roman"/>
          <w:lang w:val="en-US"/>
        </w:rPr>
        <w:t>ARCH</w:t>
      </w:r>
      <w:r w:rsidRPr="00134CC9">
        <w:rPr>
          <w:rFonts w:ascii="Times New Roman" w:hAnsi="Times New Roman"/>
        </w:rPr>
        <w:t>. Εισαγωγική Ομιλία - Χαιρετισμός 28 Νοεμβρίου 2014.</w:t>
      </w:r>
    </w:p>
    <w:p w:rsidR="00134CC9" w:rsidRPr="00134CC9" w:rsidRDefault="00134CC9" w:rsidP="00134CC9">
      <w:pPr>
        <w:widowControl w:val="0"/>
        <w:tabs>
          <w:tab w:val="left" w:pos="8222"/>
        </w:tabs>
        <w:autoSpaceDE w:val="0"/>
        <w:autoSpaceDN w:val="0"/>
        <w:adjustRightInd w:val="0"/>
        <w:spacing w:after="0" w:line="240" w:lineRule="auto"/>
        <w:ind w:left="142" w:right="-2" w:hanging="142"/>
        <w:jc w:val="both"/>
        <w:rPr>
          <w:rFonts w:ascii="Times New Roman" w:eastAsia="Times" w:hAnsi="Times New Roman"/>
        </w:rPr>
      </w:pPr>
      <w:r w:rsidRPr="00134CC9">
        <w:rPr>
          <w:rFonts w:ascii="Times New Roman" w:hAnsi="Times New Roman"/>
        </w:rPr>
        <w:t xml:space="preserve">- «Οι απαρχές του νεοελληνικού θεάτρου (17ος-19ος αι.)», </w:t>
      </w:r>
      <w:r w:rsidRPr="00134CC9">
        <w:rPr>
          <w:rFonts w:ascii="Times New Roman" w:eastAsia="Times" w:hAnsi="Times New Roman"/>
        </w:rPr>
        <w:t xml:space="preserve">Φροντιστήριο Ιστορικών Επιστηµών, Περίοδος ΚΗ´ (2014-2015), Ινστιτούτο Ιστορικών Ερευνών </w:t>
      </w:r>
      <w:r w:rsidRPr="00134CC9">
        <w:rPr>
          <w:rFonts w:ascii="Times New Roman" w:eastAsia="Times" w:hAnsi="Times New Roman"/>
          <w:lang w:val="en-US"/>
        </w:rPr>
        <w:t>EIE</w:t>
      </w:r>
      <w:r w:rsidRPr="00134CC9">
        <w:rPr>
          <w:rFonts w:ascii="Times New Roman" w:eastAsia="Times" w:hAnsi="Times New Roman"/>
        </w:rPr>
        <w:t xml:space="preserve">, </w:t>
      </w:r>
      <w:r w:rsidRPr="00134CC9">
        <w:rPr>
          <w:rFonts w:ascii="Times New Roman" w:hAnsi="Times New Roman"/>
        </w:rPr>
        <w:t>3, 10, 17, 24, 41 Μαρτίου 2015.</w:t>
      </w:r>
    </w:p>
    <w:p w:rsidR="00134CC9" w:rsidRPr="00134CC9" w:rsidRDefault="00134CC9" w:rsidP="00134CC9">
      <w:pPr>
        <w:widowControl w:val="0"/>
        <w:tabs>
          <w:tab w:val="left" w:pos="7371"/>
          <w:tab w:val="left" w:pos="8222"/>
        </w:tabs>
        <w:autoSpaceDE w:val="0"/>
        <w:autoSpaceDN w:val="0"/>
        <w:adjustRightInd w:val="0"/>
        <w:spacing w:after="0" w:line="240" w:lineRule="auto"/>
        <w:ind w:left="142" w:right="-2" w:hanging="142"/>
        <w:jc w:val="both"/>
        <w:rPr>
          <w:rFonts w:ascii="Times New Roman" w:eastAsia="Times" w:hAnsi="Times New Roman"/>
        </w:rPr>
      </w:pPr>
      <w:r w:rsidRPr="00134CC9">
        <w:rPr>
          <w:rFonts w:ascii="Times New Roman" w:eastAsia="Times" w:hAnsi="Times New Roman"/>
          <w:i/>
        </w:rPr>
        <w:lastRenderedPageBreak/>
        <w:t xml:space="preserve">- </w:t>
      </w:r>
      <w:r w:rsidRPr="00134CC9">
        <w:rPr>
          <w:rFonts w:ascii="Times New Roman" w:eastAsia="Times" w:hAnsi="Times New Roman"/>
        </w:rPr>
        <w:t>Επιστημονικό Συμπόσιο</w:t>
      </w:r>
      <w:r w:rsidRPr="00134CC9">
        <w:rPr>
          <w:rFonts w:ascii="Times New Roman" w:eastAsia="Times" w:hAnsi="Times New Roman"/>
          <w:i/>
        </w:rPr>
        <w:t>, Ελληνικότητα και ετερότητα: Πολιτισμικές διαμεσολαβήσεις και «εθνικός χαρακτήρας» στον 19ο αιώνα</w:t>
      </w:r>
      <w:r w:rsidRPr="00134CC9">
        <w:rPr>
          <w:rFonts w:ascii="Times New Roman" w:eastAsia="Times" w:hAnsi="Times New Roman"/>
        </w:rPr>
        <w:t>, Αθήνα, Εθνικό Ίδρυμα Ερευνών, 14-17 Μαΐου 2015</w:t>
      </w:r>
      <w:r w:rsidRPr="00134CC9">
        <w:rPr>
          <w:rFonts w:ascii="Times New Roman" w:hAnsi="Times New Roman"/>
        </w:rPr>
        <w:t xml:space="preserve">. </w:t>
      </w:r>
      <w:r w:rsidRPr="00134CC9">
        <w:rPr>
          <w:rFonts w:ascii="Times New Roman" w:eastAsia="Times" w:hAnsi="Times New Roman"/>
        </w:rPr>
        <w:t xml:space="preserve">Χαιρετισμός στην έναρξη του Συνεδρίου και εισαγωγική ομιλία (από κοινού με την Ουρανία Πολυκανδριώτη) / παρουσίαση του κεντρικού ομιλητή </w:t>
      </w:r>
      <w:r w:rsidRPr="00134CC9">
        <w:rPr>
          <w:rFonts w:ascii="Times New Roman" w:eastAsia="Times" w:hAnsi="Times New Roman"/>
          <w:lang w:val="en-US"/>
        </w:rPr>
        <w:t>Michel</w:t>
      </w:r>
      <w:r w:rsidR="009B06BF">
        <w:rPr>
          <w:rFonts w:ascii="Times New Roman" w:eastAsia="Times" w:hAnsi="Times New Roman"/>
        </w:rPr>
        <w:t xml:space="preserve"> </w:t>
      </w:r>
      <w:r w:rsidRPr="00134CC9">
        <w:rPr>
          <w:rFonts w:ascii="Times New Roman" w:eastAsia="Times" w:hAnsi="Times New Roman"/>
          <w:lang w:val="en-US"/>
        </w:rPr>
        <w:t>Espagne</w:t>
      </w:r>
      <w:r w:rsidRPr="00134CC9">
        <w:rPr>
          <w:rFonts w:ascii="Times New Roman" w:eastAsia="Times" w:hAnsi="Times New Roman"/>
        </w:rPr>
        <w:t>.</w:t>
      </w:r>
    </w:p>
    <w:p w:rsidR="00134CC9" w:rsidRPr="00134CC9" w:rsidRDefault="00134CC9" w:rsidP="00134CC9">
      <w:pPr>
        <w:widowControl w:val="0"/>
        <w:tabs>
          <w:tab w:val="left" w:pos="8222"/>
        </w:tabs>
        <w:autoSpaceDE w:val="0"/>
        <w:autoSpaceDN w:val="0"/>
        <w:adjustRightInd w:val="0"/>
        <w:spacing w:after="0" w:line="240" w:lineRule="auto"/>
        <w:ind w:left="142" w:right="-2" w:hanging="142"/>
        <w:jc w:val="both"/>
        <w:rPr>
          <w:rFonts w:ascii="Times New Roman" w:eastAsia="Times" w:hAnsi="Times New Roman"/>
        </w:rPr>
      </w:pPr>
      <w:r w:rsidRPr="00134CC9">
        <w:rPr>
          <w:rFonts w:ascii="Times New Roman" w:eastAsia="Times" w:hAnsi="Times New Roman"/>
        </w:rPr>
        <w:t xml:space="preserve"> - «Καταγράφοντας τη δημιουργική διαδικασία στην ψηφιακή εποχή. Η κατασκευή της παράστασης», διάλεξη της Καθηγήτριας στο Παν/μιο της </w:t>
      </w:r>
      <w:r w:rsidRPr="00134CC9">
        <w:rPr>
          <w:rFonts w:ascii="Times New Roman" w:eastAsia="Times" w:hAnsi="Times New Roman"/>
          <w:lang w:val="en-US"/>
        </w:rPr>
        <w:t>Rennes</w:t>
      </w:r>
      <w:r w:rsidRPr="00134CC9">
        <w:rPr>
          <w:rFonts w:ascii="Times New Roman" w:eastAsia="Times" w:hAnsi="Times New Roman"/>
        </w:rPr>
        <w:t xml:space="preserve"> κ. </w:t>
      </w:r>
      <w:r w:rsidRPr="00134CC9">
        <w:rPr>
          <w:rFonts w:ascii="Times New Roman" w:eastAsia="Times" w:hAnsi="Times New Roman"/>
          <w:lang w:val="en-US"/>
        </w:rPr>
        <w:t>Sophie</w:t>
      </w:r>
      <w:r w:rsidR="009B06BF">
        <w:rPr>
          <w:rFonts w:ascii="Times New Roman" w:eastAsia="Times" w:hAnsi="Times New Roman"/>
        </w:rPr>
        <w:t xml:space="preserve"> </w:t>
      </w:r>
      <w:r w:rsidRPr="00134CC9">
        <w:rPr>
          <w:rFonts w:ascii="Times New Roman" w:eastAsia="Times" w:hAnsi="Times New Roman"/>
          <w:lang w:val="en-US"/>
        </w:rPr>
        <w:t>Lucet</w:t>
      </w:r>
      <w:r w:rsidRPr="00134CC9">
        <w:rPr>
          <w:rFonts w:ascii="Times New Roman" w:eastAsia="Times" w:hAnsi="Times New Roman"/>
        </w:rPr>
        <w:t xml:space="preserve">, Ναύπλιο, Βουλευτικό, Σάββατο 6 Ιουνίου 2015. Εκδήλωση στο πλαίσιο του ερευνητικού προγράμματος </w:t>
      </w:r>
      <w:r w:rsidRPr="00134CC9">
        <w:rPr>
          <w:rFonts w:ascii="Times New Roman" w:eastAsia="Times" w:hAnsi="Times New Roman"/>
          <w:lang w:val="en-US"/>
        </w:rPr>
        <w:t>ARCH</w:t>
      </w:r>
      <w:r w:rsidRPr="00134CC9">
        <w:rPr>
          <w:rFonts w:ascii="Times New Roman" w:eastAsia="Times" w:hAnsi="Times New Roman"/>
        </w:rPr>
        <w:t xml:space="preserve"> σε συνεργασία με το Τμήμα Θεατρικών Σπουδών του Παν/μίου Πελοποννήσου. Χαιρετισμός. </w:t>
      </w:r>
    </w:p>
    <w:p w:rsidR="00134CC9" w:rsidRPr="00134CC9" w:rsidRDefault="00134CC9" w:rsidP="00134CC9">
      <w:pPr>
        <w:widowControl w:val="0"/>
        <w:tabs>
          <w:tab w:val="left" w:pos="8222"/>
        </w:tabs>
        <w:autoSpaceDE w:val="0"/>
        <w:autoSpaceDN w:val="0"/>
        <w:adjustRightInd w:val="0"/>
        <w:spacing w:after="0" w:line="240" w:lineRule="auto"/>
        <w:ind w:left="142" w:right="-2" w:hanging="142"/>
        <w:jc w:val="both"/>
        <w:rPr>
          <w:rFonts w:ascii="Times New Roman" w:eastAsia="Times" w:hAnsi="Times New Roman"/>
        </w:rPr>
      </w:pPr>
      <w:r w:rsidRPr="00134CC9">
        <w:rPr>
          <w:rFonts w:ascii="Times New Roman" w:eastAsia="Times" w:hAnsi="Times New Roman"/>
        </w:rPr>
        <w:t>- Ομιλία με θέμα: «Πειραιάς και Πολιτισμός», Αρχαιολογικό Μουσείο Πειραιώς, Αρχαίο Θέατρο Ζέας, Τετάρτη 17 Ιουνίου 2015.</w:t>
      </w:r>
    </w:p>
    <w:p w:rsidR="00134CC9" w:rsidRPr="00134CC9" w:rsidRDefault="00134CC9" w:rsidP="00134CC9">
      <w:pPr>
        <w:widowControl w:val="0"/>
        <w:tabs>
          <w:tab w:val="left" w:pos="7371"/>
          <w:tab w:val="left" w:pos="8222"/>
        </w:tabs>
        <w:autoSpaceDE w:val="0"/>
        <w:autoSpaceDN w:val="0"/>
        <w:adjustRightInd w:val="0"/>
        <w:spacing w:after="0" w:line="240" w:lineRule="auto"/>
        <w:ind w:left="142" w:right="-2" w:hanging="142"/>
        <w:jc w:val="both"/>
        <w:rPr>
          <w:rFonts w:ascii="Times New Roman" w:eastAsia="Times" w:hAnsi="Times New Roman"/>
        </w:rPr>
      </w:pPr>
      <w:r w:rsidRPr="00134CC9">
        <w:rPr>
          <w:rFonts w:ascii="Times New Roman" w:eastAsia="Times" w:hAnsi="Times New Roman"/>
        </w:rPr>
        <w:t xml:space="preserve">- «Αφιέρωμα στον </w:t>
      </w:r>
      <w:r w:rsidRPr="00134CC9">
        <w:rPr>
          <w:rFonts w:ascii="Times New Roman" w:eastAsia="Times" w:hAnsi="Times New Roman"/>
          <w:lang w:val="en-US"/>
        </w:rPr>
        <w:t>Romeo</w:t>
      </w:r>
      <w:r w:rsidR="009B06BF">
        <w:rPr>
          <w:rFonts w:ascii="Times New Roman" w:eastAsia="Times" w:hAnsi="Times New Roman"/>
        </w:rPr>
        <w:t xml:space="preserve"> </w:t>
      </w:r>
      <w:r w:rsidRPr="00134CC9">
        <w:rPr>
          <w:rFonts w:ascii="Times New Roman" w:eastAsia="Times" w:hAnsi="Times New Roman"/>
          <w:lang w:val="en-US"/>
        </w:rPr>
        <w:t>Castellucci</w:t>
      </w:r>
      <w:r w:rsidRPr="00134CC9">
        <w:rPr>
          <w:rFonts w:ascii="Times New Roman" w:eastAsia="Times" w:hAnsi="Times New Roman"/>
        </w:rPr>
        <w:t>: Προβολές και συνάντηση με το κοινό», Φεστιβάλ Αθηνών και Επιδαύρου 2015:</w:t>
      </w:r>
      <w:r w:rsidRPr="00134CC9">
        <w:rPr>
          <w:rFonts w:ascii="Times New Roman" w:eastAsia="Times" w:hAnsi="Times New Roman"/>
          <w:i/>
        </w:rPr>
        <w:t xml:space="preserve"> Παράλληλες Εκδηλώσεις</w:t>
      </w:r>
      <w:r w:rsidRPr="00134CC9">
        <w:rPr>
          <w:rFonts w:ascii="Times New Roman" w:eastAsia="Times" w:hAnsi="Times New Roman"/>
        </w:rPr>
        <w:t xml:space="preserve">, 28 και 29 Ιουνίου 2015. </w:t>
      </w:r>
      <w:r w:rsidRPr="00134CC9">
        <w:rPr>
          <w:rFonts w:ascii="Times New Roman" w:hAnsi="Times New Roman"/>
        </w:rPr>
        <w:t xml:space="preserve">Στο πλαίσιο του ερευνητικού προγράμματος </w:t>
      </w:r>
      <w:r w:rsidRPr="00134CC9">
        <w:rPr>
          <w:rFonts w:ascii="Times New Roman" w:hAnsi="Times New Roman"/>
          <w:lang w:val="en-US"/>
        </w:rPr>
        <w:t>ARCH</w:t>
      </w:r>
      <w:r w:rsidRPr="00134CC9">
        <w:rPr>
          <w:rFonts w:ascii="Times New Roman" w:hAnsi="Times New Roman"/>
        </w:rPr>
        <w:t>.</w:t>
      </w:r>
      <w:r w:rsidRPr="00134CC9">
        <w:rPr>
          <w:rFonts w:ascii="Times New Roman" w:eastAsia="Times" w:hAnsi="Times New Roman"/>
        </w:rPr>
        <w:t xml:space="preserve"> Χαιρετισμός στην Ανοιχτή Συζήτηση του </w:t>
      </w:r>
      <w:r w:rsidRPr="00134CC9">
        <w:rPr>
          <w:rFonts w:ascii="Times New Roman" w:eastAsia="Times" w:hAnsi="Times New Roman"/>
          <w:lang w:val="en-US"/>
        </w:rPr>
        <w:t>Romeo</w:t>
      </w:r>
      <w:r w:rsidR="009B06BF">
        <w:rPr>
          <w:rFonts w:ascii="Times New Roman" w:eastAsia="Times" w:hAnsi="Times New Roman"/>
        </w:rPr>
        <w:t xml:space="preserve"> </w:t>
      </w:r>
      <w:r w:rsidRPr="00134CC9">
        <w:rPr>
          <w:rFonts w:ascii="Times New Roman" w:eastAsia="Times" w:hAnsi="Times New Roman"/>
          <w:lang w:val="en-US"/>
        </w:rPr>
        <w:t>Castellucci</w:t>
      </w:r>
      <w:r w:rsidRPr="00134CC9">
        <w:rPr>
          <w:rFonts w:ascii="Times New Roman" w:eastAsia="Times" w:hAnsi="Times New Roman"/>
        </w:rPr>
        <w:t xml:space="preserve"> με το κοινό, 29 Ιουνίου 2015.</w:t>
      </w:r>
    </w:p>
    <w:p w:rsidR="00134CC9" w:rsidRPr="00134CC9" w:rsidRDefault="00134CC9" w:rsidP="00134CC9">
      <w:pPr>
        <w:tabs>
          <w:tab w:val="left" w:pos="450"/>
        </w:tabs>
        <w:spacing w:after="0" w:line="240" w:lineRule="auto"/>
        <w:ind w:left="142" w:right="-2" w:hanging="142"/>
        <w:jc w:val="both"/>
        <w:outlineLvl w:val="0"/>
        <w:rPr>
          <w:rFonts w:ascii="Times New Roman" w:eastAsia="Times" w:hAnsi="Times New Roman"/>
          <w:b/>
          <w:i/>
        </w:rPr>
      </w:pPr>
    </w:p>
    <w:p w:rsidR="00134CC9" w:rsidRPr="00134CC9" w:rsidRDefault="00134CC9" w:rsidP="00134CC9">
      <w:pPr>
        <w:tabs>
          <w:tab w:val="left" w:pos="450"/>
        </w:tabs>
        <w:spacing w:after="0" w:line="240" w:lineRule="auto"/>
        <w:ind w:left="142" w:right="-2" w:hanging="142"/>
        <w:jc w:val="both"/>
        <w:outlineLvl w:val="0"/>
        <w:rPr>
          <w:rFonts w:ascii="Times New Roman" w:eastAsia="Times" w:hAnsi="Times New Roman"/>
          <w:b/>
          <w:i/>
        </w:rPr>
      </w:pPr>
      <w:r w:rsidRPr="00134CC9">
        <w:rPr>
          <w:rFonts w:ascii="Times New Roman" w:eastAsia="Times" w:hAnsi="Times New Roman"/>
          <w:b/>
          <w:i/>
        </w:rPr>
        <w:tab/>
        <w:t>Διδασκαλία στο Ελληνικό Ανοικτό Πανεπιστήμιο</w:t>
      </w:r>
    </w:p>
    <w:p w:rsidR="00134CC9" w:rsidRPr="00134CC9" w:rsidRDefault="00134CC9" w:rsidP="00134CC9">
      <w:pPr>
        <w:tabs>
          <w:tab w:val="left" w:pos="450"/>
        </w:tabs>
        <w:spacing w:after="0" w:line="240" w:lineRule="auto"/>
        <w:ind w:left="142" w:right="-2" w:hanging="142"/>
        <w:jc w:val="both"/>
        <w:outlineLvl w:val="0"/>
        <w:rPr>
          <w:rFonts w:ascii="Times New Roman" w:eastAsia="Times" w:hAnsi="Times New Roman"/>
          <w:b/>
        </w:rPr>
      </w:pPr>
      <w:r w:rsidRPr="00134CC9">
        <w:rPr>
          <w:rFonts w:ascii="Times New Roman" w:eastAsia="Times" w:hAnsi="Times New Roman"/>
        </w:rPr>
        <w:tab/>
        <w:t>Καθηγήτρια - Σύμβουλος στην ενότητα «Ελληνικός πολιτισμός», ΕΛΠ44, «Ιστορία νεοελληνικού θεάτρου και κινηματογράφου» (ακαδημαϊκό έτος 2014-2015).</w:t>
      </w:r>
    </w:p>
    <w:p w:rsidR="00134CC9" w:rsidRPr="00134CC9" w:rsidRDefault="00134CC9" w:rsidP="00134CC9">
      <w:pPr>
        <w:spacing w:after="0" w:line="240" w:lineRule="auto"/>
        <w:ind w:left="142" w:right="-2" w:hanging="142"/>
        <w:jc w:val="both"/>
        <w:rPr>
          <w:rFonts w:ascii="Times New Roman" w:hAnsi="Times New Roman"/>
        </w:rPr>
      </w:pPr>
    </w:p>
    <w:p w:rsidR="00134CC9" w:rsidRPr="00134CC9" w:rsidRDefault="00134CC9" w:rsidP="00134CC9">
      <w:pPr>
        <w:spacing w:after="0" w:line="240" w:lineRule="auto"/>
        <w:ind w:left="142" w:right="-2" w:hanging="142"/>
        <w:jc w:val="both"/>
        <w:rPr>
          <w:rFonts w:ascii="Times New Roman" w:hAnsi="Times New Roman"/>
          <w:b/>
          <w:i/>
        </w:rPr>
      </w:pPr>
      <w:r w:rsidRPr="00134CC9">
        <w:rPr>
          <w:rFonts w:ascii="Times New Roman" w:hAnsi="Times New Roman"/>
          <w:b/>
          <w:i/>
        </w:rPr>
        <w:t>Άλλες Δραστηριότητες</w:t>
      </w:r>
    </w:p>
    <w:p w:rsidR="00134CC9" w:rsidRPr="00134CC9" w:rsidRDefault="00134CC9" w:rsidP="00134CC9">
      <w:pPr>
        <w:spacing w:after="0" w:line="240" w:lineRule="auto"/>
        <w:ind w:left="142" w:right="-2"/>
        <w:jc w:val="both"/>
        <w:rPr>
          <w:rFonts w:ascii="Times New Roman" w:hAnsi="Times New Roman"/>
          <w:b/>
          <w:i/>
        </w:rPr>
      </w:pPr>
      <w:r w:rsidRPr="00134CC9">
        <w:rPr>
          <w:rFonts w:ascii="Times New Roman" w:hAnsi="Times New Roman"/>
          <w:b/>
          <w:i/>
        </w:rPr>
        <w:t>Διοργάνωση Επιστημονικών Ημερίδων, Συνεδρίων</w:t>
      </w:r>
    </w:p>
    <w:p w:rsidR="00134CC9" w:rsidRPr="00134CC9" w:rsidRDefault="00134CC9" w:rsidP="00041676">
      <w:pPr>
        <w:pStyle w:val="af1"/>
        <w:numPr>
          <w:ilvl w:val="0"/>
          <w:numId w:val="10"/>
        </w:numPr>
        <w:ind w:left="142" w:right="-2" w:hanging="142"/>
        <w:jc w:val="both"/>
        <w:rPr>
          <w:sz w:val="22"/>
          <w:szCs w:val="22"/>
        </w:rPr>
      </w:pPr>
      <w:r w:rsidRPr="00134CC9">
        <w:rPr>
          <w:sz w:val="22"/>
          <w:szCs w:val="22"/>
        </w:rPr>
        <w:t>Ε΄ Πανελλήνιο Θεατρολογικό Συνέδριο,</w:t>
      </w:r>
      <w:r w:rsidRPr="00134CC9">
        <w:rPr>
          <w:i/>
          <w:sz w:val="22"/>
          <w:szCs w:val="22"/>
        </w:rPr>
        <w:t xml:space="preserve"> Θέατρο και Δημοκρατία</w:t>
      </w:r>
      <w:r w:rsidRPr="00134CC9">
        <w:rPr>
          <w:sz w:val="22"/>
          <w:szCs w:val="22"/>
        </w:rPr>
        <w:t>, που οργάνωσε το Τμήμα Θεατρικών Σπουδών του ΕΚΠΑ προς τιμήν του Καθηγητή Βάλτερ Πούχνερ, Αθήνα, 5-8 Νοεμβρίου 2014. Αντιπρόεδρος της Επιστημονικής Επιτροπής και Πρόεδρος της 8</w:t>
      </w:r>
      <w:r w:rsidRPr="00134CC9">
        <w:rPr>
          <w:sz w:val="22"/>
          <w:szCs w:val="22"/>
          <w:vertAlign w:val="superscript"/>
        </w:rPr>
        <w:t>ης</w:t>
      </w:r>
      <w:r w:rsidRPr="00134CC9">
        <w:rPr>
          <w:sz w:val="22"/>
          <w:szCs w:val="22"/>
        </w:rPr>
        <w:t xml:space="preserve"> Συνεδρίας με θέμα: «Το θέατρο και η θεσμική του διάσταση. Το Βασιλικό και το Εθνικό θέατρο». </w:t>
      </w:r>
    </w:p>
    <w:p w:rsidR="00927204" w:rsidRDefault="00134CC9" w:rsidP="00041676">
      <w:pPr>
        <w:pStyle w:val="af1"/>
        <w:numPr>
          <w:ilvl w:val="0"/>
          <w:numId w:val="10"/>
        </w:numPr>
        <w:ind w:left="142" w:right="-2" w:hanging="142"/>
        <w:jc w:val="both"/>
        <w:rPr>
          <w:sz w:val="22"/>
          <w:szCs w:val="22"/>
        </w:rPr>
      </w:pPr>
      <w:r w:rsidRPr="00134CC9">
        <w:rPr>
          <w:sz w:val="22"/>
          <w:szCs w:val="22"/>
        </w:rPr>
        <w:t>Συνάντηση Εργασίας Νέων Ερευνητών με θέμα</w:t>
      </w:r>
      <w:r w:rsidRPr="00134CC9">
        <w:rPr>
          <w:i/>
          <w:sz w:val="22"/>
          <w:szCs w:val="22"/>
        </w:rPr>
        <w:t xml:space="preserve"> Ο ελληνικός περιοδικός τύπος του 19ου αιώνα. Ερευνητικά ζητήματα - πορίσματα της έρευνας»</w:t>
      </w:r>
      <w:r w:rsidRPr="00134CC9">
        <w:rPr>
          <w:sz w:val="22"/>
          <w:szCs w:val="22"/>
        </w:rPr>
        <w:t xml:space="preserve">, στο πλαίσιο του προγράμματος «Θαλής </w:t>
      </w:r>
      <w:r w:rsidR="009B06BF">
        <w:rPr>
          <w:sz w:val="22"/>
          <w:szCs w:val="22"/>
        </w:rPr>
        <w:t>-</w:t>
      </w:r>
      <w:r w:rsidRPr="00134CC9">
        <w:rPr>
          <w:sz w:val="22"/>
          <w:szCs w:val="22"/>
        </w:rPr>
        <w:t xml:space="preserve"> ΕΚΠΑ - Χρυσαλλίς: Πολιτισμικές διαμεσολαβήσεις και διαμόρφωση του “εθνικού χαρακτήρα” στον περιοδικό τύπο του 19ου αιώνα» [Επιστημονική Υπεύθυνη: Άννα Ταμπάκη], Αθήνα, Κτήριο «Κωστής Παλαμάς», 9 Φεβρουαρίου 2015).</w:t>
      </w:r>
    </w:p>
    <w:p w:rsidR="00134CC9" w:rsidRPr="00134CC9" w:rsidRDefault="00887EE4" w:rsidP="00927204">
      <w:pPr>
        <w:pStyle w:val="af1"/>
        <w:ind w:left="142" w:right="-2"/>
        <w:jc w:val="both"/>
        <w:rPr>
          <w:sz w:val="22"/>
          <w:szCs w:val="22"/>
        </w:rPr>
      </w:pPr>
      <w:hyperlink r:id="rId181" w:history="1">
        <w:r w:rsidR="00134CC9" w:rsidRPr="00134CC9">
          <w:rPr>
            <w:rStyle w:val="-"/>
            <w:rFonts w:eastAsia="Times"/>
            <w:sz w:val="22"/>
            <w:szCs w:val="22"/>
            <w:lang w:val="en-US" w:eastAsia="en-US"/>
          </w:rPr>
          <w:t>http</w:t>
        </w:r>
        <w:r w:rsidR="00134CC9" w:rsidRPr="00134CC9">
          <w:rPr>
            <w:rStyle w:val="-"/>
            <w:rFonts w:eastAsia="Times"/>
            <w:sz w:val="22"/>
            <w:szCs w:val="22"/>
            <w:lang w:eastAsia="en-US"/>
          </w:rPr>
          <w:t>://</w:t>
        </w:r>
        <w:r w:rsidR="00134CC9" w:rsidRPr="00134CC9">
          <w:rPr>
            <w:rStyle w:val="-"/>
            <w:rFonts w:eastAsia="Times"/>
            <w:sz w:val="22"/>
            <w:szCs w:val="22"/>
            <w:lang w:val="en-US" w:eastAsia="en-US"/>
          </w:rPr>
          <w:t>www</w:t>
        </w:r>
        <w:r w:rsidR="00134CC9" w:rsidRPr="00134CC9">
          <w:rPr>
            <w:rStyle w:val="-"/>
            <w:rFonts w:eastAsia="Times"/>
            <w:sz w:val="22"/>
            <w:szCs w:val="22"/>
            <w:lang w:eastAsia="en-US"/>
          </w:rPr>
          <w:t>.</w:t>
        </w:r>
        <w:r w:rsidR="00134CC9" w:rsidRPr="00134CC9">
          <w:rPr>
            <w:rStyle w:val="-"/>
            <w:rFonts w:eastAsia="Times"/>
            <w:sz w:val="22"/>
            <w:szCs w:val="22"/>
            <w:lang w:val="en-US" w:eastAsia="en-US"/>
          </w:rPr>
          <w:t>theatre</w:t>
        </w:r>
        <w:r w:rsidR="00134CC9" w:rsidRPr="00134CC9">
          <w:rPr>
            <w:rStyle w:val="-"/>
            <w:rFonts w:eastAsia="Times"/>
            <w:sz w:val="22"/>
            <w:szCs w:val="22"/>
            <w:lang w:eastAsia="en-US"/>
          </w:rPr>
          <w:t>.</w:t>
        </w:r>
        <w:r w:rsidR="00134CC9" w:rsidRPr="00134CC9">
          <w:rPr>
            <w:rStyle w:val="-"/>
            <w:rFonts w:eastAsia="Times"/>
            <w:sz w:val="22"/>
            <w:szCs w:val="22"/>
            <w:lang w:val="en-US" w:eastAsia="en-US"/>
          </w:rPr>
          <w:t>uoa</w:t>
        </w:r>
        <w:r w:rsidR="00134CC9" w:rsidRPr="00134CC9">
          <w:rPr>
            <w:rStyle w:val="-"/>
            <w:rFonts w:eastAsia="Times"/>
            <w:sz w:val="22"/>
            <w:szCs w:val="22"/>
            <w:lang w:eastAsia="en-US"/>
          </w:rPr>
          <w:t>.</w:t>
        </w:r>
        <w:r w:rsidR="00134CC9" w:rsidRPr="00134CC9">
          <w:rPr>
            <w:rStyle w:val="-"/>
            <w:rFonts w:eastAsia="Times"/>
            <w:sz w:val="22"/>
            <w:szCs w:val="22"/>
            <w:lang w:val="en-US" w:eastAsia="en-US"/>
          </w:rPr>
          <w:t>gr</w:t>
        </w:r>
        <w:r w:rsidR="00134CC9" w:rsidRPr="00134CC9">
          <w:rPr>
            <w:rStyle w:val="-"/>
            <w:rFonts w:eastAsia="Times"/>
            <w:sz w:val="22"/>
            <w:szCs w:val="22"/>
            <w:lang w:eastAsia="en-US"/>
          </w:rPr>
          <w:t>/</w:t>
        </w:r>
        <w:r w:rsidR="00134CC9" w:rsidRPr="00134CC9">
          <w:rPr>
            <w:rStyle w:val="-"/>
            <w:rFonts w:eastAsia="Times"/>
            <w:sz w:val="22"/>
            <w:szCs w:val="22"/>
            <w:lang w:val="en-US" w:eastAsia="en-US"/>
          </w:rPr>
          <w:t>proboli</w:t>
        </w:r>
        <w:r w:rsidR="00134CC9" w:rsidRPr="00134CC9">
          <w:rPr>
            <w:rStyle w:val="-"/>
            <w:rFonts w:eastAsia="Times"/>
            <w:sz w:val="22"/>
            <w:szCs w:val="22"/>
            <w:lang w:eastAsia="en-US"/>
          </w:rPr>
          <w:t>-</w:t>
        </w:r>
        <w:r w:rsidR="00134CC9" w:rsidRPr="00134CC9">
          <w:rPr>
            <w:rStyle w:val="-"/>
            <w:rFonts w:eastAsia="Times"/>
            <w:sz w:val="22"/>
            <w:szCs w:val="22"/>
            <w:lang w:val="en-US" w:eastAsia="en-US"/>
          </w:rPr>
          <w:t>anakoinwshs</w:t>
        </w:r>
        <w:r w:rsidR="00134CC9" w:rsidRPr="00134CC9">
          <w:rPr>
            <w:rStyle w:val="-"/>
            <w:rFonts w:eastAsia="Times"/>
            <w:sz w:val="22"/>
            <w:szCs w:val="22"/>
            <w:lang w:eastAsia="en-US"/>
          </w:rPr>
          <w:t>/</w:t>
        </w:r>
        <w:r w:rsidR="00134CC9" w:rsidRPr="00134CC9">
          <w:rPr>
            <w:rStyle w:val="-"/>
            <w:rFonts w:eastAsia="Times"/>
            <w:sz w:val="22"/>
            <w:szCs w:val="22"/>
            <w:lang w:val="en-US" w:eastAsia="en-US"/>
          </w:rPr>
          <w:t>synanthsh</w:t>
        </w:r>
        <w:r w:rsidR="00134CC9" w:rsidRPr="00134CC9">
          <w:rPr>
            <w:rStyle w:val="-"/>
            <w:rFonts w:eastAsia="Times"/>
            <w:sz w:val="22"/>
            <w:szCs w:val="22"/>
            <w:lang w:eastAsia="en-US"/>
          </w:rPr>
          <w:t>-</w:t>
        </w:r>
        <w:r w:rsidR="00134CC9" w:rsidRPr="00134CC9">
          <w:rPr>
            <w:rStyle w:val="-"/>
            <w:rFonts w:eastAsia="Times"/>
            <w:sz w:val="22"/>
            <w:szCs w:val="22"/>
            <w:lang w:val="en-US" w:eastAsia="en-US"/>
          </w:rPr>
          <w:t>ergasias</w:t>
        </w:r>
        <w:r w:rsidR="00134CC9" w:rsidRPr="00134CC9">
          <w:rPr>
            <w:rStyle w:val="-"/>
            <w:rFonts w:eastAsia="Times"/>
            <w:sz w:val="22"/>
            <w:szCs w:val="22"/>
            <w:lang w:eastAsia="en-US"/>
          </w:rPr>
          <w:t>-</w:t>
        </w:r>
        <w:r w:rsidR="00134CC9" w:rsidRPr="00134CC9">
          <w:rPr>
            <w:rStyle w:val="-"/>
            <w:rFonts w:eastAsia="Times"/>
            <w:sz w:val="22"/>
            <w:szCs w:val="22"/>
            <w:lang w:val="en-US" w:eastAsia="en-US"/>
          </w:rPr>
          <w:t>newn</w:t>
        </w:r>
        <w:r w:rsidR="00134CC9" w:rsidRPr="00134CC9">
          <w:rPr>
            <w:rStyle w:val="-"/>
            <w:rFonts w:eastAsia="Times"/>
            <w:sz w:val="22"/>
            <w:szCs w:val="22"/>
            <w:lang w:eastAsia="en-US"/>
          </w:rPr>
          <w:t>-</w:t>
        </w:r>
        <w:r w:rsidR="00134CC9" w:rsidRPr="00134CC9">
          <w:rPr>
            <w:rStyle w:val="-"/>
            <w:rFonts w:eastAsia="Times"/>
            <w:sz w:val="22"/>
            <w:szCs w:val="22"/>
            <w:lang w:val="en-US" w:eastAsia="en-US"/>
          </w:rPr>
          <w:t>ereynhton</w:t>
        </w:r>
        <w:r w:rsidR="00134CC9" w:rsidRPr="00134CC9">
          <w:rPr>
            <w:rStyle w:val="-"/>
            <w:rFonts w:eastAsia="Times"/>
            <w:sz w:val="22"/>
            <w:szCs w:val="22"/>
            <w:lang w:eastAsia="en-US"/>
          </w:rPr>
          <w:t>-</w:t>
        </w:r>
        <w:r w:rsidR="00134CC9" w:rsidRPr="00134CC9">
          <w:rPr>
            <w:rStyle w:val="-"/>
            <w:rFonts w:eastAsia="Times"/>
            <w:sz w:val="22"/>
            <w:szCs w:val="22"/>
            <w:lang w:val="en-US" w:eastAsia="en-US"/>
          </w:rPr>
          <w:t>me</w:t>
        </w:r>
        <w:r w:rsidR="00134CC9" w:rsidRPr="00134CC9">
          <w:rPr>
            <w:rStyle w:val="-"/>
            <w:rFonts w:eastAsia="Times"/>
            <w:sz w:val="22"/>
            <w:szCs w:val="22"/>
            <w:lang w:eastAsia="en-US"/>
          </w:rPr>
          <w:t>-8</w:t>
        </w:r>
        <w:r w:rsidR="00134CC9" w:rsidRPr="00134CC9">
          <w:rPr>
            <w:rStyle w:val="-"/>
            <w:rFonts w:eastAsia="Times"/>
            <w:sz w:val="22"/>
            <w:szCs w:val="22"/>
            <w:lang w:val="en-US" w:eastAsia="en-US"/>
          </w:rPr>
          <w:t>ema</w:t>
        </w:r>
        <w:r w:rsidR="00134CC9" w:rsidRPr="00134CC9">
          <w:rPr>
            <w:rStyle w:val="-"/>
            <w:rFonts w:eastAsia="Times"/>
            <w:sz w:val="22"/>
            <w:szCs w:val="22"/>
            <w:lang w:eastAsia="en-US"/>
          </w:rPr>
          <w:t>-</w:t>
        </w:r>
        <w:r w:rsidR="00134CC9" w:rsidRPr="00134CC9">
          <w:rPr>
            <w:rStyle w:val="-"/>
            <w:rFonts w:eastAsia="Times"/>
            <w:sz w:val="22"/>
            <w:szCs w:val="22"/>
            <w:lang w:val="en-US" w:eastAsia="en-US"/>
          </w:rPr>
          <w:t>o</w:t>
        </w:r>
        <w:r w:rsidR="00134CC9" w:rsidRPr="00134CC9">
          <w:rPr>
            <w:rStyle w:val="-"/>
            <w:rFonts w:eastAsia="Times"/>
            <w:sz w:val="22"/>
            <w:szCs w:val="22"/>
            <w:lang w:eastAsia="en-US"/>
          </w:rPr>
          <w:t>-</w:t>
        </w:r>
        <w:r w:rsidR="00134CC9" w:rsidRPr="00134CC9">
          <w:rPr>
            <w:rStyle w:val="-"/>
            <w:rFonts w:eastAsia="Times"/>
            <w:sz w:val="22"/>
            <w:szCs w:val="22"/>
            <w:lang w:val="en-US" w:eastAsia="en-US"/>
          </w:rPr>
          <w:t>ellhnikos</w:t>
        </w:r>
        <w:r w:rsidR="00134CC9" w:rsidRPr="00134CC9">
          <w:rPr>
            <w:rStyle w:val="-"/>
            <w:rFonts w:eastAsia="Times"/>
            <w:sz w:val="22"/>
            <w:szCs w:val="22"/>
            <w:lang w:eastAsia="en-US"/>
          </w:rPr>
          <w:t>-</w:t>
        </w:r>
        <w:r w:rsidR="00134CC9" w:rsidRPr="00134CC9">
          <w:rPr>
            <w:rStyle w:val="-"/>
            <w:rFonts w:eastAsia="Times"/>
            <w:sz w:val="22"/>
            <w:szCs w:val="22"/>
            <w:lang w:val="en-US" w:eastAsia="en-US"/>
          </w:rPr>
          <w:t>periodikos</w:t>
        </w:r>
        <w:r w:rsidR="00134CC9" w:rsidRPr="00134CC9">
          <w:rPr>
            <w:rStyle w:val="-"/>
            <w:rFonts w:eastAsia="Times"/>
            <w:sz w:val="22"/>
            <w:szCs w:val="22"/>
            <w:lang w:eastAsia="en-US"/>
          </w:rPr>
          <w:t>-</w:t>
        </w:r>
        <w:r w:rsidR="00134CC9" w:rsidRPr="00134CC9">
          <w:rPr>
            <w:rStyle w:val="-"/>
            <w:rFonts w:eastAsia="Times"/>
            <w:sz w:val="22"/>
            <w:szCs w:val="22"/>
            <w:lang w:val="en-US" w:eastAsia="en-US"/>
          </w:rPr>
          <w:t>typos</w:t>
        </w:r>
        <w:r w:rsidR="00134CC9" w:rsidRPr="00134CC9">
          <w:rPr>
            <w:rStyle w:val="-"/>
            <w:rFonts w:eastAsia="Times"/>
            <w:sz w:val="22"/>
            <w:szCs w:val="22"/>
            <w:lang w:eastAsia="en-US"/>
          </w:rPr>
          <w:t>-</w:t>
        </w:r>
        <w:r w:rsidR="00134CC9" w:rsidRPr="00134CC9">
          <w:rPr>
            <w:rStyle w:val="-"/>
            <w:rFonts w:eastAsia="Times"/>
            <w:sz w:val="22"/>
            <w:szCs w:val="22"/>
            <w:lang w:val="en-US" w:eastAsia="en-US"/>
          </w:rPr>
          <w:t>toy</w:t>
        </w:r>
        <w:r w:rsidR="00134CC9" w:rsidRPr="00134CC9">
          <w:rPr>
            <w:rStyle w:val="-"/>
            <w:rFonts w:eastAsia="Times"/>
            <w:sz w:val="22"/>
            <w:szCs w:val="22"/>
            <w:lang w:eastAsia="en-US"/>
          </w:rPr>
          <w:t>-19</w:t>
        </w:r>
        <w:r w:rsidR="00134CC9" w:rsidRPr="00134CC9">
          <w:rPr>
            <w:rStyle w:val="-"/>
            <w:rFonts w:eastAsia="Times"/>
            <w:sz w:val="22"/>
            <w:szCs w:val="22"/>
            <w:lang w:val="en-US" w:eastAsia="en-US"/>
          </w:rPr>
          <w:t>oy</w:t>
        </w:r>
        <w:r w:rsidR="00134CC9" w:rsidRPr="00134CC9">
          <w:rPr>
            <w:rStyle w:val="-"/>
            <w:rFonts w:eastAsia="Times"/>
            <w:sz w:val="22"/>
            <w:szCs w:val="22"/>
            <w:lang w:eastAsia="en-US"/>
          </w:rPr>
          <w:t>-</w:t>
        </w:r>
        <w:r w:rsidR="00134CC9" w:rsidRPr="00134CC9">
          <w:rPr>
            <w:rStyle w:val="-"/>
            <w:rFonts w:eastAsia="Times"/>
            <w:sz w:val="22"/>
            <w:szCs w:val="22"/>
            <w:lang w:val="en-US" w:eastAsia="en-US"/>
          </w:rPr>
          <w:t>aiona</w:t>
        </w:r>
        <w:r w:rsidR="00134CC9" w:rsidRPr="00134CC9">
          <w:rPr>
            <w:rStyle w:val="-"/>
            <w:rFonts w:eastAsia="Times"/>
            <w:sz w:val="22"/>
            <w:szCs w:val="22"/>
            <w:lang w:eastAsia="en-US"/>
          </w:rPr>
          <w:t>-</w:t>
        </w:r>
        <w:r w:rsidR="00134CC9" w:rsidRPr="00134CC9">
          <w:rPr>
            <w:rStyle w:val="-"/>
            <w:rFonts w:eastAsia="Times"/>
            <w:sz w:val="22"/>
            <w:szCs w:val="22"/>
            <w:lang w:val="en-US" w:eastAsia="en-US"/>
          </w:rPr>
          <w:t>ereynhtika</w:t>
        </w:r>
        <w:r w:rsidR="00134CC9" w:rsidRPr="00134CC9">
          <w:rPr>
            <w:rStyle w:val="-"/>
            <w:rFonts w:eastAsia="Times"/>
            <w:sz w:val="22"/>
            <w:szCs w:val="22"/>
            <w:lang w:eastAsia="en-US"/>
          </w:rPr>
          <w:t>-</w:t>
        </w:r>
        <w:r w:rsidR="00134CC9" w:rsidRPr="00134CC9">
          <w:rPr>
            <w:rStyle w:val="-"/>
            <w:rFonts w:eastAsia="Times"/>
            <w:sz w:val="22"/>
            <w:szCs w:val="22"/>
            <w:lang w:val="en-US" w:eastAsia="en-US"/>
          </w:rPr>
          <w:t>zhtimata</w:t>
        </w:r>
        <w:r w:rsidR="00134CC9" w:rsidRPr="00134CC9">
          <w:rPr>
            <w:rStyle w:val="-"/>
            <w:rFonts w:eastAsia="Times"/>
            <w:sz w:val="22"/>
            <w:szCs w:val="22"/>
            <w:lang w:eastAsia="en-US"/>
          </w:rPr>
          <w:t>-</w:t>
        </w:r>
        <w:r w:rsidR="00134CC9" w:rsidRPr="00134CC9">
          <w:rPr>
            <w:rStyle w:val="-"/>
            <w:rFonts w:eastAsia="Times"/>
            <w:sz w:val="22"/>
            <w:szCs w:val="22"/>
            <w:lang w:val="en-US" w:eastAsia="en-US"/>
          </w:rPr>
          <w:t>porismata</w:t>
        </w:r>
        <w:r w:rsidR="00134CC9" w:rsidRPr="00134CC9">
          <w:rPr>
            <w:rStyle w:val="-"/>
            <w:rFonts w:eastAsia="Times"/>
            <w:sz w:val="22"/>
            <w:szCs w:val="22"/>
            <w:lang w:eastAsia="en-US"/>
          </w:rPr>
          <w:t>-</w:t>
        </w:r>
        <w:r w:rsidR="00134CC9" w:rsidRPr="00134CC9">
          <w:rPr>
            <w:rStyle w:val="-"/>
            <w:rFonts w:eastAsia="Times"/>
            <w:sz w:val="22"/>
            <w:szCs w:val="22"/>
            <w:lang w:val="en-US" w:eastAsia="en-US"/>
          </w:rPr>
          <w:t>ths</w:t>
        </w:r>
        <w:r w:rsidR="00134CC9" w:rsidRPr="00134CC9">
          <w:rPr>
            <w:rStyle w:val="-"/>
            <w:rFonts w:eastAsia="Times"/>
            <w:sz w:val="22"/>
            <w:szCs w:val="22"/>
            <w:lang w:eastAsia="en-US"/>
          </w:rPr>
          <w:t>-</w:t>
        </w:r>
        <w:r w:rsidR="00134CC9" w:rsidRPr="00134CC9">
          <w:rPr>
            <w:rStyle w:val="-"/>
            <w:rFonts w:eastAsia="Times"/>
            <w:sz w:val="22"/>
            <w:szCs w:val="22"/>
            <w:lang w:val="en-US" w:eastAsia="en-US"/>
          </w:rPr>
          <w:t>ereynas</w:t>
        </w:r>
        <w:r w:rsidR="00134CC9" w:rsidRPr="00134CC9">
          <w:rPr>
            <w:rStyle w:val="-"/>
            <w:rFonts w:eastAsia="Times"/>
            <w:sz w:val="22"/>
            <w:szCs w:val="22"/>
            <w:lang w:eastAsia="en-US"/>
          </w:rPr>
          <w:t>.</w:t>
        </w:r>
        <w:r w:rsidR="00134CC9" w:rsidRPr="00134CC9">
          <w:rPr>
            <w:rStyle w:val="-"/>
            <w:rFonts w:eastAsia="Times"/>
            <w:sz w:val="22"/>
            <w:szCs w:val="22"/>
            <w:lang w:val="en-US" w:eastAsia="en-US"/>
          </w:rPr>
          <w:t>html</w:t>
        </w:r>
      </w:hyperlink>
      <w:r w:rsidR="00134CC9" w:rsidRPr="00134CC9">
        <w:rPr>
          <w:rFonts w:eastAsia="Times"/>
          <w:sz w:val="22"/>
          <w:szCs w:val="22"/>
          <w:lang w:eastAsia="en-US"/>
        </w:rPr>
        <w:t xml:space="preserve">, </w:t>
      </w:r>
      <w:hyperlink r:id="rId182" w:history="1">
        <w:r w:rsidR="00134CC9" w:rsidRPr="00134CC9">
          <w:rPr>
            <w:rStyle w:val="-"/>
            <w:rFonts w:eastAsia="Times"/>
            <w:sz w:val="22"/>
            <w:szCs w:val="22"/>
            <w:lang w:val="en-US" w:eastAsia="en-US"/>
          </w:rPr>
          <w:t>http</w:t>
        </w:r>
        <w:r w:rsidR="00134CC9" w:rsidRPr="00134CC9">
          <w:rPr>
            <w:rStyle w:val="-"/>
            <w:rFonts w:eastAsia="Times"/>
            <w:sz w:val="22"/>
            <w:szCs w:val="22"/>
            <w:lang w:eastAsia="en-US"/>
          </w:rPr>
          <w:t>://</w:t>
        </w:r>
        <w:r w:rsidR="00134CC9" w:rsidRPr="00134CC9">
          <w:rPr>
            <w:rStyle w:val="-"/>
            <w:rFonts w:eastAsia="Times"/>
            <w:sz w:val="22"/>
            <w:szCs w:val="22"/>
            <w:lang w:val="en-US" w:eastAsia="en-US"/>
          </w:rPr>
          <w:t>www</w:t>
        </w:r>
        <w:r w:rsidR="00134CC9" w:rsidRPr="00134CC9">
          <w:rPr>
            <w:rStyle w:val="-"/>
            <w:rFonts w:eastAsia="Times"/>
            <w:sz w:val="22"/>
            <w:szCs w:val="22"/>
            <w:lang w:eastAsia="en-US"/>
          </w:rPr>
          <w:t>.</w:t>
        </w:r>
        <w:r w:rsidR="00134CC9" w:rsidRPr="00134CC9">
          <w:rPr>
            <w:rStyle w:val="-"/>
            <w:rFonts w:eastAsia="Times"/>
            <w:sz w:val="22"/>
            <w:szCs w:val="22"/>
            <w:lang w:val="en-US" w:eastAsia="en-US"/>
          </w:rPr>
          <w:t>deanphil</w:t>
        </w:r>
        <w:r w:rsidR="00134CC9" w:rsidRPr="00134CC9">
          <w:rPr>
            <w:rStyle w:val="-"/>
            <w:rFonts w:eastAsia="Times"/>
            <w:sz w:val="22"/>
            <w:szCs w:val="22"/>
            <w:lang w:eastAsia="en-US"/>
          </w:rPr>
          <w:t>.</w:t>
        </w:r>
        <w:r w:rsidR="00134CC9" w:rsidRPr="00134CC9">
          <w:rPr>
            <w:rStyle w:val="-"/>
            <w:rFonts w:eastAsia="Times"/>
            <w:sz w:val="22"/>
            <w:szCs w:val="22"/>
            <w:lang w:val="en-US" w:eastAsia="en-US"/>
          </w:rPr>
          <w:t>uoa</w:t>
        </w:r>
        <w:r w:rsidR="00134CC9" w:rsidRPr="00134CC9">
          <w:rPr>
            <w:rStyle w:val="-"/>
            <w:rFonts w:eastAsia="Times"/>
            <w:sz w:val="22"/>
            <w:szCs w:val="22"/>
            <w:lang w:eastAsia="en-US"/>
          </w:rPr>
          <w:t>.</w:t>
        </w:r>
        <w:r w:rsidR="00134CC9" w:rsidRPr="00134CC9">
          <w:rPr>
            <w:rStyle w:val="-"/>
            <w:rFonts w:eastAsia="Times"/>
            <w:sz w:val="22"/>
            <w:szCs w:val="22"/>
            <w:lang w:val="en-US" w:eastAsia="en-US"/>
          </w:rPr>
          <w:t>gr</w:t>
        </w:r>
        <w:r w:rsidR="00134CC9" w:rsidRPr="00134CC9">
          <w:rPr>
            <w:rStyle w:val="-"/>
            <w:rFonts w:eastAsia="Times"/>
            <w:sz w:val="22"/>
            <w:szCs w:val="22"/>
            <w:lang w:eastAsia="en-US"/>
          </w:rPr>
          <w:t>/</w:t>
        </w:r>
        <w:r w:rsidR="00134CC9" w:rsidRPr="00134CC9">
          <w:rPr>
            <w:rStyle w:val="-"/>
            <w:rFonts w:eastAsia="Times"/>
            <w:sz w:val="22"/>
            <w:szCs w:val="22"/>
            <w:lang w:val="en-US" w:eastAsia="en-US"/>
          </w:rPr>
          <w:t>proboli</w:t>
        </w:r>
        <w:r w:rsidR="00134CC9" w:rsidRPr="00134CC9">
          <w:rPr>
            <w:rStyle w:val="-"/>
            <w:rFonts w:eastAsia="Times"/>
            <w:sz w:val="22"/>
            <w:szCs w:val="22"/>
            <w:lang w:eastAsia="en-US"/>
          </w:rPr>
          <w:t>-</w:t>
        </w:r>
        <w:r w:rsidR="00134CC9" w:rsidRPr="00134CC9">
          <w:rPr>
            <w:rStyle w:val="-"/>
            <w:rFonts w:eastAsia="Times"/>
            <w:sz w:val="22"/>
            <w:szCs w:val="22"/>
            <w:lang w:val="en-US" w:eastAsia="en-US"/>
          </w:rPr>
          <w:t>ekdilwshs</w:t>
        </w:r>
        <w:r w:rsidR="00134CC9" w:rsidRPr="00134CC9">
          <w:rPr>
            <w:rStyle w:val="-"/>
            <w:rFonts w:eastAsia="Times"/>
            <w:sz w:val="22"/>
            <w:szCs w:val="22"/>
            <w:lang w:eastAsia="en-US"/>
          </w:rPr>
          <w:t>/</w:t>
        </w:r>
        <w:r w:rsidR="00134CC9" w:rsidRPr="00134CC9">
          <w:rPr>
            <w:rStyle w:val="-"/>
            <w:rFonts w:eastAsia="Times"/>
            <w:sz w:val="22"/>
            <w:szCs w:val="22"/>
            <w:lang w:val="en-US" w:eastAsia="en-US"/>
          </w:rPr>
          <w:t>synanthsh</w:t>
        </w:r>
        <w:r w:rsidR="00134CC9" w:rsidRPr="00134CC9">
          <w:rPr>
            <w:rStyle w:val="-"/>
            <w:rFonts w:eastAsia="Times"/>
            <w:sz w:val="22"/>
            <w:szCs w:val="22"/>
            <w:lang w:eastAsia="en-US"/>
          </w:rPr>
          <w:t>-</w:t>
        </w:r>
        <w:r w:rsidR="00134CC9" w:rsidRPr="00134CC9">
          <w:rPr>
            <w:rStyle w:val="-"/>
            <w:rFonts w:eastAsia="Times"/>
            <w:sz w:val="22"/>
            <w:szCs w:val="22"/>
            <w:lang w:val="en-US" w:eastAsia="en-US"/>
          </w:rPr>
          <w:t>ergasias</w:t>
        </w:r>
        <w:r w:rsidR="00134CC9" w:rsidRPr="00134CC9">
          <w:rPr>
            <w:rStyle w:val="-"/>
            <w:rFonts w:eastAsia="Times"/>
            <w:sz w:val="22"/>
            <w:szCs w:val="22"/>
            <w:lang w:eastAsia="en-US"/>
          </w:rPr>
          <w:t>-</w:t>
        </w:r>
        <w:r w:rsidR="00134CC9" w:rsidRPr="00134CC9">
          <w:rPr>
            <w:rStyle w:val="-"/>
            <w:rFonts w:eastAsia="Times"/>
            <w:sz w:val="22"/>
            <w:szCs w:val="22"/>
            <w:lang w:val="en-US" w:eastAsia="en-US"/>
          </w:rPr>
          <w:t>newn</w:t>
        </w:r>
        <w:r w:rsidR="00134CC9" w:rsidRPr="00134CC9">
          <w:rPr>
            <w:rStyle w:val="-"/>
            <w:rFonts w:eastAsia="Times"/>
            <w:sz w:val="22"/>
            <w:szCs w:val="22"/>
            <w:lang w:eastAsia="en-US"/>
          </w:rPr>
          <w:t>-</w:t>
        </w:r>
        <w:r w:rsidR="00134CC9" w:rsidRPr="00134CC9">
          <w:rPr>
            <w:rStyle w:val="-"/>
            <w:rFonts w:eastAsia="Times"/>
            <w:sz w:val="22"/>
            <w:szCs w:val="22"/>
            <w:lang w:val="en-US" w:eastAsia="en-US"/>
          </w:rPr>
          <w:t>ereynhton</w:t>
        </w:r>
        <w:r w:rsidR="00134CC9" w:rsidRPr="00134CC9">
          <w:rPr>
            <w:rStyle w:val="-"/>
            <w:rFonts w:eastAsia="Times"/>
            <w:sz w:val="22"/>
            <w:szCs w:val="22"/>
            <w:lang w:eastAsia="en-US"/>
          </w:rPr>
          <w:t>-</w:t>
        </w:r>
        <w:r w:rsidR="00134CC9" w:rsidRPr="00134CC9">
          <w:rPr>
            <w:rStyle w:val="-"/>
            <w:rFonts w:eastAsia="Times"/>
            <w:sz w:val="22"/>
            <w:szCs w:val="22"/>
            <w:lang w:val="en-US" w:eastAsia="en-US"/>
          </w:rPr>
          <w:t>o</w:t>
        </w:r>
        <w:r w:rsidR="00134CC9" w:rsidRPr="00134CC9">
          <w:rPr>
            <w:rStyle w:val="-"/>
            <w:rFonts w:eastAsia="Times"/>
            <w:sz w:val="22"/>
            <w:szCs w:val="22"/>
            <w:lang w:eastAsia="en-US"/>
          </w:rPr>
          <w:t>-</w:t>
        </w:r>
        <w:r w:rsidR="00134CC9" w:rsidRPr="00134CC9">
          <w:rPr>
            <w:rStyle w:val="-"/>
            <w:rFonts w:eastAsia="Times"/>
            <w:sz w:val="22"/>
            <w:szCs w:val="22"/>
            <w:lang w:val="en-US" w:eastAsia="en-US"/>
          </w:rPr>
          <w:t>ellhnikos</w:t>
        </w:r>
        <w:r w:rsidR="00134CC9" w:rsidRPr="00134CC9">
          <w:rPr>
            <w:rStyle w:val="-"/>
            <w:rFonts w:eastAsia="Times"/>
            <w:sz w:val="22"/>
            <w:szCs w:val="22"/>
            <w:lang w:eastAsia="en-US"/>
          </w:rPr>
          <w:t>-</w:t>
        </w:r>
        <w:r w:rsidR="00134CC9" w:rsidRPr="00134CC9">
          <w:rPr>
            <w:rStyle w:val="-"/>
            <w:rFonts w:eastAsia="Times"/>
            <w:sz w:val="22"/>
            <w:szCs w:val="22"/>
            <w:lang w:val="en-US" w:eastAsia="en-US"/>
          </w:rPr>
          <w:t>periodikos</w:t>
        </w:r>
        <w:r w:rsidR="00134CC9" w:rsidRPr="00134CC9">
          <w:rPr>
            <w:rStyle w:val="-"/>
            <w:rFonts w:eastAsia="Times"/>
            <w:sz w:val="22"/>
            <w:szCs w:val="22"/>
            <w:lang w:eastAsia="en-US"/>
          </w:rPr>
          <w:t>-</w:t>
        </w:r>
        <w:r w:rsidR="00134CC9" w:rsidRPr="00134CC9">
          <w:rPr>
            <w:rStyle w:val="-"/>
            <w:rFonts w:eastAsia="Times"/>
            <w:sz w:val="22"/>
            <w:szCs w:val="22"/>
            <w:lang w:val="en-US" w:eastAsia="en-US"/>
          </w:rPr>
          <w:t>typos</w:t>
        </w:r>
        <w:r w:rsidR="00134CC9" w:rsidRPr="00134CC9">
          <w:rPr>
            <w:rStyle w:val="-"/>
            <w:rFonts w:eastAsia="Times"/>
            <w:sz w:val="22"/>
            <w:szCs w:val="22"/>
            <w:lang w:eastAsia="en-US"/>
          </w:rPr>
          <w:t>-</w:t>
        </w:r>
        <w:r w:rsidR="00134CC9" w:rsidRPr="00134CC9">
          <w:rPr>
            <w:rStyle w:val="-"/>
            <w:rFonts w:eastAsia="Times"/>
            <w:sz w:val="22"/>
            <w:szCs w:val="22"/>
            <w:lang w:val="en-US" w:eastAsia="en-US"/>
          </w:rPr>
          <w:t>toy</w:t>
        </w:r>
        <w:r w:rsidR="00134CC9" w:rsidRPr="00134CC9">
          <w:rPr>
            <w:rStyle w:val="-"/>
            <w:rFonts w:eastAsia="Times"/>
            <w:sz w:val="22"/>
            <w:szCs w:val="22"/>
            <w:lang w:eastAsia="en-US"/>
          </w:rPr>
          <w:t>-19</w:t>
        </w:r>
        <w:r w:rsidR="00134CC9" w:rsidRPr="00134CC9">
          <w:rPr>
            <w:rStyle w:val="-"/>
            <w:rFonts w:eastAsia="Times"/>
            <w:sz w:val="22"/>
            <w:szCs w:val="22"/>
            <w:lang w:val="en-US" w:eastAsia="en-US"/>
          </w:rPr>
          <w:t>oy</w:t>
        </w:r>
        <w:r w:rsidR="00134CC9" w:rsidRPr="00134CC9">
          <w:rPr>
            <w:rStyle w:val="-"/>
            <w:rFonts w:eastAsia="Times"/>
            <w:sz w:val="22"/>
            <w:szCs w:val="22"/>
            <w:lang w:eastAsia="en-US"/>
          </w:rPr>
          <w:t>-</w:t>
        </w:r>
        <w:r w:rsidR="00134CC9" w:rsidRPr="00134CC9">
          <w:rPr>
            <w:rStyle w:val="-"/>
            <w:rFonts w:eastAsia="Times"/>
            <w:sz w:val="22"/>
            <w:szCs w:val="22"/>
            <w:lang w:val="en-US" w:eastAsia="en-US"/>
          </w:rPr>
          <w:t>aiona</w:t>
        </w:r>
        <w:r w:rsidR="00134CC9" w:rsidRPr="00134CC9">
          <w:rPr>
            <w:rStyle w:val="-"/>
            <w:rFonts w:eastAsia="Times"/>
            <w:sz w:val="22"/>
            <w:szCs w:val="22"/>
            <w:lang w:eastAsia="en-US"/>
          </w:rPr>
          <w:t>.</w:t>
        </w:r>
        <w:r w:rsidR="00134CC9" w:rsidRPr="00134CC9">
          <w:rPr>
            <w:rStyle w:val="-"/>
            <w:rFonts w:eastAsia="Times"/>
            <w:sz w:val="22"/>
            <w:szCs w:val="22"/>
            <w:lang w:val="en-US" w:eastAsia="en-US"/>
          </w:rPr>
          <w:t>html</w:t>
        </w:r>
      </w:hyperlink>
    </w:p>
    <w:p w:rsidR="00134CC9" w:rsidRPr="00134CC9" w:rsidRDefault="00134CC9" w:rsidP="00134CC9">
      <w:pPr>
        <w:spacing w:after="0" w:line="240" w:lineRule="auto"/>
        <w:ind w:left="142" w:right="-2" w:hanging="142"/>
        <w:jc w:val="both"/>
        <w:rPr>
          <w:rFonts w:ascii="Times New Roman" w:hAnsi="Times New Roman"/>
        </w:rPr>
      </w:pPr>
      <w:r w:rsidRPr="00134CC9">
        <w:rPr>
          <w:rFonts w:ascii="Times New Roman" w:hAnsi="Times New Roman"/>
        </w:rPr>
        <w:t xml:space="preserve">- </w:t>
      </w:r>
      <w:r w:rsidRPr="00134CC9">
        <w:rPr>
          <w:rFonts w:ascii="Times New Roman" w:eastAsia="Times" w:hAnsi="Times New Roman"/>
        </w:rPr>
        <w:t>Επιστημονικό Συμπόσιο,</w:t>
      </w:r>
      <w:r w:rsidRPr="00134CC9">
        <w:rPr>
          <w:rFonts w:ascii="Times New Roman" w:eastAsia="Times" w:hAnsi="Times New Roman"/>
          <w:i/>
        </w:rPr>
        <w:t xml:space="preserve"> Ελληνικότητα και ετερότητα: Πολιτισμικές διαμεσολαβήσεις και «εθνικός χαρακτήρας» στον 19ο αιώνα</w:t>
      </w:r>
      <w:r w:rsidRPr="00134CC9">
        <w:rPr>
          <w:rFonts w:ascii="Times New Roman" w:eastAsia="Times" w:hAnsi="Times New Roman"/>
        </w:rPr>
        <w:t>, Αθήνα, Εθνικό Ίδρυμα Ερευνών, 14-17 Μαΐου 2015</w:t>
      </w:r>
      <w:r w:rsidRPr="00134CC9">
        <w:rPr>
          <w:rFonts w:ascii="Times New Roman" w:hAnsi="Times New Roman"/>
        </w:rPr>
        <w:t xml:space="preserve">. </w:t>
      </w:r>
      <w:r w:rsidRPr="00134CC9">
        <w:rPr>
          <w:rFonts w:ascii="Times New Roman" w:eastAsia="Times" w:hAnsi="Times New Roman"/>
        </w:rPr>
        <w:t xml:space="preserve">Διοργάνωση του Συμποσίου στο πλαίσιο </w:t>
      </w:r>
      <w:r w:rsidRPr="00134CC9">
        <w:rPr>
          <w:rFonts w:ascii="Times New Roman" w:eastAsia="Times" w:hAnsi="Times New Roman"/>
        </w:rPr>
        <w:lastRenderedPageBreak/>
        <w:t xml:space="preserve">του ερευνητικού προγράμματος </w:t>
      </w:r>
      <w:r w:rsidRPr="00134CC9">
        <w:rPr>
          <w:rFonts w:ascii="Times New Roman" w:hAnsi="Times New Roman"/>
        </w:rPr>
        <w:t>«Θαλής-ΕΚΠΑ-Χρυσαλλίς: Πολιτισμικές διαμεσολαβήσεις και διαμόρφωση του “εθνικού χαρακτήρα” στον περιοδικό τύπο του 19ου αιώνα» [Επιστημονική Υπεύθυνη: Άννα Ταμπάκη]</w:t>
      </w:r>
      <w:r w:rsidRPr="00134CC9">
        <w:rPr>
          <w:rFonts w:ascii="Times New Roman" w:eastAsia="Times" w:hAnsi="Times New Roman"/>
        </w:rPr>
        <w:t xml:space="preserve">, σε συνεργασία με το </w:t>
      </w:r>
      <w:r w:rsidRPr="00134CC9">
        <w:rPr>
          <w:rFonts w:ascii="Times New Roman" w:hAnsi="Times New Roman"/>
        </w:rPr>
        <w:t xml:space="preserve">ερευνητικό πρόγραμμα «Νεοελληνική Γραμματολογία και Ιστορία των Ιδεών (18ος-20ός αι.)» του Τμήματος Νεοελληνικών Ερευνών του Ινστιτούτου Ιστορικών Ερευνών / ΕΙΕ. </w:t>
      </w:r>
    </w:p>
    <w:p w:rsidR="00134CC9" w:rsidRPr="00134CC9" w:rsidRDefault="00134CC9" w:rsidP="00134CC9">
      <w:pPr>
        <w:spacing w:after="0" w:line="240" w:lineRule="auto"/>
        <w:ind w:left="142" w:right="-2" w:hanging="142"/>
        <w:jc w:val="both"/>
        <w:rPr>
          <w:rFonts w:ascii="Times New Roman" w:eastAsia="Times" w:hAnsi="Times New Roman"/>
        </w:rPr>
      </w:pPr>
      <w:r w:rsidRPr="00134CC9">
        <w:rPr>
          <w:rFonts w:ascii="Times New Roman" w:hAnsi="Times New Roman"/>
        </w:rPr>
        <w:tab/>
      </w:r>
      <w:hyperlink r:id="rId183" w:history="1">
        <w:r w:rsidRPr="00134CC9">
          <w:rPr>
            <w:rStyle w:val="-"/>
            <w:rFonts w:ascii="Times New Roman" w:hAnsi="Times New Roman"/>
            <w:lang w:val="en-US"/>
          </w:rPr>
          <w:t>http</w:t>
        </w:r>
        <w:r w:rsidRPr="00134CC9">
          <w:rPr>
            <w:rStyle w:val="-"/>
            <w:rFonts w:ascii="Times New Roman" w:hAnsi="Times New Roman"/>
          </w:rPr>
          <w:t>://</w:t>
        </w:r>
        <w:r w:rsidRPr="00134CC9">
          <w:rPr>
            <w:rStyle w:val="-"/>
            <w:rFonts w:ascii="Times New Roman" w:hAnsi="Times New Roman"/>
            <w:lang w:val="en-US"/>
          </w:rPr>
          <w:t>www</w:t>
        </w:r>
        <w:r w:rsidRPr="00134CC9">
          <w:rPr>
            <w:rStyle w:val="-"/>
            <w:rFonts w:ascii="Times New Roman" w:hAnsi="Times New Roman"/>
          </w:rPr>
          <w:t>.</w:t>
        </w:r>
        <w:r w:rsidRPr="00134CC9">
          <w:rPr>
            <w:rStyle w:val="-"/>
            <w:rFonts w:ascii="Times New Roman" w:hAnsi="Times New Roman"/>
            <w:lang w:val="en-US"/>
          </w:rPr>
          <w:t>theatre</w:t>
        </w:r>
        <w:r w:rsidRPr="00134CC9">
          <w:rPr>
            <w:rStyle w:val="-"/>
            <w:rFonts w:ascii="Times New Roman" w:hAnsi="Times New Roman"/>
          </w:rPr>
          <w:t>.</w:t>
        </w:r>
        <w:r w:rsidRPr="00134CC9">
          <w:rPr>
            <w:rStyle w:val="-"/>
            <w:rFonts w:ascii="Times New Roman" w:hAnsi="Times New Roman"/>
            <w:lang w:val="en-US"/>
          </w:rPr>
          <w:t>uoa</w:t>
        </w:r>
        <w:r w:rsidRPr="00134CC9">
          <w:rPr>
            <w:rStyle w:val="-"/>
            <w:rFonts w:ascii="Times New Roman" w:hAnsi="Times New Roman"/>
          </w:rPr>
          <w:t>.</w:t>
        </w:r>
        <w:r w:rsidRPr="00134CC9">
          <w:rPr>
            <w:rStyle w:val="-"/>
            <w:rFonts w:ascii="Times New Roman" w:hAnsi="Times New Roman"/>
            <w:lang w:val="en-US"/>
          </w:rPr>
          <w:t>gr</w:t>
        </w:r>
        <w:r w:rsidRPr="00134CC9">
          <w:rPr>
            <w:rStyle w:val="-"/>
            <w:rFonts w:ascii="Times New Roman" w:hAnsi="Times New Roman"/>
          </w:rPr>
          <w:t>/</w:t>
        </w:r>
        <w:r w:rsidRPr="00134CC9">
          <w:rPr>
            <w:rStyle w:val="-"/>
            <w:rFonts w:ascii="Times New Roman" w:hAnsi="Times New Roman"/>
            <w:lang w:val="en-US"/>
          </w:rPr>
          <w:t>proboli</w:t>
        </w:r>
        <w:r w:rsidRPr="00134CC9">
          <w:rPr>
            <w:rStyle w:val="-"/>
            <w:rFonts w:ascii="Times New Roman" w:hAnsi="Times New Roman"/>
          </w:rPr>
          <w:t>-</w:t>
        </w:r>
        <w:r w:rsidRPr="00134CC9">
          <w:rPr>
            <w:rStyle w:val="-"/>
            <w:rFonts w:ascii="Times New Roman" w:hAnsi="Times New Roman"/>
            <w:lang w:val="en-US"/>
          </w:rPr>
          <w:t>anakoinwshs</w:t>
        </w:r>
        <w:r w:rsidRPr="00134CC9">
          <w:rPr>
            <w:rStyle w:val="-"/>
            <w:rFonts w:ascii="Times New Roman" w:hAnsi="Times New Roman"/>
          </w:rPr>
          <w:t>/</w:t>
        </w:r>
        <w:r w:rsidRPr="00134CC9">
          <w:rPr>
            <w:rStyle w:val="-"/>
            <w:rFonts w:ascii="Times New Roman" w:hAnsi="Times New Roman"/>
            <w:lang w:val="en-US"/>
          </w:rPr>
          <w:t>synedrio</w:t>
        </w:r>
        <w:r w:rsidRPr="00134CC9">
          <w:rPr>
            <w:rStyle w:val="-"/>
            <w:rFonts w:ascii="Times New Roman" w:hAnsi="Times New Roman"/>
          </w:rPr>
          <w:t>-</w:t>
        </w:r>
        <w:r w:rsidRPr="00134CC9">
          <w:rPr>
            <w:rStyle w:val="-"/>
            <w:rFonts w:ascii="Times New Roman" w:hAnsi="Times New Roman"/>
            <w:lang w:val="en-US"/>
          </w:rPr>
          <w:t>ellhnikothta</w:t>
        </w:r>
        <w:r w:rsidRPr="00134CC9">
          <w:rPr>
            <w:rStyle w:val="-"/>
            <w:rFonts w:ascii="Times New Roman" w:hAnsi="Times New Roman"/>
          </w:rPr>
          <w:t>-</w:t>
        </w:r>
        <w:r w:rsidRPr="00134CC9">
          <w:rPr>
            <w:rStyle w:val="-"/>
            <w:rFonts w:ascii="Times New Roman" w:hAnsi="Times New Roman"/>
            <w:lang w:val="en-US"/>
          </w:rPr>
          <w:t>kai</w:t>
        </w:r>
        <w:r w:rsidRPr="00134CC9">
          <w:rPr>
            <w:rStyle w:val="-"/>
            <w:rFonts w:ascii="Times New Roman" w:hAnsi="Times New Roman"/>
          </w:rPr>
          <w:t>-</w:t>
        </w:r>
        <w:r w:rsidRPr="00134CC9">
          <w:rPr>
            <w:rStyle w:val="-"/>
            <w:rFonts w:ascii="Times New Roman" w:hAnsi="Times New Roman"/>
            <w:lang w:val="en-US"/>
          </w:rPr>
          <w:t>eterothta</w:t>
        </w:r>
        <w:r w:rsidRPr="00134CC9">
          <w:rPr>
            <w:rStyle w:val="-"/>
            <w:rFonts w:ascii="Times New Roman" w:hAnsi="Times New Roman"/>
          </w:rPr>
          <w:t>-</w:t>
        </w:r>
        <w:r w:rsidRPr="00134CC9">
          <w:rPr>
            <w:rStyle w:val="-"/>
            <w:rFonts w:ascii="Times New Roman" w:hAnsi="Times New Roman"/>
            <w:lang w:val="en-US"/>
          </w:rPr>
          <w:t>politismikes</w:t>
        </w:r>
        <w:r w:rsidRPr="00134CC9">
          <w:rPr>
            <w:rStyle w:val="-"/>
            <w:rFonts w:ascii="Times New Roman" w:hAnsi="Times New Roman"/>
          </w:rPr>
          <w:t>-</w:t>
        </w:r>
        <w:r w:rsidRPr="00134CC9">
          <w:rPr>
            <w:rStyle w:val="-"/>
            <w:rFonts w:ascii="Times New Roman" w:hAnsi="Times New Roman"/>
            <w:lang w:val="en-US"/>
          </w:rPr>
          <w:t>diamesolabiseis</w:t>
        </w:r>
        <w:r w:rsidRPr="00134CC9">
          <w:rPr>
            <w:rStyle w:val="-"/>
            <w:rFonts w:ascii="Times New Roman" w:hAnsi="Times New Roman"/>
          </w:rPr>
          <w:t>-</w:t>
        </w:r>
        <w:r w:rsidRPr="00134CC9">
          <w:rPr>
            <w:rStyle w:val="-"/>
            <w:rFonts w:ascii="Times New Roman" w:hAnsi="Times New Roman"/>
            <w:lang w:val="en-US"/>
          </w:rPr>
          <w:t>kai</w:t>
        </w:r>
        <w:r w:rsidRPr="00134CC9">
          <w:rPr>
            <w:rStyle w:val="-"/>
            <w:rFonts w:ascii="Times New Roman" w:hAnsi="Times New Roman"/>
          </w:rPr>
          <w:t>-</w:t>
        </w:r>
        <w:r w:rsidRPr="00134CC9">
          <w:rPr>
            <w:rStyle w:val="-"/>
            <w:rFonts w:ascii="Times New Roman" w:hAnsi="Times New Roman"/>
            <w:lang w:val="en-US"/>
          </w:rPr>
          <w:t>e</w:t>
        </w:r>
        <w:r w:rsidRPr="00134CC9">
          <w:rPr>
            <w:rStyle w:val="-"/>
            <w:rFonts w:ascii="Times New Roman" w:hAnsi="Times New Roman"/>
          </w:rPr>
          <w:t>8</w:t>
        </w:r>
        <w:r w:rsidRPr="00134CC9">
          <w:rPr>
            <w:rStyle w:val="-"/>
            <w:rFonts w:ascii="Times New Roman" w:hAnsi="Times New Roman"/>
            <w:lang w:val="en-US"/>
          </w:rPr>
          <w:t>nikos</w:t>
        </w:r>
        <w:r w:rsidRPr="00134CC9">
          <w:rPr>
            <w:rStyle w:val="-"/>
            <w:rFonts w:ascii="Times New Roman" w:hAnsi="Times New Roman"/>
          </w:rPr>
          <w:t>-</w:t>
        </w:r>
        <w:r w:rsidRPr="00134CC9">
          <w:rPr>
            <w:rStyle w:val="-"/>
            <w:rFonts w:ascii="Times New Roman" w:hAnsi="Times New Roman"/>
            <w:lang w:val="en-US"/>
          </w:rPr>
          <w:t>xaraktiras</w:t>
        </w:r>
        <w:r w:rsidRPr="00134CC9">
          <w:rPr>
            <w:rStyle w:val="-"/>
            <w:rFonts w:ascii="Times New Roman" w:hAnsi="Times New Roman"/>
          </w:rPr>
          <w:t>-</w:t>
        </w:r>
        <w:r w:rsidRPr="00134CC9">
          <w:rPr>
            <w:rStyle w:val="-"/>
            <w:rFonts w:ascii="Times New Roman" w:hAnsi="Times New Roman"/>
            <w:lang w:val="en-US"/>
          </w:rPr>
          <w:t>ston</w:t>
        </w:r>
        <w:r w:rsidRPr="00134CC9">
          <w:rPr>
            <w:rStyle w:val="-"/>
            <w:rFonts w:ascii="Times New Roman" w:hAnsi="Times New Roman"/>
          </w:rPr>
          <w:t>-19</w:t>
        </w:r>
        <w:r w:rsidRPr="00134CC9">
          <w:rPr>
            <w:rStyle w:val="-"/>
            <w:rFonts w:ascii="Times New Roman" w:hAnsi="Times New Roman"/>
            <w:lang w:val="en-US"/>
          </w:rPr>
          <w:t>o</w:t>
        </w:r>
        <w:r w:rsidRPr="00134CC9">
          <w:rPr>
            <w:rStyle w:val="-"/>
            <w:rFonts w:ascii="Times New Roman" w:hAnsi="Times New Roman"/>
          </w:rPr>
          <w:t>-</w:t>
        </w:r>
        <w:r w:rsidRPr="00134CC9">
          <w:rPr>
            <w:rStyle w:val="-"/>
            <w:rFonts w:ascii="Times New Roman" w:hAnsi="Times New Roman"/>
            <w:lang w:val="en-US"/>
          </w:rPr>
          <w:t>aiona</w:t>
        </w:r>
        <w:r w:rsidRPr="00134CC9">
          <w:rPr>
            <w:rStyle w:val="-"/>
            <w:rFonts w:ascii="Times New Roman" w:hAnsi="Times New Roman"/>
          </w:rPr>
          <w:t>.</w:t>
        </w:r>
        <w:r w:rsidRPr="00134CC9">
          <w:rPr>
            <w:rStyle w:val="-"/>
            <w:rFonts w:ascii="Times New Roman" w:hAnsi="Times New Roman"/>
            <w:lang w:val="en-US"/>
          </w:rPr>
          <w:t>html</w:t>
        </w:r>
      </w:hyperlink>
      <w:r w:rsidRPr="00134CC9">
        <w:rPr>
          <w:rFonts w:ascii="Times New Roman" w:hAnsi="Times New Roman"/>
        </w:rPr>
        <w:t xml:space="preserve">, </w:t>
      </w:r>
      <w:hyperlink r:id="rId184" w:history="1">
        <w:r w:rsidRPr="00134CC9">
          <w:rPr>
            <w:rStyle w:val="-"/>
            <w:rFonts w:ascii="Times New Roman" w:hAnsi="Times New Roman"/>
            <w:lang w:val="en-US"/>
          </w:rPr>
          <w:t>http</w:t>
        </w:r>
        <w:r w:rsidRPr="00134CC9">
          <w:rPr>
            <w:rStyle w:val="-"/>
            <w:rFonts w:ascii="Times New Roman" w:hAnsi="Times New Roman"/>
          </w:rPr>
          <w:t>://</w:t>
        </w:r>
        <w:r w:rsidRPr="00134CC9">
          <w:rPr>
            <w:rStyle w:val="-"/>
            <w:rFonts w:ascii="Times New Roman" w:hAnsi="Times New Roman"/>
            <w:lang w:val="en-US"/>
          </w:rPr>
          <w:t>www</w:t>
        </w:r>
        <w:r w:rsidRPr="00134CC9">
          <w:rPr>
            <w:rStyle w:val="-"/>
            <w:rFonts w:ascii="Times New Roman" w:hAnsi="Times New Roman"/>
          </w:rPr>
          <w:t>.</w:t>
        </w:r>
        <w:r w:rsidRPr="00134CC9">
          <w:rPr>
            <w:rStyle w:val="-"/>
            <w:rFonts w:ascii="Times New Roman" w:hAnsi="Times New Roman"/>
            <w:lang w:val="en-US"/>
          </w:rPr>
          <w:t>deanphil</w:t>
        </w:r>
        <w:r w:rsidRPr="00134CC9">
          <w:rPr>
            <w:rStyle w:val="-"/>
            <w:rFonts w:ascii="Times New Roman" w:hAnsi="Times New Roman"/>
          </w:rPr>
          <w:t>.</w:t>
        </w:r>
        <w:r w:rsidRPr="00134CC9">
          <w:rPr>
            <w:rStyle w:val="-"/>
            <w:rFonts w:ascii="Times New Roman" w:hAnsi="Times New Roman"/>
            <w:lang w:val="en-US"/>
          </w:rPr>
          <w:t>uoa</w:t>
        </w:r>
        <w:r w:rsidRPr="00134CC9">
          <w:rPr>
            <w:rStyle w:val="-"/>
            <w:rFonts w:ascii="Times New Roman" w:hAnsi="Times New Roman"/>
          </w:rPr>
          <w:t>.</w:t>
        </w:r>
        <w:r w:rsidRPr="00134CC9">
          <w:rPr>
            <w:rStyle w:val="-"/>
            <w:rFonts w:ascii="Times New Roman" w:hAnsi="Times New Roman"/>
            <w:lang w:val="en-US"/>
          </w:rPr>
          <w:t>gr</w:t>
        </w:r>
        <w:r w:rsidRPr="00134CC9">
          <w:rPr>
            <w:rStyle w:val="-"/>
            <w:rFonts w:ascii="Times New Roman" w:hAnsi="Times New Roman"/>
          </w:rPr>
          <w:t>/</w:t>
        </w:r>
        <w:r w:rsidRPr="00134CC9">
          <w:rPr>
            <w:rStyle w:val="-"/>
            <w:rFonts w:ascii="Times New Roman" w:hAnsi="Times New Roman"/>
            <w:lang w:val="en-US"/>
          </w:rPr>
          <w:t>proboli</w:t>
        </w:r>
        <w:r w:rsidRPr="00134CC9">
          <w:rPr>
            <w:rStyle w:val="-"/>
            <w:rFonts w:ascii="Times New Roman" w:hAnsi="Times New Roman"/>
          </w:rPr>
          <w:t>-</w:t>
        </w:r>
        <w:r w:rsidRPr="00134CC9">
          <w:rPr>
            <w:rStyle w:val="-"/>
            <w:rFonts w:ascii="Times New Roman" w:hAnsi="Times New Roman"/>
            <w:lang w:val="en-US"/>
          </w:rPr>
          <w:t>ekdilwshs</w:t>
        </w:r>
        <w:r w:rsidRPr="00134CC9">
          <w:rPr>
            <w:rStyle w:val="-"/>
            <w:rFonts w:ascii="Times New Roman" w:hAnsi="Times New Roman"/>
          </w:rPr>
          <w:t>/</w:t>
        </w:r>
        <w:r w:rsidRPr="00134CC9">
          <w:rPr>
            <w:rStyle w:val="-"/>
            <w:rFonts w:ascii="Times New Roman" w:hAnsi="Times New Roman"/>
            <w:lang w:val="en-US"/>
          </w:rPr>
          <w:t>symposio</w:t>
        </w:r>
        <w:r w:rsidRPr="00134CC9">
          <w:rPr>
            <w:rStyle w:val="-"/>
            <w:rFonts w:ascii="Times New Roman" w:hAnsi="Times New Roman"/>
          </w:rPr>
          <w:t>-</w:t>
        </w:r>
        <w:r w:rsidRPr="00134CC9">
          <w:rPr>
            <w:rStyle w:val="-"/>
            <w:rFonts w:ascii="Times New Roman" w:hAnsi="Times New Roman"/>
            <w:lang w:val="en-US"/>
          </w:rPr>
          <w:t>ellhnikothta</w:t>
        </w:r>
        <w:r w:rsidRPr="00134CC9">
          <w:rPr>
            <w:rStyle w:val="-"/>
            <w:rFonts w:ascii="Times New Roman" w:hAnsi="Times New Roman"/>
          </w:rPr>
          <w:t>-</w:t>
        </w:r>
        <w:r w:rsidRPr="00134CC9">
          <w:rPr>
            <w:rStyle w:val="-"/>
            <w:rFonts w:ascii="Times New Roman" w:hAnsi="Times New Roman"/>
            <w:lang w:val="en-US"/>
          </w:rPr>
          <w:t>kai</w:t>
        </w:r>
        <w:r w:rsidRPr="00134CC9">
          <w:rPr>
            <w:rStyle w:val="-"/>
            <w:rFonts w:ascii="Times New Roman" w:hAnsi="Times New Roman"/>
          </w:rPr>
          <w:t>-</w:t>
        </w:r>
        <w:r w:rsidRPr="00134CC9">
          <w:rPr>
            <w:rStyle w:val="-"/>
            <w:rFonts w:ascii="Times New Roman" w:hAnsi="Times New Roman"/>
            <w:lang w:val="en-US"/>
          </w:rPr>
          <w:t>eterothta</w:t>
        </w:r>
        <w:r w:rsidRPr="00134CC9">
          <w:rPr>
            <w:rStyle w:val="-"/>
            <w:rFonts w:ascii="Times New Roman" w:hAnsi="Times New Roman"/>
          </w:rPr>
          <w:t>-</w:t>
        </w:r>
        <w:r w:rsidRPr="00134CC9">
          <w:rPr>
            <w:rStyle w:val="-"/>
            <w:rFonts w:ascii="Times New Roman" w:hAnsi="Times New Roman"/>
            <w:lang w:val="en-US"/>
          </w:rPr>
          <w:t>politismikes</w:t>
        </w:r>
        <w:r w:rsidRPr="00134CC9">
          <w:rPr>
            <w:rStyle w:val="-"/>
            <w:rFonts w:ascii="Times New Roman" w:hAnsi="Times New Roman"/>
          </w:rPr>
          <w:t>-</w:t>
        </w:r>
        <w:r w:rsidRPr="00134CC9">
          <w:rPr>
            <w:rStyle w:val="-"/>
            <w:rFonts w:ascii="Times New Roman" w:hAnsi="Times New Roman"/>
            <w:lang w:val="en-US"/>
          </w:rPr>
          <w:t>diamesolabiseis</w:t>
        </w:r>
        <w:r w:rsidRPr="00134CC9">
          <w:rPr>
            <w:rStyle w:val="-"/>
            <w:rFonts w:ascii="Times New Roman" w:hAnsi="Times New Roman"/>
          </w:rPr>
          <w:t>-</w:t>
        </w:r>
        <w:r w:rsidRPr="00134CC9">
          <w:rPr>
            <w:rStyle w:val="-"/>
            <w:rFonts w:ascii="Times New Roman" w:hAnsi="Times New Roman"/>
            <w:lang w:val="en-US"/>
          </w:rPr>
          <w:t>kai</w:t>
        </w:r>
        <w:r w:rsidRPr="00134CC9">
          <w:rPr>
            <w:rStyle w:val="-"/>
            <w:rFonts w:ascii="Times New Roman" w:hAnsi="Times New Roman"/>
          </w:rPr>
          <w:t>-</w:t>
        </w:r>
        <w:r w:rsidRPr="00134CC9">
          <w:rPr>
            <w:rStyle w:val="-"/>
            <w:rFonts w:ascii="Times New Roman" w:hAnsi="Times New Roman"/>
            <w:lang w:val="en-US"/>
          </w:rPr>
          <w:t>e</w:t>
        </w:r>
        <w:r w:rsidRPr="00134CC9">
          <w:rPr>
            <w:rStyle w:val="-"/>
            <w:rFonts w:ascii="Times New Roman" w:hAnsi="Times New Roman"/>
          </w:rPr>
          <w:t>8</w:t>
        </w:r>
        <w:r w:rsidRPr="00134CC9">
          <w:rPr>
            <w:rStyle w:val="-"/>
            <w:rFonts w:ascii="Times New Roman" w:hAnsi="Times New Roman"/>
            <w:lang w:val="en-US"/>
          </w:rPr>
          <w:t>nikos</w:t>
        </w:r>
        <w:r w:rsidRPr="00134CC9">
          <w:rPr>
            <w:rStyle w:val="-"/>
            <w:rFonts w:ascii="Times New Roman" w:hAnsi="Times New Roman"/>
          </w:rPr>
          <w:t>-</w:t>
        </w:r>
        <w:r w:rsidRPr="00134CC9">
          <w:rPr>
            <w:rStyle w:val="-"/>
            <w:rFonts w:ascii="Times New Roman" w:hAnsi="Times New Roman"/>
            <w:lang w:val="en-US"/>
          </w:rPr>
          <w:t>xaraktiras</w:t>
        </w:r>
        <w:r w:rsidRPr="00134CC9">
          <w:rPr>
            <w:rStyle w:val="-"/>
            <w:rFonts w:ascii="Times New Roman" w:hAnsi="Times New Roman"/>
          </w:rPr>
          <w:t>-</w:t>
        </w:r>
        <w:r w:rsidRPr="00134CC9">
          <w:rPr>
            <w:rStyle w:val="-"/>
            <w:rFonts w:ascii="Times New Roman" w:hAnsi="Times New Roman"/>
            <w:lang w:val="en-US"/>
          </w:rPr>
          <w:t>ston</w:t>
        </w:r>
        <w:r w:rsidRPr="00134CC9">
          <w:rPr>
            <w:rStyle w:val="-"/>
            <w:rFonts w:ascii="Times New Roman" w:hAnsi="Times New Roman"/>
          </w:rPr>
          <w:t>-19</w:t>
        </w:r>
        <w:r w:rsidRPr="00134CC9">
          <w:rPr>
            <w:rStyle w:val="-"/>
            <w:rFonts w:ascii="Times New Roman" w:hAnsi="Times New Roman"/>
            <w:lang w:val="en-US"/>
          </w:rPr>
          <w:t>o</w:t>
        </w:r>
        <w:r w:rsidRPr="00134CC9">
          <w:rPr>
            <w:rStyle w:val="-"/>
            <w:rFonts w:ascii="Times New Roman" w:hAnsi="Times New Roman"/>
          </w:rPr>
          <w:t>-</w:t>
        </w:r>
        <w:r w:rsidRPr="00134CC9">
          <w:rPr>
            <w:rStyle w:val="-"/>
            <w:rFonts w:ascii="Times New Roman" w:hAnsi="Times New Roman"/>
            <w:lang w:val="en-US"/>
          </w:rPr>
          <w:t>aiona</w:t>
        </w:r>
        <w:r w:rsidRPr="00134CC9">
          <w:rPr>
            <w:rStyle w:val="-"/>
            <w:rFonts w:ascii="Times New Roman" w:hAnsi="Times New Roman"/>
          </w:rPr>
          <w:t>.</w:t>
        </w:r>
        <w:r w:rsidRPr="00134CC9">
          <w:rPr>
            <w:rStyle w:val="-"/>
            <w:rFonts w:ascii="Times New Roman" w:hAnsi="Times New Roman"/>
            <w:lang w:val="en-US"/>
          </w:rPr>
          <w:t>html</w:t>
        </w:r>
      </w:hyperlink>
      <w:r w:rsidRPr="00134CC9">
        <w:rPr>
          <w:rStyle w:val="-"/>
          <w:rFonts w:ascii="Times New Roman" w:hAnsi="Times New Roman"/>
        </w:rPr>
        <w:t xml:space="preserve">, </w:t>
      </w:r>
      <w:hyperlink r:id="rId185" w:history="1">
        <w:r w:rsidRPr="00134CC9">
          <w:rPr>
            <w:rStyle w:val="-"/>
            <w:rFonts w:ascii="Times New Roman" w:eastAsia="Times" w:hAnsi="Times New Roman"/>
            <w:lang w:val="en-US"/>
          </w:rPr>
          <w:t>https</w:t>
        </w:r>
        <w:r w:rsidRPr="00134CC9">
          <w:rPr>
            <w:rStyle w:val="-"/>
            <w:rFonts w:ascii="Times New Roman" w:eastAsia="Times" w:hAnsi="Times New Roman"/>
          </w:rPr>
          <w:t>://</w:t>
        </w:r>
        <w:r w:rsidRPr="00134CC9">
          <w:rPr>
            <w:rStyle w:val="-"/>
            <w:rFonts w:ascii="Times New Roman" w:eastAsia="Times" w:hAnsi="Times New Roman"/>
            <w:lang w:val="en-US"/>
          </w:rPr>
          <w:t>www</w:t>
        </w:r>
        <w:r w:rsidRPr="00134CC9">
          <w:rPr>
            <w:rStyle w:val="-"/>
            <w:rFonts w:ascii="Times New Roman" w:eastAsia="Times" w:hAnsi="Times New Roman"/>
          </w:rPr>
          <w:t>.</w:t>
        </w:r>
        <w:r w:rsidRPr="00134CC9">
          <w:rPr>
            <w:rStyle w:val="-"/>
            <w:rFonts w:ascii="Times New Roman" w:eastAsia="Times" w:hAnsi="Times New Roman"/>
            <w:lang w:val="en-US"/>
          </w:rPr>
          <w:t>academia</w:t>
        </w:r>
        <w:r w:rsidRPr="00134CC9">
          <w:rPr>
            <w:rStyle w:val="-"/>
            <w:rFonts w:ascii="Times New Roman" w:eastAsia="Times" w:hAnsi="Times New Roman"/>
          </w:rPr>
          <w:t>.</w:t>
        </w:r>
        <w:r w:rsidRPr="00134CC9">
          <w:rPr>
            <w:rStyle w:val="-"/>
            <w:rFonts w:ascii="Times New Roman" w:eastAsia="Times" w:hAnsi="Times New Roman"/>
            <w:lang w:val="en-US"/>
          </w:rPr>
          <w:t>edu</w:t>
        </w:r>
        <w:r w:rsidRPr="00134CC9">
          <w:rPr>
            <w:rStyle w:val="-"/>
            <w:rFonts w:ascii="Times New Roman" w:eastAsia="Times" w:hAnsi="Times New Roman"/>
          </w:rPr>
          <w:t>/6739764/Επιστημονικό_Συμπόσιο_Ελληνικότητα_και_ετερότητα_Πολιτισμικές_διαμεσολαβήσεις_και_εθνικός_χαρακτήρας_στον_19ο_αιώνα_Αθήνα_14-17_Μαΐου_2015_Εθνικό_Ίδρυμα_Ερευνών_</w:t>
        </w:r>
      </w:hyperlink>
    </w:p>
    <w:p w:rsidR="00134CC9" w:rsidRPr="00134CC9" w:rsidRDefault="00134CC9" w:rsidP="00134CC9">
      <w:pPr>
        <w:spacing w:after="0" w:line="240" w:lineRule="auto"/>
        <w:ind w:left="142" w:right="-2" w:hanging="142"/>
        <w:jc w:val="both"/>
        <w:rPr>
          <w:rFonts w:ascii="Times New Roman" w:eastAsia="Times" w:hAnsi="Times New Roman"/>
          <w:b/>
          <w:i/>
        </w:rPr>
      </w:pPr>
    </w:p>
    <w:p w:rsidR="00134CC9" w:rsidRPr="00134CC9" w:rsidRDefault="00134CC9" w:rsidP="00134CC9">
      <w:pPr>
        <w:tabs>
          <w:tab w:val="left" w:pos="450"/>
        </w:tabs>
        <w:spacing w:after="0" w:line="240" w:lineRule="auto"/>
        <w:ind w:left="142" w:right="-2" w:hanging="142"/>
        <w:jc w:val="both"/>
        <w:outlineLvl w:val="0"/>
        <w:rPr>
          <w:rFonts w:ascii="Times New Roman" w:eastAsia="Times" w:hAnsi="Times New Roman"/>
          <w:b/>
          <w:i/>
        </w:rPr>
      </w:pPr>
      <w:r w:rsidRPr="00134CC9">
        <w:rPr>
          <w:rFonts w:ascii="Times New Roman" w:eastAsia="Times" w:hAnsi="Times New Roman"/>
          <w:b/>
          <w:i/>
        </w:rPr>
        <w:tab/>
        <w:t>Συνεντεύξεις</w:t>
      </w:r>
    </w:p>
    <w:p w:rsidR="00134CC9" w:rsidRPr="00134CC9" w:rsidRDefault="00134CC9" w:rsidP="00041676">
      <w:pPr>
        <w:pStyle w:val="af1"/>
        <w:widowControl w:val="0"/>
        <w:numPr>
          <w:ilvl w:val="0"/>
          <w:numId w:val="10"/>
        </w:numPr>
        <w:autoSpaceDE w:val="0"/>
        <w:autoSpaceDN w:val="0"/>
        <w:adjustRightInd w:val="0"/>
        <w:ind w:left="142" w:right="-2" w:hanging="142"/>
        <w:jc w:val="both"/>
        <w:rPr>
          <w:sz w:val="22"/>
          <w:szCs w:val="22"/>
        </w:rPr>
      </w:pPr>
      <w:r w:rsidRPr="00134CC9">
        <w:rPr>
          <w:sz w:val="22"/>
          <w:szCs w:val="22"/>
        </w:rPr>
        <w:t>13 Νοεμβρίου 2014: Συνέντευξη στην Ελεονώρα Ορφανίδου, στο ραδιοφωνικό σταθμό «Αθήνα 984» για το Σεμινάριο της Claudia Castellucci «Ρυθμικές Ασκήσεις των Αθηνών» (βλ. παραπάνω).</w:t>
      </w:r>
    </w:p>
    <w:p w:rsidR="00134CC9" w:rsidRPr="00134CC9" w:rsidRDefault="00134CC9" w:rsidP="00041676">
      <w:pPr>
        <w:pStyle w:val="af1"/>
        <w:widowControl w:val="0"/>
        <w:numPr>
          <w:ilvl w:val="0"/>
          <w:numId w:val="10"/>
        </w:numPr>
        <w:autoSpaceDE w:val="0"/>
        <w:autoSpaceDN w:val="0"/>
        <w:adjustRightInd w:val="0"/>
        <w:ind w:left="142" w:right="-2" w:hanging="142"/>
        <w:jc w:val="both"/>
        <w:rPr>
          <w:sz w:val="22"/>
          <w:szCs w:val="22"/>
        </w:rPr>
      </w:pPr>
      <w:r w:rsidRPr="00134CC9">
        <w:rPr>
          <w:sz w:val="22"/>
          <w:szCs w:val="22"/>
        </w:rPr>
        <w:t xml:space="preserve">17 Νοεμβρίου 2014: Συνέντευξη στην Έλενα Νεοφωτίστου, στην κεντρική πολιτιστική  εκπομπή του δημοσίου ραδιοφώνου (ΝΕΡΙΤ) για το Σεμινάριο της Claudia Castellucci «Ρυθμικές Ασκήσεις των Αθηνών». </w:t>
      </w:r>
    </w:p>
    <w:p w:rsidR="00134CC9" w:rsidRPr="00134CC9" w:rsidRDefault="00134CC9" w:rsidP="00041676">
      <w:pPr>
        <w:pStyle w:val="af1"/>
        <w:widowControl w:val="0"/>
        <w:numPr>
          <w:ilvl w:val="0"/>
          <w:numId w:val="10"/>
        </w:numPr>
        <w:autoSpaceDE w:val="0"/>
        <w:autoSpaceDN w:val="0"/>
        <w:adjustRightInd w:val="0"/>
        <w:ind w:left="142" w:right="-2" w:hanging="142"/>
        <w:jc w:val="both"/>
        <w:rPr>
          <w:rFonts w:eastAsia="Times"/>
          <w:sz w:val="22"/>
          <w:szCs w:val="22"/>
          <w:lang w:eastAsia="en-US"/>
        </w:rPr>
      </w:pPr>
      <w:r w:rsidRPr="00134CC9">
        <w:rPr>
          <w:sz w:val="22"/>
          <w:szCs w:val="22"/>
        </w:rPr>
        <w:t xml:space="preserve">28 Ιουνίου 2015: Συνέντευξη στον Δημήτρη Τρίκα (Γ΄ πρόγραμμα) για το Αφιέρωμα στον </w:t>
      </w:r>
      <w:r w:rsidRPr="00134CC9">
        <w:rPr>
          <w:sz w:val="22"/>
          <w:szCs w:val="22"/>
          <w:lang w:val="en-US"/>
        </w:rPr>
        <w:t>Romeo</w:t>
      </w:r>
      <w:r w:rsidR="00927204">
        <w:rPr>
          <w:sz w:val="22"/>
          <w:szCs w:val="22"/>
        </w:rPr>
        <w:t xml:space="preserve"> </w:t>
      </w:r>
      <w:r w:rsidRPr="00134CC9">
        <w:rPr>
          <w:sz w:val="22"/>
          <w:szCs w:val="22"/>
          <w:lang w:val="en-US"/>
        </w:rPr>
        <w:t>Castellucci</w:t>
      </w:r>
      <w:r w:rsidRPr="00134CC9">
        <w:rPr>
          <w:sz w:val="22"/>
          <w:szCs w:val="22"/>
        </w:rPr>
        <w:t xml:space="preserve"> (28 και 29 Ιουνίου), σε συνεργασία με το Φεστιβάλ Αθηνών και Επιδαύρου 2015.</w:t>
      </w:r>
    </w:p>
    <w:p w:rsidR="00134CC9" w:rsidRPr="00134CC9" w:rsidRDefault="00134CC9" w:rsidP="00134CC9">
      <w:pPr>
        <w:spacing w:after="0" w:line="240" w:lineRule="auto"/>
        <w:ind w:left="142" w:right="-2" w:hanging="142"/>
        <w:jc w:val="both"/>
        <w:rPr>
          <w:rFonts w:ascii="Times New Roman" w:hAnsi="Times New Roman"/>
          <w:b/>
          <w:i/>
        </w:rPr>
      </w:pPr>
    </w:p>
    <w:p w:rsidR="00134CC9" w:rsidRPr="00134CC9" w:rsidRDefault="00134CC9" w:rsidP="00134CC9">
      <w:pPr>
        <w:spacing w:after="0" w:line="240" w:lineRule="auto"/>
        <w:ind w:left="142" w:right="-2"/>
        <w:jc w:val="both"/>
        <w:rPr>
          <w:rFonts w:ascii="Times New Roman" w:hAnsi="Times New Roman"/>
          <w:b/>
          <w:i/>
        </w:rPr>
      </w:pPr>
      <w:r w:rsidRPr="00134CC9">
        <w:rPr>
          <w:rFonts w:ascii="Times New Roman" w:hAnsi="Times New Roman"/>
          <w:b/>
          <w:i/>
        </w:rPr>
        <w:t>Ερευνητικές και Διοικητικές Δραστηριότητες</w:t>
      </w:r>
    </w:p>
    <w:p w:rsidR="00134CC9" w:rsidRPr="00134CC9" w:rsidRDefault="00134CC9" w:rsidP="000C3CEB">
      <w:pPr>
        <w:pStyle w:val="af1"/>
        <w:numPr>
          <w:ilvl w:val="0"/>
          <w:numId w:val="8"/>
        </w:numPr>
        <w:ind w:left="142" w:right="-2" w:hanging="142"/>
        <w:jc w:val="both"/>
        <w:rPr>
          <w:strike/>
          <w:sz w:val="22"/>
          <w:szCs w:val="22"/>
        </w:rPr>
      </w:pPr>
      <w:r w:rsidRPr="00134CC9">
        <w:rPr>
          <w:sz w:val="22"/>
          <w:szCs w:val="22"/>
        </w:rPr>
        <w:t>(2000 ―):</w:t>
      </w:r>
      <w:r w:rsidR="00457782">
        <w:rPr>
          <w:sz w:val="22"/>
          <w:szCs w:val="22"/>
        </w:rPr>
        <w:t xml:space="preserve"> </w:t>
      </w:r>
      <w:r w:rsidRPr="00134CC9">
        <w:rPr>
          <w:sz w:val="22"/>
          <w:szCs w:val="22"/>
        </w:rPr>
        <w:t xml:space="preserve">Φιλοξενουμένη </w:t>
      </w:r>
      <w:r w:rsidRPr="00134CC9">
        <w:rPr>
          <w:sz w:val="22"/>
          <w:szCs w:val="22"/>
          <w:lang w:val="en-US"/>
        </w:rPr>
        <w:t>E</w:t>
      </w:r>
      <w:r w:rsidRPr="00134CC9">
        <w:rPr>
          <w:sz w:val="22"/>
          <w:szCs w:val="22"/>
        </w:rPr>
        <w:t xml:space="preserve">ρευνήτρια στο Ινστιτούτο Ιστορικών </w:t>
      </w:r>
      <w:r w:rsidRPr="00134CC9">
        <w:rPr>
          <w:sz w:val="22"/>
          <w:szCs w:val="22"/>
          <w:lang w:val="en-US"/>
        </w:rPr>
        <w:t>E</w:t>
      </w:r>
      <w:r w:rsidRPr="00134CC9">
        <w:rPr>
          <w:sz w:val="22"/>
          <w:szCs w:val="22"/>
        </w:rPr>
        <w:t xml:space="preserve">ρευνών του </w:t>
      </w:r>
      <w:r w:rsidRPr="00134CC9">
        <w:rPr>
          <w:sz w:val="22"/>
          <w:szCs w:val="22"/>
          <w:lang w:val="en-US"/>
        </w:rPr>
        <w:t>E</w:t>
      </w:r>
      <w:r w:rsidRPr="00134CC9">
        <w:rPr>
          <w:sz w:val="22"/>
          <w:szCs w:val="22"/>
        </w:rPr>
        <w:t xml:space="preserve">θνικού </w:t>
      </w:r>
      <w:r w:rsidRPr="00134CC9">
        <w:rPr>
          <w:sz w:val="22"/>
          <w:szCs w:val="22"/>
          <w:lang w:val="en-US"/>
        </w:rPr>
        <w:t>I</w:t>
      </w:r>
      <w:r w:rsidRPr="00134CC9">
        <w:rPr>
          <w:sz w:val="22"/>
          <w:szCs w:val="22"/>
        </w:rPr>
        <w:t xml:space="preserve">δρύματος </w:t>
      </w:r>
      <w:r w:rsidRPr="00134CC9">
        <w:rPr>
          <w:sz w:val="22"/>
          <w:szCs w:val="22"/>
          <w:lang w:val="en-US"/>
        </w:rPr>
        <w:t>E</w:t>
      </w:r>
      <w:r w:rsidRPr="00134CC9">
        <w:rPr>
          <w:sz w:val="22"/>
          <w:szCs w:val="22"/>
        </w:rPr>
        <w:t>ρευνών. Συμμετοχή στον Τομέα Α΄, πρόγραμμα «Γραμματολογία».</w:t>
      </w:r>
    </w:p>
    <w:p w:rsidR="00134CC9" w:rsidRPr="00134CC9" w:rsidRDefault="00457782" w:rsidP="000C3CEB">
      <w:pPr>
        <w:pStyle w:val="af1"/>
        <w:widowControl w:val="0"/>
        <w:numPr>
          <w:ilvl w:val="0"/>
          <w:numId w:val="8"/>
        </w:numPr>
        <w:adjustRightInd w:val="0"/>
        <w:ind w:left="142" w:right="-2" w:hanging="142"/>
        <w:jc w:val="both"/>
        <w:outlineLvl w:val="0"/>
        <w:rPr>
          <w:sz w:val="22"/>
          <w:szCs w:val="22"/>
        </w:rPr>
      </w:pPr>
      <w:r>
        <w:rPr>
          <w:sz w:val="22"/>
          <w:szCs w:val="22"/>
        </w:rPr>
        <w:t>(2012</w:t>
      </w:r>
      <w:r w:rsidR="00134CC9" w:rsidRPr="00134CC9">
        <w:rPr>
          <w:sz w:val="22"/>
          <w:szCs w:val="22"/>
        </w:rPr>
        <w:t>―)</w:t>
      </w:r>
      <w:r>
        <w:rPr>
          <w:sz w:val="22"/>
          <w:szCs w:val="22"/>
        </w:rPr>
        <w:t xml:space="preserve">: </w:t>
      </w:r>
      <w:r w:rsidR="00134CC9" w:rsidRPr="00134CC9">
        <w:rPr>
          <w:sz w:val="22"/>
          <w:szCs w:val="22"/>
        </w:rPr>
        <w:t>Γενική Συντονίστρια του προγράμματος «ΘΑΛΗΣ»: «Χρυσαλλίς/Chrysallis»: «Πολιτισμικές διαμεσολαβήσεις και διαμόρφωση του ‘‘εθνικού χαρακτήρα’’ στον περιοδικό τύπο του 19ου αιώνα» (Ακρώνυμο: Χρυσαλλίς) “</w:t>
      </w:r>
      <w:r w:rsidR="00134CC9" w:rsidRPr="00134CC9">
        <w:rPr>
          <w:sz w:val="22"/>
          <w:szCs w:val="22"/>
          <w:lang w:val="en-US"/>
        </w:rPr>
        <w:t>Cultural</w:t>
      </w:r>
      <w:r w:rsidR="00927204">
        <w:rPr>
          <w:sz w:val="22"/>
          <w:szCs w:val="22"/>
        </w:rPr>
        <w:t xml:space="preserve"> </w:t>
      </w:r>
      <w:r w:rsidR="00134CC9" w:rsidRPr="00134CC9">
        <w:rPr>
          <w:sz w:val="22"/>
          <w:szCs w:val="22"/>
          <w:lang w:val="en-US"/>
        </w:rPr>
        <w:t>transfer</w:t>
      </w:r>
      <w:r w:rsidR="00927204">
        <w:rPr>
          <w:sz w:val="22"/>
          <w:szCs w:val="22"/>
        </w:rPr>
        <w:t xml:space="preserve"> </w:t>
      </w:r>
      <w:r w:rsidR="00134CC9" w:rsidRPr="00134CC9">
        <w:rPr>
          <w:sz w:val="22"/>
          <w:szCs w:val="22"/>
          <w:lang w:val="en-US"/>
        </w:rPr>
        <w:t>and</w:t>
      </w:r>
      <w:r w:rsidR="00134CC9" w:rsidRPr="00134CC9">
        <w:rPr>
          <w:sz w:val="22"/>
          <w:szCs w:val="22"/>
        </w:rPr>
        <w:t xml:space="preserve">  ‘</w:t>
      </w:r>
      <w:r w:rsidR="00134CC9" w:rsidRPr="00134CC9">
        <w:rPr>
          <w:sz w:val="22"/>
          <w:szCs w:val="22"/>
          <w:lang w:val="en-US"/>
        </w:rPr>
        <w:t>national</w:t>
      </w:r>
      <w:r w:rsidR="00927204">
        <w:rPr>
          <w:sz w:val="22"/>
          <w:szCs w:val="22"/>
        </w:rPr>
        <w:t xml:space="preserve"> </w:t>
      </w:r>
      <w:r w:rsidR="00134CC9" w:rsidRPr="00134CC9">
        <w:rPr>
          <w:sz w:val="22"/>
          <w:szCs w:val="22"/>
          <w:lang w:val="en-US"/>
        </w:rPr>
        <w:t>character</w:t>
      </w:r>
      <w:r w:rsidR="00134CC9" w:rsidRPr="00134CC9">
        <w:rPr>
          <w:sz w:val="22"/>
          <w:szCs w:val="22"/>
        </w:rPr>
        <w:t xml:space="preserve">’ </w:t>
      </w:r>
      <w:r w:rsidR="00134CC9" w:rsidRPr="00134CC9">
        <w:rPr>
          <w:sz w:val="22"/>
          <w:szCs w:val="22"/>
          <w:lang w:val="en-US"/>
        </w:rPr>
        <w:t>in</w:t>
      </w:r>
      <w:r w:rsidR="00927204">
        <w:rPr>
          <w:sz w:val="22"/>
          <w:szCs w:val="22"/>
        </w:rPr>
        <w:t xml:space="preserve"> </w:t>
      </w:r>
      <w:r w:rsidR="00134CC9" w:rsidRPr="00134CC9">
        <w:rPr>
          <w:sz w:val="22"/>
          <w:szCs w:val="22"/>
          <w:lang w:val="en-US"/>
        </w:rPr>
        <w:t>nineteenth</w:t>
      </w:r>
      <w:r w:rsidR="00134CC9" w:rsidRPr="00134CC9">
        <w:rPr>
          <w:sz w:val="22"/>
          <w:szCs w:val="22"/>
        </w:rPr>
        <w:t>-</w:t>
      </w:r>
      <w:r w:rsidR="00134CC9" w:rsidRPr="00134CC9">
        <w:rPr>
          <w:sz w:val="22"/>
          <w:szCs w:val="22"/>
          <w:lang w:val="en-US"/>
        </w:rPr>
        <w:t>century</w:t>
      </w:r>
      <w:r w:rsidR="00927204">
        <w:rPr>
          <w:sz w:val="22"/>
          <w:szCs w:val="22"/>
        </w:rPr>
        <w:t xml:space="preserve"> </w:t>
      </w:r>
      <w:r w:rsidR="00134CC9" w:rsidRPr="00134CC9">
        <w:rPr>
          <w:sz w:val="22"/>
          <w:szCs w:val="22"/>
          <w:lang w:val="en-US"/>
        </w:rPr>
        <w:t>Greek</w:t>
      </w:r>
      <w:r w:rsidR="00927204">
        <w:rPr>
          <w:sz w:val="22"/>
          <w:szCs w:val="22"/>
        </w:rPr>
        <w:t xml:space="preserve"> </w:t>
      </w:r>
      <w:r w:rsidR="00134CC9" w:rsidRPr="00134CC9">
        <w:rPr>
          <w:sz w:val="22"/>
          <w:szCs w:val="22"/>
          <w:lang w:val="en-US"/>
        </w:rPr>
        <w:t>periodical</w:t>
      </w:r>
      <w:r w:rsidR="00134CC9" w:rsidRPr="00134CC9">
        <w:rPr>
          <w:sz w:val="22"/>
          <w:szCs w:val="22"/>
        </w:rPr>
        <w:t>”» (</w:t>
      </w:r>
      <w:r w:rsidR="00134CC9" w:rsidRPr="00134CC9">
        <w:rPr>
          <w:sz w:val="22"/>
          <w:szCs w:val="22"/>
          <w:lang w:val="en-US"/>
        </w:rPr>
        <w:t>Acronym</w:t>
      </w:r>
      <w:r w:rsidR="00134CC9" w:rsidRPr="00134CC9">
        <w:rPr>
          <w:sz w:val="22"/>
          <w:szCs w:val="22"/>
        </w:rPr>
        <w:t xml:space="preserve">: </w:t>
      </w:r>
      <w:r w:rsidR="00134CC9" w:rsidRPr="00134CC9">
        <w:rPr>
          <w:sz w:val="22"/>
          <w:szCs w:val="22"/>
          <w:lang w:val="en-US"/>
        </w:rPr>
        <w:t>Chrysallis</w:t>
      </w:r>
      <w:r w:rsidR="00134CC9" w:rsidRPr="00134CC9">
        <w:rPr>
          <w:sz w:val="22"/>
          <w:szCs w:val="22"/>
        </w:rPr>
        <w:t>). Διάρκεια έργου: 01.02.2012-30.11.2015 (46 Μήνες).</w:t>
      </w:r>
    </w:p>
    <w:p w:rsidR="00134CC9" w:rsidRPr="00134CC9" w:rsidRDefault="00134CC9" w:rsidP="000C3CEB">
      <w:pPr>
        <w:pStyle w:val="af1"/>
        <w:numPr>
          <w:ilvl w:val="0"/>
          <w:numId w:val="8"/>
        </w:numPr>
        <w:ind w:left="142" w:right="-2" w:hanging="142"/>
        <w:jc w:val="both"/>
        <w:rPr>
          <w:rFonts w:eastAsia="Times"/>
          <w:sz w:val="22"/>
          <w:szCs w:val="22"/>
          <w:lang w:val="en-US" w:eastAsia="en-US"/>
        </w:rPr>
      </w:pPr>
      <w:r w:rsidRPr="00134CC9">
        <w:rPr>
          <w:rFonts w:eastAsia="Times"/>
          <w:sz w:val="22"/>
          <w:szCs w:val="22"/>
          <w:lang w:eastAsia="en-US"/>
        </w:rPr>
        <w:t xml:space="preserve">(2014-2015) Επιστημονική Υπεύθυνη του προγράμματος </w:t>
      </w:r>
      <w:r w:rsidRPr="00134CC9">
        <w:rPr>
          <w:sz w:val="22"/>
          <w:szCs w:val="22"/>
        </w:rPr>
        <w:t>ARISTEIA II:</w:t>
      </w:r>
      <w:r w:rsidRPr="00134CC9">
        <w:rPr>
          <w:rFonts w:eastAsia="Times"/>
          <w:sz w:val="22"/>
          <w:szCs w:val="22"/>
          <w:lang w:eastAsia="en-US"/>
        </w:rPr>
        <w:t xml:space="preserve"> Ελληνο-ιταλικό ερευνητικό πρόγραμμα με ακρωνύμιο «</w:t>
      </w:r>
      <w:r w:rsidRPr="00134CC9">
        <w:rPr>
          <w:rFonts w:eastAsia="Times"/>
          <w:sz w:val="22"/>
          <w:szCs w:val="22"/>
          <w:lang w:val="en-US" w:eastAsia="en-US"/>
        </w:rPr>
        <w:t>ARCH</w:t>
      </w:r>
      <w:r w:rsidRPr="00134CC9">
        <w:rPr>
          <w:rFonts w:eastAsia="Times"/>
          <w:sz w:val="22"/>
          <w:szCs w:val="22"/>
          <w:lang w:eastAsia="en-US"/>
        </w:rPr>
        <w:t>», «Αρχειακή</w:t>
      </w:r>
      <w:r w:rsidRPr="00134CC9">
        <w:rPr>
          <w:rFonts w:eastAsia="Times"/>
          <w:sz w:val="22"/>
          <w:szCs w:val="22"/>
          <w:lang w:val="en-US" w:eastAsia="en-US"/>
        </w:rPr>
        <w:t> </w:t>
      </w:r>
      <w:r w:rsidRPr="00134CC9">
        <w:rPr>
          <w:rFonts w:eastAsia="Times"/>
          <w:sz w:val="22"/>
          <w:szCs w:val="22"/>
          <w:lang w:eastAsia="en-US"/>
        </w:rPr>
        <w:t>έρευνα</w:t>
      </w:r>
      <w:r w:rsidRPr="00134CC9">
        <w:rPr>
          <w:rFonts w:eastAsia="Times"/>
          <w:sz w:val="22"/>
          <w:szCs w:val="22"/>
          <w:lang w:val="en-US" w:eastAsia="en-US"/>
        </w:rPr>
        <w:t> </w:t>
      </w:r>
      <w:r w:rsidRPr="00134CC9">
        <w:rPr>
          <w:rFonts w:eastAsia="Times"/>
          <w:sz w:val="22"/>
          <w:szCs w:val="22"/>
          <w:lang w:eastAsia="en-US"/>
        </w:rPr>
        <w:t>και</w:t>
      </w:r>
      <w:r w:rsidRPr="00134CC9">
        <w:rPr>
          <w:rFonts w:eastAsia="Times"/>
          <w:sz w:val="22"/>
          <w:szCs w:val="22"/>
          <w:lang w:val="en-US" w:eastAsia="en-US"/>
        </w:rPr>
        <w:t> </w:t>
      </w:r>
      <w:r w:rsidRPr="00134CC9">
        <w:rPr>
          <w:rFonts w:eastAsia="Times"/>
          <w:sz w:val="22"/>
          <w:szCs w:val="22"/>
          <w:lang w:eastAsia="en-US"/>
        </w:rPr>
        <w:t>πολιτιστική</w:t>
      </w:r>
      <w:r w:rsidRPr="00134CC9">
        <w:rPr>
          <w:rFonts w:eastAsia="Times"/>
          <w:sz w:val="22"/>
          <w:szCs w:val="22"/>
          <w:lang w:val="en-US" w:eastAsia="en-US"/>
        </w:rPr>
        <w:t> </w:t>
      </w:r>
      <w:r w:rsidRPr="00134CC9">
        <w:rPr>
          <w:rFonts w:eastAsia="Times"/>
          <w:sz w:val="22"/>
          <w:szCs w:val="22"/>
          <w:lang w:eastAsia="en-US"/>
        </w:rPr>
        <w:t>κληρονομιά.</w:t>
      </w:r>
      <w:r w:rsidRPr="00134CC9">
        <w:rPr>
          <w:rFonts w:eastAsia="Times"/>
          <w:sz w:val="22"/>
          <w:szCs w:val="22"/>
          <w:lang w:val="en-US" w:eastAsia="en-US"/>
        </w:rPr>
        <w:t> Το Θεατρικό Αρχείο της Socìetas Raffaello Sanzio / Archival Research and Cultural Heritage. The Theatre Archive of Socìetas Raffaello Sanzio».</w:t>
      </w:r>
    </w:p>
    <w:p w:rsidR="00134CC9" w:rsidRPr="00134CC9" w:rsidRDefault="00134CC9" w:rsidP="00134CC9">
      <w:pPr>
        <w:spacing w:after="0" w:line="240" w:lineRule="auto"/>
        <w:ind w:left="142" w:right="-2" w:hanging="142"/>
        <w:jc w:val="both"/>
        <w:rPr>
          <w:rFonts w:ascii="Times New Roman" w:hAnsi="Times New Roman"/>
        </w:rPr>
      </w:pPr>
      <w:r w:rsidRPr="00134CC9">
        <w:rPr>
          <w:rFonts w:ascii="Times New Roman" w:hAnsi="Times New Roman"/>
        </w:rPr>
        <w:t>- Συμμετοχή σε εκλεκτορικά σώματα (και σε τριμελείς εισηγητικές επιτροπές) και Αξιολογήτρια:</w:t>
      </w:r>
    </w:p>
    <w:p w:rsidR="00134CC9" w:rsidRPr="00134CC9" w:rsidRDefault="00134CC9" w:rsidP="00134CC9">
      <w:pPr>
        <w:spacing w:after="0" w:line="240" w:lineRule="auto"/>
        <w:ind w:left="142" w:right="-2"/>
        <w:jc w:val="both"/>
        <w:rPr>
          <w:rFonts w:ascii="Times New Roman" w:eastAsia="Times" w:hAnsi="Times New Roman"/>
          <w:bCs/>
        </w:rPr>
      </w:pPr>
      <w:r w:rsidRPr="00134CC9">
        <w:rPr>
          <w:rFonts w:ascii="Times New Roman" w:hAnsi="Times New Roman"/>
        </w:rPr>
        <w:lastRenderedPageBreak/>
        <w:t xml:space="preserve">1. Τακτικό μέλος στο εκλεκτορικό σώμα για την εξέλιξη του συναδέλφου Μόνιμου Επίκουρου  Καθηγητή κ. Γιώργου Π. Πεφάνη στη βαθμίδα του Αναπληρωτή Καθηγητή στο Τμήμα Θεατρικών Σπουδών του ΕΚΠΑ στο γνωστικό αντικείμενο </w:t>
      </w:r>
      <w:r w:rsidRPr="00134CC9">
        <w:rPr>
          <w:rFonts w:ascii="Times New Roman" w:eastAsia="Times" w:hAnsi="Times New Roman"/>
        </w:rPr>
        <w:t>«</w:t>
      </w:r>
      <w:r w:rsidRPr="00134CC9">
        <w:rPr>
          <w:rFonts w:ascii="Times New Roman" w:eastAsia="Times" w:hAnsi="Times New Roman"/>
          <w:bCs/>
        </w:rPr>
        <w:t>Θεατρολογία- Φιλοσοφία και θεωρία του θεάτρου και του δράματος».</w:t>
      </w:r>
    </w:p>
    <w:p w:rsidR="00134CC9" w:rsidRPr="00134CC9" w:rsidRDefault="00134CC9" w:rsidP="00134CC9">
      <w:pPr>
        <w:spacing w:after="0" w:line="240" w:lineRule="auto"/>
        <w:ind w:left="142" w:right="-2"/>
        <w:jc w:val="both"/>
        <w:rPr>
          <w:rFonts w:ascii="Times New Roman" w:hAnsi="Times New Roman"/>
        </w:rPr>
      </w:pPr>
      <w:r w:rsidRPr="00134CC9">
        <w:rPr>
          <w:rFonts w:ascii="Times New Roman" w:hAnsi="Times New Roman"/>
        </w:rPr>
        <w:t xml:space="preserve">2. Γραπτή αξιολόγηση για την εξέλιξη της Μόνιμης Επίκουρης Καθηγήτριας κ. Λουκίας Ευθυμίου στη βαθμίδα του Αναπληρωτή Καθηγητή στο Τμήμα </w:t>
      </w:r>
      <w:r w:rsidRPr="00134CC9">
        <w:rPr>
          <w:rFonts w:ascii="Times New Roman" w:hAnsi="Times New Roman"/>
          <w:bCs/>
        </w:rPr>
        <w:t>Γαλλικής Γλώσσας και Φιλολογίας του ΕΚΠΑ στο γνωστικό αντικείμενο «Ιστορία του γαλλικού πολιτισμού. Ιδεολογικά ρεύματα, Θέματα φύλου και ισότητας».</w:t>
      </w:r>
    </w:p>
    <w:p w:rsidR="00134CC9" w:rsidRPr="00134CC9" w:rsidRDefault="00134CC9" w:rsidP="00134CC9">
      <w:pPr>
        <w:spacing w:after="0" w:line="240" w:lineRule="auto"/>
        <w:ind w:left="142" w:right="-2"/>
        <w:jc w:val="both"/>
        <w:rPr>
          <w:rFonts w:ascii="Times New Roman" w:hAnsi="Times New Roman"/>
        </w:rPr>
      </w:pPr>
      <w:r w:rsidRPr="00134CC9">
        <w:rPr>
          <w:rFonts w:ascii="Times New Roman" w:hAnsi="Times New Roman"/>
        </w:rPr>
        <w:t xml:space="preserve">3. Γραπτή αξιολόγηση για την εξέλιξη της Λέκτορος κ. Ιωάννας Παπασπυρίδου στη βαθμίδα του Επίκουρου Καθηγητή στο Τμήμα </w:t>
      </w:r>
      <w:r w:rsidRPr="00134CC9">
        <w:rPr>
          <w:rFonts w:ascii="Times New Roman" w:hAnsi="Times New Roman"/>
          <w:bCs/>
        </w:rPr>
        <w:t>Γαλλικής Γλώσσας και Φιλολογίας του ΕΚΠΑ στο γνωστικό αντικείμενο «Γαλλική Λογοτεχνία».</w:t>
      </w:r>
    </w:p>
    <w:p w:rsidR="00134CC9" w:rsidRPr="00134CC9" w:rsidRDefault="00134CC9" w:rsidP="00134CC9">
      <w:pPr>
        <w:spacing w:after="0" w:line="240" w:lineRule="auto"/>
        <w:ind w:left="142" w:right="-2"/>
        <w:jc w:val="both"/>
        <w:rPr>
          <w:rFonts w:ascii="Times New Roman" w:eastAsia="Times" w:hAnsi="Times New Roman"/>
        </w:rPr>
      </w:pPr>
      <w:r w:rsidRPr="00134CC9">
        <w:rPr>
          <w:rFonts w:ascii="Times New Roman" w:hAnsi="Times New Roman"/>
        </w:rPr>
        <w:t xml:space="preserve">4. Γραπτή αξιολόγηση για τη μονιμοποίηση της Επίκ. Καθηγήτριας κ. Ελένης Τατσοπούλου-Πολυχρονοπούλου στο Τμήμα </w:t>
      </w:r>
      <w:r w:rsidRPr="00134CC9">
        <w:rPr>
          <w:rFonts w:ascii="Times New Roman" w:hAnsi="Times New Roman"/>
          <w:bCs/>
        </w:rPr>
        <w:t>Γαλλικής Γλώσσας και Φιλολογίας του ΕΚΠΑ στο γνωστικό αντικείμενο</w:t>
      </w:r>
      <w:r w:rsidRPr="00134CC9">
        <w:rPr>
          <w:rFonts w:ascii="Times New Roman" w:eastAsia="Times" w:hAnsi="Times New Roman"/>
          <w:bCs/>
        </w:rPr>
        <w:t>«Γαλλική Λογοτεχνία»</w:t>
      </w:r>
      <w:r w:rsidRPr="00134CC9">
        <w:rPr>
          <w:rFonts w:ascii="Times New Roman" w:eastAsia="Times" w:hAnsi="Times New Roman"/>
        </w:rPr>
        <w:t>.</w:t>
      </w:r>
    </w:p>
    <w:p w:rsidR="00134CC9" w:rsidRPr="00134CC9" w:rsidRDefault="00134CC9" w:rsidP="00134CC9">
      <w:pPr>
        <w:spacing w:after="0" w:line="240" w:lineRule="auto"/>
        <w:ind w:left="142" w:right="-2"/>
        <w:jc w:val="both"/>
        <w:rPr>
          <w:rFonts w:ascii="Times New Roman" w:hAnsi="Times New Roman"/>
          <w:bCs/>
        </w:rPr>
      </w:pPr>
      <w:r w:rsidRPr="00134CC9">
        <w:rPr>
          <w:rFonts w:ascii="Times New Roman" w:hAnsi="Times New Roman"/>
        </w:rPr>
        <w:t xml:space="preserve">5. Γραπτή αξιολόγηση για τη μονιμοποίηση του Επίκ. Καθηγητή κ. Γιώργου Βάρσου στο Τμήμα </w:t>
      </w:r>
      <w:r w:rsidRPr="00134CC9">
        <w:rPr>
          <w:rFonts w:ascii="Times New Roman" w:hAnsi="Times New Roman"/>
          <w:bCs/>
        </w:rPr>
        <w:t xml:space="preserve">Γαλλικής Γλώσσας και Φιλολογίας του ΕΚΠΑ στο γνωστικό αντικείμενο </w:t>
      </w:r>
      <w:r w:rsidRPr="00134CC9">
        <w:rPr>
          <w:rFonts w:ascii="Times New Roman" w:eastAsia="Times" w:hAnsi="Times New Roman"/>
          <w:bCs/>
        </w:rPr>
        <w:t>«Μετάφραση</w:t>
      </w:r>
      <w:r w:rsidRPr="00134CC9">
        <w:rPr>
          <w:rFonts w:ascii="Times New Roman" w:eastAsia="Times" w:hAnsi="Times New Roman"/>
        </w:rPr>
        <w:t>-</w:t>
      </w:r>
      <w:r w:rsidRPr="00134CC9">
        <w:rPr>
          <w:rFonts w:ascii="Times New Roman" w:eastAsia="Times" w:hAnsi="Times New Roman"/>
          <w:bCs/>
        </w:rPr>
        <w:t>Μεταφρασεολογία με έμφαση στηθεωρία της λογοτεχνικής μετάφρασης».</w:t>
      </w:r>
    </w:p>
    <w:p w:rsidR="00134CC9" w:rsidRPr="00134CC9" w:rsidRDefault="00134CC9" w:rsidP="00134CC9">
      <w:pPr>
        <w:spacing w:after="0" w:line="240" w:lineRule="auto"/>
        <w:ind w:left="142" w:right="-2"/>
        <w:jc w:val="both"/>
        <w:rPr>
          <w:rFonts w:ascii="Times New Roman" w:hAnsi="Times New Roman"/>
          <w:bCs/>
        </w:rPr>
      </w:pPr>
      <w:r w:rsidRPr="00134CC9">
        <w:rPr>
          <w:rFonts w:ascii="Times New Roman" w:hAnsi="Times New Roman"/>
        </w:rPr>
        <w:t xml:space="preserve">6. Γραπτή αξιολόγηση για την εξέλιξη της Αναπληρώτριας Καθηγήτριας κ. Μαρίας Παπαδήμα στη βαθμίδα του Καθηγητή στο </w:t>
      </w:r>
      <w:r w:rsidRPr="00134CC9">
        <w:rPr>
          <w:rFonts w:ascii="Times New Roman" w:hAnsi="Times New Roman"/>
          <w:bCs/>
        </w:rPr>
        <w:t xml:space="preserve">Τμήμα Γαλλικής Γλώσσας και Φιλολογίας του ΕΚΠΑ στο γνωστικό αντικείμενο </w:t>
      </w:r>
      <w:r w:rsidRPr="00134CC9">
        <w:rPr>
          <w:rFonts w:ascii="Times New Roman" w:hAnsi="Times New Roman"/>
          <w:b/>
          <w:bCs/>
        </w:rPr>
        <w:t>«</w:t>
      </w:r>
      <w:r w:rsidRPr="00134CC9">
        <w:rPr>
          <w:rFonts w:ascii="Times New Roman" w:hAnsi="Times New Roman"/>
        </w:rPr>
        <w:t>Θεωρία και Πράξη της Μετάφρασης</w:t>
      </w:r>
      <w:r w:rsidRPr="00134CC9">
        <w:rPr>
          <w:rFonts w:ascii="Times New Roman" w:hAnsi="Times New Roman"/>
          <w:b/>
          <w:bCs/>
        </w:rPr>
        <w:t>»</w:t>
      </w:r>
      <w:r w:rsidRPr="00134CC9">
        <w:rPr>
          <w:rFonts w:ascii="Times New Roman" w:hAnsi="Times New Roman"/>
          <w:bCs/>
        </w:rPr>
        <w:t>.</w:t>
      </w:r>
    </w:p>
    <w:p w:rsidR="00134CC9" w:rsidRPr="00134CC9" w:rsidRDefault="00134CC9" w:rsidP="00134CC9">
      <w:pPr>
        <w:spacing w:after="0" w:line="240" w:lineRule="auto"/>
        <w:ind w:left="142" w:right="-2"/>
        <w:jc w:val="both"/>
        <w:rPr>
          <w:rFonts w:ascii="Times New Roman" w:hAnsi="Times New Roman"/>
        </w:rPr>
      </w:pPr>
      <w:r w:rsidRPr="00134CC9">
        <w:rPr>
          <w:rFonts w:ascii="Times New Roman" w:hAnsi="Times New Roman"/>
        </w:rPr>
        <w:t>7. Γραπτή αξιολόγηση για τη μονιμοποίηση της Επίκ. Καθηγήτριας κ.. Σοφίας Φελοπούλουστο Τμήμα Θεατρικών Σπουδών του ΕΚΠΑ στο γνωστικό αντικείμενο «Θεατρολογία – Ευρωπαϊκή Δραματολογία των Νεωτέρων Χρόνων».</w:t>
      </w:r>
    </w:p>
    <w:p w:rsidR="00134CC9" w:rsidRPr="00134CC9" w:rsidRDefault="00134CC9" w:rsidP="00134CC9">
      <w:pPr>
        <w:spacing w:after="0" w:line="240" w:lineRule="auto"/>
        <w:ind w:left="142" w:right="-2"/>
        <w:jc w:val="both"/>
        <w:rPr>
          <w:rFonts w:ascii="Times New Roman" w:eastAsia="Times" w:hAnsi="Times New Roman"/>
        </w:rPr>
      </w:pPr>
      <w:r w:rsidRPr="00134CC9">
        <w:rPr>
          <w:rFonts w:ascii="Times New Roman" w:hAnsi="Times New Roman"/>
        </w:rPr>
        <w:t xml:space="preserve">8. Γραπτή </w:t>
      </w:r>
      <w:r w:rsidRPr="00134CC9">
        <w:rPr>
          <w:rFonts w:ascii="Times New Roman" w:eastAsia="Times" w:hAnsi="Times New Roman"/>
        </w:rPr>
        <w:t xml:space="preserve">αξιολόγηση της κ. </w:t>
      </w:r>
      <w:r w:rsidRPr="00134CC9">
        <w:rPr>
          <w:rFonts w:ascii="Times New Roman" w:eastAsia="Times" w:hAnsi="Times New Roman"/>
          <w:bCs/>
        </w:rPr>
        <w:t>Αντιγόνης Βλαβιανού-Δετζώρτζη</w:t>
      </w:r>
      <w:r w:rsidRPr="00134CC9">
        <w:rPr>
          <w:rFonts w:ascii="MS Mincho" w:eastAsia="MS Mincho" w:hAnsi="MS Mincho" w:cs="MS Mincho" w:hint="eastAsia"/>
          <w:b/>
          <w:bCs/>
        </w:rPr>
        <w:t> </w:t>
      </w:r>
      <w:r w:rsidRPr="00134CC9">
        <w:rPr>
          <w:rFonts w:ascii="Times New Roman" w:eastAsia="Times" w:hAnsi="Times New Roman"/>
        </w:rPr>
        <w:t>για την εξέλιξή της στη βαθμίδα του Επίκουρου Καθηγητή στη Σχολή Ανθρωπιστικών Επιστημών του Ε.Α.Π. στο γνωστικό αντικείμενο «Ιστορία της Ευρωπαϊκής Λογοτεχίας».</w:t>
      </w:r>
    </w:p>
    <w:p w:rsidR="00134CC9" w:rsidRPr="00134CC9" w:rsidRDefault="00134CC9" w:rsidP="00134CC9">
      <w:pPr>
        <w:spacing w:after="0" w:line="240" w:lineRule="auto"/>
        <w:ind w:left="142" w:right="-2"/>
        <w:jc w:val="both"/>
        <w:rPr>
          <w:rFonts w:ascii="Times New Roman" w:hAnsi="Times New Roman"/>
        </w:rPr>
      </w:pPr>
      <w:r w:rsidRPr="00134CC9">
        <w:rPr>
          <w:rFonts w:ascii="Times New Roman" w:hAnsi="Times New Roman"/>
        </w:rPr>
        <w:t xml:space="preserve">9. Τακτικό μέλος στο εκλεκτορικό σώμα για την εξέλιξη της Επίκουρης Καθηγήτριας </w:t>
      </w:r>
      <w:r w:rsidRPr="00134CC9">
        <w:rPr>
          <w:rFonts w:ascii="Times New Roman" w:eastAsia="Times" w:hAnsi="Times New Roman"/>
        </w:rPr>
        <w:t>κ. Χαριτωμένης Σβαλίγκου στη βαθμίδα του Αναπληρωτή Καθηγητή με γνωστικό αντικείμενο «Σημειωτική του Θεάματος», Σχολή Οικονομικών και Πολιτικών Επιστημών του ΑΠΘ.</w:t>
      </w:r>
    </w:p>
    <w:p w:rsidR="00134CC9" w:rsidRPr="00134CC9" w:rsidRDefault="00134CC9" w:rsidP="00134CC9">
      <w:pPr>
        <w:spacing w:after="0" w:line="240" w:lineRule="auto"/>
        <w:ind w:left="142" w:right="-2"/>
        <w:jc w:val="both"/>
        <w:rPr>
          <w:rFonts w:ascii="Times New Roman" w:hAnsi="Times New Roman"/>
        </w:rPr>
      </w:pPr>
      <w:r w:rsidRPr="00134CC9">
        <w:rPr>
          <w:rFonts w:ascii="Times New Roman" w:hAnsi="Times New Roman"/>
        </w:rPr>
        <w:t>10. Τακτικό μέλος στο εκλεκτορικό σώμα</w:t>
      </w:r>
      <w:r w:rsidRPr="00134CC9">
        <w:rPr>
          <w:rFonts w:ascii="Times New Roman" w:eastAsia="Times" w:hAnsi="Times New Roman"/>
        </w:rPr>
        <w:t xml:space="preserve"> για την εξέλιξη της Επίκουρης Καθηγήτριας κ. Άντρης Κωνσταντίνου στη βαθμίδα του Αναπληρωτή Καθηγητή, στο Τμήμα Προ-∆ημοτικής Εκπαίδευσης της Σχολής Επιστημών της Αγωγής του Πανεπιστημίου </w:t>
      </w:r>
      <w:r w:rsidRPr="00134CC9">
        <w:rPr>
          <w:rFonts w:ascii="Times New Roman" w:eastAsia="Times" w:hAnsi="Times New Roman"/>
          <w:lang w:val="en-US"/>
        </w:rPr>
        <w:t>Frederick</w:t>
      </w:r>
      <w:r w:rsidRPr="00134CC9">
        <w:rPr>
          <w:rFonts w:ascii="Times New Roman" w:eastAsia="Times" w:hAnsi="Times New Roman"/>
        </w:rPr>
        <w:t xml:space="preserve"> και με γνωστικό αντικείμενο:</w:t>
      </w:r>
      <w:r w:rsidRPr="00134CC9">
        <w:rPr>
          <w:rFonts w:ascii="Times New Roman" w:eastAsia="Times" w:hAnsi="Times New Roman"/>
          <w:bCs/>
          <w:iCs/>
        </w:rPr>
        <w:t xml:space="preserve">«1. Θέατρο στην Εκπαίδευση, 2. Ιστορία και ∆ραματολογία Κυπριακού και Ελληνικού Θεάτρου». </w:t>
      </w:r>
    </w:p>
    <w:p w:rsidR="00134CC9" w:rsidRPr="00134CC9" w:rsidRDefault="00134CC9" w:rsidP="00134CC9">
      <w:pPr>
        <w:spacing w:after="0" w:line="240" w:lineRule="auto"/>
        <w:ind w:left="142" w:right="-2" w:hanging="142"/>
        <w:jc w:val="both"/>
        <w:rPr>
          <w:rFonts w:ascii="Times New Roman" w:eastAsia="Times" w:hAnsi="Times New Roman"/>
        </w:rPr>
      </w:pPr>
      <w:r w:rsidRPr="00134CC9">
        <w:rPr>
          <w:rFonts w:ascii="Times New Roman" w:hAnsi="Times New Roman"/>
        </w:rPr>
        <w:lastRenderedPageBreak/>
        <w:t>- Επιβλέπουσα</w:t>
      </w:r>
      <w:r w:rsidR="00457782">
        <w:rPr>
          <w:rFonts w:ascii="Times New Roman" w:hAnsi="Times New Roman"/>
        </w:rPr>
        <w:t xml:space="preserve"> </w:t>
      </w:r>
      <w:r w:rsidRPr="00134CC9">
        <w:rPr>
          <w:rFonts w:ascii="Times New Roman" w:hAnsi="Times New Roman"/>
        </w:rPr>
        <w:t>ή</w:t>
      </w:r>
      <w:r w:rsidR="00457782">
        <w:rPr>
          <w:rFonts w:ascii="Times New Roman" w:hAnsi="Times New Roman"/>
        </w:rPr>
        <w:t xml:space="preserve"> </w:t>
      </w:r>
      <w:r w:rsidRPr="00134CC9">
        <w:rPr>
          <w:rFonts w:ascii="Times New Roman" w:hAnsi="Times New Roman"/>
        </w:rPr>
        <w:t xml:space="preserve">μέλος τριμελών (και επταμελών) επιτροπών διδακτορικών διατριβών του TΘΣ και άλλων τμημάτων: Τμήμα Γαλλικής Γλώσσας και Φιλολογίας, </w:t>
      </w:r>
      <w:r w:rsidRPr="00134CC9">
        <w:rPr>
          <w:rFonts w:ascii="Times New Roman" w:eastAsia="Times" w:hAnsi="Times New Roman"/>
        </w:rPr>
        <w:t>Τμήμα Φιλολογίας Παν/µίου Πατρών, κ.ά</w:t>
      </w:r>
      <w:r w:rsidRPr="00134CC9">
        <w:rPr>
          <w:rFonts w:ascii="Times New Roman" w:hAnsi="Times New Roman"/>
        </w:rPr>
        <w:t xml:space="preserve">. </w:t>
      </w:r>
      <w:r w:rsidRPr="00134CC9">
        <w:rPr>
          <w:rFonts w:ascii="Times New Roman" w:eastAsia="Times" w:hAnsi="Times New Roman"/>
        </w:rPr>
        <w:t>Αναφέρω ενδεικτικά:</w:t>
      </w:r>
    </w:p>
    <w:p w:rsidR="00134CC9" w:rsidRPr="00134CC9" w:rsidRDefault="00134CC9" w:rsidP="00134CC9">
      <w:pPr>
        <w:spacing w:after="0" w:line="240" w:lineRule="auto"/>
        <w:ind w:left="142" w:right="-2"/>
        <w:jc w:val="both"/>
        <w:rPr>
          <w:rFonts w:ascii="Times New Roman" w:eastAsia="Times" w:hAnsi="Times New Roman"/>
          <w:i/>
          <w:iCs/>
        </w:rPr>
      </w:pPr>
      <w:r w:rsidRPr="00134CC9">
        <w:rPr>
          <w:rFonts w:ascii="Times New Roman" w:eastAsia="Times" w:hAnsi="Times New Roman"/>
          <w:i/>
          <w:iCs/>
        </w:rPr>
        <w:t>Διατριβές σε εξέλιξη</w:t>
      </w:r>
    </w:p>
    <w:p w:rsidR="00134CC9" w:rsidRPr="00134CC9" w:rsidRDefault="00134CC9" w:rsidP="00134CC9">
      <w:pPr>
        <w:spacing w:after="0" w:line="240" w:lineRule="auto"/>
        <w:ind w:left="142" w:right="-2"/>
        <w:jc w:val="both"/>
        <w:rPr>
          <w:rFonts w:ascii="Times New Roman" w:eastAsia="Times" w:hAnsi="Times New Roman"/>
        </w:rPr>
      </w:pPr>
      <w:r w:rsidRPr="00134CC9">
        <w:rPr>
          <w:rFonts w:ascii="Times New Roman" w:eastAsia="Times" w:hAnsi="Times New Roman"/>
        </w:rPr>
        <w:t>1. Σοφία Αλεξιάδου, «Θέατρο και φως: ιστορία και πρωταγωνιστές του θεατρικού φωτισμού στην Ελλάδα», ΤΘΣ-ΕΚΠΑ (επιβλέπουσα).</w:t>
      </w:r>
    </w:p>
    <w:p w:rsidR="00134CC9" w:rsidRPr="00134CC9" w:rsidRDefault="00134CC9" w:rsidP="00134CC9">
      <w:pPr>
        <w:spacing w:after="0" w:line="240" w:lineRule="auto"/>
        <w:ind w:left="142" w:right="-2"/>
        <w:jc w:val="both"/>
        <w:rPr>
          <w:rFonts w:ascii="Times New Roman" w:eastAsia="Times" w:hAnsi="Times New Roman"/>
        </w:rPr>
      </w:pPr>
      <w:r w:rsidRPr="00134CC9">
        <w:rPr>
          <w:rFonts w:ascii="Times New Roman" w:eastAsia="Times" w:hAnsi="Times New Roman"/>
        </w:rPr>
        <w:t xml:space="preserve">2. Σοφία-Μαρινέλα Γκίνκο, «Το περιοδικό </w:t>
      </w:r>
      <w:r w:rsidRPr="00134CC9">
        <w:rPr>
          <w:rFonts w:ascii="Times New Roman" w:eastAsia="Times" w:hAnsi="Times New Roman"/>
          <w:i/>
          <w:iCs/>
        </w:rPr>
        <w:t>Εβδοµάς</w:t>
      </w:r>
      <w:r w:rsidRPr="00134CC9">
        <w:rPr>
          <w:rFonts w:ascii="Times New Roman" w:eastAsia="Times" w:hAnsi="Times New Roman"/>
        </w:rPr>
        <w:t xml:space="preserve"> (1884-1892) και η συμβολή του στην πνευματική κίνηση της εποχής», Τμήμα Φιλολογίας, Παν/µιο Πατρών (µέλος της τριμελούς).</w:t>
      </w:r>
    </w:p>
    <w:p w:rsidR="00134CC9" w:rsidRPr="00134CC9" w:rsidRDefault="00134CC9" w:rsidP="00134CC9">
      <w:pPr>
        <w:spacing w:after="0" w:line="240" w:lineRule="auto"/>
        <w:ind w:left="142" w:right="-2"/>
        <w:jc w:val="both"/>
        <w:rPr>
          <w:rFonts w:ascii="Times New Roman" w:eastAsia="Times" w:hAnsi="Times New Roman"/>
        </w:rPr>
      </w:pPr>
      <w:r w:rsidRPr="00134CC9">
        <w:rPr>
          <w:rFonts w:ascii="Times New Roman" w:eastAsia="Times" w:hAnsi="Times New Roman"/>
        </w:rPr>
        <w:t>3. Ειρήνη Μουντράκη, «Η πρόσληψη του Κάρλο Γκολντόνι στην Ελλάδα», ΤΘΣ-ΕΚΠΑ (επιβλέπουσα).</w:t>
      </w:r>
    </w:p>
    <w:p w:rsidR="00134CC9" w:rsidRDefault="00134CC9" w:rsidP="00134CC9">
      <w:pPr>
        <w:spacing w:after="0" w:line="240" w:lineRule="auto"/>
        <w:ind w:left="142" w:right="-2"/>
        <w:jc w:val="both"/>
        <w:rPr>
          <w:rFonts w:ascii="Times New Roman" w:eastAsia="Times" w:hAnsi="Times New Roman"/>
        </w:rPr>
      </w:pPr>
      <w:r w:rsidRPr="00134CC9">
        <w:rPr>
          <w:rFonts w:ascii="Times New Roman" w:hAnsi="Times New Roman"/>
        </w:rPr>
        <w:t xml:space="preserve">4. </w:t>
      </w:r>
      <w:r w:rsidRPr="00134CC9">
        <w:rPr>
          <w:rFonts w:ascii="Times New Roman" w:eastAsia="Times" w:hAnsi="Times New Roman"/>
        </w:rPr>
        <w:t xml:space="preserve">Πασχαλίνα-Αθηνά Σαραντίδη, «Η εξέλιξη της χρήσης του χορού στην µπαρόκ όπερα: από τους αναμορφωτές του είδους μέχρι και τον </w:t>
      </w:r>
      <w:r w:rsidRPr="00134CC9">
        <w:rPr>
          <w:rFonts w:ascii="Times New Roman" w:eastAsia="Times" w:hAnsi="Times New Roman"/>
          <w:lang w:val="en-US"/>
        </w:rPr>
        <w:t>Ranieri</w:t>
      </w:r>
      <w:r w:rsidR="007D4B72">
        <w:rPr>
          <w:rFonts w:ascii="Times New Roman" w:eastAsia="Times" w:hAnsi="Times New Roman"/>
        </w:rPr>
        <w:t xml:space="preserve"> </w:t>
      </w:r>
      <w:r w:rsidRPr="00134CC9">
        <w:rPr>
          <w:rFonts w:ascii="Times New Roman" w:eastAsia="Times" w:hAnsi="Times New Roman"/>
          <w:lang w:val="en-US"/>
        </w:rPr>
        <w:t>di</w:t>
      </w:r>
      <w:r w:rsidR="007D4B72">
        <w:rPr>
          <w:rFonts w:ascii="Times New Roman" w:eastAsia="Times" w:hAnsi="Times New Roman"/>
        </w:rPr>
        <w:t xml:space="preserve"> </w:t>
      </w:r>
      <w:r w:rsidRPr="00134CC9">
        <w:rPr>
          <w:rFonts w:ascii="Times New Roman" w:eastAsia="Times" w:hAnsi="Times New Roman"/>
          <w:lang w:val="en-US"/>
        </w:rPr>
        <w:t>Calzabigi</w:t>
      </w:r>
      <w:r w:rsidRPr="00134CC9">
        <w:rPr>
          <w:rFonts w:ascii="Times New Roman" w:eastAsia="Times" w:hAnsi="Times New Roman"/>
        </w:rPr>
        <w:t xml:space="preserve">. </w:t>
      </w:r>
      <w:r w:rsidRPr="00134CC9">
        <w:rPr>
          <w:rFonts w:ascii="Times New Roman" w:eastAsia="Times" w:hAnsi="Times New Roman"/>
          <w:lang w:val="en-US"/>
        </w:rPr>
        <w:t>H</w:t>
      </w:r>
      <w:r w:rsidRPr="00134CC9">
        <w:rPr>
          <w:rFonts w:ascii="Times New Roman" w:eastAsia="Times" w:hAnsi="Times New Roman"/>
        </w:rPr>
        <w:t xml:space="preserve"> ιδιαίτερη περίπτωση και συμβολή του κρητικού </w:t>
      </w:r>
      <w:r w:rsidRPr="00134CC9">
        <w:rPr>
          <w:rFonts w:ascii="Times New Roman" w:eastAsia="Times" w:hAnsi="Times New Roman"/>
          <w:lang w:val="en-US"/>
        </w:rPr>
        <w:t>Apostolo</w:t>
      </w:r>
      <w:r w:rsidR="00457782">
        <w:rPr>
          <w:rFonts w:ascii="Times New Roman" w:eastAsia="Times" w:hAnsi="Times New Roman"/>
        </w:rPr>
        <w:t xml:space="preserve"> </w:t>
      </w:r>
      <w:r w:rsidRPr="00134CC9">
        <w:rPr>
          <w:rFonts w:ascii="Times New Roman" w:eastAsia="Times" w:hAnsi="Times New Roman"/>
          <w:lang w:val="en-US"/>
        </w:rPr>
        <w:t>Zeno</w:t>
      </w:r>
      <w:r w:rsidRPr="00134CC9">
        <w:rPr>
          <w:rFonts w:ascii="Times New Roman" w:eastAsia="Times" w:hAnsi="Times New Roman"/>
        </w:rPr>
        <w:t xml:space="preserve">», ΤΘΣ </w:t>
      </w:r>
      <w:r w:rsidR="00EA5EC6">
        <w:rPr>
          <w:rFonts w:ascii="Times New Roman" w:eastAsia="Times" w:hAnsi="Times New Roman"/>
        </w:rPr>
        <w:t>–</w:t>
      </w:r>
      <w:r w:rsidRPr="00134CC9">
        <w:rPr>
          <w:rFonts w:ascii="Times New Roman" w:eastAsia="Times" w:hAnsi="Times New Roman"/>
        </w:rPr>
        <w:t xml:space="preserve"> ΕΚΠΑ</w:t>
      </w:r>
      <w:r w:rsidR="00457782">
        <w:rPr>
          <w:rFonts w:ascii="Times New Roman" w:eastAsia="Times" w:hAnsi="Times New Roman"/>
        </w:rPr>
        <w:t xml:space="preserve"> </w:t>
      </w:r>
      <w:r w:rsidRPr="00134CC9">
        <w:rPr>
          <w:rFonts w:ascii="Times New Roman" w:eastAsia="Times" w:hAnsi="Times New Roman"/>
        </w:rPr>
        <w:t>(επιβλέπουσα).</w:t>
      </w:r>
    </w:p>
    <w:p w:rsidR="00134CC9" w:rsidRPr="00134CC9" w:rsidRDefault="00134CC9" w:rsidP="00134CC9">
      <w:pPr>
        <w:spacing w:after="0" w:line="240" w:lineRule="auto"/>
        <w:ind w:left="142" w:right="-2"/>
        <w:jc w:val="both"/>
        <w:rPr>
          <w:rFonts w:ascii="Times New Roman" w:eastAsia="Times" w:hAnsi="Times New Roman"/>
          <w:i/>
          <w:iCs/>
        </w:rPr>
      </w:pPr>
      <w:r w:rsidRPr="00134CC9">
        <w:rPr>
          <w:rFonts w:ascii="Times New Roman" w:eastAsia="Times" w:hAnsi="Times New Roman"/>
          <w:i/>
          <w:iCs/>
        </w:rPr>
        <w:t>Διατριβές που ολοκληρώθηκαν</w:t>
      </w:r>
    </w:p>
    <w:p w:rsidR="00134CC9" w:rsidRPr="00134CC9" w:rsidRDefault="00134CC9" w:rsidP="00134CC9">
      <w:pPr>
        <w:pStyle w:val="af1"/>
        <w:ind w:left="142" w:right="-2"/>
        <w:jc w:val="both"/>
        <w:rPr>
          <w:sz w:val="22"/>
          <w:szCs w:val="22"/>
        </w:rPr>
      </w:pPr>
      <w:r w:rsidRPr="00134CC9">
        <w:rPr>
          <w:sz w:val="22"/>
          <w:szCs w:val="22"/>
        </w:rPr>
        <w:t xml:space="preserve">Ανδρομάχη Μοντζολή, </w:t>
      </w:r>
      <w:r w:rsidRPr="00134CC9">
        <w:rPr>
          <w:i/>
          <w:sz w:val="22"/>
          <w:szCs w:val="22"/>
        </w:rPr>
        <w:t>Η Γαλλική κωμωδία και ο Μολιέρος. Το «Σχολείο γυναικών» και η «τριλογία»</w:t>
      </w:r>
      <w:r w:rsidRPr="00134CC9">
        <w:rPr>
          <w:sz w:val="22"/>
          <w:szCs w:val="22"/>
        </w:rPr>
        <w:t>, υποστηρίχθηκε στις 16 Φεβρουαρίου 2015 (Τμήμα Γαλλικής Γλώσσας και Φιλολογίας, ΕΚΠΑ), μέλος της 7/μελούς.</w:t>
      </w:r>
    </w:p>
    <w:p w:rsidR="00134CC9" w:rsidRPr="00134CC9" w:rsidRDefault="00134CC9" w:rsidP="000C3CEB">
      <w:pPr>
        <w:pStyle w:val="af1"/>
        <w:numPr>
          <w:ilvl w:val="0"/>
          <w:numId w:val="8"/>
        </w:numPr>
        <w:ind w:left="142" w:right="-2" w:hanging="142"/>
        <w:jc w:val="both"/>
        <w:rPr>
          <w:rFonts w:eastAsia="Times"/>
          <w:sz w:val="22"/>
          <w:szCs w:val="22"/>
          <w:lang w:eastAsia="en-US"/>
        </w:rPr>
      </w:pPr>
      <w:r w:rsidRPr="00134CC9">
        <w:rPr>
          <w:rFonts w:eastAsia="Times"/>
          <w:sz w:val="22"/>
          <w:szCs w:val="22"/>
          <w:lang w:eastAsia="en-US"/>
        </w:rPr>
        <w:t>Μέλος της Συντονιστικής Επιτροπής του Προγράμματος Μεταπτυχιακών Σπουδών του ΤΘΣ, της Επιτροπής Αξιολόγησης και της Επιτροπής Αναμόρφωσης του Προγράμματος Προπτυχιακών Σπουδών.</w:t>
      </w:r>
    </w:p>
    <w:p w:rsidR="00134CC9" w:rsidRPr="00134CC9" w:rsidRDefault="00134CC9" w:rsidP="000C3CEB">
      <w:pPr>
        <w:pStyle w:val="af1"/>
        <w:numPr>
          <w:ilvl w:val="0"/>
          <w:numId w:val="8"/>
        </w:numPr>
        <w:ind w:left="142" w:right="-2" w:hanging="142"/>
        <w:jc w:val="both"/>
        <w:rPr>
          <w:rFonts w:eastAsia="Times"/>
          <w:sz w:val="22"/>
          <w:szCs w:val="22"/>
          <w:lang w:eastAsia="en-US"/>
        </w:rPr>
      </w:pPr>
      <w:r w:rsidRPr="00134CC9">
        <w:rPr>
          <w:sz w:val="22"/>
          <w:szCs w:val="22"/>
        </w:rPr>
        <w:t>(2006 –):  Μέλος της εξεταστικής επιτροπής του ΙΚΥ (πρόγραμμα μεταπτυχιακών σπουδών στον κλάδο της θεατρολογίας). Από το 2011, αξιολογήτρια προπτυχιακών και μεταπτυχιακών σπουδών στις ανθρωπιστικές επιστήμες.</w:t>
      </w:r>
    </w:p>
    <w:p w:rsidR="00134CC9" w:rsidRPr="00134CC9" w:rsidRDefault="00134CC9" w:rsidP="00134CC9">
      <w:pPr>
        <w:spacing w:after="0" w:line="240" w:lineRule="auto"/>
        <w:ind w:left="142" w:right="-2" w:hanging="142"/>
        <w:jc w:val="both"/>
        <w:rPr>
          <w:rFonts w:ascii="Times New Roman" w:hAnsi="Times New Roman"/>
          <w:b/>
        </w:rPr>
      </w:pPr>
    </w:p>
    <w:p w:rsidR="00134CC9" w:rsidRPr="00134CC9" w:rsidRDefault="00134CC9" w:rsidP="00134CC9">
      <w:pPr>
        <w:spacing w:after="0" w:line="240" w:lineRule="auto"/>
        <w:ind w:left="142" w:right="-2"/>
        <w:jc w:val="both"/>
        <w:rPr>
          <w:rFonts w:ascii="Times New Roman" w:hAnsi="Times New Roman"/>
          <w:b/>
          <w:i/>
        </w:rPr>
      </w:pPr>
      <w:r w:rsidRPr="00134CC9">
        <w:rPr>
          <w:rFonts w:ascii="Times New Roman" w:hAnsi="Times New Roman"/>
          <w:b/>
          <w:i/>
        </w:rPr>
        <w:t>Διεθνείς Συνεργασίες</w:t>
      </w:r>
    </w:p>
    <w:p w:rsidR="00134CC9" w:rsidRPr="00134CC9" w:rsidRDefault="00134CC9" w:rsidP="00134CC9">
      <w:pPr>
        <w:spacing w:after="0" w:line="240" w:lineRule="auto"/>
        <w:ind w:left="142" w:right="-2"/>
        <w:jc w:val="both"/>
        <w:rPr>
          <w:rFonts w:ascii="Times New Roman" w:hAnsi="Times New Roman"/>
        </w:rPr>
      </w:pPr>
      <w:r w:rsidRPr="00134CC9">
        <w:rPr>
          <w:rFonts w:ascii="Times New Roman" w:hAnsi="Times New Roman"/>
        </w:rPr>
        <w:t>Συνεργασία με το Νεοελληνικό Ινστιτούτο της Σορβόννης, το Ινστιτούτο Νοτιο-Ανατολικής Ευρώπης του Βουκουρεστίου, το Ινστιτούτο Βαλκανικών Σπουδών της Σόφιας και άλλους επιστημονικούς, ερευνητικούς φορείς της N.A. Eυρώπης.</w:t>
      </w:r>
    </w:p>
    <w:p w:rsidR="00134CC9" w:rsidRPr="00134CC9" w:rsidRDefault="00134CC9" w:rsidP="00134CC9">
      <w:pPr>
        <w:spacing w:after="0" w:line="240" w:lineRule="auto"/>
        <w:ind w:left="142" w:right="-2" w:hanging="142"/>
        <w:jc w:val="both"/>
        <w:rPr>
          <w:rFonts w:ascii="Times New Roman" w:hAnsi="Times New Roman"/>
          <w:b/>
          <w:i/>
        </w:rPr>
      </w:pPr>
    </w:p>
    <w:p w:rsidR="00134CC9" w:rsidRPr="00134CC9" w:rsidRDefault="00134CC9" w:rsidP="00134CC9">
      <w:pPr>
        <w:spacing w:after="0" w:line="240" w:lineRule="auto"/>
        <w:ind w:left="142" w:right="-2"/>
        <w:jc w:val="both"/>
        <w:rPr>
          <w:rFonts w:ascii="Times New Roman" w:hAnsi="Times New Roman"/>
          <w:b/>
          <w:i/>
        </w:rPr>
      </w:pPr>
      <w:r w:rsidRPr="00134CC9">
        <w:rPr>
          <w:rFonts w:ascii="Times New Roman" w:hAnsi="Times New Roman"/>
          <w:b/>
          <w:i/>
        </w:rPr>
        <w:t>Συμμετοχή σε Επιστημονικές Εταιρείες</w:t>
      </w:r>
    </w:p>
    <w:p w:rsidR="00134CC9" w:rsidRPr="00134CC9" w:rsidRDefault="00134CC9" w:rsidP="00134CC9">
      <w:pPr>
        <w:pStyle w:val="af1"/>
        <w:ind w:left="142" w:right="-2"/>
        <w:jc w:val="both"/>
        <w:rPr>
          <w:sz w:val="22"/>
          <w:szCs w:val="22"/>
        </w:rPr>
      </w:pPr>
      <w:r w:rsidRPr="00134CC9">
        <w:rPr>
          <w:sz w:val="22"/>
          <w:szCs w:val="22"/>
          <w:lang w:val="en-US"/>
        </w:rPr>
        <w:t>M</w:t>
      </w:r>
      <w:r w:rsidRPr="00134CC9">
        <w:rPr>
          <w:sz w:val="22"/>
          <w:szCs w:val="22"/>
        </w:rPr>
        <w:t>έλος πολλών επιστημονικών Εταιρειών· ενδεικτικά:</w:t>
      </w:r>
    </w:p>
    <w:p w:rsidR="00134CC9" w:rsidRPr="00134CC9" w:rsidRDefault="00134CC9" w:rsidP="000C3CEB">
      <w:pPr>
        <w:pStyle w:val="af1"/>
        <w:numPr>
          <w:ilvl w:val="0"/>
          <w:numId w:val="8"/>
        </w:numPr>
        <w:ind w:left="142" w:right="-2" w:hanging="142"/>
        <w:jc w:val="both"/>
        <w:rPr>
          <w:sz w:val="22"/>
          <w:szCs w:val="22"/>
        </w:rPr>
      </w:pPr>
      <w:r w:rsidRPr="00134CC9">
        <w:rPr>
          <w:sz w:val="22"/>
          <w:szCs w:val="22"/>
          <w:lang w:val="en-US"/>
        </w:rPr>
        <w:t>M</w:t>
      </w:r>
      <w:r w:rsidRPr="00134CC9">
        <w:rPr>
          <w:sz w:val="22"/>
          <w:szCs w:val="22"/>
        </w:rPr>
        <w:t>έλος του «</w:t>
      </w:r>
      <w:r w:rsidRPr="00134CC9">
        <w:rPr>
          <w:sz w:val="22"/>
          <w:szCs w:val="22"/>
          <w:lang w:val="en-US"/>
        </w:rPr>
        <w:t>O</w:t>
      </w:r>
      <w:r w:rsidRPr="00134CC9">
        <w:rPr>
          <w:sz w:val="22"/>
          <w:szCs w:val="22"/>
        </w:rPr>
        <w:t xml:space="preserve">μίλου </w:t>
      </w:r>
      <w:r w:rsidRPr="00134CC9">
        <w:rPr>
          <w:sz w:val="22"/>
          <w:szCs w:val="22"/>
          <w:lang w:val="en-US"/>
        </w:rPr>
        <w:t>M</w:t>
      </w:r>
      <w:r w:rsidRPr="00134CC9">
        <w:rPr>
          <w:sz w:val="22"/>
          <w:szCs w:val="22"/>
        </w:rPr>
        <w:t xml:space="preserve">ελέτης του </w:t>
      </w:r>
      <w:r w:rsidRPr="00134CC9">
        <w:rPr>
          <w:sz w:val="22"/>
          <w:szCs w:val="22"/>
          <w:lang w:val="en-US"/>
        </w:rPr>
        <w:t>E</w:t>
      </w:r>
      <w:r w:rsidRPr="00134CC9">
        <w:rPr>
          <w:sz w:val="22"/>
          <w:szCs w:val="22"/>
        </w:rPr>
        <w:t xml:space="preserve">λληνικού Διαφωτισμού» και της «Διεθνούς </w:t>
      </w:r>
      <w:r w:rsidRPr="00134CC9">
        <w:rPr>
          <w:sz w:val="22"/>
          <w:szCs w:val="22"/>
          <w:lang w:val="en-US"/>
        </w:rPr>
        <w:t>E</w:t>
      </w:r>
      <w:r w:rsidRPr="00134CC9">
        <w:rPr>
          <w:sz w:val="22"/>
          <w:szCs w:val="22"/>
        </w:rPr>
        <w:t xml:space="preserve">ταιρείας </w:t>
      </w:r>
      <w:r w:rsidRPr="00134CC9">
        <w:rPr>
          <w:sz w:val="22"/>
          <w:szCs w:val="22"/>
          <w:lang w:val="en-US"/>
        </w:rPr>
        <w:t>M</w:t>
      </w:r>
      <w:r w:rsidRPr="00134CC9">
        <w:rPr>
          <w:sz w:val="22"/>
          <w:szCs w:val="22"/>
        </w:rPr>
        <w:t>ελέτης του 18ου αιώνα».</w:t>
      </w:r>
    </w:p>
    <w:p w:rsidR="00134CC9" w:rsidRPr="00134CC9" w:rsidRDefault="00134CC9" w:rsidP="000C3CEB">
      <w:pPr>
        <w:pStyle w:val="af1"/>
        <w:numPr>
          <w:ilvl w:val="0"/>
          <w:numId w:val="8"/>
        </w:numPr>
        <w:ind w:left="142" w:right="-2" w:hanging="142"/>
        <w:jc w:val="both"/>
        <w:rPr>
          <w:sz w:val="22"/>
          <w:szCs w:val="22"/>
        </w:rPr>
      </w:pPr>
      <w:r w:rsidRPr="00134CC9">
        <w:rPr>
          <w:sz w:val="22"/>
          <w:szCs w:val="22"/>
          <w:lang w:val="en-US"/>
        </w:rPr>
        <w:t>M</w:t>
      </w:r>
      <w:r w:rsidRPr="00134CC9">
        <w:rPr>
          <w:sz w:val="22"/>
          <w:szCs w:val="22"/>
        </w:rPr>
        <w:t>έλος του Δ.Σ. της «</w:t>
      </w:r>
      <w:r w:rsidRPr="00134CC9">
        <w:rPr>
          <w:sz w:val="22"/>
          <w:szCs w:val="22"/>
          <w:lang w:val="en-US"/>
        </w:rPr>
        <w:t>E</w:t>
      </w:r>
      <w:r w:rsidRPr="00134CC9">
        <w:rPr>
          <w:sz w:val="22"/>
          <w:szCs w:val="22"/>
        </w:rPr>
        <w:t xml:space="preserve">λληνικής </w:t>
      </w:r>
      <w:r w:rsidRPr="00134CC9">
        <w:rPr>
          <w:sz w:val="22"/>
          <w:szCs w:val="22"/>
          <w:lang w:val="en-US"/>
        </w:rPr>
        <w:t>E</w:t>
      </w:r>
      <w:r w:rsidRPr="00134CC9">
        <w:rPr>
          <w:sz w:val="22"/>
          <w:szCs w:val="22"/>
        </w:rPr>
        <w:t xml:space="preserve">πιτροπής Σπουδών </w:t>
      </w:r>
      <w:r w:rsidRPr="00134CC9">
        <w:rPr>
          <w:sz w:val="22"/>
          <w:szCs w:val="22"/>
          <w:lang w:val="en-US"/>
        </w:rPr>
        <w:t>N</w:t>
      </w:r>
      <w:r w:rsidRPr="00134CC9">
        <w:rPr>
          <w:sz w:val="22"/>
          <w:szCs w:val="22"/>
        </w:rPr>
        <w:t xml:space="preserve">οτιο-ανατολικής </w:t>
      </w:r>
      <w:r w:rsidRPr="00134CC9">
        <w:rPr>
          <w:sz w:val="22"/>
          <w:szCs w:val="22"/>
          <w:lang w:val="en-US"/>
        </w:rPr>
        <w:t>E</w:t>
      </w:r>
      <w:r w:rsidRPr="00134CC9">
        <w:rPr>
          <w:sz w:val="22"/>
          <w:szCs w:val="22"/>
        </w:rPr>
        <w:t>υρώπης» και μέλος της Διεθνούς Επιτροπής (</w:t>
      </w:r>
      <w:r w:rsidRPr="00134CC9">
        <w:rPr>
          <w:sz w:val="22"/>
          <w:szCs w:val="22"/>
          <w:lang w:val="en-US"/>
        </w:rPr>
        <w:t>AIESEE</w:t>
      </w:r>
      <w:r w:rsidRPr="00134CC9">
        <w:rPr>
          <w:sz w:val="22"/>
          <w:szCs w:val="22"/>
        </w:rPr>
        <w:t xml:space="preserve">). </w:t>
      </w:r>
    </w:p>
    <w:p w:rsidR="00134CC9" w:rsidRPr="00134CC9" w:rsidRDefault="00134CC9" w:rsidP="000C3CEB">
      <w:pPr>
        <w:pStyle w:val="af1"/>
        <w:numPr>
          <w:ilvl w:val="0"/>
          <w:numId w:val="8"/>
        </w:numPr>
        <w:ind w:left="142" w:right="-2" w:hanging="142"/>
        <w:jc w:val="both"/>
        <w:rPr>
          <w:sz w:val="22"/>
          <w:szCs w:val="22"/>
        </w:rPr>
      </w:pPr>
      <w:r w:rsidRPr="00134CC9">
        <w:rPr>
          <w:sz w:val="22"/>
          <w:szCs w:val="22"/>
          <w:lang w:val="en-US"/>
        </w:rPr>
        <w:t>M</w:t>
      </w:r>
      <w:r w:rsidRPr="00134CC9">
        <w:rPr>
          <w:sz w:val="22"/>
          <w:szCs w:val="22"/>
        </w:rPr>
        <w:t xml:space="preserve">έλος της «Ελληνικής Εταιρείας Γενικής και Συγκριτικής Γραμματολογίας» και της «Διεθνούς </w:t>
      </w:r>
      <w:r w:rsidRPr="00134CC9">
        <w:rPr>
          <w:sz w:val="22"/>
          <w:szCs w:val="22"/>
          <w:lang w:val="en-US"/>
        </w:rPr>
        <w:t>E</w:t>
      </w:r>
      <w:r w:rsidRPr="00134CC9">
        <w:rPr>
          <w:sz w:val="22"/>
          <w:szCs w:val="22"/>
        </w:rPr>
        <w:t>ταιρείας Συγκριτικής Φιλολογίας» (</w:t>
      </w:r>
      <w:r w:rsidRPr="00134CC9">
        <w:rPr>
          <w:sz w:val="22"/>
          <w:szCs w:val="22"/>
          <w:lang w:val="en-US"/>
        </w:rPr>
        <w:t>AILC</w:t>
      </w:r>
      <w:r w:rsidRPr="00134CC9">
        <w:rPr>
          <w:sz w:val="22"/>
          <w:szCs w:val="22"/>
        </w:rPr>
        <w:t>/</w:t>
      </w:r>
      <w:r w:rsidRPr="00134CC9">
        <w:rPr>
          <w:sz w:val="22"/>
          <w:szCs w:val="22"/>
          <w:lang w:val="en-US"/>
        </w:rPr>
        <w:t>ICLA</w:t>
      </w:r>
      <w:r w:rsidRPr="00134CC9">
        <w:rPr>
          <w:sz w:val="22"/>
          <w:szCs w:val="22"/>
        </w:rPr>
        <w:t>).</w:t>
      </w:r>
    </w:p>
    <w:p w:rsidR="00134CC9" w:rsidRPr="00134CC9" w:rsidRDefault="00134CC9" w:rsidP="000C3CEB">
      <w:pPr>
        <w:pStyle w:val="af1"/>
        <w:numPr>
          <w:ilvl w:val="0"/>
          <w:numId w:val="8"/>
        </w:numPr>
        <w:ind w:left="142" w:right="-2" w:hanging="142"/>
        <w:jc w:val="both"/>
        <w:rPr>
          <w:sz w:val="22"/>
          <w:szCs w:val="22"/>
          <w:lang w:val="fr-FR"/>
        </w:rPr>
      </w:pPr>
      <w:r w:rsidRPr="00134CC9">
        <w:rPr>
          <w:sz w:val="22"/>
          <w:szCs w:val="22"/>
          <w:lang w:val="fr-FR"/>
        </w:rPr>
        <w:t>M</w:t>
      </w:r>
      <w:r w:rsidRPr="0088148B">
        <w:rPr>
          <w:sz w:val="22"/>
          <w:szCs w:val="22"/>
        </w:rPr>
        <w:t>έλοςτης</w:t>
      </w:r>
      <w:r w:rsidRPr="00134CC9">
        <w:rPr>
          <w:sz w:val="22"/>
          <w:szCs w:val="22"/>
          <w:lang w:val="fr-FR"/>
        </w:rPr>
        <w:t xml:space="preserve"> «Société Française d'Étude du XVIIIe siècle» </w:t>
      </w:r>
      <w:r w:rsidRPr="0088148B">
        <w:rPr>
          <w:sz w:val="22"/>
          <w:szCs w:val="22"/>
        </w:rPr>
        <w:t>και</w:t>
      </w:r>
      <w:r w:rsidR="007D4B72" w:rsidRPr="007D4B72">
        <w:rPr>
          <w:sz w:val="22"/>
          <w:szCs w:val="22"/>
          <w:lang w:val="fr-FR"/>
        </w:rPr>
        <w:t xml:space="preserve"> </w:t>
      </w:r>
      <w:r w:rsidRPr="0088148B">
        <w:rPr>
          <w:sz w:val="22"/>
          <w:szCs w:val="22"/>
        </w:rPr>
        <w:t>της</w:t>
      </w:r>
      <w:r w:rsidRPr="00134CC9">
        <w:rPr>
          <w:sz w:val="22"/>
          <w:szCs w:val="22"/>
          <w:lang w:val="fr-FR"/>
        </w:rPr>
        <w:t xml:space="preserve"> «Société Voltaire»- Ferney </w:t>
      </w:r>
      <w:r w:rsidRPr="0088148B">
        <w:rPr>
          <w:sz w:val="22"/>
          <w:szCs w:val="22"/>
        </w:rPr>
        <w:t>και</w:t>
      </w:r>
      <w:r w:rsidRPr="00134CC9">
        <w:rPr>
          <w:sz w:val="22"/>
          <w:szCs w:val="22"/>
          <w:lang w:val="fr-FR"/>
        </w:rPr>
        <w:t xml:space="preserve"> Membre correspondant </w:t>
      </w:r>
      <w:r w:rsidRPr="0088148B">
        <w:rPr>
          <w:sz w:val="22"/>
          <w:szCs w:val="22"/>
        </w:rPr>
        <w:t>του</w:t>
      </w:r>
      <w:r w:rsidR="007D4B72" w:rsidRPr="007D4B72">
        <w:rPr>
          <w:sz w:val="22"/>
          <w:szCs w:val="22"/>
          <w:lang w:val="fr-FR"/>
        </w:rPr>
        <w:t xml:space="preserve"> </w:t>
      </w:r>
      <w:r w:rsidRPr="0088148B">
        <w:rPr>
          <w:sz w:val="22"/>
          <w:szCs w:val="22"/>
        </w:rPr>
        <w:t>Δελτίου</w:t>
      </w:r>
      <w:r w:rsidR="007D4B72" w:rsidRPr="007D4B72">
        <w:rPr>
          <w:sz w:val="22"/>
          <w:szCs w:val="22"/>
          <w:lang w:val="fr-FR"/>
        </w:rPr>
        <w:t xml:space="preserve"> </w:t>
      </w:r>
      <w:r w:rsidRPr="0088148B">
        <w:rPr>
          <w:sz w:val="22"/>
          <w:szCs w:val="22"/>
        </w:rPr>
        <w:t>που</w:t>
      </w:r>
      <w:r w:rsidR="007D4B72" w:rsidRPr="007D4B72">
        <w:rPr>
          <w:sz w:val="22"/>
          <w:szCs w:val="22"/>
          <w:lang w:val="fr-FR"/>
        </w:rPr>
        <w:t xml:space="preserve"> </w:t>
      </w:r>
      <w:r w:rsidRPr="0088148B">
        <w:rPr>
          <w:sz w:val="22"/>
          <w:szCs w:val="22"/>
        </w:rPr>
        <w:t>εκδίδει</w:t>
      </w:r>
      <w:r w:rsidRPr="00134CC9">
        <w:rPr>
          <w:sz w:val="22"/>
          <w:szCs w:val="22"/>
          <w:lang w:val="fr-FR"/>
        </w:rPr>
        <w:t xml:space="preserve"> (</w:t>
      </w:r>
      <w:r w:rsidRPr="00134CC9">
        <w:rPr>
          <w:i/>
          <w:sz w:val="22"/>
          <w:szCs w:val="22"/>
          <w:lang w:val="fr-FR"/>
        </w:rPr>
        <w:t>Bulletin dela Société Voltaire</w:t>
      </w:r>
      <w:r w:rsidRPr="00134CC9">
        <w:rPr>
          <w:sz w:val="22"/>
          <w:szCs w:val="22"/>
          <w:lang w:val="fr-FR"/>
        </w:rPr>
        <w:t>).</w:t>
      </w:r>
    </w:p>
    <w:p w:rsidR="00134CC9" w:rsidRPr="00B96BDE" w:rsidRDefault="00134CC9" w:rsidP="00134CC9">
      <w:pPr>
        <w:spacing w:after="0" w:line="240" w:lineRule="auto"/>
        <w:rPr>
          <w:rFonts w:ascii="Times New Roman" w:hAnsi="Times New Roman"/>
          <w:b/>
          <w:sz w:val="24"/>
          <w:szCs w:val="24"/>
        </w:rPr>
      </w:pPr>
      <w:r w:rsidRPr="00B96BDE">
        <w:rPr>
          <w:rFonts w:ascii="Times New Roman" w:hAnsi="Times New Roman"/>
          <w:b/>
          <w:sz w:val="24"/>
          <w:szCs w:val="24"/>
        </w:rPr>
        <w:lastRenderedPageBreak/>
        <w:t>Σοφία Φελοπούλου</w:t>
      </w:r>
    </w:p>
    <w:p w:rsidR="00134CC9" w:rsidRPr="00134CC9" w:rsidRDefault="00134CC9" w:rsidP="00134CC9">
      <w:pPr>
        <w:spacing w:after="0" w:line="240" w:lineRule="auto"/>
        <w:rPr>
          <w:rFonts w:ascii="Times New Roman" w:hAnsi="Times New Roman"/>
          <w:b/>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Δημοσιεύσεις σε πρακτικά συνεδρίων με κριτές</w:t>
      </w:r>
    </w:p>
    <w:p w:rsidR="00134CC9" w:rsidRPr="00134CC9" w:rsidRDefault="00134CC9" w:rsidP="00134CC9">
      <w:pPr>
        <w:spacing w:after="0" w:line="240" w:lineRule="auto"/>
        <w:ind w:left="142" w:hanging="142"/>
        <w:jc w:val="both"/>
        <w:rPr>
          <w:rFonts w:ascii="Times New Roman" w:hAnsi="Times New Roman"/>
        </w:rPr>
      </w:pPr>
      <w:r w:rsidRPr="00134CC9">
        <w:rPr>
          <w:rFonts w:ascii="Times New Roman" w:hAnsi="Times New Roman"/>
        </w:rPr>
        <w:t>- «</w:t>
      </w:r>
      <w:r w:rsidRPr="00134CC9">
        <w:rPr>
          <w:rFonts w:ascii="Times New Roman" w:hAnsi="Times New Roman"/>
          <w:i/>
        </w:rPr>
        <w:t>Ο Βυσσινόκηπος</w:t>
      </w:r>
      <w:r w:rsidRPr="00134CC9">
        <w:rPr>
          <w:rFonts w:ascii="Times New Roman" w:hAnsi="Times New Roman"/>
        </w:rPr>
        <w:t xml:space="preserve"> σε σκηνοθεσίες Ευαγγελάτου, Λιβαθινού, Μοσχόπουλου», Αν. Δημητριάδης, Ι. Πιπινιά, Αν. Σταυρακοπούλου (επιμ.), </w:t>
      </w:r>
      <w:r w:rsidRPr="00134CC9">
        <w:rPr>
          <w:rFonts w:ascii="Times New Roman" w:hAnsi="Times New Roman"/>
          <w:i/>
        </w:rPr>
        <w:t>Σκηνική πράξη στο μεταπολεμικό θέατρο: Συνέχειες και Ρήξεις</w:t>
      </w:r>
      <w:r w:rsidRPr="00134CC9">
        <w:rPr>
          <w:rFonts w:ascii="Times New Roman" w:hAnsi="Times New Roman"/>
        </w:rPr>
        <w:t>. Πρακτικά Διεθνούς επιστημονικού συνεδρίου, αφιερωμένου στον Νικηφόρο Παπανδρέου,Τμήμα Θεάτρου ΑΠΘ - Εκδόσεις ΑΠΘ, Θεσσαλονίκη 2014, σ. 287-294.</w:t>
      </w:r>
    </w:p>
    <w:p w:rsidR="00134CC9" w:rsidRPr="00134CC9" w:rsidRDefault="00134CC9" w:rsidP="00134CC9">
      <w:pPr>
        <w:widowControl w:val="0"/>
        <w:autoSpaceDE w:val="0"/>
        <w:autoSpaceDN w:val="0"/>
        <w:adjustRightInd w:val="0"/>
        <w:spacing w:after="0" w:line="240" w:lineRule="auto"/>
        <w:ind w:left="142" w:hanging="142"/>
        <w:contextualSpacing/>
        <w:jc w:val="both"/>
        <w:rPr>
          <w:rFonts w:ascii="Times New Roman" w:hAnsi="Times New Roman"/>
        </w:rPr>
      </w:pPr>
      <w:r w:rsidRPr="00134CC9">
        <w:rPr>
          <w:rFonts w:ascii="Times New Roman" w:hAnsi="Times New Roman"/>
        </w:rPr>
        <w:t xml:space="preserve">- «Παιχνίδια μνήμης, θεάτρου και Ιστορίας: </w:t>
      </w:r>
      <w:r w:rsidRPr="00134CC9">
        <w:rPr>
          <w:rFonts w:ascii="Times New Roman" w:hAnsi="Times New Roman"/>
          <w:i/>
        </w:rPr>
        <w:t>Η δολοφονία του Μαρά, Travesties</w:t>
      </w:r>
      <w:r w:rsidRPr="00134CC9">
        <w:rPr>
          <w:rFonts w:ascii="Times New Roman" w:hAnsi="Times New Roman"/>
        </w:rPr>
        <w:t xml:space="preserve">», Γ.Κ. Βαρζελιώτη (επιμ.), </w:t>
      </w:r>
      <w:r w:rsidRPr="00134CC9">
        <w:rPr>
          <w:rFonts w:ascii="Times New Roman" w:hAnsi="Times New Roman"/>
          <w:i/>
        </w:rPr>
        <w:t>Από τη χώρα των κειμένων στο βασίλειο της σκηνής</w:t>
      </w:r>
      <w:r w:rsidRPr="00134CC9">
        <w:rPr>
          <w:rFonts w:ascii="Times New Roman" w:hAnsi="Times New Roman"/>
        </w:rPr>
        <w:t>. Πρακτικά Επιστημονικού Συνεδρίου</w:t>
      </w:r>
      <w:r w:rsidR="00927204">
        <w:rPr>
          <w:rFonts w:ascii="Times New Roman" w:hAnsi="Times New Roman"/>
        </w:rPr>
        <w:t xml:space="preserve"> </w:t>
      </w:r>
      <w:r w:rsidRPr="00134CC9">
        <w:rPr>
          <w:rFonts w:ascii="Times New Roman" w:hAnsi="Times New Roman"/>
        </w:rPr>
        <w:t xml:space="preserve">για τα 20 χρόνια του Τμήματος Θεατρικών Σπουδών,ΤΘΣ - ΕΚΠΑ, Αθήνα 2014, σ. 567-573. </w:t>
      </w:r>
    </w:p>
    <w:p w:rsidR="00134CC9" w:rsidRPr="00134CC9" w:rsidRDefault="00887EE4" w:rsidP="00134CC9">
      <w:pPr>
        <w:widowControl w:val="0"/>
        <w:autoSpaceDE w:val="0"/>
        <w:autoSpaceDN w:val="0"/>
        <w:adjustRightInd w:val="0"/>
        <w:spacing w:after="0" w:line="240" w:lineRule="auto"/>
        <w:ind w:left="142"/>
        <w:contextualSpacing/>
        <w:jc w:val="both"/>
        <w:rPr>
          <w:rFonts w:ascii="Times New Roman" w:hAnsi="Times New Roman"/>
          <w:b/>
        </w:rPr>
      </w:pPr>
      <w:hyperlink r:id="rId186" w:history="1">
        <w:r w:rsidR="00134CC9" w:rsidRPr="00134CC9">
          <w:rPr>
            <w:rStyle w:val="-"/>
            <w:rFonts w:ascii="Times New Roman" w:hAnsi="Times New Roman"/>
            <w:lang w:val="en-US"/>
          </w:rPr>
          <w:t>http</w:t>
        </w:r>
        <w:r w:rsidR="00134CC9" w:rsidRPr="00134CC9">
          <w:rPr>
            <w:rStyle w:val="-"/>
            <w:rFonts w:ascii="Times New Roman" w:hAnsi="Times New Roman"/>
          </w:rPr>
          <w:t>://</w:t>
        </w:r>
        <w:r w:rsidR="00134CC9" w:rsidRPr="00134CC9">
          <w:rPr>
            <w:rStyle w:val="-"/>
            <w:rFonts w:ascii="Times New Roman" w:hAnsi="Times New Roman"/>
            <w:lang w:val="en-US"/>
          </w:rPr>
          <w:t>www</w:t>
        </w:r>
        <w:r w:rsidR="00134CC9" w:rsidRPr="00134CC9">
          <w:rPr>
            <w:rStyle w:val="-"/>
            <w:rFonts w:ascii="Times New Roman" w:hAnsi="Times New Roman"/>
          </w:rPr>
          <w:t>.</w:t>
        </w:r>
        <w:r w:rsidR="00134CC9" w:rsidRPr="00134CC9">
          <w:rPr>
            <w:rStyle w:val="-"/>
            <w:rFonts w:ascii="Times New Roman" w:hAnsi="Times New Roman"/>
            <w:lang w:val="en-US"/>
          </w:rPr>
          <w:t>theatre</w:t>
        </w:r>
        <w:r w:rsidR="00134CC9" w:rsidRPr="00134CC9">
          <w:rPr>
            <w:rStyle w:val="-"/>
            <w:rFonts w:ascii="Times New Roman" w:hAnsi="Times New Roman"/>
          </w:rPr>
          <w:t>.</w:t>
        </w:r>
        <w:r w:rsidR="00134CC9" w:rsidRPr="00134CC9">
          <w:rPr>
            <w:rStyle w:val="-"/>
            <w:rFonts w:ascii="Times New Roman" w:hAnsi="Times New Roman"/>
            <w:lang w:val="en-US"/>
          </w:rPr>
          <w:t>uoa</w:t>
        </w:r>
        <w:r w:rsidR="00134CC9" w:rsidRPr="00134CC9">
          <w:rPr>
            <w:rStyle w:val="-"/>
            <w:rFonts w:ascii="Times New Roman" w:hAnsi="Times New Roman"/>
          </w:rPr>
          <w:t>.</w:t>
        </w:r>
        <w:r w:rsidR="00134CC9" w:rsidRPr="00134CC9">
          <w:rPr>
            <w:rStyle w:val="-"/>
            <w:rFonts w:ascii="Times New Roman" w:hAnsi="Times New Roman"/>
            <w:lang w:val="en-US"/>
          </w:rPr>
          <w:t>gr</w:t>
        </w:r>
        <w:r w:rsidR="00134CC9" w:rsidRPr="00134CC9">
          <w:rPr>
            <w:rStyle w:val="-"/>
            <w:rFonts w:ascii="Times New Roman" w:hAnsi="Times New Roman"/>
          </w:rPr>
          <w:t>/</w:t>
        </w:r>
        <w:r w:rsidR="00134CC9" w:rsidRPr="00134CC9">
          <w:rPr>
            <w:rStyle w:val="-"/>
            <w:rFonts w:ascii="Times New Roman" w:hAnsi="Times New Roman"/>
            <w:lang w:val="en-US"/>
          </w:rPr>
          <w:t>fileadmin</w:t>
        </w:r>
        <w:r w:rsidR="00134CC9" w:rsidRPr="00134CC9">
          <w:rPr>
            <w:rStyle w:val="-"/>
            <w:rFonts w:ascii="Times New Roman" w:hAnsi="Times New Roman"/>
          </w:rPr>
          <w:t>/</w:t>
        </w:r>
        <w:r w:rsidR="00134CC9" w:rsidRPr="00134CC9">
          <w:rPr>
            <w:rStyle w:val="-"/>
            <w:rFonts w:ascii="Times New Roman" w:hAnsi="Times New Roman"/>
            <w:lang w:val="en-US"/>
          </w:rPr>
          <w:t>theatre</w:t>
        </w:r>
        <w:r w:rsidR="00134CC9" w:rsidRPr="00134CC9">
          <w:rPr>
            <w:rStyle w:val="-"/>
            <w:rFonts w:ascii="Times New Roman" w:hAnsi="Times New Roman"/>
          </w:rPr>
          <w:t>.</w:t>
        </w:r>
        <w:r w:rsidR="00134CC9" w:rsidRPr="00134CC9">
          <w:rPr>
            <w:rStyle w:val="-"/>
            <w:rFonts w:ascii="Times New Roman" w:hAnsi="Times New Roman"/>
            <w:lang w:val="en-US"/>
          </w:rPr>
          <w:t>uoa</w:t>
        </w:r>
        <w:r w:rsidR="00134CC9" w:rsidRPr="00134CC9">
          <w:rPr>
            <w:rStyle w:val="-"/>
            <w:rFonts w:ascii="Times New Roman" w:hAnsi="Times New Roman"/>
          </w:rPr>
          <w:t>.</w:t>
        </w:r>
        <w:r w:rsidR="00134CC9" w:rsidRPr="00134CC9">
          <w:rPr>
            <w:rStyle w:val="-"/>
            <w:rFonts w:ascii="Times New Roman" w:hAnsi="Times New Roman"/>
            <w:lang w:val="en-US"/>
          </w:rPr>
          <w:t>gr</w:t>
        </w:r>
        <w:r w:rsidR="00134CC9" w:rsidRPr="00134CC9">
          <w:rPr>
            <w:rStyle w:val="-"/>
            <w:rFonts w:ascii="Times New Roman" w:hAnsi="Times New Roman"/>
          </w:rPr>
          <w:t>/</w:t>
        </w:r>
        <w:r w:rsidR="00134CC9" w:rsidRPr="00134CC9">
          <w:rPr>
            <w:rStyle w:val="-"/>
            <w:rFonts w:ascii="Times New Roman" w:hAnsi="Times New Roman"/>
            <w:lang w:val="en-US"/>
          </w:rPr>
          <w:t>uploads</w:t>
        </w:r>
        <w:r w:rsidR="00134CC9" w:rsidRPr="00134CC9">
          <w:rPr>
            <w:rStyle w:val="-"/>
            <w:rFonts w:ascii="Times New Roman" w:hAnsi="Times New Roman"/>
          </w:rPr>
          <w:t>/</w:t>
        </w:r>
        <w:r w:rsidR="00134CC9" w:rsidRPr="00134CC9">
          <w:rPr>
            <w:rStyle w:val="-"/>
            <w:rFonts w:ascii="Times New Roman" w:hAnsi="Times New Roman"/>
            <w:lang w:val="en-US"/>
          </w:rPr>
          <w:t>PRAKTIKA</w:t>
        </w:r>
        <w:r w:rsidR="00134CC9" w:rsidRPr="00134CC9">
          <w:rPr>
            <w:rStyle w:val="-"/>
            <w:rFonts w:ascii="Times New Roman" w:hAnsi="Times New Roman"/>
          </w:rPr>
          <w:t>_</w:t>
        </w:r>
        <w:r w:rsidR="00134CC9" w:rsidRPr="00134CC9">
          <w:rPr>
            <w:rStyle w:val="-"/>
            <w:rFonts w:ascii="Times New Roman" w:hAnsi="Times New Roman"/>
            <w:lang w:val="en-US"/>
          </w:rPr>
          <w:t>APO</w:t>
        </w:r>
        <w:r w:rsidR="00134CC9" w:rsidRPr="00134CC9">
          <w:rPr>
            <w:rStyle w:val="-"/>
            <w:rFonts w:ascii="Times New Roman" w:hAnsi="Times New Roman"/>
          </w:rPr>
          <w:t>_</w:t>
        </w:r>
        <w:r w:rsidR="00134CC9" w:rsidRPr="00134CC9">
          <w:rPr>
            <w:rStyle w:val="-"/>
            <w:rFonts w:ascii="Times New Roman" w:hAnsi="Times New Roman"/>
            <w:lang w:val="en-US"/>
          </w:rPr>
          <w:t>TI</w:t>
        </w:r>
        <w:r w:rsidR="00134CC9" w:rsidRPr="00134CC9">
          <w:rPr>
            <w:rStyle w:val="-"/>
            <w:rFonts w:ascii="Times New Roman" w:hAnsi="Times New Roman"/>
          </w:rPr>
          <w:t>_</w:t>
        </w:r>
        <w:r w:rsidR="00134CC9" w:rsidRPr="00134CC9">
          <w:rPr>
            <w:rStyle w:val="-"/>
            <w:rFonts w:ascii="Times New Roman" w:hAnsi="Times New Roman"/>
            <w:lang w:val="en-US"/>
          </w:rPr>
          <w:t>CHORA</w:t>
        </w:r>
        <w:r w:rsidR="00134CC9" w:rsidRPr="00134CC9">
          <w:rPr>
            <w:rStyle w:val="-"/>
            <w:rFonts w:ascii="Times New Roman" w:hAnsi="Times New Roman"/>
          </w:rPr>
          <w:t>_</w:t>
        </w:r>
        <w:r w:rsidR="00134CC9" w:rsidRPr="00134CC9">
          <w:rPr>
            <w:rStyle w:val="-"/>
            <w:rFonts w:ascii="Times New Roman" w:hAnsi="Times New Roman"/>
            <w:lang w:val="en-US"/>
          </w:rPr>
          <w:t>TON</w:t>
        </w:r>
        <w:r w:rsidR="00134CC9" w:rsidRPr="00134CC9">
          <w:rPr>
            <w:rStyle w:val="-"/>
            <w:rFonts w:ascii="Times New Roman" w:hAnsi="Times New Roman"/>
          </w:rPr>
          <w:t>_</w:t>
        </w:r>
        <w:r w:rsidR="00134CC9" w:rsidRPr="00134CC9">
          <w:rPr>
            <w:rStyle w:val="-"/>
            <w:rFonts w:ascii="Times New Roman" w:hAnsi="Times New Roman"/>
            <w:lang w:val="en-US"/>
          </w:rPr>
          <w:t>KEIMENON</w:t>
        </w:r>
        <w:r w:rsidR="00134CC9" w:rsidRPr="00134CC9">
          <w:rPr>
            <w:rStyle w:val="-"/>
            <w:rFonts w:ascii="Times New Roman" w:hAnsi="Times New Roman"/>
          </w:rPr>
          <w:t>_</w:t>
        </w:r>
        <w:r w:rsidR="00134CC9" w:rsidRPr="00134CC9">
          <w:rPr>
            <w:rStyle w:val="-"/>
            <w:rFonts w:ascii="Times New Roman" w:hAnsi="Times New Roman"/>
            <w:lang w:val="en-US"/>
          </w:rPr>
          <w:t>STO</w:t>
        </w:r>
        <w:r w:rsidR="00134CC9" w:rsidRPr="00134CC9">
          <w:rPr>
            <w:rStyle w:val="-"/>
            <w:rFonts w:ascii="Times New Roman" w:hAnsi="Times New Roman"/>
          </w:rPr>
          <w:t>_</w:t>
        </w:r>
        <w:r w:rsidR="00134CC9" w:rsidRPr="00134CC9">
          <w:rPr>
            <w:rStyle w:val="-"/>
            <w:rFonts w:ascii="Times New Roman" w:hAnsi="Times New Roman"/>
            <w:lang w:val="en-US"/>
          </w:rPr>
          <w:t>BASILEIO</w:t>
        </w:r>
        <w:r w:rsidR="00134CC9" w:rsidRPr="00134CC9">
          <w:rPr>
            <w:rStyle w:val="-"/>
            <w:rFonts w:ascii="Times New Roman" w:hAnsi="Times New Roman"/>
          </w:rPr>
          <w:t>_</w:t>
        </w:r>
        <w:r w:rsidR="00134CC9" w:rsidRPr="00134CC9">
          <w:rPr>
            <w:rStyle w:val="-"/>
            <w:rFonts w:ascii="Times New Roman" w:hAnsi="Times New Roman"/>
            <w:lang w:val="en-US"/>
          </w:rPr>
          <w:t>TIS</w:t>
        </w:r>
        <w:r w:rsidR="00134CC9" w:rsidRPr="00134CC9">
          <w:rPr>
            <w:rStyle w:val="-"/>
            <w:rFonts w:ascii="Times New Roman" w:hAnsi="Times New Roman"/>
          </w:rPr>
          <w:t>_</w:t>
        </w:r>
        <w:r w:rsidR="00134CC9" w:rsidRPr="00134CC9">
          <w:rPr>
            <w:rStyle w:val="-"/>
            <w:rFonts w:ascii="Times New Roman" w:hAnsi="Times New Roman"/>
            <w:lang w:val="en-US"/>
          </w:rPr>
          <w:t>SKINIS</w:t>
        </w:r>
        <w:r w:rsidR="00134CC9" w:rsidRPr="00134CC9">
          <w:rPr>
            <w:rStyle w:val="-"/>
            <w:rFonts w:ascii="Times New Roman" w:hAnsi="Times New Roman"/>
          </w:rPr>
          <w:t>/</w:t>
        </w:r>
        <w:r w:rsidR="00134CC9" w:rsidRPr="00134CC9">
          <w:rPr>
            <w:rStyle w:val="-"/>
            <w:rFonts w:ascii="Times New Roman" w:hAnsi="Times New Roman"/>
            <w:lang w:val="en-US"/>
          </w:rPr>
          <w:t>PRAKTIKA</w:t>
        </w:r>
        <w:r w:rsidR="00134CC9" w:rsidRPr="00134CC9">
          <w:rPr>
            <w:rStyle w:val="-"/>
            <w:rFonts w:ascii="Times New Roman" w:hAnsi="Times New Roman"/>
          </w:rPr>
          <w:t>_</w:t>
        </w:r>
        <w:r w:rsidR="00134CC9" w:rsidRPr="00134CC9">
          <w:rPr>
            <w:rStyle w:val="-"/>
            <w:rFonts w:ascii="Times New Roman" w:hAnsi="Times New Roman"/>
            <w:lang w:val="en-US"/>
          </w:rPr>
          <w:t>SYNEDRIOUfinal</w:t>
        </w:r>
        <w:r w:rsidR="00134CC9" w:rsidRPr="00134CC9">
          <w:rPr>
            <w:rStyle w:val="-"/>
            <w:rFonts w:ascii="Times New Roman" w:hAnsi="Times New Roman"/>
          </w:rPr>
          <w:t>.</w:t>
        </w:r>
        <w:r w:rsidR="00134CC9" w:rsidRPr="00134CC9">
          <w:rPr>
            <w:rStyle w:val="-"/>
            <w:rFonts w:ascii="Times New Roman" w:hAnsi="Times New Roman"/>
            <w:lang w:val="en-US"/>
          </w:rPr>
          <w:t>pdf</w:t>
        </w:r>
      </w:hyperlink>
    </w:p>
    <w:p w:rsidR="00927204" w:rsidRPr="00497010" w:rsidRDefault="00134CC9" w:rsidP="000C3CEB">
      <w:pPr>
        <w:pStyle w:val="af1"/>
        <w:numPr>
          <w:ilvl w:val="0"/>
          <w:numId w:val="8"/>
        </w:numPr>
        <w:suppressAutoHyphens/>
        <w:ind w:left="142" w:hanging="142"/>
        <w:jc w:val="both"/>
        <w:rPr>
          <w:sz w:val="22"/>
          <w:szCs w:val="22"/>
        </w:rPr>
      </w:pPr>
      <w:r w:rsidRPr="00134CC9">
        <w:rPr>
          <w:sz w:val="22"/>
          <w:szCs w:val="22"/>
        </w:rPr>
        <w:t xml:space="preserve">«Συνέχεια και ασυνέχεια στο έργο του Γιώργου Διαλεγμένου», Κωνσταντίνος Α. Δημάδης (επιμ.), </w:t>
      </w:r>
      <w:r w:rsidRPr="00134CC9">
        <w:rPr>
          <w:i/>
          <w:sz w:val="22"/>
          <w:szCs w:val="22"/>
        </w:rPr>
        <w:t>Συνέχειες, ασυνέχειες, ρήξεις στον ελληνικό κόσμο (1204-2014): Οικονομία, κοινωνία, ιστορία, λογοτεχνία»</w:t>
      </w:r>
      <w:r w:rsidRPr="00134CC9">
        <w:rPr>
          <w:sz w:val="22"/>
          <w:szCs w:val="22"/>
        </w:rPr>
        <w:t>. Πρακτικά Ε΄ Ευρωπαϊκού Συνεδρίου Νεοελληνικών Σπουδών της Ευρωπαϊκής Εταιρείας Νεοελληνικών Σπουδών, τ. Δ΄, ΕΕΝΣ, Αθήνα 2015, σ. 287-302.</w:t>
      </w:r>
    </w:p>
    <w:p w:rsidR="00134CC9" w:rsidRPr="00497010" w:rsidRDefault="00887EE4" w:rsidP="00927204">
      <w:pPr>
        <w:pStyle w:val="af1"/>
        <w:suppressAutoHyphens/>
        <w:ind w:left="142"/>
        <w:jc w:val="both"/>
        <w:rPr>
          <w:sz w:val="22"/>
          <w:szCs w:val="22"/>
        </w:rPr>
      </w:pPr>
      <w:hyperlink r:id="rId187" w:history="1">
        <w:r w:rsidR="00134CC9" w:rsidRPr="00134CC9">
          <w:rPr>
            <w:rStyle w:val="-"/>
            <w:sz w:val="22"/>
            <w:szCs w:val="22"/>
            <w:lang w:val="en-US"/>
          </w:rPr>
          <w:t>http</w:t>
        </w:r>
        <w:r w:rsidR="00134CC9" w:rsidRPr="00497010">
          <w:rPr>
            <w:rStyle w:val="-"/>
            <w:sz w:val="22"/>
            <w:szCs w:val="22"/>
          </w:rPr>
          <w:t>://</w:t>
        </w:r>
        <w:r w:rsidR="00134CC9" w:rsidRPr="00134CC9">
          <w:rPr>
            <w:rStyle w:val="-"/>
            <w:sz w:val="22"/>
            <w:szCs w:val="22"/>
            <w:lang w:val="en-US"/>
          </w:rPr>
          <w:t>www</w:t>
        </w:r>
        <w:r w:rsidR="00134CC9" w:rsidRPr="00497010">
          <w:rPr>
            <w:rStyle w:val="-"/>
            <w:sz w:val="22"/>
            <w:szCs w:val="22"/>
          </w:rPr>
          <w:t>.</w:t>
        </w:r>
        <w:r w:rsidR="00134CC9" w:rsidRPr="00134CC9">
          <w:rPr>
            <w:rStyle w:val="-"/>
            <w:sz w:val="22"/>
            <w:szCs w:val="22"/>
            <w:lang w:val="en-US"/>
          </w:rPr>
          <w:t>eens</w:t>
        </w:r>
        <w:r w:rsidR="00134CC9" w:rsidRPr="00497010">
          <w:rPr>
            <w:rStyle w:val="-"/>
            <w:sz w:val="22"/>
            <w:szCs w:val="22"/>
          </w:rPr>
          <w:t>.</w:t>
        </w:r>
        <w:r w:rsidR="00134CC9" w:rsidRPr="00134CC9">
          <w:rPr>
            <w:rStyle w:val="-"/>
            <w:sz w:val="22"/>
            <w:szCs w:val="22"/>
            <w:lang w:val="en-US"/>
          </w:rPr>
          <w:t>org</w:t>
        </w:r>
        <w:r w:rsidR="00134CC9" w:rsidRPr="00497010">
          <w:rPr>
            <w:rStyle w:val="-"/>
            <w:sz w:val="22"/>
            <w:szCs w:val="22"/>
          </w:rPr>
          <w:t>/</w:t>
        </w:r>
        <w:r w:rsidR="00134CC9" w:rsidRPr="00134CC9">
          <w:rPr>
            <w:rStyle w:val="-"/>
            <w:sz w:val="22"/>
            <w:szCs w:val="22"/>
            <w:lang w:val="en-US"/>
          </w:rPr>
          <w:t>EENS</w:t>
        </w:r>
        <w:r w:rsidR="00134CC9" w:rsidRPr="00497010">
          <w:rPr>
            <w:rStyle w:val="-"/>
            <w:sz w:val="22"/>
            <w:szCs w:val="22"/>
          </w:rPr>
          <w:t>_</w:t>
        </w:r>
        <w:r w:rsidR="00134CC9" w:rsidRPr="00134CC9">
          <w:rPr>
            <w:rStyle w:val="-"/>
            <w:sz w:val="22"/>
            <w:szCs w:val="22"/>
            <w:lang w:val="en-US"/>
          </w:rPr>
          <w:t>congresses</w:t>
        </w:r>
        <w:r w:rsidR="00134CC9" w:rsidRPr="00497010">
          <w:rPr>
            <w:rStyle w:val="-"/>
            <w:sz w:val="22"/>
            <w:szCs w:val="22"/>
          </w:rPr>
          <w:t>/2014/</w:t>
        </w:r>
        <w:r w:rsidR="00134CC9" w:rsidRPr="00134CC9">
          <w:rPr>
            <w:rStyle w:val="-"/>
            <w:sz w:val="22"/>
            <w:szCs w:val="22"/>
            <w:lang w:val="en-US"/>
          </w:rPr>
          <w:t>books</w:t>
        </w:r>
        <w:r w:rsidR="00134CC9" w:rsidRPr="00497010">
          <w:rPr>
            <w:rStyle w:val="-"/>
            <w:sz w:val="22"/>
            <w:szCs w:val="22"/>
          </w:rPr>
          <w:t>/5_</w:t>
        </w:r>
        <w:r w:rsidR="00134CC9" w:rsidRPr="00134CC9">
          <w:rPr>
            <w:rStyle w:val="-"/>
            <w:sz w:val="22"/>
            <w:szCs w:val="22"/>
            <w:lang w:val="en-US"/>
          </w:rPr>
          <w:t>TOMOI</w:t>
        </w:r>
        <w:r w:rsidR="00134CC9" w:rsidRPr="00497010">
          <w:rPr>
            <w:rStyle w:val="-"/>
            <w:sz w:val="22"/>
            <w:szCs w:val="22"/>
          </w:rPr>
          <w:t>.</w:t>
        </w:r>
        <w:r w:rsidR="00134CC9" w:rsidRPr="00134CC9">
          <w:rPr>
            <w:rStyle w:val="-"/>
            <w:sz w:val="22"/>
            <w:szCs w:val="22"/>
            <w:lang w:val="en-US"/>
          </w:rPr>
          <w:t>pdf</w:t>
        </w:r>
      </w:hyperlink>
    </w:p>
    <w:p w:rsidR="00134CC9" w:rsidRPr="00497010" w:rsidRDefault="00134CC9" w:rsidP="00134CC9">
      <w:pPr>
        <w:spacing w:after="0" w:line="240" w:lineRule="auto"/>
        <w:ind w:left="142" w:hanging="142"/>
        <w:jc w:val="both"/>
        <w:rPr>
          <w:rFonts w:ascii="Times New Roman" w:hAnsi="Times New Roman"/>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Δημοσιεύσεις σε συλλογικούς τόμους</w:t>
      </w:r>
    </w:p>
    <w:p w:rsidR="00134CC9" w:rsidRPr="00134CC9" w:rsidRDefault="00134CC9" w:rsidP="00134CC9">
      <w:pPr>
        <w:spacing w:after="0" w:line="240" w:lineRule="auto"/>
        <w:ind w:left="142"/>
        <w:jc w:val="both"/>
        <w:rPr>
          <w:rFonts w:ascii="Times New Roman" w:hAnsi="Times New Roman"/>
        </w:rPr>
      </w:pPr>
      <w:r w:rsidRPr="00134CC9">
        <w:rPr>
          <w:rFonts w:ascii="Times New Roman" w:hAnsi="Times New Roman"/>
        </w:rPr>
        <w:t>«Όψεις του χρήματος στο ελληνικό θέατρο των αρχών του 20</w:t>
      </w:r>
      <w:r w:rsidRPr="00134CC9">
        <w:rPr>
          <w:rFonts w:ascii="Times New Roman" w:hAnsi="Times New Roman"/>
          <w:vertAlign w:val="superscript"/>
        </w:rPr>
        <w:t>ου</w:t>
      </w:r>
      <w:r w:rsidRPr="00134CC9">
        <w:rPr>
          <w:rFonts w:ascii="Times New Roman" w:hAnsi="Times New Roman"/>
        </w:rPr>
        <w:t xml:space="preserve"> αιώνα. Παραλληλισμός και σύγκριση με έργα του ευρωπαϊκού νατουραλισμού», Γ. Πεφάνης (επιμ.), </w:t>
      </w:r>
      <w:r w:rsidRPr="00134CC9">
        <w:rPr>
          <w:rFonts w:ascii="Times New Roman" w:hAnsi="Times New Roman"/>
          <w:i/>
        </w:rPr>
        <w:t>Η λάμψη του χρήματος στη νεοελληνική λογοτεχνία. Από την κρητική Αναγέννηση στην αυγή του 21</w:t>
      </w:r>
      <w:r w:rsidRPr="00134CC9">
        <w:rPr>
          <w:rFonts w:ascii="Times New Roman" w:hAnsi="Times New Roman"/>
          <w:i/>
          <w:vertAlign w:val="superscript"/>
        </w:rPr>
        <w:t>ου</w:t>
      </w:r>
      <w:r w:rsidRPr="00134CC9">
        <w:rPr>
          <w:rFonts w:ascii="Times New Roman" w:hAnsi="Times New Roman"/>
          <w:i/>
        </w:rPr>
        <w:t xml:space="preserve"> αιώνα</w:t>
      </w:r>
      <w:r w:rsidRPr="00134CC9">
        <w:rPr>
          <w:rFonts w:ascii="Times New Roman" w:hAnsi="Times New Roman"/>
        </w:rPr>
        <w:t>, Ίδρυμα Κώστα και Ελένης Ουράνη, Αθήνα 2014, σ. 449-464.</w:t>
      </w:r>
    </w:p>
    <w:p w:rsidR="00134CC9" w:rsidRPr="00134CC9" w:rsidRDefault="00134CC9" w:rsidP="00134CC9">
      <w:pPr>
        <w:spacing w:after="0" w:line="240" w:lineRule="auto"/>
        <w:ind w:left="142" w:hanging="142"/>
        <w:jc w:val="both"/>
        <w:rPr>
          <w:rFonts w:ascii="Times New Roman" w:hAnsi="Times New Roman"/>
          <w:b/>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 xml:space="preserve">Άλλες γραπτές εργασίες </w:t>
      </w:r>
    </w:p>
    <w:p w:rsidR="00134CC9" w:rsidRPr="00134CC9" w:rsidRDefault="00134CC9" w:rsidP="00134CC9">
      <w:pPr>
        <w:pStyle w:val="a8"/>
        <w:spacing w:after="0"/>
        <w:ind w:left="142"/>
        <w:jc w:val="both"/>
        <w:rPr>
          <w:b/>
          <w:sz w:val="22"/>
          <w:szCs w:val="22"/>
        </w:rPr>
      </w:pPr>
      <w:r w:rsidRPr="00134CC9">
        <w:rPr>
          <w:sz w:val="22"/>
          <w:szCs w:val="22"/>
        </w:rPr>
        <w:t xml:space="preserve">«Τι είναι επιτέλους ο Δον Ζουάν», </w:t>
      </w:r>
      <w:r w:rsidRPr="00134CC9">
        <w:rPr>
          <w:rFonts w:eastAsia="BatangChe"/>
          <w:sz w:val="22"/>
          <w:szCs w:val="22"/>
        </w:rPr>
        <w:t xml:space="preserve">κείμενο στο Πρόγραμμα της παράστασης: </w:t>
      </w:r>
      <w:r w:rsidRPr="00134CC9">
        <w:rPr>
          <w:sz w:val="22"/>
          <w:szCs w:val="22"/>
        </w:rPr>
        <w:t>Μολιέρος,</w:t>
      </w:r>
      <w:r w:rsidRPr="00134CC9">
        <w:rPr>
          <w:i/>
          <w:sz w:val="22"/>
          <w:szCs w:val="22"/>
        </w:rPr>
        <w:t xml:space="preserve"> Δον Ζουάν</w:t>
      </w:r>
      <w:r w:rsidRPr="00134CC9">
        <w:rPr>
          <w:sz w:val="22"/>
          <w:szCs w:val="22"/>
        </w:rPr>
        <w:t>, Κρατικό Θέατρο Βορείου Ελλάδος, καλλιτ. περίοδος 2014-15 (πρώτη παράσταση: 6 Φεβρουαρίου 2015), σ. 13-17.</w:t>
      </w:r>
    </w:p>
    <w:p w:rsidR="00134CC9" w:rsidRPr="00134CC9" w:rsidRDefault="00134CC9" w:rsidP="00134CC9">
      <w:pPr>
        <w:spacing w:after="0" w:line="240" w:lineRule="auto"/>
        <w:ind w:left="142" w:hanging="142"/>
        <w:jc w:val="both"/>
        <w:rPr>
          <w:rFonts w:ascii="Times New Roman" w:hAnsi="Times New Roman"/>
          <w:b/>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Ανακοινώσεις σε επιστημονικά συνέδρια με κριτές (που εκδίδουν πρακτικά)</w:t>
      </w:r>
    </w:p>
    <w:p w:rsidR="00134CC9" w:rsidRPr="00134CC9" w:rsidRDefault="00134CC9" w:rsidP="00134CC9">
      <w:pPr>
        <w:spacing w:after="0" w:line="240" w:lineRule="auto"/>
        <w:ind w:left="142" w:hanging="142"/>
        <w:jc w:val="both"/>
        <w:rPr>
          <w:rFonts w:ascii="Times New Roman" w:hAnsi="Times New Roman"/>
        </w:rPr>
      </w:pPr>
      <w:r w:rsidRPr="00134CC9">
        <w:rPr>
          <w:rFonts w:ascii="Times New Roman" w:hAnsi="Times New Roman"/>
          <w:b/>
        </w:rPr>
        <w:t xml:space="preserve">- </w:t>
      </w:r>
      <w:r w:rsidRPr="00134CC9">
        <w:rPr>
          <w:rFonts w:ascii="Times New Roman" w:hAnsi="Times New Roman"/>
        </w:rPr>
        <w:t>«Συνέχεια και ασυνέχεια στο έργο του Γιώργου Διαλεγμένου», ανακοίνωση στο Ε΄ Ευρωπαϊκ</w:t>
      </w:r>
      <w:r w:rsidR="00927204">
        <w:rPr>
          <w:rFonts w:ascii="Times New Roman" w:hAnsi="Times New Roman"/>
        </w:rPr>
        <w:t>ό</w:t>
      </w:r>
      <w:r w:rsidRPr="00134CC9">
        <w:rPr>
          <w:rFonts w:ascii="Times New Roman" w:hAnsi="Times New Roman"/>
        </w:rPr>
        <w:t xml:space="preserve"> </w:t>
      </w:r>
      <w:r w:rsidR="00927204">
        <w:rPr>
          <w:rFonts w:ascii="Times New Roman" w:hAnsi="Times New Roman"/>
        </w:rPr>
        <w:t>Συνέδριο</w:t>
      </w:r>
      <w:r w:rsidRPr="00134CC9">
        <w:rPr>
          <w:rFonts w:ascii="Times New Roman" w:hAnsi="Times New Roman"/>
        </w:rPr>
        <w:t xml:space="preserve"> Νεοελληνικών Σπουδών της Ευρωπαϊκής Εταιρείας Νεοελληνικών Σπουδών,</w:t>
      </w:r>
      <w:r w:rsidRPr="00134CC9">
        <w:rPr>
          <w:rFonts w:ascii="Times New Roman" w:hAnsi="Times New Roman"/>
          <w:i/>
        </w:rPr>
        <w:t xml:space="preserve"> Συνέχειες, ασυνέχειες, ρήξεις στον ελληνικό κόσμο (1204-2014): Οικονομία, κοινωνία, ιστορία, λογοτεχνία</w:t>
      </w:r>
      <w:r w:rsidRPr="00134CC9">
        <w:rPr>
          <w:rFonts w:ascii="Times New Roman" w:hAnsi="Times New Roman"/>
        </w:rPr>
        <w:t>, Θεσσαλονίκη, 2-5 Οκτωβρίου 2014.</w:t>
      </w:r>
    </w:p>
    <w:p w:rsidR="00134CC9" w:rsidRPr="00134CC9" w:rsidRDefault="00134CC9" w:rsidP="00134CC9">
      <w:pPr>
        <w:pStyle w:val="af8"/>
        <w:ind w:left="142" w:hanging="142"/>
        <w:jc w:val="both"/>
        <w:rPr>
          <w:rFonts w:ascii="Times New Roman" w:hAnsi="Times New Roman"/>
          <w:color w:val="auto"/>
        </w:rPr>
      </w:pPr>
      <w:r w:rsidRPr="00134CC9">
        <w:rPr>
          <w:rFonts w:ascii="Times New Roman" w:hAnsi="Times New Roman"/>
          <w:b/>
          <w:color w:val="auto"/>
        </w:rPr>
        <w:t>-</w:t>
      </w:r>
      <w:r w:rsidRPr="00134CC9">
        <w:rPr>
          <w:rFonts w:ascii="Times New Roman" w:hAnsi="Times New Roman"/>
          <w:color w:val="auto"/>
        </w:rPr>
        <w:t xml:space="preserve"> «Το πολιτικό στοιχείο στις </w:t>
      </w:r>
      <w:r w:rsidRPr="00134CC9">
        <w:rPr>
          <w:rFonts w:ascii="Times New Roman" w:hAnsi="Times New Roman"/>
          <w:i/>
          <w:color w:val="auto"/>
        </w:rPr>
        <w:t>νέες γραφές</w:t>
      </w:r>
      <w:r w:rsidRPr="00134CC9">
        <w:rPr>
          <w:rFonts w:ascii="Times New Roman" w:hAnsi="Times New Roman"/>
          <w:color w:val="auto"/>
        </w:rPr>
        <w:t>. Το παράδειγμα του Χάρολντ Πίντερ και της Σάρα Κέην», ανακοίνωση στο Ε΄ Πανελλήνιο Θεατρολογικό Συνέδριο,</w:t>
      </w:r>
      <w:r w:rsidRPr="00134CC9">
        <w:rPr>
          <w:rFonts w:ascii="Times New Roman" w:hAnsi="Times New Roman"/>
          <w:i/>
          <w:color w:val="auto"/>
        </w:rPr>
        <w:t xml:space="preserve"> Θέατρο και Δημοκρατία</w:t>
      </w:r>
      <w:r w:rsidRPr="00134CC9">
        <w:rPr>
          <w:rFonts w:ascii="Times New Roman" w:hAnsi="Times New Roman"/>
          <w:color w:val="auto"/>
        </w:rPr>
        <w:t xml:space="preserve">, που οργάνωσε το Τμήμα Θεατρικών Σπουδών του </w:t>
      </w:r>
      <w:r w:rsidRPr="00134CC9">
        <w:rPr>
          <w:rFonts w:ascii="Times New Roman" w:hAnsi="Times New Roman"/>
          <w:color w:val="auto"/>
        </w:rPr>
        <w:lastRenderedPageBreak/>
        <w:t>ΕΚΠΑ προς τιμήν του Καθηγητή Βάλτερ Πούχνερ, Αθήνα, 5-8 Νοεμβρίου 2014.</w:t>
      </w:r>
    </w:p>
    <w:p w:rsidR="00134CC9" w:rsidRPr="00134CC9" w:rsidRDefault="00134CC9" w:rsidP="00134CC9">
      <w:pPr>
        <w:spacing w:after="0" w:line="240" w:lineRule="auto"/>
        <w:ind w:left="142" w:hanging="142"/>
        <w:jc w:val="both"/>
        <w:rPr>
          <w:rFonts w:ascii="Times New Roman" w:hAnsi="Times New Roman"/>
          <w:lang w:val="fr-FR"/>
        </w:rPr>
      </w:pPr>
      <w:r w:rsidRPr="00134CC9">
        <w:rPr>
          <w:rFonts w:ascii="Times New Roman" w:hAnsi="Times New Roman"/>
          <w:b/>
          <w:lang w:val="fr-FR"/>
        </w:rPr>
        <w:t>-</w:t>
      </w:r>
      <w:r w:rsidRPr="00134CC9">
        <w:rPr>
          <w:rFonts w:ascii="Times New Roman" w:hAnsi="Times New Roman"/>
          <w:lang w:val="fr-FR"/>
        </w:rPr>
        <w:t xml:space="preserve"> «</w:t>
      </w:r>
      <w:r w:rsidRPr="00134CC9">
        <w:rPr>
          <w:rFonts w:ascii="Times New Roman" w:hAnsi="Times New Roman"/>
          <w:lang w:val="fr-CA"/>
        </w:rPr>
        <w:t>Repr</w:t>
      </w:r>
      <w:r w:rsidRPr="00134CC9">
        <w:rPr>
          <w:rFonts w:ascii="Times New Roman" w:hAnsi="Times New Roman"/>
          <w:lang w:val="fr-FR"/>
        </w:rPr>
        <w:t>é</w:t>
      </w:r>
      <w:r w:rsidRPr="00134CC9">
        <w:rPr>
          <w:rFonts w:ascii="Times New Roman" w:hAnsi="Times New Roman"/>
          <w:lang w:val="fr-CA"/>
        </w:rPr>
        <w:t>sentations</w:t>
      </w:r>
      <w:r w:rsidR="00F018B5" w:rsidRPr="00F018B5">
        <w:rPr>
          <w:rFonts w:ascii="Times New Roman" w:hAnsi="Times New Roman"/>
          <w:lang w:val="fr-FR"/>
        </w:rPr>
        <w:t xml:space="preserve"> </w:t>
      </w:r>
      <w:r w:rsidRPr="00134CC9">
        <w:rPr>
          <w:rFonts w:ascii="Times New Roman" w:hAnsi="Times New Roman"/>
          <w:lang w:val="fr-CA"/>
        </w:rPr>
        <w:t>de</w:t>
      </w:r>
      <w:r w:rsidR="00F018B5" w:rsidRPr="00F018B5">
        <w:rPr>
          <w:rFonts w:ascii="Times New Roman" w:hAnsi="Times New Roman"/>
          <w:lang w:val="fr-FR"/>
        </w:rPr>
        <w:t xml:space="preserve"> </w:t>
      </w:r>
      <w:r w:rsidRPr="00134CC9">
        <w:rPr>
          <w:rFonts w:ascii="Times New Roman" w:hAnsi="Times New Roman"/>
          <w:lang w:val="fr-CA"/>
        </w:rPr>
        <w:t>la</w:t>
      </w:r>
      <w:r w:rsidR="00F018B5" w:rsidRPr="00F018B5">
        <w:rPr>
          <w:rFonts w:ascii="Times New Roman" w:hAnsi="Times New Roman"/>
          <w:lang w:val="fr-FR"/>
        </w:rPr>
        <w:t xml:space="preserve"> </w:t>
      </w:r>
      <w:r w:rsidRPr="00134CC9">
        <w:rPr>
          <w:rFonts w:ascii="Times New Roman" w:hAnsi="Times New Roman"/>
          <w:lang w:val="fr-CA"/>
        </w:rPr>
        <w:t>nourriture</w:t>
      </w:r>
      <w:r w:rsidR="00F018B5" w:rsidRPr="00F018B5">
        <w:rPr>
          <w:rFonts w:ascii="Times New Roman" w:hAnsi="Times New Roman"/>
          <w:lang w:val="fr-FR"/>
        </w:rPr>
        <w:t xml:space="preserve"> </w:t>
      </w:r>
      <w:r w:rsidRPr="00134CC9">
        <w:rPr>
          <w:rFonts w:ascii="Times New Roman" w:hAnsi="Times New Roman"/>
          <w:lang w:val="fr-CA"/>
        </w:rPr>
        <w:t>dans</w:t>
      </w:r>
      <w:r w:rsidR="00F018B5" w:rsidRPr="00F018B5">
        <w:rPr>
          <w:rFonts w:ascii="Times New Roman" w:hAnsi="Times New Roman"/>
          <w:lang w:val="fr-FR"/>
        </w:rPr>
        <w:t xml:space="preserve"> </w:t>
      </w:r>
      <w:r w:rsidRPr="00134CC9">
        <w:rPr>
          <w:rFonts w:ascii="Times New Roman" w:hAnsi="Times New Roman"/>
          <w:lang w:val="fr-CA"/>
        </w:rPr>
        <w:t>la</w:t>
      </w:r>
      <w:r w:rsidR="00F018B5" w:rsidRPr="00F018B5">
        <w:rPr>
          <w:rFonts w:ascii="Times New Roman" w:hAnsi="Times New Roman"/>
          <w:lang w:val="fr-FR"/>
        </w:rPr>
        <w:t xml:space="preserve"> </w:t>
      </w:r>
      <w:r w:rsidRPr="00134CC9">
        <w:rPr>
          <w:rFonts w:ascii="Times New Roman" w:hAnsi="Times New Roman"/>
          <w:lang w:val="fr-CA"/>
        </w:rPr>
        <w:t>dramaturgie</w:t>
      </w:r>
      <w:r w:rsidR="00F018B5" w:rsidRPr="00F018B5">
        <w:rPr>
          <w:rFonts w:ascii="Times New Roman" w:hAnsi="Times New Roman"/>
          <w:lang w:val="fr-FR"/>
        </w:rPr>
        <w:t xml:space="preserve"> </w:t>
      </w:r>
      <w:r w:rsidRPr="00134CC9">
        <w:rPr>
          <w:rFonts w:ascii="Times New Roman" w:hAnsi="Times New Roman"/>
          <w:lang w:val="fr-CA"/>
        </w:rPr>
        <w:t>n</w:t>
      </w:r>
      <w:r w:rsidRPr="00134CC9">
        <w:rPr>
          <w:rFonts w:ascii="Times New Roman" w:hAnsi="Times New Roman"/>
          <w:lang w:val="fr-FR"/>
        </w:rPr>
        <w:t>é</w:t>
      </w:r>
      <w:r w:rsidRPr="00134CC9">
        <w:rPr>
          <w:rFonts w:ascii="Times New Roman" w:hAnsi="Times New Roman"/>
          <w:lang w:val="fr-CA"/>
        </w:rPr>
        <w:t>o</w:t>
      </w:r>
      <w:r w:rsidRPr="00134CC9">
        <w:rPr>
          <w:rFonts w:ascii="Times New Roman" w:hAnsi="Times New Roman"/>
          <w:lang w:val="fr-FR"/>
        </w:rPr>
        <w:t>-</w:t>
      </w:r>
      <w:r w:rsidRPr="00134CC9">
        <w:rPr>
          <w:rFonts w:ascii="Times New Roman" w:hAnsi="Times New Roman"/>
          <w:lang w:val="fr-CA"/>
        </w:rPr>
        <w:t>hell</w:t>
      </w:r>
      <w:r w:rsidRPr="00134CC9">
        <w:rPr>
          <w:rFonts w:ascii="Times New Roman" w:hAnsi="Times New Roman"/>
          <w:lang w:val="fr-FR"/>
        </w:rPr>
        <w:t>é</w:t>
      </w:r>
      <w:r w:rsidRPr="00134CC9">
        <w:rPr>
          <w:rFonts w:ascii="Times New Roman" w:hAnsi="Times New Roman"/>
          <w:lang w:val="fr-CA"/>
        </w:rPr>
        <w:t>nique</w:t>
      </w:r>
      <w:r w:rsidRPr="00134CC9">
        <w:rPr>
          <w:rFonts w:ascii="Times New Roman" w:hAnsi="Times New Roman"/>
          <w:lang w:val="fr-FR"/>
        </w:rPr>
        <w:t xml:space="preserve">», </w:t>
      </w:r>
      <w:r w:rsidRPr="00134CC9">
        <w:rPr>
          <w:rFonts w:ascii="Times New Roman" w:hAnsi="Times New Roman"/>
        </w:rPr>
        <w:t>ανακοίνωση</w:t>
      </w:r>
      <w:r w:rsidR="00F018B5" w:rsidRPr="00F018B5">
        <w:rPr>
          <w:rFonts w:ascii="Times New Roman" w:hAnsi="Times New Roman"/>
          <w:lang w:val="fr-FR"/>
        </w:rPr>
        <w:t xml:space="preserve"> </w:t>
      </w:r>
      <w:r w:rsidRPr="00134CC9">
        <w:rPr>
          <w:rFonts w:ascii="Times New Roman" w:hAnsi="Times New Roman"/>
        </w:rPr>
        <w:t>στο</w:t>
      </w:r>
      <w:r w:rsidRPr="00134CC9">
        <w:rPr>
          <w:rFonts w:ascii="Times New Roman" w:hAnsi="Times New Roman"/>
          <w:lang w:val="fr-FR"/>
        </w:rPr>
        <w:t xml:space="preserve"> XXIV Congrès pluridisciplinaire des néo-hellénistes franc</w:t>
      </w:r>
      <w:r w:rsidRPr="00134CC9">
        <w:rPr>
          <w:rFonts w:ascii="Times New Roman" w:hAnsi="Times New Roman"/>
          <w:lang w:val="fr-CA"/>
        </w:rPr>
        <w:t>o</w:t>
      </w:r>
      <w:r w:rsidRPr="00134CC9">
        <w:rPr>
          <w:rFonts w:ascii="Times New Roman" w:hAnsi="Times New Roman"/>
          <w:lang w:val="fr-FR"/>
        </w:rPr>
        <w:t xml:space="preserve">phones, </w:t>
      </w:r>
      <w:r w:rsidRPr="00134CC9">
        <w:rPr>
          <w:rFonts w:ascii="Times New Roman" w:hAnsi="Times New Roman"/>
          <w:i/>
          <w:lang w:val="fr-FR"/>
        </w:rPr>
        <w:t>Manger en Grèce</w:t>
      </w:r>
      <w:r w:rsidR="00F018B5">
        <w:rPr>
          <w:rFonts w:ascii="Times New Roman" w:hAnsi="Times New Roman"/>
          <w:lang w:val="fr-FR"/>
        </w:rPr>
        <w:t xml:space="preserve">, Université de </w:t>
      </w:r>
      <w:r w:rsidRPr="00134CC9">
        <w:rPr>
          <w:rFonts w:ascii="Times New Roman" w:hAnsi="Times New Roman"/>
          <w:lang w:val="fr-FR"/>
        </w:rPr>
        <w:t xml:space="preserve">Strasbourg, 27-29 </w:t>
      </w:r>
      <w:r w:rsidRPr="00134CC9">
        <w:rPr>
          <w:rFonts w:ascii="Times New Roman" w:hAnsi="Times New Roman"/>
        </w:rPr>
        <w:t>Μαΐου</w:t>
      </w:r>
      <w:r w:rsidRPr="00134CC9">
        <w:rPr>
          <w:rFonts w:ascii="Times New Roman" w:hAnsi="Times New Roman"/>
          <w:lang w:val="fr-FR"/>
        </w:rPr>
        <w:t xml:space="preserve"> 2015.  </w:t>
      </w:r>
    </w:p>
    <w:p w:rsidR="00134CC9" w:rsidRPr="00134CC9" w:rsidRDefault="00134CC9" w:rsidP="00134CC9">
      <w:pPr>
        <w:spacing w:after="0" w:line="240" w:lineRule="auto"/>
        <w:ind w:left="142" w:hanging="142"/>
        <w:jc w:val="both"/>
        <w:rPr>
          <w:rFonts w:ascii="Times New Roman" w:hAnsi="Times New Roman"/>
          <w:b/>
          <w:lang w:val="fr-FR"/>
        </w:rPr>
      </w:pPr>
    </w:p>
    <w:p w:rsidR="00134CC9" w:rsidRPr="00134CC9" w:rsidRDefault="00134CC9" w:rsidP="00134CC9">
      <w:pPr>
        <w:spacing w:after="0" w:line="240" w:lineRule="auto"/>
        <w:ind w:left="142" w:hanging="142"/>
        <w:jc w:val="both"/>
        <w:rPr>
          <w:rFonts w:ascii="Times New Roman" w:hAnsi="Times New Roman"/>
          <w:b/>
          <w:i/>
        </w:rPr>
      </w:pPr>
      <w:r w:rsidRPr="00134CC9">
        <w:rPr>
          <w:rFonts w:ascii="Times New Roman" w:hAnsi="Times New Roman"/>
          <w:b/>
          <w:i/>
        </w:rPr>
        <w:t>Άλλες εκπαιδευτικές δραστηριότητες</w:t>
      </w:r>
    </w:p>
    <w:p w:rsidR="00134CC9" w:rsidRPr="00134CC9" w:rsidRDefault="00134CC9" w:rsidP="00134CC9">
      <w:pPr>
        <w:spacing w:after="0" w:line="240" w:lineRule="auto"/>
        <w:ind w:left="142"/>
        <w:jc w:val="both"/>
        <w:rPr>
          <w:rFonts w:ascii="Times New Roman" w:hAnsi="Times New Roman"/>
          <w:b/>
        </w:rPr>
      </w:pPr>
      <w:r w:rsidRPr="00134CC9">
        <w:rPr>
          <w:rFonts w:ascii="Times New Roman" w:hAnsi="Times New Roman"/>
        </w:rPr>
        <w:t xml:space="preserve">Μέλος της επταμελούς επιτροπής κρίσης της διδακτορικής διατριβής της Ανδρομάχης Μοντζολή με θέμα: «Η γαλλική κωμωδία και ο Μολιέρος. </w:t>
      </w:r>
      <w:r w:rsidRPr="00134CC9">
        <w:rPr>
          <w:rFonts w:ascii="Times New Roman" w:hAnsi="Times New Roman"/>
          <w:i/>
        </w:rPr>
        <w:t>Το σχολείο γυναικών</w:t>
      </w:r>
      <w:r w:rsidRPr="00134CC9">
        <w:rPr>
          <w:rFonts w:ascii="Times New Roman" w:hAnsi="Times New Roman"/>
        </w:rPr>
        <w:t xml:space="preserve"> και η “τριλογία”», στο Τμήμα Γαλλικής Γλώσσας και Φιλολογίας του Ε.Κ.Π.Α. (16.2.2015).</w:t>
      </w:r>
    </w:p>
    <w:p w:rsidR="00134CC9" w:rsidRPr="00134CC9" w:rsidRDefault="00134CC9" w:rsidP="00134CC9">
      <w:pPr>
        <w:spacing w:after="0" w:line="240" w:lineRule="auto"/>
        <w:ind w:left="142" w:hanging="142"/>
        <w:jc w:val="both"/>
        <w:rPr>
          <w:rFonts w:ascii="Times New Roman" w:hAnsi="Times New Roman"/>
        </w:rPr>
      </w:pPr>
    </w:p>
    <w:p w:rsidR="00CB4554" w:rsidRPr="00170202" w:rsidRDefault="00887EE4" w:rsidP="00BE18D9">
      <w:pPr>
        <w:spacing w:after="200" w:line="276" w:lineRule="auto"/>
        <w:jc w:val="center"/>
        <w:rPr>
          <w:rFonts w:ascii="Times New Roman" w:hAnsi="Times New Roman"/>
          <w:b/>
        </w:rPr>
      </w:pPr>
      <w:r>
        <w:rPr>
          <w:rFonts w:ascii="Times New Roman" w:hAnsi="Times New Roman"/>
          <w:noProof/>
          <w:lang w:eastAsia="el-GR"/>
        </w:rPr>
        <w:pict>
          <v:rect id="Ορθογώνιο 5" o:spid="_x0000_s1028" style="position:absolute;left:0;text-align:left;margin-left:146.25pt;margin-top:574.2pt;width:59.25pt;height:36pt;z-index: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" strokecolor="white" strokeweight="1pt">
            <v:path arrowok="t"/>
          </v:rect>
        </w:pict>
      </w:r>
      <w:r w:rsidR="00CB4554" w:rsidRPr="00170202">
        <w:rPr>
          <w:rFonts w:ascii="Times New Roman" w:hAnsi="Times New Roman"/>
        </w:rPr>
        <w:br w:type="page"/>
      </w:r>
      <w:r w:rsidR="00CB4554" w:rsidRPr="00170202">
        <w:rPr>
          <w:rFonts w:ascii="Times New Roman" w:hAnsi="Times New Roman"/>
          <w:b/>
        </w:rPr>
        <w:lastRenderedPageBreak/>
        <w:t>ΒΙΒΛΙΟΘΗΚΗ</w:t>
      </w:r>
    </w:p>
    <w:p w:rsidR="00CB4554" w:rsidRDefault="00CB4554" w:rsidP="00CB4554">
      <w:pPr>
        <w:jc w:val="center"/>
        <w:rPr>
          <w:rFonts w:ascii="Times New Roman" w:hAnsi="Times New Roman"/>
          <w:b/>
        </w:rPr>
      </w:pPr>
      <w:r w:rsidRPr="00170202">
        <w:rPr>
          <w:rFonts w:ascii="Times New Roman" w:hAnsi="Times New Roman"/>
          <w:b/>
        </w:rPr>
        <w:t>ΤΜΗΜΑ ΘΕΑΤΡΙΚΩΝ ΣΠΟΥΔΩΝ</w:t>
      </w:r>
    </w:p>
    <w:p w:rsidR="005A72F3" w:rsidRPr="00170202" w:rsidRDefault="005A72F3" w:rsidP="00CB4554">
      <w:pPr>
        <w:jc w:val="center"/>
        <w:rPr>
          <w:rFonts w:ascii="Times New Roman" w:hAnsi="Times New Roman"/>
          <w:b/>
        </w:rPr>
      </w:pPr>
      <w:r>
        <w:rPr>
          <w:rFonts w:ascii="Times New Roman" w:hAnsi="Times New Roman"/>
          <w:b/>
        </w:rPr>
        <w:t>ΚΑΝΟΝΝΙΣΜΟΣ ΛΕΙΤΟΥΡΓΙΑΣ</w:t>
      </w:r>
    </w:p>
    <w:p w:rsidR="005A72F3" w:rsidRPr="00460633" w:rsidRDefault="005A72F3" w:rsidP="005A72F3">
      <w:pPr>
        <w:spacing w:after="0" w:line="240" w:lineRule="auto"/>
        <w:jc w:val="both"/>
        <w:rPr>
          <w:rFonts w:ascii="Times New Roman" w:hAnsi="Times New Roman"/>
          <w:b/>
        </w:rPr>
      </w:pPr>
      <w:r w:rsidRPr="00460633">
        <w:rPr>
          <w:rFonts w:ascii="Times New Roman" w:hAnsi="Times New Roman"/>
          <w:b/>
        </w:rPr>
        <w:t>ΤΟΠΟΘΕΣΙΑ – ΙΣΤΟΡΙΚΟ ΒΙΒΛΙΟΘΗΚΗΣ</w:t>
      </w:r>
    </w:p>
    <w:p w:rsidR="005A72F3" w:rsidRPr="00460633" w:rsidRDefault="005A72F3" w:rsidP="005A72F3">
      <w:pPr>
        <w:spacing w:after="0" w:line="240" w:lineRule="auto"/>
        <w:jc w:val="both"/>
        <w:rPr>
          <w:rFonts w:ascii="Times New Roman" w:hAnsi="Times New Roman"/>
          <w:b/>
        </w:rPr>
      </w:pPr>
    </w:p>
    <w:p w:rsidR="005A72F3" w:rsidRPr="00460633" w:rsidRDefault="005A72F3" w:rsidP="005A72F3">
      <w:pPr>
        <w:spacing w:after="0" w:line="240" w:lineRule="auto"/>
        <w:jc w:val="both"/>
        <w:rPr>
          <w:rFonts w:ascii="Times New Roman" w:hAnsi="Times New Roman"/>
        </w:rPr>
      </w:pPr>
      <w:r w:rsidRPr="00460633">
        <w:rPr>
          <w:rFonts w:ascii="Times New Roman" w:hAnsi="Times New Roman"/>
        </w:rPr>
        <w:t>Η Βιβλιοθήκη του Τμήματος Θεατρικών Σπουδών βρίσκεται στον 9</w:t>
      </w:r>
      <w:r w:rsidRPr="00460633">
        <w:rPr>
          <w:rFonts w:ascii="Times New Roman" w:hAnsi="Times New Roman"/>
          <w:vertAlign w:val="superscript"/>
        </w:rPr>
        <w:t>ο</w:t>
      </w:r>
      <w:r w:rsidRPr="00460633">
        <w:rPr>
          <w:rFonts w:ascii="Times New Roman" w:hAnsi="Times New Roman"/>
        </w:rPr>
        <w:t xml:space="preserve"> όροφο (αρ. 914) του κτιρίου της Φιλοσοφικής Σχολής του Πανεπιστημίου Αθηνών. Ξεκίνησε τη λειτουργία της κατά την ακαδημαϊκή χρονιά 1992-93, αρχικά με την απασχόληση σ’ αυτήν αποσπασμένων καθηγητών από τη μέση εκπαίδευση και την εθελοντική εργασία καθηγητών και μεταπτυχιακών φοιτητών του Τμήματος. Από το 1996 στη Βιβλιοθήκη εργάζεται εξειδικευμένο και επιστημονικά καταρτισμένο προσωπικό.</w:t>
      </w:r>
    </w:p>
    <w:p w:rsidR="005A72F3" w:rsidRPr="00460633" w:rsidRDefault="005A72F3" w:rsidP="005A72F3">
      <w:pPr>
        <w:spacing w:after="0" w:line="240" w:lineRule="auto"/>
        <w:jc w:val="both"/>
        <w:rPr>
          <w:rFonts w:ascii="Times New Roman" w:hAnsi="Times New Roman"/>
        </w:rPr>
      </w:pPr>
    </w:p>
    <w:p w:rsidR="005A72F3" w:rsidRPr="00460633" w:rsidRDefault="005A72F3" w:rsidP="005A72F3">
      <w:pPr>
        <w:spacing w:after="0" w:line="240" w:lineRule="auto"/>
        <w:jc w:val="both"/>
        <w:rPr>
          <w:rFonts w:ascii="Times New Roman" w:hAnsi="Times New Roman"/>
          <w:b/>
        </w:rPr>
      </w:pPr>
      <w:r w:rsidRPr="00460633">
        <w:rPr>
          <w:rFonts w:ascii="Times New Roman" w:hAnsi="Times New Roman"/>
          <w:b/>
        </w:rPr>
        <w:t>ΩΡΑΡΙΟ ΛΕΙΤΟΥΡΓΙΑΣ</w:t>
      </w:r>
    </w:p>
    <w:p w:rsidR="005A72F3" w:rsidRPr="00460633" w:rsidRDefault="005A72F3" w:rsidP="005A72F3">
      <w:pPr>
        <w:spacing w:after="0" w:line="240" w:lineRule="auto"/>
        <w:jc w:val="both"/>
        <w:rPr>
          <w:rFonts w:ascii="Times New Roman" w:hAnsi="Times New Roman"/>
          <w:b/>
          <w:color w:val="000000"/>
        </w:rPr>
      </w:pPr>
    </w:p>
    <w:p w:rsidR="005A72F3" w:rsidRPr="00460633" w:rsidRDefault="005A72F3" w:rsidP="005A72F3">
      <w:pPr>
        <w:spacing w:after="0" w:line="240" w:lineRule="auto"/>
        <w:jc w:val="both"/>
        <w:rPr>
          <w:rFonts w:ascii="Times New Roman" w:hAnsi="Times New Roman"/>
          <w:color w:val="000000"/>
        </w:rPr>
      </w:pPr>
      <w:r w:rsidRPr="00460633">
        <w:rPr>
          <w:rFonts w:ascii="Times New Roman" w:hAnsi="Times New Roman"/>
          <w:color w:val="000000"/>
        </w:rPr>
        <w:t>Η Βιβλιοθήκη λειτουργεί για το κοινό καθημερινά και ως εξής:</w:t>
      </w:r>
    </w:p>
    <w:p w:rsidR="005A72F3" w:rsidRPr="00460633" w:rsidRDefault="005A72F3" w:rsidP="005A72F3">
      <w:pPr>
        <w:spacing w:after="0" w:line="240" w:lineRule="auto"/>
        <w:jc w:val="both"/>
        <w:rPr>
          <w:rFonts w:ascii="Times New Roman" w:hAnsi="Times New Roman"/>
          <w:color w:val="000000"/>
        </w:rPr>
      </w:pPr>
      <w:r w:rsidRPr="00460633">
        <w:rPr>
          <w:rFonts w:ascii="Times New Roman" w:hAnsi="Times New Roman"/>
          <w:color w:val="000000"/>
        </w:rPr>
        <w:t>Δευτέρα και Τετάρτη 8.30 π.μ. – 6.00 μ.μ.</w:t>
      </w:r>
    </w:p>
    <w:p w:rsidR="005A72F3" w:rsidRPr="00460633" w:rsidRDefault="005A72F3" w:rsidP="005A72F3">
      <w:pPr>
        <w:spacing w:after="0" w:line="240" w:lineRule="auto"/>
        <w:jc w:val="both"/>
        <w:rPr>
          <w:rFonts w:ascii="Times New Roman" w:hAnsi="Times New Roman"/>
          <w:color w:val="FF0000"/>
        </w:rPr>
      </w:pPr>
      <w:r w:rsidRPr="00460633">
        <w:rPr>
          <w:rFonts w:ascii="Times New Roman" w:hAnsi="Times New Roman"/>
          <w:color w:val="000000"/>
        </w:rPr>
        <w:t>Τρίτη – Πέμπτη – Παρασκευή 8.30 π.μ. – 4.00 μ.μ</w:t>
      </w:r>
    </w:p>
    <w:p w:rsidR="005A72F3" w:rsidRPr="00460633" w:rsidRDefault="005A72F3" w:rsidP="005A72F3">
      <w:pPr>
        <w:spacing w:after="0" w:line="240" w:lineRule="auto"/>
        <w:jc w:val="both"/>
        <w:rPr>
          <w:rFonts w:ascii="Times New Roman" w:hAnsi="Times New Roman"/>
          <w:color w:val="FF0000"/>
        </w:rPr>
      </w:pPr>
    </w:p>
    <w:p w:rsidR="005A72F3" w:rsidRPr="00460633" w:rsidRDefault="005A72F3" w:rsidP="005A72F3">
      <w:pPr>
        <w:spacing w:after="0" w:line="240" w:lineRule="auto"/>
        <w:jc w:val="both"/>
        <w:rPr>
          <w:rFonts w:ascii="Times New Roman" w:hAnsi="Times New Roman"/>
          <w:b/>
          <w:color w:val="000000"/>
        </w:rPr>
      </w:pPr>
      <w:r w:rsidRPr="00460633">
        <w:rPr>
          <w:rFonts w:ascii="Times New Roman" w:hAnsi="Times New Roman"/>
          <w:b/>
          <w:color w:val="000000"/>
        </w:rPr>
        <w:t>Επικοινωνία</w:t>
      </w:r>
    </w:p>
    <w:p w:rsidR="005A72F3" w:rsidRPr="00460633" w:rsidRDefault="005A72F3" w:rsidP="005A72F3">
      <w:pPr>
        <w:spacing w:after="0" w:line="240" w:lineRule="auto"/>
        <w:jc w:val="both"/>
        <w:rPr>
          <w:rFonts w:ascii="Times New Roman" w:hAnsi="Times New Roman"/>
          <w:color w:val="000000"/>
        </w:rPr>
      </w:pPr>
      <w:r w:rsidRPr="00460633">
        <w:rPr>
          <w:rFonts w:ascii="Times New Roman" w:hAnsi="Times New Roman"/>
          <w:color w:val="000000"/>
        </w:rPr>
        <w:t>Τηλ.: 210-72.77.931, 72.77.933</w:t>
      </w:r>
    </w:p>
    <w:p w:rsidR="005A72F3" w:rsidRPr="00460633" w:rsidRDefault="005A72F3" w:rsidP="005A72F3">
      <w:pPr>
        <w:spacing w:after="0" w:line="240" w:lineRule="auto"/>
        <w:jc w:val="both"/>
        <w:rPr>
          <w:rFonts w:ascii="Times New Roman" w:hAnsi="Times New Roman"/>
          <w:color w:val="000000"/>
        </w:rPr>
      </w:pPr>
    </w:p>
    <w:p w:rsidR="005A72F3" w:rsidRPr="00460633" w:rsidRDefault="005A72F3" w:rsidP="005A72F3">
      <w:pPr>
        <w:spacing w:after="0" w:line="240" w:lineRule="auto"/>
        <w:jc w:val="both"/>
        <w:rPr>
          <w:rFonts w:ascii="Times New Roman" w:hAnsi="Times New Roman"/>
          <w:color w:val="000000"/>
        </w:rPr>
      </w:pPr>
      <w:r w:rsidRPr="00460633">
        <w:rPr>
          <w:rFonts w:ascii="Times New Roman" w:hAnsi="Times New Roman"/>
          <w:color w:val="000000"/>
          <w:lang w:val="en-US"/>
        </w:rPr>
        <w:t>Fax</w:t>
      </w:r>
      <w:r w:rsidRPr="00460633">
        <w:rPr>
          <w:rFonts w:ascii="Times New Roman" w:hAnsi="Times New Roman"/>
          <w:color w:val="000000"/>
        </w:rPr>
        <w:t>: 210-72.77.931</w:t>
      </w:r>
    </w:p>
    <w:p w:rsidR="005A72F3" w:rsidRPr="00460633" w:rsidRDefault="005A72F3" w:rsidP="005A72F3">
      <w:pPr>
        <w:spacing w:after="0" w:line="240" w:lineRule="auto"/>
        <w:jc w:val="both"/>
        <w:rPr>
          <w:rFonts w:ascii="Times New Roman" w:hAnsi="Times New Roman"/>
          <w:color w:val="000000"/>
        </w:rPr>
      </w:pPr>
    </w:p>
    <w:p w:rsidR="005A72F3" w:rsidRPr="00460633" w:rsidRDefault="005A72F3" w:rsidP="005A72F3">
      <w:pPr>
        <w:pStyle w:val="a7"/>
        <w:rPr>
          <w:sz w:val="22"/>
          <w:szCs w:val="22"/>
        </w:rPr>
      </w:pPr>
      <w:r w:rsidRPr="00460633">
        <w:rPr>
          <w:sz w:val="22"/>
          <w:szCs w:val="22"/>
          <w:lang w:val="fr-FR"/>
        </w:rPr>
        <w:t>email</w:t>
      </w:r>
      <w:r w:rsidRPr="00460633">
        <w:rPr>
          <w:sz w:val="22"/>
          <w:szCs w:val="22"/>
        </w:rPr>
        <w:t xml:space="preserve">:  </w:t>
      </w:r>
      <w:hyperlink r:id="rId188" w:history="1">
        <w:r w:rsidRPr="00460633">
          <w:rPr>
            <w:rStyle w:val="-"/>
            <w:sz w:val="22"/>
            <w:szCs w:val="22"/>
            <w:lang w:val="fr-FR"/>
          </w:rPr>
          <w:t>theatriki</w:t>
        </w:r>
        <w:r w:rsidRPr="00460633">
          <w:rPr>
            <w:rStyle w:val="-"/>
            <w:sz w:val="22"/>
            <w:szCs w:val="22"/>
          </w:rPr>
          <w:t>@</w:t>
        </w:r>
        <w:r w:rsidRPr="00460633">
          <w:rPr>
            <w:rStyle w:val="-"/>
            <w:sz w:val="22"/>
            <w:szCs w:val="22"/>
            <w:lang w:val="fr-FR"/>
          </w:rPr>
          <w:t>lib</w:t>
        </w:r>
        <w:r w:rsidRPr="00460633">
          <w:rPr>
            <w:rStyle w:val="-"/>
            <w:sz w:val="22"/>
            <w:szCs w:val="22"/>
          </w:rPr>
          <w:t>.</w:t>
        </w:r>
        <w:r w:rsidRPr="00460633">
          <w:rPr>
            <w:rStyle w:val="-"/>
            <w:sz w:val="22"/>
            <w:szCs w:val="22"/>
            <w:lang w:val="fr-FR"/>
          </w:rPr>
          <w:t>uoa</w:t>
        </w:r>
        <w:r w:rsidRPr="00460633">
          <w:rPr>
            <w:rStyle w:val="-"/>
            <w:sz w:val="22"/>
            <w:szCs w:val="22"/>
          </w:rPr>
          <w:t>.</w:t>
        </w:r>
        <w:r w:rsidRPr="00460633">
          <w:rPr>
            <w:rStyle w:val="-"/>
            <w:sz w:val="22"/>
            <w:szCs w:val="22"/>
            <w:lang w:val="fr-FR"/>
          </w:rPr>
          <w:t>gr</w:t>
        </w:r>
      </w:hyperlink>
    </w:p>
    <w:p w:rsidR="005A72F3" w:rsidRPr="00460633" w:rsidRDefault="005A72F3" w:rsidP="005A72F3">
      <w:pPr>
        <w:pStyle w:val="a7"/>
        <w:rPr>
          <w:sz w:val="22"/>
          <w:szCs w:val="22"/>
        </w:rPr>
      </w:pPr>
      <w:r w:rsidRPr="00460633">
        <w:rPr>
          <w:sz w:val="22"/>
          <w:szCs w:val="22"/>
        </w:rPr>
        <w:t xml:space="preserve">Ηλεκτρονική διεύθυνση: </w:t>
      </w:r>
      <w:hyperlink r:id="rId189" w:history="1">
        <w:r w:rsidRPr="00460633">
          <w:rPr>
            <w:rStyle w:val="-"/>
            <w:sz w:val="22"/>
            <w:szCs w:val="22"/>
            <w:lang w:val="en-US"/>
          </w:rPr>
          <w:t>http</w:t>
        </w:r>
        <w:r w:rsidRPr="00460633">
          <w:rPr>
            <w:rStyle w:val="-"/>
            <w:sz w:val="22"/>
            <w:szCs w:val="22"/>
          </w:rPr>
          <w:t>://</w:t>
        </w:r>
        <w:r w:rsidRPr="00460633">
          <w:rPr>
            <w:rStyle w:val="-"/>
            <w:sz w:val="22"/>
            <w:szCs w:val="22"/>
            <w:lang w:val="en-US"/>
          </w:rPr>
          <w:t>www</w:t>
        </w:r>
        <w:r w:rsidRPr="00460633">
          <w:rPr>
            <w:rStyle w:val="-"/>
            <w:sz w:val="22"/>
            <w:szCs w:val="22"/>
          </w:rPr>
          <w:t>.</w:t>
        </w:r>
        <w:r w:rsidRPr="00460633">
          <w:rPr>
            <w:rStyle w:val="-"/>
            <w:sz w:val="22"/>
            <w:szCs w:val="22"/>
            <w:lang w:val="en-US"/>
          </w:rPr>
          <w:t>theatre</w:t>
        </w:r>
        <w:r w:rsidRPr="00460633">
          <w:rPr>
            <w:rStyle w:val="-"/>
            <w:sz w:val="22"/>
            <w:szCs w:val="22"/>
          </w:rPr>
          <w:t>.</w:t>
        </w:r>
        <w:r w:rsidRPr="00460633">
          <w:rPr>
            <w:rStyle w:val="-"/>
            <w:sz w:val="22"/>
            <w:szCs w:val="22"/>
            <w:lang w:val="en-US"/>
          </w:rPr>
          <w:t>uoa</w:t>
        </w:r>
        <w:r w:rsidRPr="00460633">
          <w:rPr>
            <w:rStyle w:val="-"/>
            <w:sz w:val="22"/>
            <w:szCs w:val="22"/>
          </w:rPr>
          <w:t>.</w:t>
        </w:r>
        <w:r w:rsidRPr="00460633">
          <w:rPr>
            <w:rStyle w:val="-"/>
            <w:sz w:val="22"/>
            <w:szCs w:val="22"/>
            <w:lang w:val="en-US"/>
          </w:rPr>
          <w:t>gr</w:t>
        </w:r>
      </w:hyperlink>
    </w:p>
    <w:p w:rsidR="005A72F3" w:rsidRPr="00460633" w:rsidRDefault="005A72F3" w:rsidP="005A72F3">
      <w:pPr>
        <w:pStyle w:val="a7"/>
        <w:rPr>
          <w:sz w:val="22"/>
          <w:szCs w:val="22"/>
        </w:rPr>
      </w:pPr>
      <w:r w:rsidRPr="00460633">
        <w:rPr>
          <w:sz w:val="22"/>
          <w:szCs w:val="22"/>
        </w:rPr>
        <w:tab/>
      </w:r>
      <w:r w:rsidRPr="00460633">
        <w:rPr>
          <w:sz w:val="22"/>
          <w:szCs w:val="22"/>
        </w:rPr>
        <w:tab/>
      </w:r>
      <w:r w:rsidRPr="00460633">
        <w:rPr>
          <w:sz w:val="22"/>
          <w:szCs w:val="22"/>
        </w:rPr>
        <w:tab/>
      </w:r>
      <w:hyperlink r:id="rId190" w:history="1">
        <w:r w:rsidRPr="00460633">
          <w:rPr>
            <w:rStyle w:val="-"/>
            <w:sz w:val="22"/>
            <w:szCs w:val="22"/>
            <w:lang w:val="en-US"/>
          </w:rPr>
          <w:t>http</w:t>
        </w:r>
        <w:r w:rsidRPr="00460633">
          <w:rPr>
            <w:rStyle w:val="-"/>
            <w:sz w:val="22"/>
            <w:szCs w:val="22"/>
          </w:rPr>
          <w:t>://</w:t>
        </w:r>
        <w:r w:rsidRPr="00460633">
          <w:rPr>
            <w:rStyle w:val="-"/>
            <w:sz w:val="22"/>
            <w:szCs w:val="22"/>
            <w:lang w:val="en-US"/>
          </w:rPr>
          <w:t>www</w:t>
        </w:r>
        <w:r w:rsidRPr="00460633">
          <w:rPr>
            <w:rStyle w:val="-"/>
            <w:sz w:val="22"/>
            <w:szCs w:val="22"/>
          </w:rPr>
          <w:t>.</w:t>
        </w:r>
        <w:r w:rsidRPr="00460633">
          <w:rPr>
            <w:rStyle w:val="-"/>
            <w:sz w:val="22"/>
            <w:szCs w:val="22"/>
            <w:lang w:val="en-US"/>
          </w:rPr>
          <w:t>lib</w:t>
        </w:r>
        <w:r w:rsidRPr="00460633">
          <w:rPr>
            <w:rStyle w:val="-"/>
            <w:sz w:val="22"/>
            <w:szCs w:val="22"/>
          </w:rPr>
          <w:t>.</w:t>
        </w:r>
        <w:r w:rsidRPr="00460633">
          <w:rPr>
            <w:rStyle w:val="-"/>
            <w:sz w:val="22"/>
            <w:szCs w:val="22"/>
            <w:lang w:val="en-US"/>
          </w:rPr>
          <w:t>uoa</w:t>
        </w:r>
        <w:r w:rsidRPr="00460633">
          <w:rPr>
            <w:rStyle w:val="-"/>
            <w:sz w:val="22"/>
            <w:szCs w:val="22"/>
          </w:rPr>
          <w:t>.</w:t>
        </w:r>
        <w:r w:rsidRPr="00460633">
          <w:rPr>
            <w:rStyle w:val="-"/>
            <w:sz w:val="22"/>
            <w:szCs w:val="22"/>
            <w:lang w:val="en-US"/>
          </w:rPr>
          <w:t>gr</w:t>
        </w:r>
      </w:hyperlink>
    </w:p>
    <w:p w:rsidR="005A72F3" w:rsidRPr="00460633" w:rsidRDefault="005A72F3" w:rsidP="005A72F3">
      <w:pPr>
        <w:spacing w:after="0" w:line="240" w:lineRule="auto"/>
        <w:jc w:val="both"/>
        <w:rPr>
          <w:rFonts w:ascii="Times New Roman" w:hAnsi="Times New Roman"/>
          <w:b/>
          <w:color w:val="000000"/>
        </w:rPr>
      </w:pPr>
    </w:p>
    <w:p w:rsidR="005A72F3" w:rsidRPr="00460633" w:rsidRDefault="005A72F3" w:rsidP="005A72F3">
      <w:pPr>
        <w:spacing w:after="0" w:line="240" w:lineRule="auto"/>
        <w:jc w:val="both"/>
        <w:rPr>
          <w:rFonts w:ascii="Times New Roman" w:hAnsi="Times New Roman"/>
          <w:b/>
          <w:color w:val="000000"/>
        </w:rPr>
      </w:pPr>
      <w:r w:rsidRPr="00460633">
        <w:rPr>
          <w:rFonts w:ascii="Times New Roman" w:hAnsi="Times New Roman"/>
          <w:b/>
          <w:color w:val="000000"/>
        </w:rPr>
        <w:t>ΔΙΕΥΘΥΝΤΡΙΑ</w:t>
      </w:r>
    </w:p>
    <w:p w:rsidR="005A72F3" w:rsidRPr="00460633" w:rsidRDefault="00EA5EC6" w:rsidP="005A72F3">
      <w:pPr>
        <w:spacing w:after="0" w:line="240" w:lineRule="auto"/>
        <w:jc w:val="both"/>
        <w:rPr>
          <w:rFonts w:ascii="Times New Roman" w:hAnsi="Times New Roman"/>
          <w:color w:val="000000"/>
        </w:rPr>
      </w:pPr>
      <w:r>
        <w:rPr>
          <w:rFonts w:ascii="Times New Roman" w:hAnsi="Times New Roman"/>
          <w:color w:val="000000"/>
        </w:rPr>
        <w:t>Χρυσόθεμις Σταματοπούλου -</w:t>
      </w:r>
      <w:r w:rsidR="005A72F3" w:rsidRPr="00460633">
        <w:rPr>
          <w:rFonts w:ascii="Times New Roman" w:hAnsi="Times New Roman"/>
          <w:color w:val="000000"/>
        </w:rPr>
        <w:t xml:space="preserve"> Βασιλάκου</w:t>
      </w:r>
    </w:p>
    <w:p w:rsidR="005A72F3" w:rsidRPr="00460633" w:rsidRDefault="005A72F3" w:rsidP="005A72F3">
      <w:pPr>
        <w:spacing w:after="0" w:line="240" w:lineRule="auto"/>
        <w:jc w:val="both"/>
        <w:rPr>
          <w:rFonts w:ascii="Times New Roman" w:hAnsi="Times New Roman"/>
          <w:color w:val="000000"/>
        </w:rPr>
      </w:pPr>
      <w:r w:rsidRPr="00460633">
        <w:rPr>
          <w:rFonts w:ascii="Times New Roman" w:hAnsi="Times New Roman"/>
          <w:color w:val="000000"/>
        </w:rPr>
        <w:t>Καθηγήτρια Τμήματος Θεατρικών Σπουδών</w:t>
      </w:r>
    </w:p>
    <w:p w:rsidR="005A72F3" w:rsidRPr="00460633" w:rsidRDefault="005A72F3" w:rsidP="005A72F3">
      <w:pPr>
        <w:spacing w:after="0" w:line="240" w:lineRule="auto"/>
        <w:jc w:val="both"/>
        <w:rPr>
          <w:rFonts w:ascii="Times New Roman" w:hAnsi="Times New Roman"/>
        </w:rPr>
      </w:pPr>
    </w:p>
    <w:p w:rsidR="005A72F3" w:rsidRPr="00460633" w:rsidRDefault="005A72F3" w:rsidP="005A72F3">
      <w:pPr>
        <w:spacing w:after="0" w:line="240" w:lineRule="auto"/>
        <w:jc w:val="both"/>
        <w:rPr>
          <w:rFonts w:ascii="Times New Roman" w:hAnsi="Times New Roman"/>
        </w:rPr>
      </w:pPr>
      <w:r w:rsidRPr="00460633">
        <w:rPr>
          <w:rFonts w:ascii="Times New Roman" w:hAnsi="Times New Roman"/>
          <w:b/>
        </w:rPr>
        <w:t>Προσωπικό:</w:t>
      </w:r>
      <w:r w:rsidRPr="00460633">
        <w:rPr>
          <w:rFonts w:ascii="Times New Roman" w:hAnsi="Times New Roman"/>
        </w:rPr>
        <w:tab/>
        <w:t>Δήμητρα Μάρκου, Βιβλιοθηκονόμος</w:t>
      </w:r>
    </w:p>
    <w:p w:rsidR="005A72F3" w:rsidRPr="00460633" w:rsidRDefault="005A72F3" w:rsidP="005A72F3">
      <w:pPr>
        <w:spacing w:after="0" w:line="240" w:lineRule="auto"/>
        <w:jc w:val="both"/>
        <w:rPr>
          <w:rFonts w:ascii="Times New Roman" w:hAnsi="Times New Roman"/>
        </w:rPr>
      </w:pPr>
      <w:r w:rsidRPr="00460633">
        <w:rPr>
          <w:rFonts w:ascii="Times New Roman" w:hAnsi="Times New Roman"/>
        </w:rPr>
        <w:tab/>
      </w:r>
      <w:r w:rsidRPr="00460633">
        <w:rPr>
          <w:rFonts w:ascii="Times New Roman" w:hAnsi="Times New Roman"/>
        </w:rPr>
        <w:tab/>
        <w:t>Ελένη Τσομπάνη, Βιβλιοθηκονόμος</w:t>
      </w:r>
    </w:p>
    <w:p w:rsidR="005A72F3" w:rsidRPr="00460633" w:rsidRDefault="005A72F3" w:rsidP="005A72F3">
      <w:pPr>
        <w:spacing w:after="0" w:line="240" w:lineRule="auto"/>
        <w:jc w:val="both"/>
        <w:rPr>
          <w:rFonts w:ascii="Times New Roman" w:hAnsi="Times New Roman"/>
        </w:rPr>
      </w:pPr>
      <w:r w:rsidRPr="00460633">
        <w:rPr>
          <w:rFonts w:ascii="Times New Roman" w:hAnsi="Times New Roman"/>
        </w:rPr>
        <w:tab/>
      </w:r>
      <w:r w:rsidRPr="00460633">
        <w:rPr>
          <w:rFonts w:ascii="Times New Roman" w:hAnsi="Times New Roman"/>
        </w:rPr>
        <w:tab/>
      </w:r>
    </w:p>
    <w:p w:rsidR="005A72F3" w:rsidRPr="00460633" w:rsidRDefault="005A72F3" w:rsidP="005A72F3">
      <w:pPr>
        <w:spacing w:after="0" w:line="240" w:lineRule="auto"/>
        <w:jc w:val="both"/>
        <w:rPr>
          <w:rFonts w:ascii="Times New Roman" w:hAnsi="Times New Roman"/>
        </w:rPr>
      </w:pPr>
    </w:p>
    <w:p w:rsidR="005A72F3" w:rsidRPr="00460633" w:rsidRDefault="005A72F3" w:rsidP="005A72F3">
      <w:pPr>
        <w:spacing w:after="0" w:line="240" w:lineRule="auto"/>
        <w:jc w:val="both"/>
        <w:rPr>
          <w:rFonts w:ascii="Times New Roman" w:hAnsi="Times New Roman"/>
        </w:rPr>
      </w:pPr>
    </w:p>
    <w:p w:rsidR="005A72F3" w:rsidRPr="00460633" w:rsidRDefault="005A72F3" w:rsidP="005A72F3">
      <w:pPr>
        <w:spacing w:after="0" w:line="240" w:lineRule="auto"/>
        <w:jc w:val="both"/>
        <w:rPr>
          <w:rFonts w:ascii="Times New Roman" w:hAnsi="Times New Roman"/>
        </w:rPr>
      </w:pPr>
    </w:p>
    <w:p w:rsidR="005A72F3" w:rsidRDefault="005A72F3" w:rsidP="005A72F3">
      <w:pPr>
        <w:spacing w:after="0" w:line="240" w:lineRule="auto"/>
        <w:jc w:val="both"/>
        <w:rPr>
          <w:rFonts w:ascii="Times New Roman" w:hAnsi="Times New Roman"/>
          <w:b/>
        </w:rPr>
      </w:pPr>
    </w:p>
    <w:p w:rsidR="005A72F3" w:rsidRDefault="005A72F3" w:rsidP="005A72F3">
      <w:pPr>
        <w:spacing w:after="0" w:line="240" w:lineRule="auto"/>
        <w:jc w:val="both"/>
        <w:rPr>
          <w:rFonts w:ascii="Times New Roman" w:hAnsi="Times New Roman"/>
          <w:b/>
        </w:rPr>
      </w:pPr>
    </w:p>
    <w:p w:rsidR="00BE18D9" w:rsidRDefault="00BE18D9" w:rsidP="005A72F3">
      <w:pPr>
        <w:spacing w:after="0" w:line="240" w:lineRule="auto"/>
        <w:jc w:val="both"/>
        <w:rPr>
          <w:rFonts w:ascii="Times New Roman" w:hAnsi="Times New Roman"/>
          <w:b/>
        </w:rPr>
      </w:pPr>
    </w:p>
    <w:p w:rsidR="00BE18D9" w:rsidRDefault="00BE18D9" w:rsidP="005A72F3">
      <w:pPr>
        <w:spacing w:after="0" w:line="240" w:lineRule="auto"/>
        <w:jc w:val="both"/>
        <w:rPr>
          <w:rFonts w:ascii="Times New Roman" w:hAnsi="Times New Roman"/>
          <w:b/>
        </w:rPr>
      </w:pPr>
    </w:p>
    <w:p w:rsidR="005A72F3" w:rsidRPr="00460633" w:rsidRDefault="005A72F3" w:rsidP="005A72F3">
      <w:pPr>
        <w:spacing w:after="0" w:line="240" w:lineRule="auto"/>
        <w:jc w:val="both"/>
        <w:rPr>
          <w:rFonts w:ascii="Times New Roman" w:hAnsi="Times New Roman"/>
          <w:b/>
        </w:rPr>
      </w:pPr>
      <w:r w:rsidRPr="00460633">
        <w:rPr>
          <w:rFonts w:ascii="Times New Roman" w:hAnsi="Times New Roman"/>
          <w:b/>
        </w:rPr>
        <w:lastRenderedPageBreak/>
        <w:t>Συλλογή</w:t>
      </w:r>
    </w:p>
    <w:p w:rsidR="005A72F3" w:rsidRPr="00460633" w:rsidRDefault="005A72F3" w:rsidP="005A72F3">
      <w:pPr>
        <w:spacing w:after="0" w:line="240" w:lineRule="auto"/>
        <w:jc w:val="both"/>
        <w:rPr>
          <w:rFonts w:ascii="Times New Roman" w:hAnsi="Times New Roman"/>
        </w:rPr>
      </w:pPr>
    </w:p>
    <w:p w:rsidR="005A72F3" w:rsidRPr="00460633" w:rsidRDefault="005A72F3" w:rsidP="005A72F3">
      <w:pPr>
        <w:spacing w:after="0" w:line="240" w:lineRule="auto"/>
        <w:jc w:val="both"/>
        <w:rPr>
          <w:rFonts w:ascii="Times New Roman" w:hAnsi="Times New Roman"/>
        </w:rPr>
      </w:pPr>
      <w:r w:rsidRPr="00460633">
        <w:rPr>
          <w:rFonts w:ascii="Times New Roman" w:hAnsi="Times New Roman"/>
        </w:rPr>
        <w:t>Η συλλογή της Βιβλιοθήκης διαθέτει υλικό που καλύπτει τις εξής θεματικές ενότητες: Θέατρο (Ελληνικό και Παγκόσμιο), Θεατρολογία (Ελληνική και Παγκόσμια), Σκηνογραφία, Ενδυματολογία, Σκηνοθεσία, Υποκριτική, Θέατρο Σκιών, Παιδικό και Σχολικό Θέατρο, Χορό, Κινηματογράφο, Μουσική, Καλές Τέχνες, Εθνολογία και Λαογραφία.</w:t>
      </w:r>
    </w:p>
    <w:p w:rsidR="005A72F3" w:rsidRPr="00460633" w:rsidRDefault="005A72F3" w:rsidP="005A72F3">
      <w:pPr>
        <w:spacing w:after="0" w:line="240" w:lineRule="auto"/>
        <w:jc w:val="both"/>
        <w:rPr>
          <w:rFonts w:ascii="Times New Roman" w:hAnsi="Times New Roman"/>
        </w:rPr>
      </w:pPr>
    </w:p>
    <w:p w:rsidR="005A72F3" w:rsidRPr="00460633" w:rsidRDefault="005A72F3" w:rsidP="005A72F3">
      <w:pPr>
        <w:spacing w:after="0" w:line="240" w:lineRule="auto"/>
        <w:jc w:val="both"/>
        <w:rPr>
          <w:rFonts w:ascii="Times New Roman" w:hAnsi="Times New Roman"/>
        </w:rPr>
      </w:pPr>
      <w:r w:rsidRPr="00460633">
        <w:rPr>
          <w:rFonts w:ascii="Times New Roman" w:hAnsi="Times New Roman"/>
        </w:rPr>
        <w:t xml:space="preserve">Η Βιβλιοθήκη διαθέτει πληρότητα, όσον αφορά τις ελληνικές εκδόσεις θεατρολογικού ενδιαφέροντος των τελευταίων ετών, καθώς και αξιόλογη συλλογή ξένων μελετημάτων. </w:t>
      </w:r>
    </w:p>
    <w:p w:rsidR="005A72F3" w:rsidRPr="00460633" w:rsidRDefault="005A72F3" w:rsidP="005A72F3">
      <w:pPr>
        <w:spacing w:after="0" w:line="240" w:lineRule="auto"/>
        <w:jc w:val="both"/>
        <w:rPr>
          <w:rFonts w:ascii="Times New Roman" w:hAnsi="Times New Roman"/>
        </w:rPr>
      </w:pPr>
    </w:p>
    <w:p w:rsidR="005A72F3" w:rsidRDefault="005A72F3" w:rsidP="005A72F3">
      <w:pPr>
        <w:spacing w:after="0" w:line="240" w:lineRule="auto"/>
        <w:jc w:val="both"/>
        <w:rPr>
          <w:rFonts w:ascii="Times New Roman" w:hAnsi="Times New Roman"/>
        </w:rPr>
      </w:pPr>
      <w:r w:rsidRPr="00460633">
        <w:rPr>
          <w:rFonts w:ascii="Times New Roman" w:hAnsi="Times New Roman"/>
        </w:rPr>
        <w:t>Αναλυτικά η συλλογή της Βιβλιοθήκης περιλαμβάνει:</w:t>
      </w:r>
    </w:p>
    <w:p w:rsidR="005A72F3" w:rsidRPr="00460633" w:rsidRDefault="005A72F3" w:rsidP="005A72F3">
      <w:pPr>
        <w:spacing w:after="0" w:line="240" w:lineRule="auto"/>
        <w:jc w:val="both"/>
        <w:rPr>
          <w:rFonts w:ascii="Times New Roman" w:hAnsi="Times New Roman"/>
        </w:rPr>
      </w:pPr>
    </w:p>
    <w:p w:rsidR="005A72F3" w:rsidRPr="00460633" w:rsidRDefault="005A72F3" w:rsidP="005A72F3">
      <w:pPr>
        <w:spacing w:after="0" w:line="240" w:lineRule="auto"/>
        <w:jc w:val="both"/>
        <w:rPr>
          <w:rFonts w:ascii="Times New Roman" w:hAnsi="Times New Roman"/>
          <w:b/>
          <w:bCs/>
        </w:rPr>
      </w:pPr>
      <w:r w:rsidRPr="00460633">
        <w:rPr>
          <w:rFonts w:ascii="Times New Roman" w:hAnsi="Times New Roman"/>
          <w:b/>
          <w:bCs/>
        </w:rPr>
        <w:t>α) Βιβλιακό υλικό</w:t>
      </w:r>
    </w:p>
    <w:p w:rsidR="005A72F3" w:rsidRDefault="005A72F3" w:rsidP="005A72F3">
      <w:pPr>
        <w:pStyle w:val="a7"/>
        <w:rPr>
          <w:sz w:val="22"/>
          <w:szCs w:val="22"/>
        </w:rPr>
      </w:pPr>
      <w:r w:rsidRPr="00460633">
        <w:rPr>
          <w:sz w:val="22"/>
          <w:szCs w:val="22"/>
        </w:rPr>
        <w:t>Επιστημονικές μελέτες, πληροφοριακό υλικό, συγγράμματα καθηγητών, διδακτορικές διατριβές, θεατρικά έργα, ανάτυπα και φυλλάδια, ο αριθμός των οποίων ανέρχεται σε 15.175 τίτλους.</w:t>
      </w:r>
    </w:p>
    <w:p w:rsidR="005A72F3" w:rsidRPr="00460633" w:rsidRDefault="005A72F3" w:rsidP="005A72F3">
      <w:pPr>
        <w:pStyle w:val="a7"/>
        <w:rPr>
          <w:color w:val="FFFF00"/>
          <w:sz w:val="22"/>
          <w:szCs w:val="22"/>
        </w:rPr>
      </w:pPr>
    </w:p>
    <w:p w:rsidR="005A72F3" w:rsidRPr="00460633" w:rsidRDefault="005A72F3" w:rsidP="005A72F3">
      <w:pPr>
        <w:spacing w:after="0" w:line="240" w:lineRule="auto"/>
        <w:jc w:val="both"/>
        <w:rPr>
          <w:rFonts w:ascii="Times New Roman" w:hAnsi="Times New Roman"/>
          <w:b/>
          <w:bCs/>
        </w:rPr>
      </w:pPr>
      <w:r w:rsidRPr="00460633">
        <w:rPr>
          <w:rFonts w:ascii="Times New Roman" w:hAnsi="Times New Roman"/>
          <w:b/>
          <w:bCs/>
        </w:rPr>
        <w:t>β) Μεταπτυχιακές Εργασίες</w:t>
      </w:r>
    </w:p>
    <w:p w:rsidR="005A72F3" w:rsidRDefault="005A72F3" w:rsidP="005A72F3">
      <w:pPr>
        <w:spacing w:after="0" w:line="240" w:lineRule="auto"/>
        <w:jc w:val="both"/>
        <w:rPr>
          <w:rFonts w:ascii="Times New Roman" w:hAnsi="Times New Roman"/>
        </w:rPr>
      </w:pPr>
      <w:r w:rsidRPr="00460633">
        <w:rPr>
          <w:rFonts w:ascii="Times New Roman" w:hAnsi="Times New Roman"/>
        </w:rPr>
        <w:t xml:space="preserve">Ξεχωριστή συλλογή συγκροτούν οι μεταπτυχιακές εργασίες (διπλωματικές εργασίες και εργασίες ελεύθερης επιλογής) των μεταπτυχιακών φοιτητών, παρελθόντων και τωρινών του Προγράμματος Μεταπτυχιακών Σπουδών του Τ.Θ.Σ., οι οποίες έχουν κατατεθεί στη Βιβλιοθήκη, έχουν καταγραφεί και ταξινομηθεί. </w:t>
      </w:r>
    </w:p>
    <w:p w:rsidR="005A72F3" w:rsidRPr="00460633" w:rsidRDefault="005A72F3" w:rsidP="005A72F3">
      <w:pPr>
        <w:spacing w:after="0" w:line="240" w:lineRule="auto"/>
        <w:jc w:val="both"/>
        <w:rPr>
          <w:rFonts w:ascii="Times New Roman" w:hAnsi="Times New Roman"/>
        </w:rPr>
      </w:pPr>
    </w:p>
    <w:p w:rsidR="005A72F3" w:rsidRPr="00460633" w:rsidRDefault="005A72F3" w:rsidP="005A72F3">
      <w:pPr>
        <w:spacing w:after="0" w:line="240" w:lineRule="auto"/>
        <w:jc w:val="both"/>
        <w:rPr>
          <w:rFonts w:ascii="Times New Roman" w:hAnsi="Times New Roman"/>
          <w:b/>
          <w:bCs/>
        </w:rPr>
      </w:pPr>
      <w:r w:rsidRPr="00460633">
        <w:rPr>
          <w:rFonts w:ascii="Times New Roman" w:hAnsi="Times New Roman"/>
          <w:b/>
          <w:bCs/>
        </w:rPr>
        <w:t>γ) Περιοδικά</w:t>
      </w:r>
    </w:p>
    <w:p w:rsidR="005A72F3" w:rsidRPr="00460633" w:rsidRDefault="005A72F3" w:rsidP="005A72F3">
      <w:pPr>
        <w:pStyle w:val="a7"/>
        <w:rPr>
          <w:sz w:val="22"/>
          <w:szCs w:val="22"/>
        </w:rPr>
      </w:pPr>
      <w:r w:rsidRPr="00460633">
        <w:rPr>
          <w:sz w:val="22"/>
          <w:szCs w:val="22"/>
        </w:rPr>
        <w:t>Η συλλογή των περιοδικών περιλαμβάνει 107 τίτλους ελληνικών και 39 τίτλους ξενόγλωσσων περιοδικών, που αφορούν τρέχουσες συνδρομές εκ των οποίων οι 14 βρίσκονται και σε ηλεκτρονική μορφή.</w:t>
      </w:r>
    </w:p>
    <w:p w:rsidR="005A72F3" w:rsidRPr="00460633" w:rsidRDefault="005A72F3" w:rsidP="005A72F3">
      <w:pPr>
        <w:pStyle w:val="a7"/>
        <w:rPr>
          <w:sz w:val="22"/>
          <w:szCs w:val="22"/>
        </w:rPr>
      </w:pPr>
      <w:r w:rsidRPr="00460633">
        <w:rPr>
          <w:sz w:val="22"/>
          <w:szCs w:val="22"/>
        </w:rPr>
        <w:t>Για την εξυπηρέτηση των χρηστών έχει συνταχθεί έντυπος κατάλογος όλων των διαθέσιμων τίτλων.</w:t>
      </w:r>
    </w:p>
    <w:p w:rsidR="005A72F3" w:rsidRPr="00460633" w:rsidRDefault="005A72F3" w:rsidP="005A72F3">
      <w:pPr>
        <w:pStyle w:val="a7"/>
        <w:rPr>
          <w:sz w:val="22"/>
          <w:szCs w:val="22"/>
        </w:rPr>
      </w:pPr>
    </w:p>
    <w:p w:rsidR="005A72F3" w:rsidRPr="00460633" w:rsidRDefault="005A72F3" w:rsidP="005A72F3">
      <w:pPr>
        <w:pStyle w:val="a7"/>
        <w:rPr>
          <w:b/>
          <w:bCs/>
          <w:sz w:val="22"/>
          <w:szCs w:val="22"/>
          <w:u w:val="single"/>
        </w:rPr>
      </w:pPr>
      <w:r w:rsidRPr="00460633">
        <w:rPr>
          <w:b/>
          <w:bCs/>
          <w:sz w:val="22"/>
          <w:szCs w:val="22"/>
        </w:rPr>
        <w:t>δ) Θεατρικά προγράμματα</w:t>
      </w:r>
    </w:p>
    <w:p w:rsidR="005A72F3" w:rsidRPr="00460633" w:rsidRDefault="005A72F3" w:rsidP="005A72F3">
      <w:pPr>
        <w:pStyle w:val="a7"/>
        <w:rPr>
          <w:sz w:val="22"/>
          <w:szCs w:val="22"/>
        </w:rPr>
      </w:pPr>
      <w:r w:rsidRPr="00460633">
        <w:rPr>
          <w:sz w:val="22"/>
          <w:szCs w:val="22"/>
        </w:rPr>
        <w:t xml:space="preserve">Τα τελευταία χρόνια άρχισε η οργάνωση της ειδικής αυτής συλλογής που έχει συγκροτηθεί από δωρεές προγραμμάτων εκ μέρους των μελών ΔΕΠ και διδασκόντων του Τμήματος, καθώς επίσης από προσφορές θεάτρων (Εθνικό Θέατρο, Εθνική Λυρική Σκηνή, Αμφι-Θέατρο, ΔΗ.ΠΕ.ΘΕ. κ.λ.π.) και ιδιωτών. Η συλλογή αυτή έχει επίσης εμπλουτιστεί με τακτές δωρεές προγραμμάτων από τον διδάσκοντα κ. Κώστα Γεωργουσόπουλο, τον δημοσιογράφο και θεατρικό κριτικό Γιώργο Σαρηγιάννη και την θεατρολόγο, δημοσιογράφο και θεατρική κριτικό Ματίνα Καλτάκη. </w:t>
      </w:r>
    </w:p>
    <w:p w:rsidR="005A72F3" w:rsidRPr="00460633" w:rsidRDefault="005A72F3" w:rsidP="005A72F3">
      <w:pPr>
        <w:pStyle w:val="a7"/>
        <w:rPr>
          <w:sz w:val="22"/>
          <w:szCs w:val="22"/>
        </w:rPr>
      </w:pPr>
    </w:p>
    <w:p w:rsidR="005A72F3" w:rsidRDefault="005A72F3" w:rsidP="005A72F3">
      <w:pPr>
        <w:pStyle w:val="a7"/>
        <w:rPr>
          <w:i/>
          <w:iCs/>
          <w:sz w:val="22"/>
          <w:szCs w:val="22"/>
          <w:u w:val="single"/>
        </w:rPr>
      </w:pPr>
    </w:p>
    <w:p w:rsidR="005A72F3" w:rsidRPr="00460633" w:rsidRDefault="005A72F3" w:rsidP="005A72F3">
      <w:pPr>
        <w:pStyle w:val="a7"/>
        <w:rPr>
          <w:sz w:val="22"/>
          <w:szCs w:val="22"/>
        </w:rPr>
      </w:pPr>
      <w:r w:rsidRPr="00460633">
        <w:rPr>
          <w:i/>
          <w:iCs/>
          <w:sz w:val="22"/>
          <w:szCs w:val="22"/>
          <w:u w:val="single"/>
        </w:rPr>
        <w:lastRenderedPageBreak/>
        <w:t>Ψηφιοποίηση συλλογής</w:t>
      </w:r>
    </w:p>
    <w:p w:rsidR="005A72F3" w:rsidRPr="00460633" w:rsidRDefault="005A72F3" w:rsidP="005A72F3">
      <w:pPr>
        <w:pStyle w:val="a7"/>
        <w:rPr>
          <w:sz w:val="22"/>
          <w:szCs w:val="22"/>
        </w:rPr>
      </w:pPr>
      <w:r w:rsidRPr="00460633">
        <w:rPr>
          <w:sz w:val="22"/>
          <w:szCs w:val="22"/>
        </w:rPr>
        <w:t>Η ψηφιοποίηση της Συλλογής των Θεατρικών Προγραμμάτων της Βιβλιοθήκης του Τμήματος Θεατρικών Σπουδών έχει ενταχθεί από το 2006 στο συνολικό πρόγραμμα ψηφιοποίησης των συλλογών του Πανεπιστημίου Αθηνών, έργο που συντονίζει το Τμήμα Πληροφορικής και Τηλεπικοινωνιών του Πανεπιστημίου Αθηνών (επιστη</w:t>
      </w:r>
      <w:r w:rsidRPr="00460633">
        <w:rPr>
          <w:sz w:val="22"/>
          <w:szCs w:val="22"/>
        </w:rPr>
        <w:softHyphen/>
        <w:t>μονικός υπεύθυνος του έργου καθηγητής κ. Μ. Δ. Δερμιτζάκης) και χρηματοδο</w:t>
      </w:r>
      <w:r w:rsidRPr="00460633">
        <w:rPr>
          <w:sz w:val="22"/>
          <w:szCs w:val="22"/>
        </w:rPr>
        <w:softHyphen/>
        <w:t>τείται από το πρόγραμμα «Κοινωνία της Πληροφορίας».</w:t>
      </w:r>
    </w:p>
    <w:p w:rsidR="005A72F3" w:rsidRPr="00460633" w:rsidRDefault="005A72F3" w:rsidP="005A72F3">
      <w:pPr>
        <w:pStyle w:val="a7"/>
        <w:rPr>
          <w:sz w:val="22"/>
          <w:szCs w:val="22"/>
        </w:rPr>
      </w:pPr>
      <w:r w:rsidRPr="00460633">
        <w:rPr>
          <w:sz w:val="22"/>
          <w:szCs w:val="22"/>
        </w:rPr>
        <w:t xml:space="preserve">Στο πρόγραμμα αυτό, η υλοποίηση του οποίου άρχισε από τον Ιανουάριο του 2006 έχουν μέχρι τώρα εργαστεί οι θεατρολόγοι Πέτρος Βραχιώτης (1-1-2006 έως 31-8-2006), Αργύρης Παλούκας (1-4-2007 έως 31-8-2007) και Παναγιώτα Πραμαντιώτη (1-1-2006 έως 21-12-2008). </w:t>
      </w:r>
    </w:p>
    <w:p w:rsidR="005A72F3" w:rsidRPr="00460633" w:rsidRDefault="005A72F3" w:rsidP="005A72F3">
      <w:pPr>
        <w:pStyle w:val="a7"/>
        <w:rPr>
          <w:sz w:val="22"/>
          <w:szCs w:val="22"/>
        </w:rPr>
      </w:pPr>
      <w:r w:rsidRPr="00460633">
        <w:rPr>
          <w:sz w:val="22"/>
          <w:szCs w:val="22"/>
        </w:rPr>
        <w:t xml:space="preserve">Μέχρι σήμερα έχουν ψηφιοποιηθεί και καταχωριστεί υπό μορφή βάσης δεδομένων περί τα 700 θεατρικά προγράμματα τα οποία περιλαμβάνονται στην Ψηφιακή Βιβλιοθήκη «Πέργαμος» του Πανεπιστημίου Αθηνών και είναι διαθέσιμα στο διαδίκτυο στην ηλεκτρονική σελίδα </w:t>
      </w:r>
      <w:hyperlink r:id="rId191" w:history="1">
        <w:r w:rsidRPr="00460633">
          <w:rPr>
            <w:rStyle w:val="-"/>
            <w:b/>
            <w:bCs/>
            <w:sz w:val="22"/>
            <w:szCs w:val="22"/>
            <w:lang w:val="en-US"/>
          </w:rPr>
          <w:t>http</w:t>
        </w:r>
        <w:r w:rsidRPr="00460633">
          <w:rPr>
            <w:rStyle w:val="-"/>
            <w:b/>
            <w:bCs/>
            <w:sz w:val="22"/>
            <w:szCs w:val="22"/>
          </w:rPr>
          <w:t>://</w:t>
        </w:r>
        <w:r w:rsidRPr="00460633">
          <w:rPr>
            <w:rStyle w:val="-"/>
            <w:b/>
            <w:bCs/>
            <w:sz w:val="22"/>
            <w:szCs w:val="22"/>
            <w:lang w:val="en-US"/>
          </w:rPr>
          <w:t>pergamos</w:t>
        </w:r>
        <w:r w:rsidRPr="00460633">
          <w:rPr>
            <w:rStyle w:val="-"/>
            <w:b/>
            <w:bCs/>
            <w:sz w:val="22"/>
            <w:szCs w:val="22"/>
          </w:rPr>
          <w:t>.</w:t>
        </w:r>
        <w:r w:rsidRPr="00460633">
          <w:rPr>
            <w:rStyle w:val="-"/>
            <w:b/>
            <w:bCs/>
            <w:sz w:val="22"/>
            <w:szCs w:val="22"/>
            <w:lang w:val="en-US"/>
          </w:rPr>
          <w:t>lib</w:t>
        </w:r>
        <w:r w:rsidRPr="00460633">
          <w:rPr>
            <w:rStyle w:val="-"/>
            <w:b/>
            <w:bCs/>
            <w:sz w:val="22"/>
            <w:szCs w:val="22"/>
          </w:rPr>
          <w:t>.</w:t>
        </w:r>
        <w:r w:rsidRPr="00460633">
          <w:rPr>
            <w:rStyle w:val="-"/>
            <w:b/>
            <w:bCs/>
            <w:sz w:val="22"/>
            <w:szCs w:val="22"/>
            <w:lang w:val="en-US"/>
          </w:rPr>
          <w:t>uoa</w:t>
        </w:r>
        <w:r w:rsidRPr="00460633">
          <w:rPr>
            <w:rStyle w:val="-"/>
            <w:b/>
            <w:bCs/>
            <w:sz w:val="22"/>
            <w:szCs w:val="22"/>
          </w:rPr>
          <w:t>.</w:t>
        </w:r>
        <w:r w:rsidRPr="00460633">
          <w:rPr>
            <w:rStyle w:val="-"/>
            <w:b/>
            <w:bCs/>
            <w:sz w:val="22"/>
            <w:szCs w:val="22"/>
            <w:lang w:val="en-US"/>
          </w:rPr>
          <w:t>gr</w:t>
        </w:r>
      </w:hyperlink>
    </w:p>
    <w:p w:rsidR="005A72F3" w:rsidRDefault="005A72F3" w:rsidP="005A72F3">
      <w:pPr>
        <w:pStyle w:val="a7"/>
        <w:rPr>
          <w:b/>
          <w:bCs/>
          <w:sz w:val="22"/>
          <w:szCs w:val="22"/>
        </w:rPr>
      </w:pPr>
    </w:p>
    <w:p w:rsidR="005A72F3" w:rsidRPr="00460633" w:rsidRDefault="005A72F3" w:rsidP="005A72F3">
      <w:pPr>
        <w:pStyle w:val="a7"/>
        <w:rPr>
          <w:b/>
          <w:bCs/>
          <w:sz w:val="22"/>
          <w:szCs w:val="22"/>
        </w:rPr>
      </w:pPr>
      <w:r w:rsidRPr="00460633">
        <w:rPr>
          <w:b/>
          <w:bCs/>
          <w:sz w:val="22"/>
          <w:szCs w:val="22"/>
        </w:rPr>
        <w:t>ε) Αποκόμματα εφημερίδων</w:t>
      </w:r>
    </w:p>
    <w:p w:rsidR="005A72F3" w:rsidRPr="00460633" w:rsidRDefault="005A72F3" w:rsidP="005A72F3">
      <w:pPr>
        <w:pStyle w:val="a7"/>
        <w:rPr>
          <w:sz w:val="22"/>
          <w:szCs w:val="22"/>
        </w:rPr>
      </w:pPr>
      <w:r w:rsidRPr="00460633">
        <w:rPr>
          <w:sz w:val="22"/>
          <w:szCs w:val="22"/>
        </w:rPr>
        <w:t xml:space="preserve">Από το 2002 η Βιβλιοθήκη διαθέτει πλούσια συλλογή αποκομμάτων τύπου για θέματα θεατρικού και θεατρολογικού ενδιαφέροντος που καλύπτει την περίοδο 1974– 2000, η οποία αποκτήθηκε με την αγορά μέρους του αρχείου του Νίκου Κικίλια. Το υλικό αυτό του οποίου η ταξινόμηση άρχισε το 2003 υπό την εποπτεία της </w:t>
      </w:r>
      <w:r w:rsidR="00EA5EC6">
        <w:rPr>
          <w:sz w:val="22"/>
          <w:szCs w:val="22"/>
        </w:rPr>
        <w:t>κ. Χ. Σταματοπούλου -</w:t>
      </w:r>
      <w:r w:rsidRPr="00460633">
        <w:rPr>
          <w:sz w:val="22"/>
          <w:szCs w:val="22"/>
        </w:rPr>
        <w:t xml:space="preserve"> Βασιλάκου, έχει ήδη ολοκληρωθεί, με τη συνδρομή προπτυχια</w:t>
      </w:r>
      <w:r w:rsidRPr="00460633">
        <w:rPr>
          <w:sz w:val="22"/>
          <w:szCs w:val="22"/>
        </w:rPr>
        <w:softHyphen/>
        <w:t>κών φοιτητών.</w:t>
      </w:r>
    </w:p>
    <w:p w:rsidR="005A72F3" w:rsidRPr="00460633" w:rsidRDefault="005A72F3" w:rsidP="005A72F3">
      <w:pPr>
        <w:pStyle w:val="a7"/>
        <w:rPr>
          <w:b/>
          <w:bCs/>
          <w:sz w:val="22"/>
          <w:szCs w:val="22"/>
        </w:rPr>
      </w:pPr>
    </w:p>
    <w:p w:rsidR="005A72F3" w:rsidRPr="00460633" w:rsidRDefault="005A72F3" w:rsidP="005A72F3">
      <w:pPr>
        <w:pStyle w:val="a7"/>
        <w:rPr>
          <w:b/>
          <w:bCs/>
          <w:sz w:val="22"/>
          <w:szCs w:val="22"/>
        </w:rPr>
      </w:pPr>
      <w:r w:rsidRPr="00460633">
        <w:rPr>
          <w:b/>
          <w:bCs/>
          <w:sz w:val="22"/>
          <w:szCs w:val="22"/>
        </w:rPr>
        <w:t>στ) Οπτικοακουστικό υλικό</w:t>
      </w:r>
    </w:p>
    <w:p w:rsidR="005A72F3" w:rsidRPr="00460633" w:rsidRDefault="005A72F3" w:rsidP="005A72F3">
      <w:pPr>
        <w:pStyle w:val="a7"/>
        <w:rPr>
          <w:sz w:val="22"/>
          <w:szCs w:val="22"/>
        </w:rPr>
      </w:pPr>
      <w:r w:rsidRPr="00460633">
        <w:rPr>
          <w:sz w:val="22"/>
          <w:szCs w:val="22"/>
        </w:rPr>
        <w:t xml:space="preserve">Η Βιβλιοθήκη διαθέτει 865 βιντεοκασέτες και </w:t>
      </w:r>
      <w:r w:rsidRPr="00460633">
        <w:rPr>
          <w:sz w:val="22"/>
          <w:szCs w:val="22"/>
          <w:lang w:val="en-US"/>
        </w:rPr>
        <w:t>DVD</w:t>
      </w:r>
      <w:r w:rsidRPr="00460633">
        <w:rPr>
          <w:sz w:val="22"/>
          <w:szCs w:val="22"/>
        </w:rPr>
        <w:t xml:space="preserve"> που περιέχουν κινηματογραφικές ταινίες, θεατρικές παραστάσεις, παραστάσεις όπερας, ντοκιμαντέρ κ.λ.π.</w:t>
      </w:r>
    </w:p>
    <w:p w:rsidR="005A72F3" w:rsidRDefault="005A72F3" w:rsidP="005A72F3">
      <w:pPr>
        <w:pStyle w:val="a7"/>
        <w:rPr>
          <w:b/>
          <w:bCs/>
          <w:sz w:val="22"/>
          <w:szCs w:val="22"/>
        </w:rPr>
      </w:pPr>
    </w:p>
    <w:p w:rsidR="005A72F3" w:rsidRPr="00460633" w:rsidRDefault="005A72F3" w:rsidP="005A72F3">
      <w:pPr>
        <w:pStyle w:val="a7"/>
        <w:rPr>
          <w:b/>
          <w:bCs/>
          <w:sz w:val="22"/>
          <w:szCs w:val="22"/>
        </w:rPr>
      </w:pPr>
      <w:r w:rsidRPr="00460633">
        <w:rPr>
          <w:b/>
          <w:bCs/>
          <w:sz w:val="22"/>
          <w:szCs w:val="22"/>
        </w:rPr>
        <w:t>ζ) Φωτογραφικό υλικό</w:t>
      </w:r>
    </w:p>
    <w:p w:rsidR="005A72F3" w:rsidRPr="00460633" w:rsidRDefault="005A72F3" w:rsidP="005A72F3">
      <w:pPr>
        <w:pStyle w:val="a7"/>
        <w:rPr>
          <w:sz w:val="22"/>
          <w:szCs w:val="22"/>
        </w:rPr>
      </w:pPr>
      <w:r w:rsidRPr="00460633">
        <w:rPr>
          <w:sz w:val="22"/>
          <w:szCs w:val="22"/>
        </w:rPr>
        <w:t>Η Βιβλιοθήκη διαθέτει φωτογραφίες από παραστάσεις της τελευταίας δεκαετίας που έχουν δωρηθεί από τον δημοσιογράφο και θεατρικό κριτικό κ. Γιώργο Σαρηγιάννη. Το υλικό αυτό είναι ακόμη αταξινόμητο.</w:t>
      </w:r>
    </w:p>
    <w:p w:rsidR="005A72F3" w:rsidRDefault="005A72F3" w:rsidP="005A72F3">
      <w:pPr>
        <w:pStyle w:val="a7"/>
        <w:rPr>
          <w:b/>
          <w:bCs/>
          <w:sz w:val="22"/>
          <w:szCs w:val="22"/>
        </w:rPr>
      </w:pPr>
    </w:p>
    <w:p w:rsidR="005A72F3" w:rsidRPr="00460633" w:rsidRDefault="005A72F3" w:rsidP="005A72F3">
      <w:pPr>
        <w:pStyle w:val="a7"/>
        <w:rPr>
          <w:b/>
          <w:bCs/>
          <w:sz w:val="22"/>
          <w:szCs w:val="22"/>
        </w:rPr>
      </w:pPr>
      <w:r w:rsidRPr="00460633">
        <w:rPr>
          <w:b/>
          <w:bCs/>
          <w:sz w:val="22"/>
          <w:szCs w:val="22"/>
        </w:rPr>
        <w:t>η) Ειδικές Συλλογές</w:t>
      </w:r>
    </w:p>
    <w:p w:rsidR="005A72F3" w:rsidRDefault="005A72F3" w:rsidP="005A72F3">
      <w:pPr>
        <w:pStyle w:val="a7"/>
        <w:rPr>
          <w:b/>
          <w:bCs/>
          <w:sz w:val="22"/>
          <w:szCs w:val="22"/>
        </w:rPr>
      </w:pPr>
    </w:p>
    <w:p w:rsidR="005A72F3" w:rsidRPr="00460633" w:rsidRDefault="005A72F3" w:rsidP="005A72F3">
      <w:pPr>
        <w:pStyle w:val="a7"/>
        <w:rPr>
          <w:b/>
          <w:bCs/>
          <w:sz w:val="22"/>
          <w:szCs w:val="22"/>
        </w:rPr>
      </w:pPr>
      <w:r w:rsidRPr="00460633">
        <w:rPr>
          <w:b/>
          <w:bCs/>
          <w:sz w:val="22"/>
          <w:szCs w:val="22"/>
        </w:rPr>
        <w:t>Α΄ Αγορές</w:t>
      </w:r>
    </w:p>
    <w:p w:rsidR="005A72F3" w:rsidRDefault="005A72F3" w:rsidP="005A72F3">
      <w:pPr>
        <w:pStyle w:val="a7"/>
        <w:rPr>
          <w:b/>
          <w:bCs/>
          <w:sz w:val="22"/>
          <w:szCs w:val="22"/>
        </w:rPr>
      </w:pPr>
    </w:p>
    <w:p w:rsidR="005A72F3" w:rsidRPr="00460633" w:rsidRDefault="005A72F3" w:rsidP="005A72F3">
      <w:pPr>
        <w:pStyle w:val="a7"/>
        <w:rPr>
          <w:b/>
          <w:bCs/>
          <w:sz w:val="22"/>
          <w:szCs w:val="22"/>
        </w:rPr>
      </w:pPr>
      <w:r w:rsidRPr="00460633">
        <w:rPr>
          <w:b/>
          <w:bCs/>
          <w:sz w:val="22"/>
          <w:szCs w:val="22"/>
        </w:rPr>
        <w:t>1. Αρχείο και Βιβλιοθήκη Αικατερίνη Κακούρη (1993 – 1994)</w:t>
      </w:r>
    </w:p>
    <w:p w:rsidR="005A72F3" w:rsidRPr="00460633" w:rsidRDefault="005A72F3" w:rsidP="005A72F3">
      <w:pPr>
        <w:pStyle w:val="a7"/>
        <w:rPr>
          <w:sz w:val="22"/>
          <w:szCs w:val="22"/>
        </w:rPr>
      </w:pPr>
      <w:r w:rsidRPr="00460633">
        <w:rPr>
          <w:sz w:val="22"/>
          <w:szCs w:val="22"/>
        </w:rPr>
        <w:t xml:space="preserve">Το 1993 το Τμήμα Θεατρικών Σπουδών προέβη στην αγορά του αρχείου και της βιβλιοθήκης της ανθρωπολόγου, εθνολόγου Αικατερίνης Κακούρη. Το αρχείο της αποτελούμενο από πλούσιο αρχειακό υλικό (έγγραφα, σημειώσεις, αλληλογραφία, φωτογραφικό υλικό, αποκόμματα τύπου κ.λ.π.) έχει καταγραφεί και ταξινομηθεί από τη βιβλιοθηκονόμο Ευαγγελία Χριστινάκη. Η συλλογή των </w:t>
      </w:r>
      <w:r w:rsidRPr="00460633">
        <w:rPr>
          <w:sz w:val="22"/>
          <w:szCs w:val="22"/>
        </w:rPr>
        <w:lastRenderedPageBreak/>
        <w:t>βιβλίων της αποτελείται από 1.500 τόμους που καλύπτουν θέματα σχετικά με το θέατρο, την κοινωνική ανθρωπολογία, την εθνολογία και την λαογραφία. Από το ανωτέρω σύνολο οι 500 τόμοι που αφορούν στη θεατρολογία έχουν ενταχθεί στην κεντρική συλλογή της Βιβλιοθήκης του Τ.Θ.Σ.</w:t>
      </w:r>
    </w:p>
    <w:p w:rsidR="005A72F3" w:rsidRDefault="005A72F3" w:rsidP="005A72F3">
      <w:pPr>
        <w:pStyle w:val="a7"/>
        <w:rPr>
          <w:b/>
          <w:bCs/>
          <w:sz w:val="22"/>
          <w:szCs w:val="22"/>
        </w:rPr>
      </w:pPr>
    </w:p>
    <w:p w:rsidR="005A72F3" w:rsidRPr="00460633" w:rsidRDefault="005A72F3" w:rsidP="005A72F3">
      <w:pPr>
        <w:pStyle w:val="a7"/>
        <w:rPr>
          <w:b/>
          <w:bCs/>
          <w:sz w:val="22"/>
          <w:szCs w:val="22"/>
        </w:rPr>
      </w:pPr>
      <w:r w:rsidRPr="00460633">
        <w:rPr>
          <w:b/>
          <w:bCs/>
          <w:sz w:val="22"/>
          <w:szCs w:val="22"/>
        </w:rPr>
        <w:t>2. Συλλογή αποκομμάτων τύπου Νίκου Κικίλια (2002)</w:t>
      </w:r>
    </w:p>
    <w:p w:rsidR="005A72F3" w:rsidRPr="00460633" w:rsidRDefault="005A72F3" w:rsidP="005A72F3">
      <w:pPr>
        <w:pStyle w:val="a7"/>
        <w:rPr>
          <w:sz w:val="22"/>
          <w:szCs w:val="22"/>
        </w:rPr>
      </w:pPr>
      <w:r w:rsidRPr="00460633">
        <w:rPr>
          <w:sz w:val="22"/>
          <w:szCs w:val="22"/>
        </w:rPr>
        <w:t>Το 2002 η Βιβλιοθήκη του Τ.Θ.Σ. προέβη στην αγορά μέρους του αρχείου του Νίκου Κικίλια. Το αρχείο αυτό περιελάμβανε πλούσια συλλογή αποκομμάτων τύπου θεατρικού και θεατρολογικού ενδιαφέροντος που καλύπτουν την περίοδο 1974 – 2001. Με τη βοήθεια προπτυχιακών φοιτητών στο πλαίσιο του μαθήματος «Εισαγωγή στη μεθοδολογία της θεατρολογικής έρευνας», το υλικό αυτό έχει ήδη ταξιθετηθεί σε ντοσιέ και έχει ταξινομηθεί κατά χρονολογική σειρά.</w:t>
      </w:r>
    </w:p>
    <w:p w:rsidR="005A72F3" w:rsidRPr="00460633" w:rsidRDefault="005A72F3" w:rsidP="005A72F3">
      <w:pPr>
        <w:pStyle w:val="a7"/>
        <w:rPr>
          <w:sz w:val="22"/>
          <w:szCs w:val="22"/>
        </w:rPr>
      </w:pPr>
    </w:p>
    <w:p w:rsidR="005A72F3" w:rsidRPr="00460633" w:rsidRDefault="005A72F3" w:rsidP="005A72F3">
      <w:pPr>
        <w:pStyle w:val="a7"/>
        <w:rPr>
          <w:b/>
          <w:bCs/>
          <w:sz w:val="22"/>
          <w:szCs w:val="22"/>
        </w:rPr>
      </w:pPr>
      <w:r w:rsidRPr="00460633">
        <w:rPr>
          <w:b/>
          <w:bCs/>
          <w:sz w:val="22"/>
          <w:szCs w:val="22"/>
        </w:rPr>
        <w:t>Β΄ Δωρεές</w:t>
      </w:r>
    </w:p>
    <w:p w:rsidR="005A72F3" w:rsidRDefault="005A72F3" w:rsidP="005A72F3">
      <w:pPr>
        <w:pStyle w:val="a7"/>
        <w:rPr>
          <w:b/>
          <w:bCs/>
          <w:sz w:val="22"/>
          <w:szCs w:val="22"/>
        </w:rPr>
      </w:pPr>
    </w:p>
    <w:p w:rsidR="005A72F3" w:rsidRPr="00460633" w:rsidRDefault="005A72F3" w:rsidP="005A72F3">
      <w:pPr>
        <w:pStyle w:val="a7"/>
        <w:rPr>
          <w:b/>
          <w:bCs/>
          <w:sz w:val="22"/>
          <w:szCs w:val="22"/>
        </w:rPr>
      </w:pPr>
      <w:r w:rsidRPr="00460633">
        <w:rPr>
          <w:b/>
          <w:bCs/>
          <w:sz w:val="22"/>
          <w:szCs w:val="22"/>
        </w:rPr>
        <w:t>1. Δωρεά Βιβλιοθήκης Πέλου και Αλέκας Κατσέλη (2001)</w:t>
      </w:r>
    </w:p>
    <w:p w:rsidR="005A72F3" w:rsidRPr="00460633" w:rsidRDefault="005A72F3" w:rsidP="005A72F3">
      <w:pPr>
        <w:pStyle w:val="a7"/>
        <w:rPr>
          <w:sz w:val="22"/>
          <w:szCs w:val="22"/>
        </w:rPr>
      </w:pPr>
      <w:r w:rsidRPr="00460633">
        <w:rPr>
          <w:sz w:val="22"/>
          <w:szCs w:val="22"/>
        </w:rPr>
        <w:t>Οι αδελφές Λούκα Κατσέλη – Αρσένη και Νόρα Κατσέλη δώρισαν την άνοιξη του 2001 τη Βιβλιοθήκη των γονιών τους, του σκηνοθέτη Πέλου Κατσέλη και της πρωταγωνίστριας Αλέκας Κατσέλη στο Τμήμα Θεατρικών Σπουδών. Η συλλογή αυτή αποτελείται από 3.682 τόμους βιβλίων εκ των οποίων 1.797 ελληνικοί και 1.885 ξενόγλωσσοι ειδικού θεατρικού, αλλά και γενικότερου ενδιαφέροντος. Σύμφωνα με την απαίτηση των δωρητριών, η Βιβλιοθήκη αυτή θα παραμείνει ενιαία και δεν θα ενταχθεί στη συλλογή της Βιβλιοθήκης του Τ.Θ.Σ.</w:t>
      </w:r>
    </w:p>
    <w:p w:rsidR="005A72F3" w:rsidRDefault="005A72F3" w:rsidP="005A72F3">
      <w:pPr>
        <w:pStyle w:val="a7"/>
        <w:rPr>
          <w:b/>
          <w:bCs/>
          <w:sz w:val="22"/>
          <w:szCs w:val="22"/>
        </w:rPr>
      </w:pPr>
    </w:p>
    <w:p w:rsidR="005A72F3" w:rsidRPr="00460633" w:rsidRDefault="005A72F3" w:rsidP="005A72F3">
      <w:pPr>
        <w:pStyle w:val="a7"/>
        <w:rPr>
          <w:b/>
          <w:bCs/>
          <w:sz w:val="22"/>
          <w:szCs w:val="22"/>
        </w:rPr>
      </w:pPr>
      <w:r w:rsidRPr="00460633">
        <w:rPr>
          <w:b/>
          <w:bCs/>
          <w:sz w:val="22"/>
          <w:szCs w:val="22"/>
        </w:rPr>
        <w:t>2. Δωρεά Συλλογής  Πλάτωνα Μουσαίου (2003)</w:t>
      </w:r>
    </w:p>
    <w:p w:rsidR="005A72F3" w:rsidRPr="00460633" w:rsidRDefault="005A72F3" w:rsidP="005A72F3">
      <w:pPr>
        <w:pStyle w:val="a7"/>
        <w:rPr>
          <w:sz w:val="22"/>
          <w:szCs w:val="22"/>
        </w:rPr>
      </w:pPr>
      <w:r w:rsidRPr="00460633">
        <w:rPr>
          <w:sz w:val="22"/>
          <w:szCs w:val="22"/>
        </w:rPr>
        <w:t>Ο κ. Βασίλης Μουσαίος δώρισε το 2003 συλλογή βιβλίων του πατέρα του, του λόγιου και θεατράνθρωπου Πλάτωνα Μουσαίου (1912 – 1986) αποτελούμενη από 453 βιβλία, 1.133 τεύχη περιοδικών, στην πλειονότητά τους ξενόγλωσσων και 63 θεατρικά προγράμματα. Επίσης ντοσιέ με περιλήψεις θεατρικών έργων που ο Πλάτων Μουσαίος συνέταξε στο διάστημα που εργάστηκε ως εισηγητής δραματολογίου στο Εθνικό Θέατρο. Όλο το ανωτέρω υλικό έχει ήδη ενταχθεί στη συλλογή της Βιβλιοθήκης του Τ.Θ.Σ.</w:t>
      </w:r>
    </w:p>
    <w:p w:rsidR="005A72F3" w:rsidRDefault="005A72F3" w:rsidP="005A72F3">
      <w:pPr>
        <w:pStyle w:val="a7"/>
        <w:rPr>
          <w:b/>
          <w:bCs/>
          <w:sz w:val="22"/>
          <w:szCs w:val="22"/>
        </w:rPr>
      </w:pPr>
    </w:p>
    <w:p w:rsidR="005A72F3" w:rsidRPr="00460633" w:rsidRDefault="005A72F3" w:rsidP="005A72F3">
      <w:pPr>
        <w:pStyle w:val="a7"/>
        <w:rPr>
          <w:b/>
          <w:bCs/>
          <w:sz w:val="22"/>
          <w:szCs w:val="22"/>
        </w:rPr>
      </w:pPr>
      <w:r w:rsidRPr="00460633">
        <w:rPr>
          <w:b/>
          <w:bCs/>
          <w:sz w:val="22"/>
          <w:szCs w:val="22"/>
        </w:rPr>
        <w:t>3. Δωρεά Λίτσας Λεμπέση (2004)</w:t>
      </w:r>
    </w:p>
    <w:p w:rsidR="005A72F3" w:rsidRPr="00460633" w:rsidRDefault="005A72F3" w:rsidP="005A72F3">
      <w:pPr>
        <w:pStyle w:val="a7"/>
        <w:rPr>
          <w:sz w:val="22"/>
          <w:szCs w:val="22"/>
        </w:rPr>
      </w:pPr>
      <w:r w:rsidRPr="00460633">
        <w:rPr>
          <w:sz w:val="22"/>
          <w:szCs w:val="22"/>
        </w:rPr>
        <w:t xml:space="preserve">Η κ. Λίτσα Λεμπέση, Σχολική Σύμβουλος Μουσικής και Μέλος του Εθνικού Συμβουλίου Μουσικής – </w:t>
      </w:r>
      <w:r w:rsidRPr="00460633">
        <w:rPr>
          <w:sz w:val="22"/>
          <w:szCs w:val="22"/>
          <w:lang w:val="en-US"/>
        </w:rPr>
        <w:t>UNESCO</w:t>
      </w:r>
      <w:r w:rsidRPr="00460633">
        <w:rPr>
          <w:sz w:val="22"/>
          <w:szCs w:val="22"/>
        </w:rPr>
        <w:t xml:space="preserve"> δώρισε τον Μάρτιο του 2004, 179 θεατρικά προγράμματα και δέκα (10) ντοσιέ με αποκόμματα τύπου με κριτικές, παρουσιάσεις, μελέτες, πορτρέτα ανθρώπων του θεάτρου και λοιπά δημοσιεύματα που καλύπτουν την περίοδο 1955 – 2000, παραχωρώντας έτσι στο Τμήμα Θεατρικών Σπουδών ένα μέρος του  προσωπικού της αρχείου. Όλο το ανωτέρω υλικό έχει ενταχθεί στη συλλογή της Βιβλιοθήκης του Τ.Θ.Σ.</w:t>
      </w:r>
    </w:p>
    <w:p w:rsidR="005A72F3" w:rsidRDefault="005A72F3" w:rsidP="005A72F3">
      <w:pPr>
        <w:pStyle w:val="a7"/>
        <w:rPr>
          <w:b/>
          <w:bCs/>
          <w:sz w:val="22"/>
          <w:szCs w:val="22"/>
        </w:rPr>
      </w:pPr>
    </w:p>
    <w:p w:rsidR="005A72F3" w:rsidRPr="00460633" w:rsidRDefault="005A72F3" w:rsidP="005A72F3">
      <w:pPr>
        <w:pStyle w:val="a7"/>
        <w:rPr>
          <w:b/>
          <w:bCs/>
          <w:sz w:val="22"/>
          <w:szCs w:val="22"/>
        </w:rPr>
      </w:pPr>
      <w:r w:rsidRPr="00460633">
        <w:rPr>
          <w:b/>
          <w:bCs/>
          <w:sz w:val="22"/>
          <w:szCs w:val="22"/>
        </w:rPr>
        <w:lastRenderedPageBreak/>
        <w:t>4. Δωρεά Σωτηρίας Ματζίρη (2007)</w:t>
      </w:r>
    </w:p>
    <w:p w:rsidR="005A72F3" w:rsidRPr="00460633" w:rsidRDefault="005A72F3" w:rsidP="005A72F3">
      <w:pPr>
        <w:pStyle w:val="a7"/>
        <w:rPr>
          <w:sz w:val="22"/>
          <w:szCs w:val="22"/>
        </w:rPr>
      </w:pPr>
      <w:r w:rsidRPr="00460633">
        <w:rPr>
          <w:sz w:val="22"/>
          <w:szCs w:val="22"/>
        </w:rPr>
        <w:t>Η κ. Σωτηρία Ματζίρη, δημοσιογράφος, θεατρική κριτικός και μεταφράστρια, δώρισε το 2007 από την προσωπική της συλλογή 276 βιβλία θεατρικού περιεχομένου, 20 τεύχη περιοδικών και πέντε (5) θεατρικά προγράμματα τα οποία έχουν ήδη ενταχθεί στο υλικό της Βιβλιοθήκης του Τ.Θ.Σ.</w:t>
      </w:r>
    </w:p>
    <w:p w:rsidR="005A72F3" w:rsidRDefault="005A72F3" w:rsidP="005A72F3">
      <w:pPr>
        <w:pStyle w:val="a7"/>
        <w:rPr>
          <w:b/>
          <w:bCs/>
          <w:sz w:val="22"/>
          <w:szCs w:val="22"/>
        </w:rPr>
      </w:pPr>
    </w:p>
    <w:p w:rsidR="005A72F3" w:rsidRPr="00460633" w:rsidRDefault="005A72F3" w:rsidP="005A72F3">
      <w:pPr>
        <w:pStyle w:val="a7"/>
        <w:rPr>
          <w:b/>
          <w:bCs/>
          <w:sz w:val="22"/>
          <w:szCs w:val="22"/>
        </w:rPr>
      </w:pPr>
      <w:r w:rsidRPr="00460633">
        <w:rPr>
          <w:b/>
          <w:bCs/>
          <w:sz w:val="22"/>
          <w:szCs w:val="22"/>
        </w:rPr>
        <w:t>5. Δωρεά Βιβλιοθήκης Τάκη και Αγνής Μουζενίδου (2010)</w:t>
      </w:r>
    </w:p>
    <w:p w:rsidR="005A72F3" w:rsidRPr="00460633" w:rsidRDefault="005A72F3" w:rsidP="005A72F3">
      <w:pPr>
        <w:pStyle w:val="a7"/>
        <w:rPr>
          <w:sz w:val="22"/>
          <w:szCs w:val="22"/>
        </w:rPr>
      </w:pPr>
      <w:r w:rsidRPr="00460633">
        <w:rPr>
          <w:sz w:val="22"/>
          <w:szCs w:val="22"/>
        </w:rPr>
        <w:t xml:space="preserve">Η ηθοποιός κ. Μόσχα Μουζενίδου δώρισε το Φεβρουάριο του 2010 τη Βιβλιοθήκη του συζύγου της, σκηνοθέτη Τάκη Μουζενίδη και της κόρης της Αγνής Μουζενίδου, ηθοποιού – θεατρολόγου, Επίκουρης Καθηγήτριας του Τμήματος Θεατρικών Σπουδών στη Βιβλιοθήκη του Τμήματος. </w:t>
      </w:r>
    </w:p>
    <w:p w:rsidR="005A72F3" w:rsidRPr="00460633" w:rsidRDefault="005A72F3" w:rsidP="005A72F3">
      <w:pPr>
        <w:pStyle w:val="a7"/>
        <w:rPr>
          <w:sz w:val="22"/>
          <w:szCs w:val="22"/>
        </w:rPr>
      </w:pPr>
      <w:r w:rsidRPr="00460633">
        <w:rPr>
          <w:sz w:val="22"/>
          <w:szCs w:val="22"/>
        </w:rPr>
        <w:t>Η Βιβλιοθήκη αυτή αριθμεί 4.010 τόμους ελληνικών και ξένων τίτλων θεατρικών έργων, μελετημάτων, περιοδικών, λευκωμάτων, καθώς και βιβλίων ευρύτερου ενδιαφέροντος, η καταγραφή των οποίων έχει ολοκληρωθεί. Σύμφωνα με την απαίτηση της δωρήτριας η Βιβλιοθήκη αυτή θα παραμείνει ενιαία και δεν θα ενταχθεί στη συλλογή της Βιβλιοθήκης του Τμήματος.</w:t>
      </w:r>
    </w:p>
    <w:p w:rsidR="005A72F3" w:rsidRDefault="005A72F3" w:rsidP="005A72F3">
      <w:pPr>
        <w:pStyle w:val="a7"/>
        <w:rPr>
          <w:b/>
          <w:sz w:val="22"/>
          <w:szCs w:val="22"/>
        </w:rPr>
      </w:pPr>
    </w:p>
    <w:p w:rsidR="005A72F3" w:rsidRPr="00460633" w:rsidRDefault="005A72F3" w:rsidP="005A72F3">
      <w:pPr>
        <w:pStyle w:val="a7"/>
        <w:rPr>
          <w:b/>
          <w:sz w:val="22"/>
          <w:szCs w:val="22"/>
        </w:rPr>
      </w:pPr>
      <w:r w:rsidRPr="00460633">
        <w:rPr>
          <w:b/>
          <w:sz w:val="22"/>
          <w:szCs w:val="22"/>
        </w:rPr>
        <w:t>6. Βιβλιοθήκη Ιορδάνη Μαρίνου και Κυβέλης Μυράτ</w:t>
      </w:r>
    </w:p>
    <w:p w:rsidR="005A72F3" w:rsidRPr="00460633" w:rsidRDefault="005A72F3" w:rsidP="005A72F3">
      <w:pPr>
        <w:pStyle w:val="a7"/>
        <w:rPr>
          <w:sz w:val="22"/>
          <w:szCs w:val="22"/>
        </w:rPr>
      </w:pPr>
      <w:r w:rsidRPr="00460633">
        <w:rPr>
          <w:sz w:val="22"/>
          <w:szCs w:val="22"/>
        </w:rPr>
        <w:t xml:space="preserve">Η κυρία Αλεξάνδρα Τζαμικόσογλου, ηθοποιός, θεατρολόγος, πτυχιούχος του Τμήματος Θεατρικών Σπουδών, καθώς και του Μεταπτυχιακού προγράμματος σπουδών του ΤΘΣ δώρισε το καλοκαίρι του 2010 εκατόν τριάντα πέντε (135) βιβλία της Βιβλιοθήκης του ζεύγους των ηθοποιών Ιορδάνη Μαρίνου και Κυβέλης Μυράτ, τα οποία μετά το θάνατό τους περιήλθαν στην κατοχή της. </w:t>
      </w:r>
    </w:p>
    <w:p w:rsidR="005A72F3" w:rsidRPr="00460633" w:rsidRDefault="005A72F3" w:rsidP="005A72F3">
      <w:pPr>
        <w:pStyle w:val="a7"/>
        <w:rPr>
          <w:sz w:val="22"/>
          <w:szCs w:val="22"/>
        </w:rPr>
      </w:pPr>
      <w:r w:rsidRPr="00460633">
        <w:rPr>
          <w:sz w:val="22"/>
          <w:szCs w:val="22"/>
        </w:rPr>
        <w:t xml:space="preserve">Η συλλογή αυτή περιλαμβάνει θεατρικά έργα, θεατρικά προγράμματα και θεωρητικά μελετήματα τα οποία έχουν καταγραφεί. </w:t>
      </w:r>
    </w:p>
    <w:p w:rsidR="005A72F3" w:rsidRDefault="005A72F3" w:rsidP="005A72F3">
      <w:pPr>
        <w:pStyle w:val="a7"/>
        <w:rPr>
          <w:b/>
          <w:sz w:val="22"/>
          <w:szCs w:val="22"/>
        </w:rPr>
      </w:pPr>
    </w:p>
    <w:p w:rsidR="005A72F3" w:rsidRPr="00460633" w:rsidRDefault="005A72F3" w:rsidP="005A72F3">
      <w:pPr>
        <w:pStyle w:val="a7"/>
        <w:rPr>
          <w:b/>
          <w:sz w:val="22"/>
          <w:szCs w:val="22"/>
        </w:rPr>
      </w:pPr>
      <w:r w:rsidRPr="00460633">
        <w:rPr>
          <w:b/>
          <w:sz w:val="22"/>
          <w:szCs w:val="22"/>
        </w:rPr>
        <w:t>7. Βιβλία Νίκου Βόκοβιτς</w:t>
      </w:r>
    </w:p>
    <w:p w:rsidR="005A72F3" w:rsidRPr="00460633" w:rsidRDefault="005A72F3" w:rsidP="005A72F3">
      <w:pPr>
        <w:pStyle w:val="a7"/>
        <w:rPr>
          <w:sz w:val="22"/>
          <w:szCs w:val="22"/>
        </w:rPr>
      </w:pPr>
      <w:r w:rsidRPr="00460633">
        <w:rPr>
          <w:sz w:val="22"/>
          <w:szCs w:val="22"/>
        </w:rPr>
        <w:t>Η κυρία Ασημίνα Βόκοβιτς δώρισε το Φεβρουάριο του 2011 επτά (7) βιβλία του συζύγου  της αείμνηστου ηθοποιού Νίκου Βόκοβιτς σε πολλαπλά αντίτυπα, επίσης δεκαπέντε (15) φωτογραφίες καθώς και δημοσιεύματα – αφιερώματα για τον αδελφό του ηθοποιό Στέλιο Βόκοβιτς.</w:t>
      </w:r>
    </w:p>
    <w:p w:rsidR="005A72F3" w:rsidRDefault="005A72F3" w:rsidP="005A72F3">
      <w:pPr>
        <w:pStyle w:val="a7"/>
        <w:rPr>
          <w:b/>
          <w:bCs/>
          <w:sz w:val="22"/>
          <w:szCs w:val="22"/>
        </w:rPr>
      </w:pPr>
    </w:p>
    <w:p w:rsidR="005A72F3" w:rsidRPr="00460633" w:rsidRDefault="005A72F3" w:rsidP="005A72F3">
      <w:pPr>
        <w:pStyle w:val="a7"/>
        <w:rPr>
          <w:b/>
          <w:bCs/>
          <w:sz w:val="22"/>
          <w:szCs w:val="22"/>
        </w:rPr>
      </w:pPr>
      <w:r w:rsidRPr="00460633">
        <w:rPr>
          <w:b/>
          <w:bCs/>
          <w:sz w:val="22"/>
          <w:szCs w:val="22"/>
        </w:rPr>
        <w:t xml:space="preserve">8. Βιβλιοθήκη Ιωάννας Νταβαρίνου </w:t>
      </w:r>
    </w:p>
    <w:p w:rsidR="005A72F3" w:rsidRDefault="005A72F3" w:rsidP="005A72F3">
      <w:pPr>
        <w:pStyle w:val="a7"/>
        <w:rPr>
          <w:bCs/>
          <w:sz w:val="22"/>
          <w:szCs w:val="22"/>
        </w:rPr>
      </w:pPr>
      <w:r w:rsidRPr="00460633">
        <w:rPr>
          <w:bCs/>
          <w:sz w:val="22"/>
          <w:szCs w:val="22"/>
        </w:rPr>
        <w:t>Ο κύριος Παύλος Νταβαρίνος, φιλόλογος, Σχολικός Σύμβουλος δώρισε το Μάιο του 2011 τη Βιβλιοθήκη της κόρης του Ιωάννας Νταβαρίνου, πτυχιούχο του ΦΠΨ, καθώς και του Τμήματος Θεατρικών Σπουδών του Πανεπιστημίου Αθηνών, που τόσο πρόωρα έφυγε από τη ζωή. Η καταγραφή της  Βιβλιοθήκης αυτής, η οποία αποτελείται από 576 βιβλία και 269 προγράμματα, έχει ολοκληρωθεί.</w:t>
      </w:r>
    </w:p>
    <w:p w:rsidR="00EA5EC6" w:rsidRDefault="00EA5EC6" w:rsidP="005A72F3">
      <w:pPr>
        <w:pStyle w:val="a7"/>
        <w:rPr>
          <w:bCs/>
          <w:sz w:val="22"/>
          <w:szCs w:val="22"/>
        </w:rPr>
      </w:pPr>
    </w:p>
    <w:p w:rsidR="005A72F3" w:rsidRPr="00460633" w:rsidRDefault="005A72F3" w:rsidP="005A72F3">
      <w:pPr>
        <w:pStyle w:val="a7"/>
        <w:rPr>
          <w:b/>
          <w:bCs/>
          <w:sz w:val="22"/>
          <w:szCs w:val="22"/>
        </w:rPr>
      </w:pPr>
      <w:r w:rsidRPr="00460633">
        <w:rPr>
          <w:b/>
          <w:bCs/>
          <w:sz w:val="22"/>
          <w:szCs w:val="22"/>
        </w:rPr>
        <w:t>9. Δωρεά οπτικοακουστικού υλικού</w:t>
      </w:r>
    </w:p>
    <w:p w:rsidR="005A72F3" w:rsidRDefault="005A72F3" w:rsidP="005A72F3">
      <w:pPr>
        <w:pStyle w:val="a7"/>
        <w:rPr>
          <w:bCs/>
          <w:sz w:val="22"/>
          <w:szCs w:val="22"/>
        </w:rPr>
      </w:pPr>
      <w:r w:rsidRPr="00460633">
        <w:rPr>
          <w:bCs/>
          <w:sz w:val="22"/>
          <w:szCs w:val="22"/>
        </w:rPr>
        <w:t xml:space="preserve">Το Τμήμα Αισθητικής Αγωγής του Υπουργείου Παιδείας δώρισε τον Σεπτέμβριο του 2011 τριάντα δύο (32) </w:t>
      </w:r>
      <w:r w:rsidRPr="00460633">
        <w:rPr>
          <w:bCs/>
          <w:sz w:val="22"/>
          <w:szCs w:val="22"/>
          <w:lang w:val="en-US"/>
        </w:rPr>
        <w:t>DVD</w:t>
      </w:r>
      <w:r w:rsidRPr="00460633">
        <w:rPr>
          <w:bCs/>
          <w:sz w:val="22"/>
          <w:szCs w:val="22"/>
        </w:rPr>
        <w:t xml:space="preserve">  από θεατρικές, κουκλοθεατρικές παραστάσεις </w:t>
      </w:r>
      <w:r w:rsidRPr="00460633">
        <w:rPr>
          <w:bCs/>
          <w:sz w:val="22"/>
          <w:szCs w:val="22"/>
        </w:rPr>
        <w:lastRenderedPageBreak/>
        <w:t>και παραστάσεις θεάτρου σκιών για τον εμπλουτισμό του οπτικοακουστικού υλικού της Βιβλιοθήκης.</w:t>
      </w:r>
    </w:p>
    <w:p w:rsidR="00EA5EC6" w:rsidRPr="00460633" w:rsidRDefault="00EA5EC6" w:rsidP="005A72F3">
      <w:pPr>
        <w:pStyle w:val="a7"/>
        <w:rPr>
          <w:bCs/>
          <w:sz w:val="22"/>
          <w:szCs w:val="22"/>
        </w:rPr>
      </w:pPr>
    </w:p>
    <w:p w:rsidR="005A72F3" w:rsidRPr="00460633" w:rsidRDefault="005A72F3" w:rsidP="005A72F3">
      <w:pPr>
        <w:pStyle w:val="a7"/>
        <w:rPr>
          <w:b/>
          <w:bCs/>
          <w:sz w:val="22"/>
          <w:szCs w:val="22"/>
        </w:rPr>
      </w:pPr>
      <w:r w:rsidRPr="00460633">
        <w:rPr>
          <w:b/>
          <w:bCs/>
          <w:sz w:val="22"/>
          <w:szCs w:val="22"/>
        </w:rPr>
        <w:t>10. Δωρεά Αθανασίου Δερβέναγα</w:t>
      </w:r>
    </w:p>
    <w:p w:rsidR="005A72F3" w:rsidRPr="00460633" w:rsidRDefault="005A72F3" w:rsidP="005A72F3">
      <w:pPr>
        <w:pStyle w:val="a7"/>
        <w:rPr>
          <w:bCs/>
          <w:sz w:val="22"/>
          <w:szCs w:val="22"/>
        </w:rPr>
      </w:pPr>
      <w:r w:rsidRPr="00460633">
        <w:rPr>
          <w:bCs/>
          <w:sz w:val="22"/>
          <w:szCs w:val="22"/>
        </w:rPr>
        <w:t>Η κ. Ελένη Δερβέναγα δώρισε τον Φεβρουάριο του 2012 δεκαοκτώ (18) άλμπουμ με φωτογραφίες ηθοποιών του διεθνούς κινηματογράφου, καθώς και εννέα (9) βιβλία και περιοδικά σχετικά με τον κινηματογράφο από τη βιβλιοθήκη του αποθανόντος συζύγου της Αθανασίου Δερβέναγα, βουλευτή Τρικάλων.</w:t>
      </w:r>
    </w:p>
    <w:p w:rsidR="005A72F3" w:rsidRDefault="005A72F3" w:rsidP="005A72F3">
      <w:pPr>
        <w:pStyle w:val="a7"/>
        <w:rPr>
          <w:b/>
          <w:bCs/>
          <w:sz w:val="22"/>
          <w:szCs w:val="22"/>
        </w:rPr>
      </w:pPr>
    </w:p>
    <w:p w:rsidR="005A72F3" w:rsidRPr="00460633" w:rsidRDefault="005A72F3" w:rsidP="005A72F3">
      <w:pPr>
        <w:pStyle w:val="a7"/>
        <w:rPr>
          <w:b/>
          <w:bCs/>
          <w:sz w:val="22"/>
          <w:szCs w:val="22"/>
        </w:rPr>
      </w:pPr>
      <w:r w:rsidRPr="00460633">
        <w:rPr>
          <w:b/>
          <w:bCs/>
          <w:sz w:val="22"/>
          <w:szCs w:val="22"/>
        </w:rPr>
        <w:t>11. Βιβλιοθήκη Βέρας Ζαβιτσιάνου</w:t>
      </w:r>
    </w:p>
    <w:p w:rsidR="005A72F3" w:rsidRPr="00460633" w:rsidRDefault="005A72F3" w:rsidP="005A72F3">
      <w:pPr>
        <w:pStyle w:val="a7"/>
        <w:rPr>
          <w:bCs/>
          <w:sz w:val="22"/>
          <w:szCs w:val="22"/>
        </w:rPr>
      </w:pPr>
      <w:r w:rsidRPr="00460633">
        <w:rPr>
          <w:bCs/>
          <w:sz w:val="22"/>
          <w:szCs w:val="22"/>
        </w:rPr>
        <w:t>Ο ηθοποιός κ. Γιώργος Γιαννακάκος δώρισε τον Μάρτιο 2012 εκατόν επτά (107) βιβλία και δεκαεπτά (17) θεατρικά προγράμματα από τη συλλογή της Βέρας Ζαβιτσιάνου, τα οποία η αείμνηστη ηθοποιός του είχε δωρίσει εν ζωή.</w:t>
      </w:r>
    </w:p>
    <w:p w:rsidR="005A72F3" w:rsidRDefault="005A72F3" w:rsidP="005A72F3">
      <w:pPr>
        <w:pStyle w:val="a7"/>
        <w:rPr>
          <w:b/>
          <w:bCs/>
          <w:sz w:val="22"/>
          <w:szCs w:val="22"/>
        </w:rPr>
      </w:pPr>
    </w:p>
    <w:p w:rsidR="005A72F3" w:rsidRPr="00460633" w:rsidRDefault="005A72F3" w:rsidP="005A72F3">
      <w:pPr>
        <w:pStyle w:val="a7"/>
        <w:rPr>
          <w:b/>
          <w:bCs/>
          <w:sz w:val="22"/>
          <w:szCs w:val="22"/>
        </w:rPr>
      </w:pPr>
      <w:r w:rsidRPr="00460633">
        <w:rPr>
          <w:b/>
          <w:bCs/>
          <w:sz w:val="22"/>
          <w:szCs w:val="22"/>
        </w:rPr>
        <w:t xml:space="preserve">12. Βιβλιοθήκη Πλάτωνα Μουσαίου και Αθηνάς Μιχαηλίδου </w:t>
      </w:r>
    </w:p>
    <w:p w:rsidR="005A72F3" w:rsidRPr="00460633" w:rsidRDefault="005A72F3" w:rsidP="005A72F3">
      <w:pPr>
        <w:pStyle w:val="a7"/>
        <w:rPr>
          <w:bCs/>
          <w:sz w:val="22"/>
          <w:szCs w:val="22"/>
        </w:rPr>
      </w:pPr>
      <w:r w:rsidRPr="00460633">
        <w:rPr>
          <w:bCs/>
          <w:sz w:val="22"/>
          <w:szCs w:val="22"/>
        </w:rPr>
        <w:t>Ο κ. Βασίλης Μουσαίος δώρισε τον Μάϊο του 2012 εξήντα τρεις (63) τόμους βιβλίων από τη Βιβλιοθήκη του πατέρα του Πλάτωνα Μουσαίου, συμπληρώνοντας τη δωρεά του 2003, καθώς και σαράντα δύο (42) βιβλία και τεύχη του περιοδικού «Θέατρο» που ανήκαν στη θεία του, αείμνηστη ηθοποιό Αθηνά Μιχαηλίδου.</w:t>
      </w:r>
    </w:p>
    <w:p w:rsidR="005A72F3" w:rsidRPr="00460633" w:rsidRDefault="005A72F3" w:rsidP="005A72F3">
      <w:pPr>
        <w:pStyle w:val="a7"/>
        <w:rPr>
          <w:b/>
          <w:bCs/>
          <w:sz w:val="22"/>
          <w:szCs w:val="22"/>
        </w:rPr>
      </w:pPr>
    </w:p>
    <w:p w:rsidR="005A72F3" w:rsidRPr="00460633" w:rsidRDefault="005A72F3" w:rsidP="00F018B5">
      <w:pPr>
        <w:pStyle w:val="a7"/>
        <w:jc w:val="center"/>
        <w:rPr>
          <w:b/>
          <w:bCs/>
          <w:sz w:val="22"/>
          <w:szCs w:val="22"/>
        </w:rPr>
      </w:pPr>
      <w:r w:rsidRPr="00460633">
        <w:rPr>
          <w:b/>
          <w:bCs/>
          <w:sz w:val="22"/>
          <w:szCs w:val="22"/>
        </w:rPr>
        <w:t>ΟΡΓΑΝΩΣΗ ΤΗΣ ΣΥΛΛΟΓΗΣ</w:t>
      </w:r>
    </w:p>
    <w:p w:rsidR="00F018B5" w:rsidRDefault="00F018B5" w:rsidP="005A72F3">
      <w:pPr>
        <w:pStyle w:val="a7"/>
        <w:rPr>
          <w:sz w:val="22"/>
          <w:szCs w:val="22"/>
        </w:rPr>
      </w:pPr>
    </w:p>
    <w:p w:rsidR="005A72F3" w:rsidRPr="00460633" w:rsidRDefault="005A72F3" w:rsidP="005A72F3">
      <w:pPr>
        <w:pStyle w:val="a7"/>
        <w:rPr>
          <w:sz w:val="22"/>
          <w:szCs w:val="22"/>
        </w:rPr>
      </w:pPr>
      <w:r w:rsidRPr="00460633">
        <w:rPr>
          <w:sz w:val="22"/>
          <w:szCs w:val="22"/>
        </w:rPr>
        <w:t xml:space="preserve">Η ταξινόμηση των βιβλίων γίνεται σύμφωνα με το Δεκαδικό Ταξινομικό Σύστημα </w:t>
      </w:r>
      <w:r w:rsidRPr="00460633">
        <w:rPr>
          <w:sz w:val="22"/>
          <w:szCs w:val="22"/>
          <w:lang w:val="en-US"/>
        </w:rPr>
        <w:t>Dewey</w:t>
      </w:r>
      <w:r w:rsidRPr="00460633">
        <w:rPr>
          <w:sz w:val="22"/>
          <w:szCs w:val="22"/>
        </w:rPr>
        <w:t>, 23</w:t>
      </w:r>
      <w:r w:rsidRPr="00460633">
        <w:rPr>
          <w:sz w:val="22"/>
          <w:szCs w:val="22"/>
          <w:vertAlign w:val="superscript"/>
        </w:rPr>
        <w:t>η</w:t>
      </w:r>
      <w:r w:rsidRPr="00460633">
        <w:rPr>
          <w:sz w:val="22"/>
          <w:szCs w:val="22"/>
        </w:rPr>
        <w:t xml:space="preserve"> έκδοση και η καταλογογράφησή τους σύμφωνα με τους Αγγλο-Αμερικανικούς Κανόνες Καταλογογράφησης (</w:t>
      </w:r>
      <w:r w:rsidRPr="00460633">
        <w:rPr>
          <w:sz w:val="22"/>
          <w:szCs w:val="22"/>
          <w:lang w:val="en-US"/>
        </w:rPr>
        <w:t>AACR</w:t>
      </w:r>
      <w:r w:rsidRPr="00460633">
        <w:rPr>
          <w:sz w:val="22"/>
          <w:szCs w:val="22"/>
        </w:rPr>
        <w:t xml:space="preserve">2), 1988 </w:t>
      </w:r>
      <w:r w:rsidRPr="00460633">
        <w:rPr>
          <w:sz w:val="22"/>
          <w:szCs w:val="22"/>
          <w:lang w:val="en-US"/>
        </w:rPr>
        <w:t>revisededition</w:t>
      </w:r>
      <w:r w:rsidRPr="00460633">
        <w:rPr>
          <w:sz w:val="22"/>
          <w:szCs w:val="22"/>
        </w:rPr>
        <w:t xml:space="preserve">, ενώ η θεματική ευρετηρίαση του υλικού γίνεται με θεματικούς όρους. Το μεγαλύτερο μέρος των βιβλίων είναι καταχωρημένα στον Η/Υ και παρέχεται η δυνατότητα ανάκτησης των πληροφοριών με αναζήτηση στο όνομα του συγγραφέα, στον τίτλο, στο θέμα, στο συλλογικό όργανο και στο </w:t>
      </w:r>
      <w:r w:rsidRPr="00460633">
        <w:rPr>
          <w:sz w:val="22"/>
          <w:szCs w:val="22"/>
          <w:lang w:val="en-US"/>
        </w:rPr>
        <w:t>ISBN</w:t>
      </w:r>
      <w:r>
        <w:rPr>
          <w:sz w:val="22"/>
          <w:szCs w:val="22"/>
        </w:rPr>
        <w:t xml:space="preserve"> του </w:t>
      </w:r>
      <w:r w:rsidRPr="00460633">
        <w:rPr>
          <w:sz w:val="22"/>
          <w:szCs w:val="22"/>
        </w:rPr>
        <w:t xml:space="preserve">βιβλίου. Το βιβλιοθηκονομικό σύστημα αυτοματοποίησης που χρησιμοποιείται είναι το </w:t>
      </w:r>
      <w:r w:rsidRPr="00460633">
        <w:rPr>
          <w:sz w:val="22"/>
          <w:szCs w:val="22"/>
          <w:lang w:val="en-US"/>
        </w:rPr>
        <w:t>HORIZON</w:t>
      </w:r>
      <w:r w:rsidRPr="00460633">
        <w:rPr>
          <w:sz w:val="22"/>
          <w:szCs w:val="22"/>
        </w:rPr>
        <w:t xml:space="preserve"> το οποίο αποτελεί την κεντρική βάση δεδομένων όλων των βιβλιοθηκών του Πανεπιστημίου Αθηνών.</w:t>
      </w:r>
    </w:p>
    <w:p w:rsidR="005A72F3" w:rsidRDefault="005A72F3" w:rsidP="005A72F3">
      <w:pPr>
        <w:pStyle w:val="a7"/>
        <w:rPr>
          <w:b/>
          <w:bCs/>
          <w:sz w:val="22"/>
          <w:szCs w:val="22"/>
        </w:rPr>
      </w:pPr>
    </w:p>
    <w:p w:rsidR="005A72F3" w:rsidRPr="00460633" w:rsidRDefault="005A72F3" w:rsidP="005A72F3">
      <w:pPr>
        <w:pStyle w:val="a7"/>
        <w:rPr>
          <w:b/>
          <w:bCs/>
          <w:sz w:val="22"/>
          <w:szCs w:val="22"/>
        </w:rPr>
      </w:pPr>
      <w:r w:rsidRPr="00460633">
        <w:rPr>
          <w:b/>
          <w:bCs/>
          <w:sz w:val="22"/>
          <w:szCs w:val="22"/>
        </w:rPr>
        <w:t>Υπηρεσίες Βιβλιοθήκης – Εξυπηρέτηση χρηστών</w:t>
      </w:r>
    </w:p>
    <w:p w:rsidR="005A72F3" w:rsidRPr="00460633" w:rsidRDefault="005A72F3" w:rsidP="005A72F3">
      <w:pPr>
        <w:pStyle w:val="a7"/>
        <w:rPr>
          <w:sz w:val="22"/>
          <w:szCs w:val="22"/>
        </w:rPr>
      </w:pPr>
      <w:r w:rsidRPr="00460633">
        <w:rPr>
          <w:sz w:val="22"/>
          <w:szCs w:val="22"/>
        </w:rPr>
        <w:t>Η Βιβλιοθήκη του Τμήματος Θεατρικών Σπουδών εξυπηρετεί:</w:t>
      </w:r>
    </w:p>
    <w:p w:rsidR="005A72F3" w:rsidRPr="00460633" w:rsidRDefault="005A72F3" w:rsidP="005A72F3">
      <w:pPr>
        <w:pStyle w:val="a7"/>
        <w:rPr>
          <w:sz w:val="22"/>
          <w:szCs w:val="22"/>
        </w:rPr>
      </w:pPr>
      <w:r w:rsidRPr="00460633">
        <w:rPr>
          <w:sz w:val="22"/>
          <w:szCs w:val="22"/>
        </w:rPr>
        <w:t>Μέλη Δ.Ε.Π., φοιτητές προπτυχιακούς και μεταπτυχιακούς, υποψήφιους διδάκτορες, διοικητικό προσωπικό και εξωτερικούς χρήστες. Το βιβλιοστάσιο είναι ανοιχτής πρόσβασης για τους χρήστες και το προσωπικό είναι πρόθυμο να εξυπηρετήσει σε κάθε περίπτωση (επιμέρους έρευνα, εντοπισμός βιβλιογραφίας, παροχή πληροφοριών κ.τ.λ.).</w:t>
      </w:r>
    </w:p>
    <w:p w:rsidR="005A72F3" w:rsidRPr="00460633" w:rsidRDefault="005A72F3" w:rsidP="005A72F3">
      <w:pPr>
        <w:pStyle w:val="a7"/>
        <w:rPr>
          <w:sz w:val="22"/>
          <w:szCs w:val="22"/>
        </w:rPr>
      </w:pPr>
      <w:r w:rsidRPr="00460633">
        <w:rPr>
          <w:sz w:val="22"/>
          <w:szCs w:val="22"/>
        </w:rPr>
        <w:t xml:space="preserve">Δικαίωμα δανεισμού έχουν τα μέλη της πανεπιστημιακής κοινότητας και οι μεταπτυχιακοί φοιτητές και υποψήφιοι διδάκτορες των Τμημάτων της </w:t>
      </w:r>
      <w:r w:rsidRPr="00460633">
        <w:rPr>
          <w:sz w:val="22"/>
          <w:szCs w:val="22"/>
        </w:rPr>
        <w:lastRenderedPageBreak/>
        <w:t>Φιλοσοφικής Σχολής. Μέσω της διαδικασίας μακροχρόνιου δανεισμού μπορούν να δανείζονται τα διδακτικά συγγράμματα του προγράμματος σπουδών οι προπτυχιακοί φοιτητές, οι οποίοι δεν έχουν δικαίωμα παραλαβής συγγραμμάτων μέσω του Εύδοξου.</w:t>
      </w:r>
    </w:p>
    <w:p w:rsidR="005A72F3" w:rsidRPr="00460633" w:rsidRDefault="005A72F3" w:rsidP="005A72F3">
      <w:pPr>
        <w:pStyle w:val="a7"/>
        <w:rPr>
          <w:sz w:val="22"/>
          <w:szCs w:val="22"/>
        </w:rPr>
      </w:pPr>
      <w:r w:rsidRPr="00460633">
        <w:rPr>
          <w:sz w:val="22"/>
          <w:szCs w:val="22"/>
        </w:rPr>
        <w:t>Στους υπόλοιπους χρήστες επιτρέπεται ο δανεισμός βιβλίων για φωτοαντιγράφηση με υποχρέωση επιστροφής του υλικού αυθημερόν, υπό την προϋπόθεση κατάθεσης εγγράφου αποδεικτικών στοιχείων (τρίπτυχο σπουδών ή αστυνομική ταυτότητα).</w:t>
      </w:r>
    </w:p>
    <w:p w:rsidR="005A72F3" w:rsidRPr="00460633" w:rsidRDefault="005A72F3" w:rsidP="005A72F3">
      <w:pPr>
        <w:pStyle w:val="a7"/>
        <w:rPr>
          <w:sz w:val="22"/>
          <w:szCs w:val="22"/>
        </w:rPr>
      </w:pPr>
      <w:r w:rsidRPr="00460633">
        <w:rPr>
          <w:sz w:val="22"/>
          <w:szCs w:val="22"/>
        </w:rPr>
        <w:t xml:space="preserve">Σπάνια ή πολύτιμα βιβλία, παλαιές εκδόσεις, εγκυκλοπαίδειες, λεξικά, βιβλιογραφίες, περιοδικά, προγράμματα θεάτρων, χειρόγραφα κ.τ.λ. δεν δανείζονται. Επίσης οι διδακτορικές διατριβές δεν δανείζονται και δεν δίνονται για φωτοαντιγράφηση. </w:t>
      </w:r>
    </w:p>
    <w:p w:rsidR="005A72F3" w:rsidRPr="00460633" w:rsidRDefault="005A72F3" w:rsidP="005A72F3">
      <w:pPr>
        <w:pStyle w:val="a7"/>
        <w:rPr>
          <w:sz w:val="22"/>
          <w:szCs w:val="22"/>
        </w:rPr>
      </w:pPr>
      <w:r w:rsidRPr="00460633">
        <w:rPr>
          <w:sz w:val="22"/>
          <w:szCs w:val="22"/>
        </w:rPr>
        <w:t>Στην περίπτωση που υλικό, το οποίο έχει δανειστεί από τη Βιβλιοθήκη δεν επιστραφεί μέσα στο χρονικό διάστημα που ορίζεται από τον κανονισμό, τότε οι χρήστες χάνουν το δικαίωμα δανεισμού.</w:t>
      </w:r>
    </w:p>
    <w:p w:rsidR="005A72F3" w:rsidRPr="00460633" w:rsidRDefault="005A72F3" w:rsidP="005A72F3">
      <w:pPr>
        <w:pStyle w:val="a7"/>
        <w:rPr>
          <w:sz w:val="22"/>
          <w:szCs w:val="22"/>
        </w:rPr>
      </w:pPr>
      <w:r w:rsidRPr="00460633">
        <w:rPr>
          <w:sz w:val="22"/>
          <w:szCs w:val="22"/>
        </w:rPr>
        <w:t xml:space="preserve">Πέρα από το υλικό της Βιβλιοθήκης, οι χρήστες έχουν τη δυνατότητα αναζήτησης υλικού που βρίσκεται σε άλλες βιβλιοθήκες του Πανεπιστημίου, μέσω της </w:t>
      </w:r>
      <w:r w:rsidRPr="00460633">
        <w:rPr>
          <w:sz w:val="22"/>
          <w:szCs w:val="22"/>
          <w:lang w:val="en-US"/>
        </w:rPr>
        <w:t>on</w:t>
      </w:r>
      <w:r w:rsidRPr="00460633">
        <w:rPr>
          <w:sz w:val="22"/>
          <w:szCs w:val="22"/>
        </w:rPr>
        <w:t>-</w:t>
      </w:r>
      <w:r w:rsidRPr="00460633">
        <w:rPr>
          <w:sz w:val="22"/>
          <w:szCs w:val="22"/>
          <w:lang w:val="en-US"/>
        </w:rPr>
        <w:t>line</w:t>
      </w:r>
      <w:r w:rsidRPr="00460633">
        <w:rPr>
          <w:sz w:val="22"/>
          <w:szCs w:val="22"/>
        </w:rPr>
        <w:t xml:space="preserve"> σύνδεσης με τον Ανοικτό Δημόσιο Κατάλογο (</w:t>
      </w:r>
      <w:r w:rsidRPr="00460633">
        <w:rPr>
          <w:sz w:val="22"/>
          <w:szCs w:val="22"/>
          <w:lang w:val="en-US"/>
        </w:rPr>
        <w:t>OPAC</w:t>
      </w:r>
      <w:r w:rsidRPr="00460633">
        <w:rPr>
          <w:sz w:val="22"/>
          <w:szCs w:val="22"/>
        </w:rPr>
        <w:t>) του Πανεπιστημίου Αθηνών και μέσω του «Ζέφυρου» στις άλλες πανεπιστημιακές και ερευνητικές βιβλιοθήκες της χώρας.</w:t>
      </w:r>
    </w:p>
    <w:p w:rsidR="005A72F3" w:rsidRPr="00460633" w:rsidRDefault="005A72F3" w:rsidP="005A72F3">
      <w:pPr>
        <w:pStyle w:val="a7"/>
        <w:rPr>
          <w:sz w:val="22"/>
          <w:szCs w:val="22"/>
        </w:rPr>
      </w:pPr>
      <w:r w:rsidRPr="00460633">
        <w:rPr>
          <w:sz w:val="22"/>
          <w:szCs w:val="22"/>
        </w:rPr>
        <w:t xml:space="preserve">Η Βιβλιοθήκη διαθέτει πρόσβαση στο </w:t>
      </w:r>
      <w:r w:rsidRPr="00460633">
        <w:rPr>
          <w:sz w:val="22"/>
          <w:szCs w:val="22"/>
          <w:lang w:val="en-US"/>
        </w:rPr>
        <w:t>Internet</w:t>
      </w:r>
      <w:r w:rsidRPr="00460633">
        <w:rPr>
          <w:sz w:val="22"/>
          <w:szCs w:val="22"/>
        </w:rPr>
        <w:t xml:space="preserve"> και οι χρήστες έχουν τη δυνατότητα χρήσης των βάσεων δεδομένων, ελληνικών και ξένων, με τις οποίες είναι συνδεδεμένο το Πανεπιστήμιο Αθηνών και το Ε.Κ.Τ. </w:t>
      </w:r>
    </w:p>
    <w:p w:rsidR="005A72F3" w:rsidRPr="00460633" w:rsidRDefault="005A72F3" w:rsidP="005A72F3">
      <w:pPr>
        <w:pStyle w:val="a7"/>
        <w:rPr>
          <w:b/>
          <w:bCs/>
          <w:sz w:val="22"/>
          <w:szCs w:val="22"/>
        </w:rPr>
      </w:pPr>
      <w:r w:rsidRPr="00460633">
        <w:rPr>
          <w:sz w:val="22"/>
          <w:szCs w:val="22"/>
        </w:rPr>
        <w:t>Στη διάθεση των χρηστών υπάρχουν έξι (6) ηλεκτρονικοί υπολογιστές εγκατεστη</w:t>
      </w:r>
      <w:r w:rsidRPr="00460633">
        <w:rPr>
          <w:sz w:val="22"/>
          <w:szCs w:val="22"/>
        </w:rPr>
        <w:softHyphen/>
        <w:t xml:space="preserve">μένοι στο χώρο του Αναγνωστηρίου για </w:t>
      </w:r>
      <w:r w:rsidRPr="00460633">
        <w:rPr>
          <w:sz w:val="22"/>
          <w:szCs w:val="22"/>
          <w:lang w:val="en-US"/>
        </w:rPr>
        <w:t>on</w:t>
      </w:r>
      <w:r w:rsidRPr="00460633">
        <w:rPr>
          <w:sz w:val="22"/>
          <w:szCs w:val="22"/>
        </w:rPr>
        <w:t>-</w:t>
      </w:r>
      <w:r w:rsidRPr="00460633">
        <w:rPr>
          <w:sz w:val="22"/>
          <w:szCs w:val="22"/>
          <w:lang w:val="en-US"/>
        </w:rPr>
        <w:t>line</w:t>
      </w:r>
      <w:r w:rsidRPr="00460633">
        <w:rPr>
          <w:sz w:val="22"/>
          <w:szCs w:val="22"/>
        </w:rPr>
        <w:t xml:space="preserve"> αναζήτηση και ανάκτηση του υλικού της Βιβλιοθήκης από τον Ανοιχτό Δημόσιο Κατάλογο (</w:t>
      </w:r>
      <w:r w:rsidRPr="00460633">
        <w:rPr>
          <w:sz w:val="22"/>
          <w:szCs w:val="22"/>
          <w:lang w:val="en-US"/>
        </w:rPr>
        <w:t>OPAC</w:t>
      </w:r>
      <w:r w:rsidRPr="00460633">
        <w:rPr>
          <w:sz w:val="22"/>
          <w:szCs w:val="22"/>
        </w:rPr>
        <w:t xml:space="preserve">) του Πανεπιστημίου Αθηνών καθώς και από το </w:t>
      </w:r>
      <w:r w:rsidRPr="00460633">
        <w:rPr>
          <w:sz w:val="22"/>
          <w:szCs w:val="22"/>
          <w:lang w:val="en-US"/>
        </w:rPr>
        <w:t>Internet</w:t>
      </w:r>
      <w:r w:rsidRPr="00460633">
        <w:rPr>
          <w:sz w:val="22"/>
          <w:szCs w:val="22"/>
        </w:rPr>
        <w:t xml:space="preserve"> και ένα (1) μηχάνημα ανάγνωσης και εκτύπωσης μικροταινιών.</w:t>
      </w:r>
    </w:p>
    <w:p w:rsidR="005A72F3" w:rsidRPr="00460633" w:rsidRDefault="005A72F3" w:rsidP="005A72F3">
      <w:pPr>
        <w:pStyle w:val="a7"/>
        <w:rPr>
          <w:b/>
          <w:bCs/>
          <w:sz w:val="22"/>
          <w:szCs w:val="22"/>
        </w:rPr>
      </w:pPr>
    </w:p>
    <w:p w:rsidR="005A72F3" w:rsidRPr="00460633" w:rsidRDefault="005A72F3" w:rsidP="005A72F3">
      <w:pPr>
        <w:pStyle w:val="a7"/>
        <w:rPr>
          <w:b/>
          <w:bCs/>
          <w:sz w:val="22"/>
          <w:szCs w:val="22"/>
        </w:rPr>
      </w:pPr>
      <w:r w:rsidRPr="00460633">
        <w:rPr>
          <w:b/>
          <w:bCs/>
          <w:sz w:val="22"/>
          <w:szCs w:val="22"/>
        </w:rPr>
        <w:t>Υποχρεώσεις αναγνωστών</w:t>
      </w:r>
    </w:p>
    <w:p w:rsidR="005A72F3" w:rsidRPr="00460633" w:rsidRDefault="005A72F3" w:rsidP="005A72F3">
      <w:pPr>
        <w:pStyle w:val="a7"/>
        <w:rPr>
          <w:sz w:val="22"/>
          <w:szCs w:val="22"/>
        </w:rPr>
      </w:pPr>
      <w:r w:rsidRPr="00460633">
        <w:rPr>
          <w:sz w:val="22"/>
          <w:szCs w:val="22"/>
        </w:rPr>
        <w:t>Υποχρέωση των αναγνωστών είναι η τήρηση της ησυχίας και καθαριότητας στο χώρο της Βιβλιοθήκης. Δεν επιτρέπεται το κάπνισμα, ούτε η κατανάλωση ποτών και τροφίμων. Η επανατοποθέτηση των βιβλίων που έχουν χρησιμοποιηθεί γίνεται από το προσωπικό της Βιβλιοθήκης και σε καμία περίπτωση από τους αναγνώστες.</w:t>
      </w:r>
    </w:p>
    <w:p w:rsidR="005A72F3" w:rsidRPr="00460633" w:rsidRDefault="005A72F3" w:rsidP="005A72F3">
      <w:pPr>
        <w:pStyle w:val="a7"/>
        <w:rPr>
          <w:sz w:val="22"/>
          <w:szCs w:val="22"/>
        </w:rPr>
      </w:pPr>
      <w:r w:rsidRPr="00460633">
        <w:rPr>
          <w:sz w:val="22"/>
          <w:szCs w:val="22"/>
        </w:rPr>
        <w:t>Οι χρήστες της Βιβλιοθήκης οφείλουν να συμμορφώνονται προς τις υποδείξεις του προσωπικού.</w:t>
      </w:r>
    </w:p>
    <w:p w:rsidR="005A72F3" w:rsidRPr="00460633" w:rsidRDefault="005A72F3" w:rsidP="005A72F3">
      <w:pPr>
        <w:pStyle w:val="a7"/>
        <w:rPr>
          <w:sz w:val="22"/>
          <w:szCs w:val="22"/>
        </w:rPr>
      </w:pPr>
      <w:r w:rsidRPr="00460633">
        <w:rPr>
          <w:sz w:val="22"/>
          <w:szCs w:val="22"/>
        </w:rPr>
        <w:t xml:space="preserve">Υπενθυμίζεται ότι οι φοιτητές πρέπει να απευθύνονται στη Γραμματεία του Τμήματος Θεατρικών Σπουδών για θέματα που αφορούν στην εγγραφή τους, το πρόγραμμα σπουδών και μαθημάτων, τις εξετάσεις, τη βαθμολογία, καθώς και για ο,τιδήποτε έχει σχέση με τις σπουδές τους. </w:t>
      </w:r>
    </w:p>
    <w:p w:rsidR="005A72F3" w:rsidRPr="00460633" w:rsidRDefault="005A72F3" w:rsidP="005A72F3">
      <w:pPr>
        <w:pStyle w:val="a7"/>
        <w:rPr>
          <w:sz w:val="22"/>
          <w:szCs w:val="22"/>
        </w:rPr>
      </w:pPr>
      <w:r w:rsidRPr="00460633">
        <w:rPr>
          <w:sz w:val="22"/>
          <w:szCs w:val="22"/>
        </w:rPr>
        <w:t>Επίσης, για θέματα σχετικά με τις εργασίες τους θα πρέπει να απευθύνονται στους καθηγητές.</w:t>
      </w:r>
    </w:p>
    <w:p w:rsidR="005A72F3" w:rsidRPr="00460633" w:rsidRDefault="005A72F3" w:rsidP="005A72F3">
      <w:pPr>
        <w:pStyle w:val="a7"/>
        <w:rPr>
          <w:sz w:val="22"/>
          <w:szCs w:val="22"/>
        </w:rPr>
      </w:pPr>
      <w:r w:rsidRPr="00460633">
        <w:rPr>
          <w:sz w:val="22"/>
          <w:szCs w:val="22"/>
        </w:rPr>
        <w:lastRenderedPageBreak/>
        <w:t>Οι φοιτητές δεν μπορούν να αφήνουν στη Βιβλιοθήκη τις εργασίες που παραδίδουν στους καθηγητές στα πλαίσια των μαθημάτων τους εκτός και αν έχει προηγηθεί ειδική συνεννόηση του προσωπικού της Βιβλιοθήκης με τους καθηγητές.</w:t>
      </w:r>
    </w:p>
    <w:p w:rsidR="005A72F3" w:rsidRPr="00460633" w:rsidRDefault="005A72F3" w:rsidP="005A72F3">
      <w:pPr>
        <w:pStyle w:val="a7"/>
        <w:rPr>
          <w:sz w:val="22"/>
          <w:szCs w:val="22"/>
        </w:rPr>
      </w:pPr>
      <w:r w:rsidRPr="00460633">
        <w:rPr>
          <w:sz w:val="22"/>
          <w:szCs w:val="22"/>
        </w:rPr>
        <w:t xml:space="preserve">Το προσωπικό της Βιβλιοθήκης δεν φέρει καμία ευθύνη για τυχόν απώλεια των σημειώσεων και των εργασιών που αφήνουν οι φοιτητές για τους καθηγητές ή άλλους συμφοιτητές τους. </w:t>
      </w:r>
    </w:p>
    <w:p w:rsidR="005A72F3" w:rsidRPr="00460633" w:rsidRDefault="005A72F3" w:rsidP="005A72F3">
      <w:pPr>
        <w:pStyle w:val="a7"/>
        <w:rPr>
          <w:b/>
          <w:bCs/>
          <w:sz w:val="22"/>
          <w:szCs w:val="22"/>
        </w:rPr>
      </w:pPr>
    </w:p>
    <w:p w:rsidR="005A72F3" w:rsidRPr="00460633" w:rsidRDefault="005A72F3" w:rsidP="005A72F3">
      <w:pPr>
        <w:pStyle w:val="a7"/>
        <w:rPr>
          <w:b/>
          <w:bCs/>
          <w:sz w:val="22"/>
          <w:szCs w:val="22"/>
        </w:rPr>
      </w:pPr>
      <w:r w:rsidRPr="00460633">
        <w:rPr>
          <w:b/>
          <w:bCs/>
          <w:sz w:val="22"/>
          <w:szCs w:val="22"/>
        </w:rPr>
        <w:t>Εκπαίδευση χρηστών</w:t>
      </w:r>
    </w:p>
    <w:p w:rsidR="005A72F3" w:rsidRDefault="005A72F3" w:rsidP="005A72F3">
      <w:pPr>
        <w:pStyle w:val="a7"/>
        <w:rPr>
          <w:sz w:val="22"/>
          <w:szCs w:val="22"/>
        </w:rPr>
      </w:pPr>
      <w:r w:rsidRPr="00460633">
        <w:rPr>
          <w:sz w:val="22"/>
          <w:szCs w:val="22"/>
        </w:rPr>
        <w:t>Η Βιβλιοθήκη έχει καθιερώσει τη διεξαγωγή σεμιναρίων για τους πρωτοετείς φοιτητές στην  αρχή κάθε ακαδημαϊκής χρονιάς. Σκοπός των σεμιναρίων αυτών είναι η ενημέρωση των νέων φοιτητών για τη λειτουργία της Βιβλιοθήκης και τις υπηρεσίες που προσφέρει, η εξοικείωσή τους με τις νέες τεχνολογίες και η τελική προσέλκυσή τους στη χρήση της Βιβλιοθήκης.</w:t>
      </w:r>
    </w:p>
    <w:p w:rsidR="00347963" w:rsidRPr="00460633" w:rsidRDefault="00347963" w:rsidP="005A72F3">
      <w:pPr>
        <w:pStyle w:val="a7"/>
        <w:rPr>
          <w:sz w:val="22"/>
          <w:szCs w:val="22"/>
        </w:rPr>
      </w:pPr>
    </w:p>
    <w:p w:rsidR="005A72F3" w:rsidRPr="00460633" w:rsidRDefault="005A72F3" w:rsidP="005A72F3">
      <w:pPr>
        <w:pStyle w:val="a7"/>
        <w:rPr>
          <w:b/>
          <w:bCs/>
          <w:sz w:val="22"/>
          <w:szCs w:val="22"/>
        </w:rPr>
      </w:pPr>
      <w:r w:rsidRPr="00460633">
        <w:rPr>
          <w:b/>
          <w:bCs/>
          <w:sz w:val="22"/>
          <w:szCs w:val="22"/>
        </w:rPr>
        <w:t>Αριθμός χρηστών της Βιβλιοθήκης</w:t>
      </w:r>
    </w:p>
    <w:p w:rsidR="005A72F3" w:rsidRPr="00460633" w:rsidRDefault="005A72F3" w:rsidP="005A72F3">
      <w:pPr>
        <w:pStyle w:val="a7"/>
        <w:rPr>
          <w:sz w:val="22"/>
          <w:szCs w:val="22"/>
        </w:rPr>
      </w:pPr>
      <w:r w:rsidRPr="00460633">
        <w:rPr>
          <w:sz w:val="22"/>
          <w:szCs w:val="22"/>
        </w:rPr>
        <w:t>Κατά μέσο όρο οι χρήστες που εξυπηρετούνται από τη Βιβλιοθήκη ανέρχονται ετησίως σε 12.000 άτομα περίπου.</w:t>
      </w:r>
    </w:p>
    <w:p w:rsidR="00347963" w:rsidRDefault="00347963" w:rsidP="00347963">
      <w:pPr>
        <w:spacing w:after="0" w:line="240" w:lineRule="auto"/>
        <w:ind w:left="720" w:firstLine="720"/>
        <w:rPr>
          <w:rFonts w:ascii="Times New Roman" w:hAnsi="Times New Roman"/>
        </w:rPr>
      </w:pPr>
    </w:p>
    <w:p w:rsidR="00212F1C" w:rsidRDefault="00212F1C" w:rsidP="00347963">
      <w:pPr>
        <w:spacing w:after="0" w:line="240" w:lineRule="auto"/>
        <w:ind w:left="720" w:firstLine="720"/>
        <w:rPr>
          <w:rFonts w:ascii="Times New Roman" w:hAnsi="Times New Roman"/>
          <w:b/>
        </w:rPr>
      </w:pPr>
    </w:p>
    <w:p w:rsidR="00212F1C" w:rsidRDefault="00212F1C" w:rsidP="00347963">
      <w:pPr>
        <w:spacing w:after="0" w:line="240" w:lineRule="auto"/>
        <w:ind w:left="720" w:firstLine="720"/>
        <w:rPr>
          <w:rFonts w:ascii="Times New Roman" w:hAnsi="Times New Roman"/>
          <w:b/>
        </w:rPr>
      </w:pPr>
    </w:p>
    <w:p w:rsidR="005A72F3" w:rsidRDefault="005A72F3" w:rsidP="00347963">
      <w:pPr>
        <w:spacing w:after="0" w:line="240" w:lineRule="auto"/>
        <w:ind w:left="720" w:firstLine="720"/>
        <w:rPr>
          <w:rFonts w:ascii="Times New Roman" w:hAnsi="Times New Roman"/>
          <w:b/>
        </w:rPr>
      </w:pPr>
      <w:r w:rsidRPr="00460633">
        <w:rPr>
          <w:rFonts w:ascii="Times New Roman" w:hAnsi="Times New Roman"/>
          <w:b/>
        </w:rPr>
        <w:t xml:space="preserve">ΔΡΑΣΤΗΡΙΟΤΗΤΕΣ ΤΗΣ ΒΙΒΛΙΟΘΗΚΗΣ </w:t>
      </w:r>
    </w:p>
    <w:p w:rsidR="005A72F3" w:rsidRPr="00460633" w:rsidRDefault="005A72F3" w:rsidP="005A72F3">
      <w:pPr>
        <w:spacing w:after="0" w:line="240" w:lineRule="auto"/>
        <w:jc w:val="center"/>
        <w:rPr>
          <w:rFonts w:ascii="Times New Roman" w:hAnsi="Times New Roman"/>
          <w:b/>
        </w:rPr>
      </w:pPr>
      <w:r w:rsidRPr="00460633">
        <w:rPr>
          <w:rFonts w:ascii="Times New Roman" w:hAnsi="Times New Roman"/>
          <w:b/>
        </w:rPr>
        <w:t>ΤΟΥ ΤΜΗΜΑΤΟΣ ΘΕΑΤΡΙΚΩΝ ΣΠΟΥΔΩΝ ΚΑΤΑ ΤΗΝ ΑΚΑΔΗΜΑΪΚΗ ΧΡΟΝΙΑ 2014-2015</w:t>
      </w:r>
    </w:p>
    <w:p w:rsidR="005A72F3" w:rsidRPr="00460633" w:rsidRDefault="005A72F3" w:rsidP="005A72F3">
      <w:pPr>
        <w:pStyle w:val="20"/>
        <w:spacing w:after="0" w:line="240" w:lineRule="auto"/>
        <w:jc w:val="both"/>
        <w:rPr>
          <w:sz w:val="22"/>
          <w:szCs w:val="22"/>
        </w:rPr>
      </w:pPr>
    </w:p>
    <w:p w:rsidR="005A72F3" w:rsidRPr="00460633" w:rsidRDefault="005A72F3" w:rsidP="007C2227">
      <w:pPr>
        <w:pStyle w:val="a7"/>
        <w:ind w:firstLine="720"/>
        <w:rPr>
          <w:bCs/>
          <w:sz w:val="22"/>
          <w:szCs w:val="22"/>
        </w:rPr>
      </w:pPr>
      <w:r w:rsidRPr="00460633">
        <w:rPr>
          <w:bCs/>
          <w:sz w:val="22"/>
          <w:szCs w:val="22"/>
        </w:rPr>
        <w:t>Κατά την ακαδημαϊκή χρονιά 2014-2015 αποκτήθηκαν 382 νέα βιβλία. Δωρίθηκαν βιβλία, περιοδικά και θεατρικά προγράμματα από καθηγητές του Τμήματος, διαφόρους συγγραφείς και φορείς. Καταχωρήθηκαν 382 νέοι τίτλοι βιβλίων στο Βιβλίο Εισαγωγής και στο κτηματολόγιο του Τμήματος.</w:t>
      </w:r>
    </w:p>
    <w:p w:rsidR="005A72F3" w:rsidRPr="00460633" w:rsidRDefault="005A72F3" w:rsidP="007C2227">
      <w:pPr>
        <w:pStyle w:val="a7"/>
        <w:ind w:firstLine="720"/>
        <w:rPr>
          <w:bCs/>
          <w:sz w:val="22"/>
          <w:szCs w:val="22"/>
        </w:rPr>
      </w:pPr>
      <w:r w:rsidRPr="00460633">
        <w:rPr>
          <w:bCs/>
          <w:sz w:val="22"/>
          <w:szCs w:val="22"/>
        </w:rPr>
        <w:t xml:space="preserve">Προστέθηκαν νέες ταινίες στη συλλογή κινηματογραφικών ταινιών οι οποίες διδάσκονται στο πλαίσιο του μαθήματος για τον κινηματογράφο καθώς και στη συλλογή θεατρικών παραστάσεων σε μορφή </w:t>
      </w:r>
      <w:r w:rsidRPr="00460633">
        <w:rPr>
          <w:bCs/>
          <w:sz w:val="22"/>
          <w:szCs w:val="22"/>
          <w:lang w:val="hr-HR"/>
        </w:rPr>
        <w:t>DVD.</w:t>
      </w:r>
    </w:p>
    <w:p w:rsidR="005A72F3" w:rsidRPr="00460633" w:rsidRDefault="005A72F3" w:rsidP="007C2227">
      <w:pPr>
        <w:pStyle w:val="a7"/>
        <w:ind w:firstLine="720"/>
        <w:rPr>
          <w:bCs/>
          <w:sz w:val="22"/>
          <w:szCs w:val="22"/>
        </w:rPr>
      </w:pPr>
      <w:r w:rsidRPr="00460633">
        <w:rPr>
          <w:bCs/>
          <w:sz w:val="22"/>
          <w:szCs w:val="22"/>
        </w:rPr>
        <w:t xml:space="preserve">Τέθηκε σε εφαρμογή ο μακροχρόνιος δανεισμός για τους προπτυχιακούς φοιτητές του Τμήματος, οι οποίοι δεν δικαιούνται διδακτικά συγγράμματα. </w:t>
      </w:r>
    </w:p>
    <w:p w:rsidR="005A72F3" w:rsidRPr="00460633" w:rsidRDefault="005A72F3" w:rsidP="005A72F3">
      <w:pPr>
        <w:pStyle w:val="a7"/>
        <w:rPr>
          <w:b/>
          <w:sz w:val="22"/>
          <w:szCs w:val="22"/>
        </w:rPr>
      </w:pPr>
    </w:p>
    <w:p w:rsidR="005A72F3" w:rsidRPr="00460633" w:rsidRDefault="005A72F3" w:rsidP="005A72F3">
      <w:pPr>
        <w:pStyle w:val="a7"/>
        <w:rPr>
          <w:b/>
          <w:sz w:val="22"/>
          <w:szCs w:val="22"/>
        </w:rPr>
      </w:pPr>
      <w:r w:rsidRPr="00460633">
        <w:rPr>
          <w:b/>
          <w:sz w:val="22"/>
          <w:szCs w:val="22"/>
        </w:rPr>
        <w:t>Προγραμματιζόμενες Εργασίες</w:t>
      </w:r>
    </w:p>
    <w:p w:rsidR="005A72F3" w:rsidRPr="00460633" w:rsidRDefault="005A72F3" w:rsidP="007C2227">
      <w:pPr>
        <w:pStyle w:val="a7"/>
        <w:ind w:firstLine="426"/>
        <w:rPr>
          <w:bCs/>
          <w:sz w:val="22"/>
          <w:szCs w:val="22"/>
        </w:rPr>
      </w:pPr>
      <w:r w:rsidRPr="00460633">
        <w:rPr>
          <w:bCs/>
          <w:sz w:val="22"/>
          <w:szCs w:val="22"/>
        </w:rPr>
        <w:t xml:space="preserve">Ενόψει της δημιουργίας και λειτουργίας Κεντρικής Βιβλιοθήκης της Φιλοσοφικής Σχολής, η Βιβλιοθήκη του Τμήματος Θεατρικών Σπουδών προχωρά στην ολοκλήρωση της επεξεργασίας του συνόλου του υλικού της, παλαιού και νέου και στην οργάνωση της μεταφοράς της. </w:t>
      </w:r>
    </w:p>
    <w:p w:rsidR="00CB4554" w:rsidRPr="00170202" w:rsidRDefault="00CB4554" w:rsidP="00CB4554">
      <w:pPr>
        <w:ind w:firstLine="426"/>
        <w:jc w:val="center"/>
        <w:rPr>
          <w:rFonts w:ascii="Times New Roman" w:hAnsi="Times New Roman"/>
          <w:b/>
        </w:rPr>
      </w:pPr>
      <w:r w:rsidRPr="00170202">
        <w:rPr>
          <w:rFonts w:ascii="Times New Roman" w:hAnsi="Times New Roman"/>
          <w:bCs/>
        </w:rPr>
        <w:br w:type="page"/>
      </w:r>
      <w:r w:rsidRPr="00170202">
        <w:rPr>
          <w:rFonts w:ascii="Times New Roman" w:hAnsi="Times New Roman"/>
          <w:b/>
          <w:color w:val="000000"/>
        </w:rPr>
        <w:lastRenderedPageBreak/>
        <w:t>ΕΡΓΑΣΤΗΡΙΟ</w:t>
      </w:r>
      <w:r w:rsidRPr="00170202">
        <w:rPr>
          <w:rFonts w:ascii="Times New Roman" w:hAnsi="Times New Roman"/>
          <w:b/>
        </w:rPr>
        <w:t xml:space="preserve"> ΠΛΗΡΟΦΟΡΙΚΗΣ</w:t>
      </w:r>
    </w:p>
    <w:p w:rsidR="007C2227" w:rsidRDefault="007C2227" w:rsidP="00CB4554">
      <w:pPr>
        <w:pStyle w:val="30"/>
        <w:spacing w:after="0"/>
        <w:ind w:firstLine="426"/>
        <w:jc w:val="both"/>
        <w:rPr>
          <w:sz w:val="22"/>
        </w:rPr>
      </w:pPr>
    </w:p>
    <w:p w:rsidR="00CB4554" w:rsidRPr="00170202" w:rsidRDefault="00CB4554" w:rsidP="00CB4554">
      <w:pPr>
        <w:pStyle w:val="30"/>
        <w:spacing w:after="0"/>
        <w:ind w:firstLine="426"/>
        <w:jc w:val="both"/>
        <w:rPr>
          <w:sz w:val="22"/>
        </w:rPr>
      </w:pPr>
      <w:r w:rsidRPr="00170202">
        <w:rPr>
          <w:sz w:val="22"/>
        </w:rPr>
        <w:t>Το 2007 λειτούργησε το Εργαστήριο Πληροφορικής το οποίο δημιουργήθηκε για να καλύψει τις ανάγκες της ακαδημαϊκής κοινότητας του Τμήματος Θεατρικών Σπουδών. Το Εργαστήριο Πληροφορικής λειτουργεί με τον Κανονισμό που ακολουθεί.</w:t>
      </w:r>
    </w:p>
    <w:p w:rsidR="00CB4554" w:rsidRPr="00170202" w:rsidRDefault="00CB4554" w:rsidP="00CB4554">
      <w:pPr>
        <w:ind w:firstLine="426"/>
        <w:rPr>
          <w:rFonts w:ascii="Times New Roman" w:hAnsi="Times New Roman"/>
          <w:sz w:val="14"/>
        </w:rPr>
      </w:pPr>
      <w:r w:rsidRPr="00170202">
        <w:rPr>
          <w:rFonts w:ascii="Times New Roman" w:hAnsi="Times New Roman"/>
          <w:sz w:val="18"/>
        </w:rPr>
        <w:softHyphen/>
      </w:r>
    </w:p>
    <w:p w:rsidR="00CB4554" w:rsidRPr="00170202" w:rsidRDefault="00CB4554" w:rsidP="00CB4554">
      <w:pPr>
        <w:ind w:firstLine="426"/>
        <w:rPr>
          <w:rFonts w:ascii="Times New Roman" w:hAnsi="Times New Roman"/>
          <w:sz w:val="16"/>
        </w:rPr>
      </w:pPr>
    </w:p>
    <w:p w:rsidR="00CB4554" w:rsidRPr="00170202" w:rsidRDefault="00CB4554" w:rsidP="00CB4554">
      <w:pPr>
        <w:pStyle w:val="a7"/>
        <w:jc w:val="center"/>
        <w:rPr>
          <w:b/>
          <w:sz w:val="22"/>
        </w:rPr>
      </w:pPr>
      <w:r w:rsidRPr="00170202">
        <w:rPr>
          <w:b/>
          <w:sz w:val="22"/>
        </w:rPr>
        <w:t>ΚΑΝΟΝΙΣΜΟΣ ΛΕΙΤΟΥΡΓΙΑΣ</w:t>
      </w:r>
    </w:p>
    <w:p w:rsidR="00CB4554" w:rsidRPr="00170202" w:rsidRDefault="00CB4554" w:rsidP="00CB4554">
      <w:pPr>
        <w:pStyle w:val="a7"/>
        <w:jc w:val="center"/>
        <w:rPr>
          <w:b/>
          <w:sz w:val="22"/>
        </w:rPr>
      </w:pPr>
      <w:r w:rsidRPr="00170202">
        <w:rPr>
          <w:b/>
          <w:sz w:val="22"/>
        </w:rPr>
        <w:t>ΕΡΓΑΣΤΗΡΙΟΥ ΠΛΗΡΟΦΟΡΙΚΗΣ</w:t>
      </w:r>
    </w:p>
    <w:p w:rsidR="00CB4554" w:rsidRPr="00170202" w:rsidRDefault="00CB4554" w:rsidP="00CB4554">
      <w:pPr>
        <w:pStyle w:val="a7"/>
        <w:ind w:firstLine="426"/>
        <w:jc w:val="left"/>
        <w:rPr>
          <w:b/>
          <w:sz w:val="12"/>
        </w:rPr>
      </w:pPr>
    </w:p>
    <w:p w:rsidR="00CB4554" w:rsidRPr="00170202" w:rsidRDefault="00CB4554" w:rsidP="00CB4554">
      <w:pPr>
        <w:pStyle w:val="a7"/>
        <w:ind w:firstLine="426"/>
        <w:jc w:val="left"/>
        <w:rPr>
          <w:b/>
          <w:sz w:val="14"/>
        </w:rPr>
      </w:pPr>
    </w:p>
    <w:p w:rsidR="00CB4554" w:rsidRPr="00170202" w:rsidRDefault="00CB4554" w:rsidP="00CB4554">
      <w:pPr>
        <w:pStyle w:val="a7"/>
        <w:ind w:firstLine="426"/>
        <w:rPr>
          <w:sz w:val="22"/>
        </w:rPr>
      </w:pPr>
      <w:r w:rsidRPr="00170202">
        <w:rPr>
          <w:sz w:val="22"/>
        </w:rPr>
        <w:t xml:space="preserve">Το κείμενο αυτό ρυθμίζει τη χρήση όλου του εξοπλισμού του Εργαστηρίου Πληροφορικής του </w:t>
      </w:r>
      <w:r w:rsidRPr="00170202">
        <w:rPr>
          <w:sz w:val="22"/>
          <w:lang w:val="en-US"/>
        </w:rPr>
        <w:t>T</w:t>
      </w:r>
      <w:r w:rsidRPr="00170202">
        <w:rPr>
          <w:sz w:val="22"/>
        </w:rPr>
        <w:t>μήματός μας και αναφέρεται στα παρακάτω: υλικό, λογισμικό, δεδομένα, και αναλώσιμα που υπάρχουν στα εργαστήρια αυτά.</w:t>
      </w:r>
    </w:p>
    <w:p w:rsidR="00CB4554" w:rsidRPr="00170202" w:rsidRDefault="00CB4554" w:rsidP="00CB4554">
      <w:pPr>
        <w:pStyle w:val="a7"/>
        <w:ind w:firstLine="426"/>
        <w:rPr>
          <w:sz w:val="22"/>
        </w:rPr>
      </w:pPr>
      <w:r w:rsidRPr="00170202">
        <w:rPr>
          <w:sz w:val="22"/>
        </w:rPr>
        <w:t>Η τήρηση των κανόνων λειτουργίας του εργαστηρίου επαφίεται στην ευσυνειδησία και την καλή διάθεση όλων όσων χρησιμοποιούν το εργαστήριο. Οι ίδιοι οι χρήστες οφείλουν να περιφρουρήσουν το εργαστήριο και να απαιτήσουν την εφαρμογή των κανονισμών από όσους δεν συμμορφώνονται.</w:t>
      </w:r>
    </w:p>
    <w:p w:rsidR="00CB4554" w:rsidRPr="00170202" w:rsidRDefault="00CB4554" w:rsidP="00CB4554">
      <w:pPr>
        <w:pStyle w:val="a7"/>
        <w:ind w:firstLine="426"/>
        <w:jc w:val="center"/>
        <w:rPr>
          <w:sz w:val="18"/>
        </w:rPr>
      </w:pPr>
    </w:p>
    <w:p w:rsidR="00CB4554" w:rsidRPr="00170202" w:rsidRDefault="00CB4554" w:rsidP="00CB4554">
      <w:pPr>
        <w:pStyle w:val="a7"/>
        <w:ind w:firstLine="426"/>
        <w:jc w:val="center"/>
        <w:rPr>
          <w:sz w:val="22"/>
        </w:rPr>
      </w:pPr>
      <w:r w:rsidRPr="00170202">
        <w:rPr>
          <w:b/>
          <w:sz w:val="22"/>
          <w:u w:val="single"/>
        </w:rPr>
        <w:t>Κανόνες Λειτουργίας Εργαστηρίου</w:t>
      </w:r>
    </w:p>
    <w:p w:rsidR="00CB4554" w:rsidRPr="00170202" w:rsidRDefault="00CB4554" w:rsidP="00CB4554">
      <w:pPr>
        <w:pStyle w:val="a7"/>
        <w:ind w:firstLine="426"/>
        <w:rPr>
          <w:b/>
          <w:sz w:val="18"/>
        </w:rPr>
      </w:pPr>
    </w:p>
    <w:p w:rsidR="00CB4554" w:rsidRPr="00170202" w:rsidRDefault="00CB4554" w:rsidP="00CB4554">
      <w:pPr>
        <w:pStyle w:val="a7"/>
        <w:ind w:firstLine="426"/>
        <w:rPr>
          <w:b/>
          <w:sz w:val="22"/>
        </w:rPr>
      </w:pPr>
      <w:r w:rsidRPr="00170202">
        <w:rPr>
          <w:b/>
          <w:sz w:val="22"/>
        </w:rPr>
        <w:t xml:space="preserve">Α. ΧΡΗΣΗ </w:t>
      </w:r>
    </w:p>
    <w:p w:rsidR="00CB4554" w:rsidRPr="00170202" w:rsidRDefault="00CB4554" w:rsidP="00CB4554">
      <w:pPr>
        <w:pStyle w:val="a7"/>
        <w:ind w:firstLine="426"/>
        <w:rPr>
          <w:b/>
          <w:sz w:val="22"/>
        </w:rPr>
      </w:pPr>
      <w:r w:rsidRPr="00170202">
        <w:rPr>
          <w:b/>
          <w:sz w:val="22"/>
        </w:rPr>
        <w:t>1. Δικαίωμα Χρήσης</w:t>
      </w:r>
    </w:p>
    <w:p w:rsidR="00CB4554" w:rsidRPr="00170202" w:rsidRDefault="00CB4554" w:rsidP="00CB4554">
      <w:pPr>
        <w:pStyle w:val="a7"/>
        <w:ind w:firstLine="426"/>
        <w:rPr>
          <w:sz w:val="22"/>
        </w:rPr>
      </w:pPr>
      <w:r w:rsidRPr="00170202">
        <w:rPr>
          <w:sz w:val="22"/>
        </w:rPr>
        <w:t xml:space="preserve">Η χρήση του εργαστηρίου επιτρέπεται μόνο σε άτομα που ανήκουν στην ακαδημαϊκή κοινότητα του </w:t>
      </w:r>
      <w:r w:rsidRPr="00170202">
        <w:rPr>
          <w:sz w:val="22"/>
          <w:lang w:val="en-US"/>
        </w:rPr>
        <w:t>T</w:t>
      </w:r>
      <w:r w:rsidRPr="00170202">
        <w:rPr>
          <w:sz w:val="22"/>
        </w:rPr>
        <w:t xml:space="preserve">μήματος Θεατρικών Σπουδών (φοιτητές/τριες, διδάσκοντες/ουσες, φιλοξενούμενοι/ες ερευνητές/τριες). </w:t>
      </w:r>
    </w:p>
    <w:p w:rsidR="00CB4554" w:rsidRPr="00170202" w:rsidRDefault="00CB4554" w:rsidP="00CB4554">
      <w:pPr>
        <w:pStyle w:val="a7"/>
        <w:ind w:firstLine="426"/>
        <w:rPr>
          <w:sz w:val="22"/>
        </w:rPr>
      </w:pPr>
      <w:r w:rsidRPr="00170202">
        <w:rPr>
          <w:b/>
          <w:sz w:val="22"/>
          <w:lang w:val="en-US"/>
        </w:rPr>
        <w:t>K</w:t>
      </w:r>
      <w:r w:rsidRPr="00170202">
        <w:rPr>
          <w:b/>
          <w:sz w:val="22"/>
        </w:rPr>
        <w:t xml:space="preserve">άθε επισκέπτης καταχωρείται στο </w:t>
      </w:r>
      <w:r w:rsidRPr="00170202">
        <w:rPr>
          <w:b/>
          <w:sz w:val="22"/>
          <w:lang w:val="en-US"/>
        </w:rPr>
        <w:t>B</w:t>
      </w:r>
      <w:r w:rsidRPr="00170202">
        <w:rPr>
          <w:b/>
          <w:sz w:val="22"/>
        </w:rPr>
        <w:t xml:space="preserve">ιβλίο </w:t>
      </w:r>
      <w:r w:rsidRPr="00170202">
        <w:rPr>
          <w:b/>
          <w:sz w:val="22"/>
          <w:lang w:val="en-US"/>
        </w:rPr>
        <w:t>E</w:t>
      </w:r>
      <w:r w:rsidRPr="00170202">
        <w:rPr>
          <w:b/>
          <w:sz w:val="22"/>
        </w:rPr>
        <w:t xml:space="preserve">πισκεπτών του </w:t>
      </w:r>
      <w:r w:rsidRPr="00170202">
        <w:rPr>
          <w:b/>
          <w:sz w:val="22"/>
          <w:lang w:val="en-US"/>
        </w:rPr>
        <w:t>E</w:t>
      </w:r>
      <w:r w:rsidRPr="00170202">
        <w:rPr>
          <w:b/>
          <w:sz w:val="22"/>
        </w:rPr>
        <w:t>ργαστηρίου.</w:t>
      </w:r>
    </w:p>
    <w:p w:rsidR="00CB4554" w:rsidRPr="00170202" w:rsidRDefault="00CB4554" w:rsidP="00CB4554">
      <w:pPr>
        <w:pStyle w:val="a7"/>
        <w:ind w:firstLine="426"/>
        <w:rPr>
          <w:sz w:val="22"/>
        </w:rPr>
      </w:pPr>
      <w:r w:rsidRPr="00170202">
        <w:rPr>
          <w:sz w:val="22"/>
        </w:rPr>
        <w:t>Ο εξοπλισμός του εργαστηρίου δεν επιτρέπεται να χρησιμοποιείται για εμπορικούς σκοπούς ή για οτιδήποτε επιφέρει οικονομικό όφελος στον χρήστη.</w:t>
      </w:r>
    </w:p>
    <w:p w:rsidR="00CB4554" w:rsidRPr="00170202" w:rsidRDefault="00CB4554" w:rsidP="00CB4554">
      <w:pPr>
        <w:pStyle w:val="a7"/>
        <w:ind w:firstLine="426"/>
        <w:rPr>
          <w:b/>
          <w:sz w:val="14"/>
        </w:rPr>
      </w:pPr>
    </w:p>
    <w:p w:rsidR="00CB4554" w:rsidRPr="00170202" w:rsidRDefault="00CB4554" w:rsidP="00CB4554">
      <w:pPr>
        <w:pStyle w:val="a7"/>
        <w:ind w:firstLine="426"/>
        <w:rPr>
          <w:b/>
          <w:sz w:val="22"/>
        </w:rPr>
      </w:pPr>
      <w:r w:rsidRPr="00170202">
        <w:rPr>
          <w:b/>
          <w:sz w:val="22"/>
        </w:rPr>
        <w:t>2. Πρόσβαση στο σύστημα. Κωδικοί πρόσβασης</w:t>
      </w:r>
    </w:p>
    <w:p w:rsidR="00CB4554" w:rsidRPr="00170202" w:rsidRDefault="00CB4554" w:rsidP="00CB4554">
      <w:pPr>
        <w:pStyle w:val="a7"/>
        <w:ind w:firstLine="426"/>
        <w:rPr>
          <w:spacing w:val="-4"/>
          <w:sz w:val="22"/>
        </w:rPr>
      </w:pPr>
      <w:r w:rsidRPr="00170202">
        <w:rPr>
          <w:spacing w:val="-4"/>
          <w:sz w:val="22"/>
        </w:rPr>
        <w:t xml:space="preserve">Κάθε χρήστης για την εισαγωγή του στο σύστημα χρησιμοποιεί το όνομα χρήστη και τον κωδικό πρόσβασης που του εκχωρήθηκε από τους υπεύθυνους του συστήματος. </w:t>
      </w:r>
      <w:r w:rsidRPr="00170202">
        <w:rPr>
          <w:spacing w:val="-4"/>
          <w:sz w:val="22"/>
          <w:lang w:val="en-US"/>
        </w:rPr>
        <w:t>O</w:t>
      </w:r>
      <w:r w:rsidRPr="00170202">
        <w:rPr>
          <w:spacing w:val="-4"/>
          <w:sz w:val="22"/>
        </w:rPr>
        <w:t>ι ορισμένοι ως υπεύθυνοι του χώρου θα τηρούν αρχείο χρηστών.</w:t>
      </w:r>
    </w:p>
    <w:p w:rsidR="00CB4554" w:rsidRPr="00170202" w:rsidRDefault="00CB4554" w:rsidP="00CB4554">
      <w:pPr>
        <w:pStyle w:val="a7"/>
        <w:ind w:firstLine="426"/>
        <w:rPr>
          <w:spacing w:val="-6"/>
          <w:sz w:val="22"/>
        </w:rPr>
      </w:pPr>
      <w:r w:rsidRPr="00170202">
        <w:rPr>
          <w:spacing w:val="-6"/>
          <w:sz w:val="22"/>
        </w:rPr>
        <w:t xml:space="preserve">Το όνομα χρήστη και ο κωδικός είναι αυστηρά προσωπικά και δεν πρέπει να γίνονται γνωστά σε τρίτους. Ο λόγος είναι ότι κάποιος γνωρίζοντάς τα, μπορεί να έχει πρόσβαση στα προσωπικά δεδομένα μας και κυρίως μπορεί να υποκριθεί την ταυτότητα μας για να προκαλέσει σοβαρή ζημιά στο τοπικό δίκτυο ή στο </w:t>
      </w:r>
      <w:r w:rsidRPr="00170202">
        <w:rPr>
          <w:spacing w:val="-6"/>
          <w:sz w:val="22"/>
          <w:lang w:val="en-US"/>
        </w:rPr>
        <w:t>Internet</w:t>
      </w:r>
      <w:r w:rsidRPr="00170202">
        <w:rPr>
          <w:spacing w:val="-6"/>
          <w:sz w:val="22"/>
        </w:rPr>
        <w:t>. Η ζημιά θα χρεωθεί στο όνομα χρήστη και όχι στο φυσικό πρόσωπο που την προκάλεσε.</w:t>
      </w:r>
    </w:p>
    <w:p w:rsidR="00CB4554" w:rsidRPr="00170202" w:rsidRDefault="00CB4554" w:rsidP="00CB4554">
      <w:pPr>
        <w:pStyle w:val="a7"/>
        <w:ind w:firstLine="426"/>
        <w:rPr>
          <w:sz w:val="22"/>
        </w:rPr>
      </w:pPr>
      <w:r w:rsidRPr="00170202">
        <w:rPr>
          <w:sz w:val="22"/>
        </w:rPr>
        <w:t xml:space="preserve">Οι κωδικοί πρόσβασης δεν πρέπει να είναι απλοί (π.χ. αριθμοί μητρώου ή μικρά ονόματα) γιατί είναι ιδιαίτερα ευάλωτοι. Όλοι οι χρήστες που διατηρούν απλούς κωδικούς ή έχουν κοινοποιήσει τους κωδικούς και σε άλλα άτομα πρέπει </w:t>
      </w:r>
      <w:r w:rsidRPr="00170202">
        <w:rPr>
          <w:sz w:val="22"/>
        </w:rPr>
        <w:lastRenderedPageBreak/>
        <w:t xml:space="preserve">να τους αλλάξουν. Αν δεν γνωρίζουν τον τρόπο, να απευθυνθούν στους υπεύθυνους του συστήματος και της φύλαξης του χώρου. </w:t>
      </w:r>
    </w:p>
    <w:p w:rsidR="00CB4554" w:rsidRPr="00170202" w:rsidRDefault="00CB4554" w:rsidP="00CB4554">
      <w:pPr>
        <w:pStyle w:val="a7"/>
        <w:ind w:firstLine="426"/>
        <w:rPr>
          <w:sz w:val="22"/>
        </w:rPr>
      </w:pPr>
      <w:r w:rsidRPr="00170202">
        <w:rPr>
          <w:sz w:val="22"/>
        </w:rPr>
        <w:t>Όσοι χρήστες δεν έχουν προσωπικό όνομα χρήστη και κωδικό να απευθυνθούν στους υπεύθυνους του συστήματος για να αποκτήσουν.</w:t>
      </w:r>
    </w:p>
    <w:p w:rsidR="00CB4554" w:rsidRPr="00170202" w:rsidRDefault="00CB4554" w:rsidP="00CB4554">
      <w:pPr>
        <w:pStyle w:val="a7"/>
        <w:ind w:firstLine="426"/>
        <w:rPr>
          <w:sz w:val="16"/>
        </w:rPr>
      </w:pPr>
    </w:p>
    <w:p w:rsidR="00CB4554" w:rsidRPr="00170202" w:rsidRDefault="00CB4554" w:rsidP="00CB4554">
      <w:pPr>
        <w:pStyle w:val="a7"/>
        <w:ind w:firstLine="426"/>
        <w:rPr>
          <w:b/>
          <w:sz w:val="22"/>
        </w:rPr>
      </w:pPr>
      <w:r w:rsidRPr="00170202">
        <w:rPr>
          <w:b/>
          <w:sz w:val="22"/>
        </w:rPr>
        <w:t>3. Χρήση υπολογιστών</w:t>
      </w:r>
    </w:p>
    <w:p w:rsidR="00CB4554" w:rsidRPr="00170202" w:rsidRDefault="00CB4554" w:rsidP="00CB4554">
      <w:pPr>
        <w:pStyle w:val="a7"/>
        <w:ind w:firstLine="426"/>
        <w:rPr>
          <w:spacing w:val="-4"/>
          <w:sz w:val="22"/>
        </w:rPr>
      </w:pPr>
      <w:r w:rsidRPr="00170202">
        <w:rPr>
          <w:spacing w:val="-4"/>
          <w:sz w:val="22"/>
        </w:rPr>
        <w:t>Δεν επιτρέπεται στους χρήστες να εμποδίζουν τη χρήση κάποιου τερματικού που χρησιμοποίησαν, θέτοντας κωδικό πρόσβασης («κλείδωμα» τερματικού).</w:t>
      </w:r>
    </w:p>
    <w:p w:rsidR="00CB4554" w:rsidRPr="00170202" w:rsidRDefault="00CB4554" w:rsidP="00CB4554">
      <w:pPr>
        <w:pStyle w:val="a7"/>
        <w:ind w:firstLine="426"/>
        <w:rPr>
          <w:sz w:val="22"/>
        </w:rPr>
      </w:pPr>
      <w:r w:rsidRPr="00170202">
        <w:rPr>
          <w:sz w:val="22"/>
        </w:rPr>
        <w:t>Μετά το πέρας της εργασίας του, κάθε χρήστης πρέπει να τερματίζει τη λειτουργία του υπολογιστή με κανονικό τρόπο (</w:t>
      </w:r>
      <w:r w:rsidRPr="00170202">
        <w:rPr>
          <w:sz w:val="22"/>
          <w:lang w:val="en-US"/>
        </w:rPr>
        <w:t>ShutDown</w:t>
      </w:r>
      <w:r w:rsidRPr="00170202">
        <w:rPr>
          <w:sz w:val="22"/>
        </w:rPr>
        <w:t>).</w:t>
      </w:r>
    </w:p>
    <w:p w:rsidR="00CB4554" w:rsidRPr="00170202" w:rsidRDefault="00CB4554" w:rsidP="00CB4554">
      <w:pPr>
        <w:pStyle w:val="a7"/>
        <w:ind w:firstLine="426"/>
        <w:rPr>
          <w:sz w:val="22"/>
        </w:rPr>
      </w:pPr>
      <w:r w:rsidRPr="00170202">
        <w:rPr>
          <w:sz w:val="22"/>
        </w:rPr>
        <w:t>Κάθε χρήστης πρέπει να φροντίζει να αφήνει τη θέση εργασίας καθαρή και ελεύθερη από προσωπικά αντικείμενα και χαρτιά.</w:t>
      </w:r>
    </w:p>
    <w:p w:rsidR="00CB4554" w:rsidRPr="00170202" w:rsidRDefault="00CB4554" w:rsidP="00CB4554">
      <w:pPr>
        <w:pStyle w:val="a7"/>
        <w:ind w:firstLine="426"/>
        <w:rPr>
          <w:sz w:val="22"/>
        </w:rPr>
      </w:pPr>
      <w:r w:rsidRPr="00170202">
        <w:rPr>
          <w:sz w:val="22"/>
        </w:rPr>
        <w:t>Δεν επιτρέπεται η οποιαδήποτε μετακίνηση του εξοπλισμού σε άλλο σημείο εντός του εργαστηρίου, πολύ δε περισσότερο εκτός του εργαστηρίου.</w:t>
      </w:r>
    </w:p>
    <w:p w:rsidR="00CB4554" w:rsidRPr="00170202" w:rsidRDefault="00CB4554" w:rsidP="00CB4554">
      <w:pPr>
        <w:pStyle w:val="a7"/>
        <w:ind w:firstLine="426"/>
        <w:rPr>
          <w:sz w:val="16"/>
        </w:rPr>
      </w:pPr>
    </w:p>
    <w:p w:rsidR="00CB4554" w:rsidRPr="00170202" w:rsidRDefault="00CB4554" w:rsidP="00CB4554">
      <w:pPr>
        <w:pStyle w:val="a7"/>
        <w:ind w:firstLine="426"/>
        <w:rPr>
          <w:sz w:val="22"/>
        </w:rPr>
      </w:pPr>
      <w:r w:rsidRPr="00170202">
        <w:rPr>
          <w:b/>
          <w:sz w:val="22"/>
        </w:rPr>
        <w:t>4. Εγκατάσταση λογισμικού. Αλλαγές ρυθμίσεων υπολογιστών</w:t>
      </w:r>
    </w:p>
    <w:p w:rsidR="00CB4554" w:rsidRPr="00170202" w:rsidRDefault="00CB4554" w:rsidP="00CB4554">
      <w:pPr>
        <w:pStyle w:val="a7"/>
        <w:ind w:firstLine="426"/>
        <w:rPr>
          <w:spacing w:val="-4"/>
          <w:sz w:val="22"/>
        </w:rPr>
      </w:pPr>
      <w:r w:rsidRPr="00170202">
        <w:rPr>
          <w:spacing w:val="-4"/>
          <w:sz w:val="22"/>
        </w:rPr>
        <w:t>Δεν επιτρέπεται η εγκατάσταση οποιουδήποτε λογισμικού (εφαρμογών, βοηθητικών προγραμμάτων, παιχνιδιών κτλ.) στους υπολογιστές του εργαστηρίου.</w:t>
      </w:r>
    </w:p>
    <w:p w:rsidR="00CB4554" w:rsidRPr="00170202" w:rsidRDefault="00CB4554" w:rsidP="00CB4554">
      <w:pPr>
        <w:pStyle w:val="a7"/>
        <w:ind w:firstLine="426"/>
        <w:rPr>
          <w:sz w:val="22"/>
        </w:rPr>
      </w:pPr>
      <w:r w:rsidRPr="00170202">
        <w:rPr>
          <w:sz w:val="22"/>
        </w:rPr>
        <w:t>Δεν επιτρέπεται η απεγκατάσταση λογισμικού ή η διαγραφή - μετακίνηση αρχείων που υπάρχουν στους υπολογιστές.</w:t>
      </w:r>
    </w:p>
    <w:p w:rsidR="00CB4554" w:rsidRPr="00170202" w:rsidRDefault="00CB4554" w:rsidP="00CB4554">
      <w:pPr>
        <w:pStyle w:val="a7"/>
        <w:ind w:firstLine="426"/>
        <w:rPr>
          <w:sz w:val="22"/>
        </w:rPr>
      </w:pPr>
      <w:r w:rsidRPr="00170202">
        <w:rPr>
          <w:sz w:val="22"/>
        </w:rPr>
        <w:t>Δεν επιτρέπεται η οποιαδήποτε αλλαγή ρυθμίσεων στους υπολογιστές συμπεριλαμβανομένων και των αλλαγών στη θέση των εικονιδίων, στα χρώματα της οθόνης και στο υπόβαθρο (</w:t>
      </w:r>
      <w:r w:rsidRPr="00170202">
        <w:rPr>
          <w:sz w:val="22"/>
          <w:lang w:val="en-US"/>
        </w:rPr>
        <w:t>background</w:t>
      </w:r>
      <w:r w:rsidRPr="00170202">
        <w:rPr>
          <w:sz w:val="22"/>
        </w:rPr>
        <w:t>) της επιφάνειας εργασίας.</w:t>
      </w:r>
    </w:p>
    <w:p w:rsidR="00CB4554" w:rsidRPr="00170202" w:rsidRDefault="00CB4554" w:rsidP="00CB4554">
      <w:pPr>
        <w:pStyle w:val="a7"/>
        <w:ind w:firstLine="426"/>
        <w:rPr>
          <w:sz w:val="22"/>
        </w:rPr>
      </w:pPr>
      <w:r w:rsidRPr="00170202">
        <w:rPr>
          <w:sz w:val="22"/>
        </w:rPr>
        <w:t>Μόνο οι διαχειριστές των εργαστηρίων έχουν το δικαίωμα εγκατάστασης ή απεγκατάστασης λογισμικού και αλλαγής ρυθμίσεων, διαγραφής - μετακίνησης αρχείων και σε αυτούς πρέπει να απευθύνονται οι χρήστες αν υπάρχει η ανάγκη για τα παραπάνω.</w:t>
      </w:r>
    </w:p>
    <w:p w:rsidR="00CB4554" w:rsidRPr="00170202" w:rsidRDefault="00CB4554" w:rsidP="00CB4554">
      <w:pPr>
        <w:pStyle w:val="a7"/>
        <w:ind w:firstLine="426"/>
        <w:rPr>
          <w:sz w:val="16"/>
        </w:rPr>
      </w:pPr>
    </w:p>
    <w:p w:rsidR="00CB4554" w:rsidRPr="00170202" w:rsidRDefault="00CB4554" w:rsidP="00CB4554">
      <w:pPr>
        <w:pStyle w:val="a7"/>
        <w:ind w:firstLine="426"/>
        <w:rPr>
          <w:b/>
          <w:sz w:val="22"/>
        </w:rPr>
      </w:pPr>
      <w:r w:rsidRPr="00170202">
        <w:rPr>
          <w:b/>
          <w:sz w:val="22"/>
        </w:rPr>
        <w:t>5. Χρήση Εκτυπωτή</w:t>
      </w:r>
    </w:p>
    <w:p w:rsidR="00CB4554" w:rsidRPr="00170202" w:rsidRDefault="00CB4554" w:rsidP="00CB4554">
      <w:pPr>
        <w:pStyle w:val="a7"/>
        <w:ind w:firstLine="426"/>
        <w:rPr>
          <w:sz w:val="22"/>
        </w:rPr>
      </w:pPr>
      <w:r w:rsidRPr="00170202">
        <w:rPr>
          <w:sz w:val="22"/>
        </w:rPr>
        <w:t>Δεν επιτρέπεται η χρήση του εκτυπωτή για παραγωγή μεγάλου αριθμού αντιγράφων.</w:t>
      </w:r>
    </w:p>
    <w:p w:rsidR="00CB4554" w:rsidRPr="00170202" w:rsidRDefault="00CB4554" w:rsidP="00CB4554">
      <w:pPr>
        <w:pStyle w:val="a7"/>
        <w:ind w:firstLine="426"/>
        <w:rPr>
          <w:sz w:val="22"/>
        </w:rPr>
      </w:pPr>
      <w:r w:rsidRPr="00170202">
        <w:rPr>
          <w:sz w:val="22"/>
        </w:rPr>
        <w:t>Δεν επιτρέπεται η εκτύπωση εγγράφων που δεν έχουν σχέση με το Πανεπιστήμιο και τις δραστηριότητές του (εκπαιδευτικές ή άλλες).</w:t>
      </w:r>
    </w:p>
    <w:p w:rsidR="00CB4554" w:rsidRPr="00170202" w:rsidRDefault="00CB4554" w:rsidP="00CB4554">
      <w:pPr>
        <w:pStyle w:val="a7"/>
        <w:ind w:firstLine="426"/>
        <w:rPr>
          <w:sz w:val="22"/>
        </w:rPr>
      </w:pPr>
      <w:r w:rsidRPr="00170202">
        <w:rPr>
          <w:sz w:val="22"/>
        </w:rPr>
        <w:t>Ο εκτυπωτής δεν πρέπει να χρησιμοποιείται ως φωτοαντιγραφικό μηχάνημα δηλαδή για την παραγωγή πολλαπλών αντιγράφων του ίδιου αρχείου.</w:t>
      </w:r>
    </w:p>
    <w:p w:rsidR="00CB4554" w:rsidRPr="00170202" w:rsidRDefault="00CB4554" w:rsidP="00CB4554">
      <w:pPr>
        <w:pStyle w:val="a7"/>
        <w:ind w:firstLine="426"/>
        <w:rPr>
          <w:sz w:val="22"/>
        </w:rPr>
      </w:pPr>
      <w:r w:rsidRPr="00170202">
        <w:rPr>
          <w:sz w:val="22"/>
        </w:rPr>
        <w:t>Κάθε χρήστης θα πρέπει να πετάει στον κάδο ανακύκλωσης τις εκτυπωμένες σελίδες που δεν χρειάζεται.</w:t>
      </w:r>
    </w:p>
    <w:p w:rsidR="00CB4554" w:rsidRPr="00170202" w:rsidRDefault="00CB4554" w:rsidP="00CB4554">
      <w:pPr>
        <w:pStyle w:val="a7"/>
        <w:ind w:firstLine="426"/>
        <w:rPr>
          <w:sz w:val="22"/>
        </w:rPr>
      </w:pPr>
      <w:r w:rsidRPr="00170202">
        <w:rPr>
          <w:sz w:val="22"/>
        </w:rPr>
        <w:t>Για τις εκτυπώσεις ιδιαίτερα μεγάλων αρχείων πρέπει να προτιμώνται οι ώρες που το εργαστήριο δεν έχει μεγάλη κίνηση ώστε να μην δεσμεύεται για μεγάλο χρονικό διάστημα ο εκτυπωτής και στερούνται τη δυνατότητα εκτύπωσης οι άλλοι χρήστες.</w:t>
      </w:r>
    </w:p>
    <w:p w:rsidR="00CB4554" w:rsidRPr="00170202" w:rsidRDefault="00CB4554" w:rsidP="00CB4554">
      <w:pPr>
        <w:pStyle w:val="a7"/>
        <w:ind w:firstLine="426"/>
        <w:rPr>
          <w:sz w:val="16"/>
        </w:rPr>
      </w:pPr>
    </w:p>
    <w:p w:rsidR="00CB4554" w:rsidRPr="00170202" w:rsidRDefault="00CB4554" w:rsidP="00CB4554">
      <w:pPr>
        <w:pStyle w:val="a7"/>
        <w:ind w:firstLine="426"/>
        <w:rPr>
          <w:b/>
          <w:sz w:val="22"/>
        </w:rPr>
      </w:pPr>
      <w:r w:rsidRPr="00170202">
        <w:rPr>
          <w:b/>
          <w:sz w:val="22"/>
        </w:rPr>
        <w:t>6. Χρήση δικτύου</w:t>
      </w:r>
    </w:p>
    <w:p w:rsidR="00CB4554" w:rsidRPr="00170202" w:rsidRDefault="00CB4554" w:rsidP="00CB4554">
      <w:pPr>
        <w:pStyle w:val="a7"/>
        <w:ind w:firstLine="426"/>
        <w:rPr>
          <w:sz w:val="22"/>
        </w:rPr>
      </w:pPr>
      <w:r w:rsidRPr="00170202">
        <w:rPr>
          <w:sz w:val="22"/>
        </w:rPr>
        <w:t xml:space="preserve">Δεν επιτρέπεται η αποστολή ομαδικού </w:t>
      </w:r>
      <w:r w:rsidRPr="00170202">
        <w:rPr>
          <w:sz w:val="22"/>
          <w:lang w:val="en-US"/>
        </w:rPr>
        <w:t>mail</w:t>
      </w:r>
      <w:r w:rsidRPr="00170202">
        <w:rPr>
          <w:sz w:val="22"/>
        </w:rPr>
        <w:t xml:space="preserve"> προς το σύνολο των χρηστών του Πανεπιστημίου καθώς και προς το σύνολο των χρηστών κάποιου άλλου </w:t>
      </w:r>
      <w:r w:rsidRPr="00170202">
        <w:rPr>
          <w:sz w:val="22"/>
        </w:rPr>
        <w:lastRenderedPageBreak/>
        <w:t>φορέα ή οργανισμού καθώς μπορεί να θεωρηθεί  ενέργεια  που αποσκοπεί στη δυσλειτουργία του συστήματος.</w:t>
      </w:r>
    </w:p>
    <w:p w:rsidR="00CB4554" w:rsidRPr="00170202" w:rsidRDefault="00CB4554" w:rsidP="00CB4554">
      <w:pPr>
        <w:pStyle w:val="a7"/>
        <w:ind w:firstLine="426"/>
        <w:rPr>
          <w:sz w:val="22"/>
        </w:rPr>
      </w:pPr>
      <w:r w:rsidRPr="00170202">
        <w:rPr>
          <w:sz w:val="22"/>
        </w:rPr>
        <w:t>Δεν επιτρέπεται η οποιαδήποτε προσπάθεια για απόκτηση πρόσβασης σε υπολογιστικούς πόρους του πανεπιστημίου μας ή άλλου φορέα και οργανισμού αν δεν υπάρχει η σχετική άδεια (</w:t>
      </w:r>
      <w:r w:rsidRPr="00170202">
        <w:rPr>
          <w:sz w:val="22"/>
          <w:lang w:val="en-US"/>
        </w:rPr>
        <w:t>unauthorizedaccess</w:t>
      </w:r>
      <w:r w:rsidRPr="00170202">
        <w:rPr>
          <w:sz w:val="22"/>
        </w:rPr>
        <w:t>).</w:t>
      </w:r>
    </w:p>
    <w:p w:rsidR="00CB4554" w:rsidRPr="00170202" w:rsidRDefault="00CB4554" w:rsidP="00CB4554">
      <w:pPr>
        <w:pStyle w:val="a7"/>
        <w:ind w:firstLine="426"/>
        <w:rPr>
          <w:sz w:val="22"/>
        </w:rPr>
      </w:pPr>
      <w:r w:rsidRPr="00170202">
        <w:rPr>
          <w:sz w:val="22"/>
        </w:rPr>
        <w:t>Δεν επιτρέπεται οποιαδήποτε προσπάθεια παρακολούθησης της κίνησης δεδομένων και των παραμέτρων του δικτύου οποιουδήποτε  συστήματος (φορέα ή χρήστη) καθώς και της διερεύνησης των τρωτών σημείων οποιουδήποτε συστήματος (φορέα ή χρήστη).</w:t>
      </w:r>
    </w:p>
    <w:p w:rsidR="00CB4554" w:rsidRPr="00170202" w:rsidRDefault="00CB4554" w:rsidP="00CB4554">
      <w:pPr>
        <w:pStyle w:val="a7"/>
        <w:ind w:firstLine="426"/>
        <w:rPr>
          <w:spacing w:val="-4"/>
          <w:sz w:val="22"/>
        </w:rPr>
      </w:pPr>
      <w:r w:rsidRPr="00170202">
        <w:rPr>
          <w:spacing w:val="-4"/>
          <w:sz w:val="22"/>
        </w:rPr>
        <w:t xml:space="preserve">Δεν επιτρέπεται η μετάδοση μέσω δικτύου λογισμικού που μπορεί να  προξενήσει ζημιά στο σύστημα του πανεπιστημίου, άλλου φορέα, ή άλλου χρήστη. </w:t>
      </w:r>
    </w:p>
    <w:p w:rsidR="00CB4554" w:rsidRPr="00170202" w:rsidRDefault="00CB4554" w:rsidP="00CB4554">
      <w:pPr>
        <w:pStyle w:val="a7"/>
        <w:ind w:firstLine="426"/>
        <w:rPr>
          <w:sz w:val="22"/>
        </w:rPr>
      </w:pPr>
      <w:r w:rsidRPr="00170202">
        <w:rPr>
          <w:sz w:val="22"/>
        </w:rPr>
        <w:t>Δεν επιτρέπεται η χρήση λογισμικού που αποβλέπει στην υπερφόρτωση, δυσλειτουργία ή καταστροφή άλλων συστημάτων.</w:t>
      </w:r>
    </w:p>
    <w:p w:rsidR="00CB4554" w:rsidRPr="00170202" w:rsidRDefault="00CB4554" w:rsidP="00CB4554">
      <w:pPr>
        <w:pStyle w:val="a7"/>
        <w:ind w:firstLine="426"/>
        <w:rPr>
          <w:b/>
          <w:sz w:val="22"/>
        </w:rPr>
      </w:pPr>
    </w:p>
    <w:p w:rsidR="00CB4554" w:rsidRPr="00170202" w:rsidRDefault="00CB4554" w:rsidP="00CB4554">
      <w:pPr>
        <w:pStyle w:val="a7"/>
        <w:ind w:firstLine="426"/>
        <w:rPr>
          <w:b/>
          <w:sz w:val="22"/>
        </w:rPr>
      </w:pPr>
      <w:r w:rsidRPr="00170202">
        <w:rPr>
          <w:b/>
          <w:sz w:val="22"/>
        </w:rPr>
        <w:t>Β. ΣΥΜΠΕΡΙΦΟΡΑ</w:t>
      </w:r>
    </w:p>
    <w:p w:rsidR="00CB4554" w:rsidRPr="00170202" w:rsidRDefault="00CB4554" w:rsidP="00CB4554">
      <w:pPr>
        <w:pStyle w:val="a7"/>
        <w:ind w:firstLine="426"/>
        <w:rPr>
          <w:b/>
          <w:sz w:val="22"/>
        </w:rPr>
      </w:pPr>
      <w:r w:rsidRPr="00170202">
        <w:rPr>
          <w:b/>
          <w:sz w:val="22"/>
        </w:rPr>
        <w:t>1. Κάπνισμα - Φαγητό - Ποτά</w:t>
      </w:r>
    </w:p>
    <w:p w:rsidR="00CB4554" w:rsidRPr="00170202" w:rsidRDefault="00CB4554" w:rsidP="00CB4554">
      <w:pPr>
        <w:pStyle w:val="a7"/>
        <w:ind w:firstLine="426"/>
        <w:rPr>
          <w:sz w:val="22"/>
        </w:rPr>
      </w:pPr>
      <w:r w:rsidRPr="00170202">
        <w:rPr>
          <w:sz w:val="22"/>
        </w:rPr>
        <w:t xml:space="preserve">Δεν επιτρέπεται το </w:t>
      </w:r>
      <w:r w:rsidRPr="00170202">
        <w:rPr>
          <w:b/>
          <w:sz w:val="22"/>
          <w:u w:val="single"/>
        </w:rPr>
        <w:t>κάπνισμα</w:t>
      </w:r>
      <w:r w:rsidRPr="00170202">
        <w:rPr>
          <w:sz w:val="22"/>
        </w:rPr>
        <w:t xml:space="preserve"> στους χώρους των εργαστηρίων.</w:t>
      </w:r>
    </w:p>
    <w:p w:rsidR="00CB4554" w:rsidRPr="00170202" w:rsidRDefault="00CB4554" w:rsidP="00CB4554">
      <w:pPr>
        <w:pStyle w:val="a7"/>
        <w:ind w:firstLine="426"/>
        <w:rPr>
          <w:b/>
          <w:sz w:val="22"/>
        </w:rPr>
      </w:pPr>
      <w:r w:rsidRPr="00170202">
        <w:rPr>
          <w:sz w:val="22"/>
        </w:rPr>
        <w:t xml:space="preserve">Δεν επιτρέπονται επίσης τα </w:t>
      </w:r>
      <w:r w:rsidRPr="00170202">
        <w:rPr>
          <w:b/>
          <w:sz w:val="22"/>
          <w:u w:val="single"/>
        </w:rPr>
        <w:t xml:space="preserve">ποτά </w:t>
      </w:r>
      <w:r w:rsidRPr="00170202">
        <w:rPr>
          <w:b/>
          <w:sz w:val="22"/>
        </w:rPr>
        <w:t>(</w:t>
      </w:r>
      <w:r w:rsidRPr="00170202">
        <w:rPr>
          <w:b/>
          <w:sz w:val="22"/>
          <w:u w:val="single"/>
        </w:rPr>
        <w:t>νερό</w:t>
      </w:r>
      <w:r w:rsidRPr="00170202">
        <w:rPr>
          <w:b/>
          <w:sz w:val="22"/>
        </w:rPr>
        <w:t>,</w:t>
      </w:r>
      <w:r w:rsidRPr="00170202">
        <w:rPr>
          <w:b/>
          <w:sz w:val="22"/>
          <w:u w:val="single"/>
        </w:rPr>
        <w:t xml:space="preserve"> αναψυκτικά</w:t>
      </w:r>
      <w:r w:rsidRPr="00170202">
        <w:rPr>
          <w:b/>
          <w:sz w:val="22"/>
        </w:rPr>
        <w:t>,</w:t>
      </w:r>
      <w:r w:rsidRPr="00170202">
        <w:rPr>
          <w:b/>
          <w:sz w:val="22"/>
          <w:u w:val="single"/>
        </w:rPr>
        <w:t xml:space="preserve"> καφέδες</w:t>
      </w:r>
      <w:r w:rsidRPr="00170202">
        <w:rPr>
          <w:b/>
          <w:sz w:val="22"/>
        </w:rPr>
        <w:t>,</w:t>
      </w:r>
      <w:r w:rsidRPr="00170202">
        <w:rPr>
          <w:b/>
          <w:sz w:val="22"/>
          <w:u w:val="single"/>
        </w:rPr>
        <w:t xml:space="preserve"> αλκοόλ</w:t>
      </w:r>
      <w:r w:rsidRPr="00170202">
        <w:rPr>
          <w:b/>
          <w:sz w:val="22"/>
        </w:rPr>
        <w:t>)</w:t>
      </w:r>
      <w:r w:rsidRPr="00170202">
        <w:rPr>
          <w:sz w:val="22"/>
        </w:rPr>
        <w:t xml:space="preserve"> καθώς και κάθε είδους </w:t>
      </w:r>
      <w:r w:rsidRPr="00170202">
        <w:rPr>
          <w:b/>
          <w:sz w:val="22"/>
          <w:u w:val="single"/>
        </w:rPr>
        <w:t>φαγώσιμο</w:t>
      </w:r>
      <w:r w:rsidRPr="00170202">
        <w:rPr>
          <w:b/>
          <w:sz w:val="22"/>
        </w:rPr>
        <w:t>.</w:t>
      </w:r>
    </w:p>
    <w:p w:rsidR="00CB4554" w:rsidRPr="00170202" w:rsidRDefault="00CB4554" w:rsidP="00CB4554">
      <w:pPr>
        <w:pStyle w:val="a7"/>
        <w:ind w:firstLine="426"/>
        <w:rPr>
          <w:b/>
          <w:sz w:val="18"/>
        </w:rPr>
      </w:pPr>
    </w:p>
    <w:p w:rsidR="00CB4554" w:rsidRPr="00170202" w:rsidRDefault="00CB4554" w:rsidP="00CB4554">
      <w:pPr>
        <w:pStyle w:val="a7"/>
        <w:ind w:firstLine="426"/>
        <w:rPr>
          <w:b/>
          <w:sz w:val="22"/>
        </w:rPr>
      </w:pPr>
      <w:r w:rsidRPr="00170202">
        <w:rPr>
          <w:b/>
          <w:sz w:val="22"/>
        </w:rPr>
        <w:t>2. Θόρυβοι-Ακρόαση μουσικής</w:t>
      </w:r>
    </w:p>
    <w:p w:rsidR="00CB4554" w:rsidRPr="00170202" w:rsidRDefault="00CB4554" w:rsidP="00CB4554">
      <w:pPr>
        <w:pStyle w:val="a7"/>
        <w:ind w:firstLine="426"/>
        <w:rPr>
          <w:spacing w:val="-4"/>
          <w:sz w:val="22"/>
        </w:rPr>
      </w:pPr>
      <w:r w:rsidRPr="00170202">
        <w:rPr>
          <w:spacing w:val="-4"/>
          <w:sz w:val="22"/>
        </w:rPr>
        <w:t xml:space="preserve">Η ακρόαση μουσικής ή άλλου ήχου επιτρέπεται μόνο στο πλαίσιο εκπαιδευτικής δραστηριότητας και με τη χρήση ακουστικών που φέρει ο χρήστης χωρίς να δημιουργεί όχληση στο εργαστήριο. Γενικά οι χρήστες δεν πρέπει να προκαλούν θόρυβο (μουσική, δυνατή ομιλία) που δυσχεραίνει την εργασία των άλλων χρηστών του εργαστηρίου. </w:t>
      </w:r>
      <w:r w:rsidRPr="00170202">
        <w:rPr>
          <w:spacing w:val="-4"/>
          <w:sz w:val="22"/>
          <w:lang w:val="en-US"/>
        </w:rPr>
        <w:t>E</w:t>
      </w:r>
      <w:r w:rsidRPr="00170202">
        <w:rPr>
          <w:spacing w:val="-4"/>
          <w:sz w:val="22"/>
        </w:rPr>
        <w:t>ντός του εργαστηρίου απαγορεύεται η χρήση κινητών τηλεφώνων.</w:t>
      </w:r>
    </w:p>
    <w:p w:rsidR="00CB4554" w:rsidRPr="00170202" w:rsidRDefault="00CB4554" w:rsidP="00CB4554">
      <w:pPr>
        <w:pStyle w:val="a7"/>
        <w:ind w:firstLine="426"/>
        <w:rPr>
          <w:sz w:val="18"/>
        </w:rPr>
      </w:pPr>
    </w:p>
    <w:p w:rsidR="00CB4554" w:rsidRPr="00170202" w:rsidRDefault="00CB4554" w:rsidP="00CB4554">
      <w:pPr>
        <w:pStyle w:val="a7"/>
        <w:ind w:firstLine="426"/>
        <w:rPr>
          <w:b/>
          <w:sz w:val="22"/>
        </w:rPr>
      </w:pPr>
      <w:r w:rsidRPr="00170202">
        <w:rPr>
          <w:b/>
          <w:sz w:val="22"/>
        </w:rPr>
        <w:t>3. Βοήθεια προς άλλους χρήστες</w:t>
      </w:r>
    </w:p>
    <w:p w:rsidR="00CB4554" w:rsidRPr="00170202" w:rsidRDefault="00CB4554" w:rsidP="00CB4554">
      <w:pPr>
        <w:pStyle w:val="a7"/>
        <w:ind w:firstLine="426"/>
        <w:rPr>
          <w:b/>
          <w:sz w:val="22"/>
        </w:rPr>
      </w:pPr>
      <w:r w:rsidRPr="00170202">
        <w:rPr>
          <w:sz w:val="22"/>
        </w:rPr>
        <w:t>Η ακαδημαϊκή δεοντολογία και η συναδελφική αλληλεγγύη ορίζει ότι οι έμπειροι χρήστες οφείλουν να παρέχουν βοήθεια προς τους άπειρους χρήστες όταν κάτι τέτοιο τους ζητηθεί. Από την άλλη πλευρά όμως οι άπειροι χρήστες πρέπει να μην είναι φορτικοί στις ερωτήσεις τους και να σέβονται το χρόνο αυτών από τους οποίους ζητούν βοήθεια.</w:t>
      </w:r>
    </w:p>
    <w:p w:rsidR="00CB4554" w:rsidRPr="00170202" w:rsidRDefault="00CB4554" w:rsidP="00CB4554">
      <w:pPr>
        <w:pStyle w:val="a7"/>
        <w:ind w:firstLine="426"/>
        <w:rPr>
          <w:sz w:val="18"/>
        </w:rPr>
      </w:pPr>
    </w:p>
    <w:p w:rsidR="00CB4554" w:rsidRPr="00170202" w:rsidRDefault="00CB4554" w:rsidP="00CB4554">
      <w:pPr>
        <w:pStyle w:val="a7"/>
        <w:ind w:firstLine="426"/>
        <w:rPr>
          <w:b/>
          <w:sz w:val="22"/>
        </w:rPr>
      </w:pPr>
      <w:r w:rsidRPr="00170202">
        <w:rPr>
          <w:b/>
          <w:sz w:val="22"/>
        </w:rPr>
        <w:t>4. Παραχώρηση θέσεως εργασίας</w:t>
      </w:r>
    </w:p>
    <w:p w:rsidR="00CB4554" w:rsidRPr="00170202" w:rsidRDefault="00CB4554" w:rsidP="00CB4554">
      <w:pPr>
        <w:pStyle w:val="a7"/>
        <w:ind w:firstLine="426"/>
        <w:rPr>
          <w:b/>
          <w:sz w:val="22"/>
        </w:rPr>
      </w:pPr>
      <w:r w:rsidRPr="00170202">
        <w:rPr>
          <w:sz w:val="22"/>
        </w:rPr>
        <w:t>Στις σπάνιες περιπτώσεις που όλοι οι υπολογιστές του εργαστηρίου είναι κατειλημμένοι, οι χρήστες που δεν ασχολούνται με επείγουσες εργασίες θα πρέπει να παραχωρούν προσωρινά τη θέση τους σε όσους έχουν άμεση ανάγκη για χρήση ενός υπολογιστή (π.χ. επείγουσα εκτύπωση).</w:t>
      </w:r>
    </w:p>
    <w:p w:rsidR="00CB4554" w:rsidRPr="00170202" w:rsidRDefault="00CB4554" w:rsidP="00CB4554">
      <w:pPr>
        <w:pStyle w:val="a7"/>
        <w:ind w:firstLine="426"/>
        <w:rPr>
          <w:b/>
          <w:sz w:val="22"/>
        </w:rPr>
      </w:pPr>
    </w:p>
    <w:p w:rsidR="00CB4554" w:rsidRPr="00170202" w:rsidRDefault="00CB4554" w:rsidP="00CB4554">
      <w:pPr>
        <w:pStyle w:val="a7"/>
        <w:ind w:firstLine="426"/>
        <w:rPr>
          <w:b/>
          <w:sz w:val="22"/>
        </w:rPr>
      </w:pPr>
      <w:r w:rsidRPr="00170202">
        <w:rPr>
          <w:b/>
          <w:sz w:val="22"/>
        </w:rPr>
        <w:t>Γ. ΚΥΡΩΣΕΙΣ</w:t>
      </w:r>
    </w:p>
    <w:p w:rsidR="00CB4554" w:rsidRPr="00170202" w:rsidRDefault="00CB4554" w:rsidP="00CB4554">
      <w:pPr>
        <w:pStyle w:val="a7"/>
        <w:ind w:firstLine="426"/>
        <w:rPr>
          <w:sz w:val="22"/>
        </w:rPr>
      </w:pPr>
      <w:r w:rsidRPr="00170202">
        <w:rPr>
          <w:sz w:val="22"/>
        </w:rPr>
        <w:t>Στις περιπτώσεις παραβίασης των κανονισμών προβλέπονται κυρώσεις οι οποίες ξεκινούν από την προσωρινή απενεργοποίηση του λογαριασμού πρόσβασης και κλιμακώνονται ανάλογα με την σοβαρότητα του παραπτώματος.</w:t>
      </w:r>
    </w:p>
    <w:p w:rsidR="007C2227" w:rsidRPr="00170202" w:rsidRDefault="007C2227" w:rsidP="007C2227">
      <w:pPr>
        <w:widowControl w:val="0"/>
        <w:jc w:val="center"/>
        <w:rPr>
          <w:rFonts w:ascii="Times New Roman" w:hAnsi="Times New Roman"/>
          <w:b/>
          <w:bCs/>
        </w:rPr>
      </w:pPr>
      <w:r>
        <w:rPr>
          <w:rFonts w:ascii="Times New Roman" w:hAnsi="Times New Roman"/>
          <w:b/>
          <w:bCs/>
        </w:rPr>
        <w:br w:type="page"/>
      </w:r>
      <w:r>
        <w:rPr>
          <w:rFonts w:ascii="Times New Roman" w:hAnsi="Times New Roman"/>
          <w:b/>
          <w:bCs/>
        </w:rPr>
        <w:lastRenderedPageBreak/>
        <w:br w:type="page"/>
      </w:r>
      <w:r w:rsidRPr="00170202">
        <w:rPr>
          <w:rFonts w:ascii="Times New Roman" w:hAnsi="Times New Roman"/>
          <w:b/>
          <w:bCs/>
        </w:rPr>
        <w:lastRenderedPageBreak/>
        <w:t>ΥΠΟΤΡΟΦΙΕΣ</w:t>
      </w:r>
    </w:p>
    <w:p w:rsidR="007C2227" w:rsidRPr="00170202" w:rsidRDefault="007C2227" w:rsidP="007C2227">
      <w:pPr>
        <w:widowControl w:val="0"/>
        <w:jc w:val="center"/>
        <w:rPr>
          <w:rFonts w:ascii="Times New Roman" w:hAnsi="Times New Roman"/>
          <w:b/>
          <w:bCs/>
        </w:rPr>
      </w:pPr>
    </w:p>
    <w:p w:rsidR="007C2227" w:rsidRPr="00170202" w:rsidRDefault="007C2227" w:rsidP="007C2227">
      <w:pPr>
        <w:widowControl w:val="0"/>
        <w:ind w:firstLine="360"/>
        <w:jc w:val="both"/>
        <w:rPr>
          <w:rFonts w:ascii="Times New Roman" w:hAnsi="Times New Roman"/>
        </w:rPr>
      </w:pPr>
      <w:r w:rsidRPr="00170202">
        <w:rPr>
          <w:rFonts w:ascii="Times New Roman" w:hAnsi="Times New Roman"/>
        </w:rPr>
        <w:t>Το Πανεπιστήμιο Αθηνών χορηγεί κάθε χρόνο υποτροφίες για προπτυχιακές και μεταπτυχιακές σπουδές στο εσωτερικό ή το εξωτερικό καθώς και βραβεία σε φοιτητές/τριες, συγγραφείς επιστημονικής πραγματείας κλπ. Οι υποτροφίες και τα βραβεία χορηγούνται, σύμφωνα με τη θέληση του διαθέτη κάθε κληροδοτήματος, με ορισμένες προϋποθέσεις και ακόμη, άλλοτε με διαγωνισμό ή άλλοτε με επιλογή. Ο αριθμός των υποτρόφων δεν είναι συγκεκριμένος ή ο ίδιος κάθε χρόνο γιατί αυτό εξαρτάται από τα έσοδα κάθε κληροδοτήματος.</w:t>
      </w:r>
    </w:p>
    <w:p w:rsidR="007C2227" w:rsidRPr="00170202" w:rsidRDefault="007C2227" w:rsidP="007C2227">
      <w:pPr>
        <w:widowControl w:val="0"/>
        <w:ind w:firstLine="360"/>
        <w:jc w:val="both"/>
        <w:rPr>
          <w:rFonts w:ascii="Times New Roman" w:hAnsi="Times New Roman"/>
        </w:rPr>
      </w:pPr>
      <w:r w:rsidRPr="00170202">
        <w:rPr>
          <w:rFonts w:ascii="Times New Roman" w:hAnsi="Times New Roman"/>
        </w:rPr>
        <w:t>Παραθέτουμε πίνακα των υποτροφιών και βραβείων των κληροδοτημάτων με τα απαραίτητα στοιχεία, προκειμένου να ενημερωθούν οι φοιτητές/τριες του Τμήματος μας. Για περισσότερες πληροφορίες μπορείτε να απευθυνθείτε στη Διεύθυνση Κληροδοτημάτων -Τμήμα Υποτροφιών και Βραβείων, στην οδό Χρ. Λαδά 6 (6</w:t>
      </w:r>
      <w:r w:rsidRPr="00170202">
        <w:rPr>
          <w:rFonts w:ascii="Times New Roman" w:hAnsi="Times New Roman"/>
          <w:vertAlign w:val="superscript"/>
        </w:rPr>
        <w:t>ος</w:t>
      </w:r>
      <w:r w:rsidRPr="00170202">
        <w:rPr>
          <w:rFonts w:ascii="Times New Roman" w:hAnsi="Times New Roman"/>
        </w:rPr>
        <w:t xml:space="preserve"> όροφος).</w:t>
      </w:r>
    </w:p>
    <w:p w:rsidR="007C2227" w:rsidRPr="00170202" w:rsidRDefault="007C2227" w:rsidP="007C2227">
      <w:pPr>
        <w:widowControl w:val="0"/>
        <w:jc w:val="both"/>
        <w:rPr>
          <w:rFonts w:ascii="Times New Roman" w:hAnsi="Times New Roman"/>
        </w:rPr>
      </w:pPr>
    </w:p>
    <w:p w:rsidR="007C2227" w:rsidRPr="00170202" w:rsidRDefault="007C2227" w:rsidP="007C2227">
      <w:pPr>
        <w:widowControl w:val="0"/>
        <w:jc w:val="both"/>
        <w:rPr>
          <w:rFonts w:ascii="Times New Roman" w:hAnsi="Times New Roman"/>
          <w:spacing w:val="-4"/>
        </w:rPr>
      </w:pPr>
      <w:r w:rsidRPr="00170202">
        <w:rPr>
          <w:rFonts w:ascii="Times New Roman" w:hAnsi="Times New Roman"/>
          <w:b/>
          <w:spacing w:val="-4"/>
        </w:rPr>
        <w:t>Οι υποψήφιοι/ες για υποτροφία προπτυχιακών σπουδών θα εξετασθούν στα μαθήματα Ιστορία ευρωπαϊκού θεάτρου Α΄, Β΄ και Το ελληνικό θέατρο νεωτέρων χρόνων Α΄, Β΄, στην ύλη που περιλαμβάνεται στον Οδηγό Σπουδών.</w:t>
      </w:r>
    </w:p>
    <w:p w:rsidR="007C2227" w:rsidRPr="00170202" w:rsidRDefault="007C2227" w:rsidP="007C2227">
      <w:pPr>
        <w:widowControl w:val="0"/>
        <w:jc w:val="center"/>
        <w:rPr>
          <w:rFonts w:ascii="Times New Roman" w:hAnsi="Times New Roman"/>
          <w:b/>
          <w:bCs/>
        </w:rPr>
      </w:pPr>
    </w:p>
    <w:p w:rsidR="007C2227" w:rsidRPr="00170202" w:rsidRDefault="007C2227" w:rsidP="007C2227">
      <w:pPr>
        <w:widowControl w:val="0"/>
        <w:jc w:val="center"/>
        <w:rPr>
          <w:rFonts w:ascii="Times New Roman" w:hAnsi="Times New Roman"/>
          <w:b/>
          <w:bCs/>
        </w:rPr>
      </w:pPr>
      <w:r w:rsidRPr="00170202">
        <w:rPr>
          <w:rFonts w:ascii="Times New Roman" w:hAnsi="Times New Roman"/>
          <w:b/>
          <w:bCs/>
        </w:rPr>
        <w:t>Ι. Προπτυχιακές Σπουδές</w:t>
      </w:r>
    </w:p>
    <w:p w:rsidR="007C2227" w:rsidRPr="00170202" w:rsidRDefault="007C2227" w:rsidP="007C2227">
      <w:pPr>
        <w:widowControl w:val="0"/>
        <w:spacing w:after="0"/>
        <w:jc w:val="center"/>
        <w:rPr>
          <w:rFonts w:ascii="Times New Roman" w:hAnsi="Times New Roman"/>
          <w:b/>
          <w:bCs/>
        </w:rPr>
      </w:pPr>
      <w:r w:rsidRPr="00170202">
        <w:rPr>
          <w:rFonts w:ascii="Times New Roman" w:hAnsi="Times New Roman"/>
          <w:b/>
          <w:bCs/>
        </w:rPr>
        <w:t>Α. Με επιλογή</w:t>
      </w:r>
    </w:p>
    <w:p w:rsidR="007C2227" w:rsidRPr="00170202" w:rsidRDefault="007C2227" w:rsidP="007C2227">
      <w:pPr>
        <w:widowControl w:val="0"/>
        <w:jc w:val="center"/>
        <w:rPr>
          <w:rFonts w:ascii="Times New Roman" w:hAnsi="Times New Roman"/>
          <w:b/>
          <w:bCs/>
        </w:rPr>
      </w:pPr>
    </w:p>
    <w:p w:rsidR="007C2227" w:rsidRPr="00170202" w:rsidRDefault="007C2227" w:rsidP="007C2227">
      <w:pPr>
        <w:widowControl w:val="0"/>
        <w:jc w:val="both"/>
        <w:rPr>
          <w:rFonts w:ascii="Times New Roman" w:hAnsi="Times New Roman"/>
        </w:rPr>
      </w:pPr>
      <w:r w:rsidRPr="00170202">
        <w:rPr>
          <w:rFonts w:ascii="Times New Roman" w:hAnsi="Times New Roman"/>
          <w:b/>
          <w:bCs/>
        </w:rPr>
        <w:t>ΜΑΡΙΑΣ ΑΒΡΑΣΟΓΛΟΥ</w:t>
      </w:r>
      <w:r w:rsidRPr="00170202">
        <w:rPr>
          <w:rFonts w:ascii="Times New Roman" w:hAnsi="Times New Roman"/>
        </w:rPr>
        <w:t>: Δίνονται υποτροφίες σε φοιτητές/τριες όλων των Σχολών και των Τμημάτων του Πανεπιστημίου Αθηνών, με καταγωγή από την Ανατολική Ρωμυλία.</w:t>
      </w:r>
    </w:p>
    <w:p w:rsidR="007C2227" w:rsidRPr="00170202" w:rsidRDefault="007C2227" w:rsidP="007C2227">
      <w:pPr>
        <w:widowControl w:val="0"/>
        <w:jc w:val="both"/>
        <w:rPr>
          <w:rFonts w:ascii="Times New Roman" w:hAnsi="Times New Roman"/>
        </w:rPr>
      </w:pPr>
      <w:r w:rsidRPr="00170202">
        <w:rPr>
          <w:rFonts w:ascii="Times New Roman" w:hAnsi="Times New Roman"/>
          <w:b/>
          <w:bCs/>
        </w:rPr>
        <w:t>ΔΗΜΗΤΡ. ΑΡΑΠΟΓΛΟΥ</w:t>
      </w:r>
      <w:r w:rsidRPr="00170202">
        <w:rPr>
          <w:rFonts w:ascii="Times New Roman" w:hAnsi="Times New Roman"/>
        </w:rPr>
        <w:t>: Δίνονται υποτροφίες για τη Φιλοσοφική, Ιατρική, Οδοντιατρική και Θεολογική Σχολή όλων των Ελληνικών Πανεπιστημίων σε ομογενείς, κατά προτίμηση από την Κωνσταντινούπολη.</w:t>
      </w:r>
    </w:p>
    <w:p w:rsidR="007C2227" w:rsidRPr="00170202" w:rsidRDefault="007C2227" w:rsidP="007C2227">
      <w:pPr>
        <w:widowControl w:val="0"/>
        <w:jc w:val="both"/>
        <w:rPr>
          <w:rFonts w:ascii="Times New Roman" w:hAnsi="Times New Roman"/>
        </w:rPr>
      </w:pPr>
      <w:r w:rsidRPr="00170202">
        <w:rPr>
          <w:rFonts w:ascii="Times New Roman" w:hAnsi="Times New Roman"/>
          <w:b/>
          <w:bCs/>
        </w:rPr>
        <w:t>ΤΡΙΑΝΤ. ΚΡΙΕΖΗ</w:t>
      </w:r>
      <w:r w:rsidRPr="00170202">
        <w:rPr>
          <w:rFonts w:ascii="Times New Roman" w:hAnsi="Times New Roman"/>
        </w:rPr>
        <w:t>: Δίνονται υποτροφίες σε φοιτητές/τριες των Θεωρητικών Σχολών  όλων  των  Ελληνικών  Πανεπιστημίων  που  κατάγονται  από  τη Μακεδονία.</w:t>
      </w:r>
    </w:p>
    <w:p w:rsidR="007C2227" w:rsidRPr="00170202" w:rsidRDefault="007C2227" w:rsidP="007C2227">
      <w:pPr>
        <w:widowControl w:val="0"/>
        <w:jc w:val="both"/>
        <w:rPr>
          <w:rFonts w:ascii="Times New Roman" w:hAnsi="Times New Roman"/>
        </w:rPr>
      </w:pPr>
      <w:r w:rsidRPr="00170202">
        <w:rPr>
          <w:rFonts w:ascii="Times New Roman" w:hAnsi="Times New Roman"/>
          <w:b/>
          <w:bCs/>
        </w:rPr>
        <w:t>ΣΙΙ. ΜΠΑΛΤΑΤΖΗ</w:t>
      </w:r>
      <w:r w:rsidRPr="00170202">
        <w:rPr>
          <w:rFonts w:ascii="Times New Roman" w:hAnsi="Times New Roman"/>
        </w:rPr>
        <w:t>: Δίνονται υποτροφίες σε φοιτητές/τριες όλων των Σχολών και των Τμημάτων του Πανεπιστημίου Αθηνών που κατάγονται από το  Συρράκο Ιωαννίνων.</w:t>
      </w:r>
    </w:p>
    <w:p w:rsidR="007C2227" w:rsidRPr="00170202" w:rsidRDefault="007C2227" w:rsidP="007C2227">
      <w:pPr>
        <w:widowControl w:val="0"/>
        <w:jc w:val="both"/>
        <w:rPr>
          <w:rFonts w:ascii="Times New Roman" w:hAnsi="Times New Roman"/>
        </w:rPr>
      </w:pPr>
      <w:r w:rsidRPr="00170202">
        <w:rPr>
          <w:rFonts w:ascii="Times New Roman" w:hAnsi="Times New Roman"/>
          <w:b/>
          <w:bCs/>
        </w:rPr>
        <w:lastRenderedPageBreak/>
        <w:t>ΘΕΟΔ. ΜΑΝΟΥΣΗ</w:t>
      </w:r>
      <w:r w:rsidRPr="00170202">
        <w:rPr>
          <w:rFonts w:ascii="Times New Roman" w:hAnsi="Times New Roman"/>
        </w:rPr>
        <w:t>: Δίνονται υποτροφίες σε φοιτητές/τριες όλων των Ελληνικών Α.Ε.Ι., που κατάγονται από τη Σιάτιστα του νομού Κοζάνης.</w:t>
      </w:r>
    </w:p>
    <w:p w:rsidR="007C2227" w:rsidRPr="00170202" w:rsidRDefault="007C2227" w:rsidP="007C2227">
      <w:pPr>
        <w:widowControl w:val="0"/>
        <w:jc w:val="both"/>
        <w:rPr>
          <w:rFonts w:ascii="Times New Roman" w:hAnsi="Times New Roman"/>
        </w:rPr>
      </w:pPr>
      <w:r w:rsidRPr="00170202">
        <w:rPr>
          <w:rFonts w:ascii="Times New Roman" w:hAnsi="Times New Roman"/>
          <w:b/>
          <w:bCs/>
        </w:rPr>
        <w:t>ΘΩΜΑ ΣΟΥΡΛΗ</w:t>
      </w:r>
      <w:r w:rsidRPr="00170202">
        <w:rPr>
          <w:rFonts w:ascii="Times New Roman" w:hAnsi="Times New Roman"/>
        </w:rPr>
        <w:t>: Δίνονται υποτροφίες σε άπορους/ες φοιτητές/τριες όλων των σχολών ή Τμημάτων του Πανεπιστημίου Αθηνών, με καταγωγή από το Ν. Λακωνίας.</w:t>
      </w:r>
    </w:p>
    <w:p w:rsidR="007C2227" w:rsidRPr="00170202" w:rsidRDefault="007C2227" w:rsidP="007C2227">
      <w:pPr>
        <w:widowControl w:val="0"/>
        <w:spacing w:after="0"/>
        <w:jc w:val="both"/>
        <w:rPr>
          <w:rFonts w:ascii="Times New Roman" w:hAnsi="Times New Roman"/>
        </w:rPr>
      </w:pPr>
      <w:r w:rsidRPr="00170202">
        <w:rPr>
          <w:rFonts w:ascii="Times New Roman" w:hAnsi="Times New Roman"/>
          <w:b/>
          <w:bCs/>
        </w:rPr>
        <w:t>ΜΑΡΙΑΣ  ΣΤΑΗ</w:t>
      </w:r>
      <w:r w:rsidRPr="00170202">
        <w:rPr>
          <w:rFonts w:ascii="Times New Roman" w:hAnsi="Times New Roman"/>
        </w:rPr>
        <w:t>:  Δίνονται  υποτροφίες  σε  πρωτοετείς  φοιτητές/τριες  όλων των Ελληνικών Α.Ε.Ι. με καταγωγή από τα Κύθηρα.</w:t>
      </w:r>
    </w:p>
    <w:p w:rsidR="007C2227" w:rsidRPr="00170202" w:rsidRDefault="007C2227" w:rsidP="007C2227">
      <w:pPr>
        <w:widowControl w:val="0"/>
        <w:jc w:val="both"/>
        <w:rPr>
          <w:rFonts w:ascii="Times New Roman" w:hAnsi="Times New Roman"/>
        </w:rPr>
      </w:pPr>
    </w:p>
    <w:p w:rsidR="007C2227" w:rsidRPr="00170202" w:rsidRDefault="007C2227" w:rsidP="007C2227">
      <w:pPr>
        <w:widowControl w:val="0"/>
        <w:jc w:val="center"/>
        <w:rPr>
          <w:rFonts w:ascii="Times New Roman" w:hAnsi="Times New Roman"/>
          <w:b/>
          <w:bCs/>
        </w:rPr>
      </w:pPr>
      <w:r w:rsidRPr="00170202">
        <w:rPr>
          <w:rFonts w:ascii="Times New Roman" w:hAnsi="Times New Roman"/>
          <w:b/>
          <w:bCs/>
        </w:rPr>
        <w:t>Β. Με διαγωνισμό</w:t>
      </w:r>
    </w:p>
    <w:p w:rsidR="007C2227" w:rsidRPr="00170202" w:rsidRDefault="007C2227" w:rsidP="007C2227">
      <w:pPr>
        <w:widowControl w:val="0"/>
        <w:jc w:val="both"/>
        <w:rPr>
          <w:rFonts w:ascii="Times New Roman" w:hAnsi="Times New Roman"/>
        </w:rPr>
      </w:pPr>
      <w:r w:rsidRPr="00170202">
        <w:rPr>
          <w:rFonts w:ascii="Times New Roman" w:hAnsi="Times New Roman"/>
          <w:b/>
          <w:bCs/>
        </w:rPr>
        <w:t>ΙΩΑΝΝΟΥ ΒΑΡΥΙΚΑ</w:t>
      </w:r>
      <w:r w:rsidRPr="00170202">
        <w:rPr>
          <w:rFonts w:ascii="Times New Roman" w:hAnsi="Times New Roman"/>
        </w:rPr>
        <w:t>: Δίνονται υποτροφίες σε φοιτητές/τριες όλων των Σχολών και των Τμημάτων του Πανεπιστημίου Αθηνών.</w:t>
      </w:r>
    </w:p>
    <w:p w:rsidR="007C2227" w:rsidRPr="00170202" w:rsidRDefault="007C2227" w:rsidP="007C2227">
      <w:pPr>
        <w:widowControl w:val="0"/>
        <w:jc w:val="both"/>
        <w:rPr>
          <w:rFonts w:ascii="Times New Roman" w:hAnsi="Times New Roman"/>
        </w:rPr>
      </w:pPr>
      <w:r w:rsidRPr="00170202">
        <w:rPr>
          <w:rFonts w:ascii="Times New Roman" w:hAnsi="Times New Roman"/>
          <w:b/>
          <w:bCs/>
        </w:rPr>
        <w:t>ΑΝΤ. ΠΑΙΙΑΔΑΚΗ</w:t>
      </w:r>
      <w:r w:rsidRPr="00170202">
        <w:rPr>
          <w:rFonts w:ascii="Times New Roman" w:hAnsi="Times New Roman"/>
        </w:rPr>
        <w:t>: Δίνονται υποτροφίες σε φοιτητές/τριες όλων των Σχολών και Τμημάτων του Πανεπιστημίου Αθηνών.</w:t>
      </w:r>
    </w:p>
    <w:p w:rsidR="007C2227" w:rsidRPr="00170202" w:rsidRDefault="007C2227" w:rsidP="007C2227">
      <w:pPr>
        <w:widowControl w:val="0"/>
        <w:jc w:val="both"/>
        <w:rPr>
          <w:rFonts w:ascii="Times New Roman" w:hAnsi="Times New Roman"/>
        </w:rPr>
      </w:pPr>
      <w:r w:rsidRPr="00170202">
        <w:rPr>
          <w:rFonts w:ascii="Times New Roman" w:hAnsi="Times New Roman"/>
          <w:b/>
          <w:bCs/>
        </w:rPr>
        <w:t>ΜΑΡΙΑΣ ΡΑΔΟΥ</w:t>
      </w:r>
      <w:r w:rsidRPr="00170202">
        <w:rPr>
          <w:rFonts w:ascii="Times New Roman" w:hAnsi="Times New Roman"/>
        </w:rPr>
        <w:t xml:space="preserve">: Δίνονται υποτροφίες σε φοιτητές/τριες της Φιλοσοφικής Σχολής που κατάγονται από την Αθήνα και την Ήπειρο. </w:t>
      </w:r>
    </w:p>
    <w:p w:rsidR="007C2227" w:rsidRPr="00170202" w:rsidRDefault="007C2227" w:rsidP="007C2227">
      <w:pPr>
        <w:widowControl w:val="0"/>
        <w:jc w:val="both"/>
        <w:rPr>
          <w:rFonts w:ascii="Times New Roman" w:hAnsi="Times New Roman"/>
        </w:rPr>
      </w:pPr>
      <w:r w:rsidRPr="00170202">
        <w:rPr>
          <w:rFonts w:ascii="Times New Roman" w:hAnsi="Times New Roman"/>
          <w:b/>
          <w:bCs/>
        </w:rPr>
        <w:t>Ι. ΣΦΟΓΓΟΠΟΥΛΟΥ</w:t>
      </w:r>
      <w:r w:rsidRPr="00170202">
        <w:rPr>
          <w:rFonts w:ascii="Times New Roman" w:hAnsi="Times New Roman"/>
        </w:rPr>
        <w:t>: Δίνονται υποτροφίες σε άπορους/ες φοιτητές/τριες όλων των Σχολών και των Τμημάτων του Πανεπιστημίου Αθηνών που κατάγονται από τα 24 χωριά του Πηλίου Μαγνησίας.</w:t>
      </w:r>
    </w:p>
    <w:p w:rsidR="007C2227" w:rsidRPr="00170202" w:rsidRDefault="007C2227" w:rsidP="007C2227">
      <w:pPr>
        <w:widowControl w:val="0"/>
        <w:jc w:val="center"/>
        <w:rPr>
          <w:rFonts w:ascii="Times New Roman" w:hAnsi="Times New Roman"/>
          <w:b/>
          <w:bCs/>
        </w:rPr>
      </w:pPr>
    </w:p>
    <w:p w:rsidR="007C2227" w:rsidRPr="00170202" w:rsidRDefault="007C2227" w:rsidP="007C2227">
      <w:pPr>
        <w:widowControl w:val="0"/>
        <w:jc w:val="center"/>
        <w:rPr>
          <w:rFonts w:ascii="Times New Roman" w:hAnsi="Times New Roman"/>
          <w:b/>
          <w:bCs/>
        </w:rPr>
      </w:pPr>
      <w:r w:rsidRPr="00170202">
        <w:rPr>
          <w:rFonts w:ascii="Times New Roman" w:hAnsi="Times New Roman"/>
          <w:b/>
          <w:bCs/>
        </w:rPr>
        <w:t>II. Μεταπτυχιακές Σπουδές</w:t>
      </w:r>
    </w:p>
    <w:p w:rsidR="007C2227" w:rsidRPr="00170202" w:rsidRDefault="007C2227" w:rsidP="007C2227">
      <w:pPr>
        <w:widowControl w:val="0"/>
        <w:jc w:val="center"/>
        <w:rPr>
          <w:rFonts w:ascii="Times New Roman" w:hAnsi="Times New Roman"/>
          <w:b/>
          <w:bCs/>
        </w:rPr>
      </w:pPr>
      <w:r w:rsidRPr="00170202">
        <w:rPr>
          <w:rFonts w:ascii="Times New Roman" w:hAnsi="Times New Roman"/>
          <w:b/>
          <w:bCs/>
        </w:rPr>
        <w:t>Α.  Με επιλογή</w:t>
      </w:r>
    </w:p>
    <w:p w:rsidR="007C2227" w:rsidRPr="00170202" w:rsidRDefault="007C2227" w:rsidP="007C2227">
      <w:pPr>
        <w:widowControl w:val="0"/>
        <w:jc w:val="both"/>
        <w:rPr>
          <w:rFonts w:ascii="Times New Roman" w:hAnsi="Times New Roman"/>
        </w:rPr>
      </w:pPr>
      <w:r w:rsidRPr="00170202">
        <w:rPr>
          <w:rFonts w:ascii="Times New Roman" w:hAnsi="Times New Roman"/>
          <w:b/>
          <w:bCs/>
        </w:rPr>
        <w:t>ΜΑΡΙΑΣ ΣΤΑΗ</w:t>
      </w:r>
      <w:r w:rsidRPr="00170202">
        <w:rPr>
          <w:rFonts w:ascii="Times New Roman" w:hAnsi="Times New Roman"/>
        </w:rPr>
        <w:t>: Δίνονται υποτροφίες για το εξωτερικό και το εσωτερικό, σε πτυχιούχους/ες όλων των Σχολών και των Τμημάτων του Πανεπιστημίου Αθηνών, με καταγωγή από τα Κύθηρα.</w:t>
      </w:r>
    </w:p>
    <w:p w:rsidR="007C2227" w:rsidRPr="00170202" w:rsidRDefault="007C2227" w:rsidP="007C2227">
      <w:pPr>
        <w:widowControl w:val="0"/>
        <w:jc w:val="both"/>
        <w:rPr>
          <w:rFonts w:ascii="Times New Roman" w:hAnsi="Times New Roman"/>
          <w:spacing w:val="-6"/>
        </w:rPr>
      </w:pPr>
      <w:r w:rsidRPr="00170202">
        <w:rPr>
          <w:rFonts w:ascii="Times New Roman" w:hAnsi="Times New Roman"/>
          <w:b/>
          <w:bCs/>
          <w:spacing w:val="-6"/>
        </w:rPr>
        <w:t>ΕΛ. ΘΕΟΔΩΡΙΔΟΥ-ΣΤΙΜΣΟΝ</w:t>
      </w:r>
      <w:r w:rsidRPr="00170202">
        <w:rPr>
          <w:rFonts w:ascii="Times New Roman" w:hAnsi="Times New Roman"/>
          <w:spacing w:val="-6"/>
        </w:rPr>
        <w:t>: Δίνονται υποτροφίες για  μεταπτυχιακές σπουδές σε Πανεπιστήμια της Γαλλίας, της Ρωσίας και Μ. Βρετανίας, σε απόφοιτους/ες  των  Τμημάτων της  Φιλοσοφικής  Σχολής  του  Πανεπιστημίου Αθηνών.</w:t>
      </w:r>
    </w:p>
    <w:p w:rsidR="007C2227" w:rsidRDefault="007C2227" w:rsidP="007C2227">
      <w:pPr>
        <w:widowControl w:val="0"/>
        <w:jc w:val="both"/>
        <w:rPr>
          <w:rFonts w:ascii="Times New Roman" w:hAnsi="Times New Roman"/>
        </w:rPr>
      </w:pPr>
      <w:r w:rsidRPr="00170202">
        <w:rPr>
          <w:rFonts w:ascii="Times New Roman" w:hAnsi="Times New Roman"/>
          <w:b/>
          <w:bCs/>
        </w:rPr>
        <w:t>ΣΠ. ΜΠΑΛΤΑΤΖΗ</w:t>
      </w:r>
      <w:r w:rsidRPr="00170202">
        <w:rPr>
          <w:rFonts w:ascii="Times New Roman" w:hAnsi="Times New Roman"/>
        </w:rPr>
        <w:t>: Δίνονται υποτροφίες για το εξωτερικό και το εσωτερικό, σε πτυχιούχους/ες όλων των Σχολών και των Τμημάτων του Πανεπιστημίου Αθηνών, που κατάγονται από το Συρράκο Ιωαννίνων.</w:t>
      </w:r>
    </w:p>
    <w:p w:rsidR="007C2227" w:rsidRDefault="007C2227" w:rsidP="007C2227">
      <w:pPr>
        <w:widowControl w:val="0"/>
        <w:jc w:val="both"/>
        <w:rPr>
          <w:rFonts w:ascii="Times New Roman" w:hAnsi="Times New Roman"/>
        </w:rPr>
      </w:pPr>
    </w:p>
    <w:p w:rsidR="007C2227" w:rsidRPr="00170202" w:rsidRDefault="007C2227" w:rsidP="007C2227">
      <w:pPr>
        <w:widowControl w:val="0"/>
        <w:jc w:val="both"/>
        <w:rPr>
          <w:rFonts w:ascii="Times New Roman" w:hAnsi="Times New Roman"/>
        </w:rPr>
      </w:pPr>
    </w:p>
    <w:p w:rsidR="007C2227" w:rsidRPr="00170202" w:rsidRDefault="007C2227" w:rsidP="007C2227">
      <w:pPr>
        <w:widowControl w:val="0"/>
        <w:jc w:val="center"/>
        <w:rPr>
          <w:rFonts w:ascii="Times New Roman" w:hAnsi="Times New Roman"/>
          <w:b/>
          <w:bCs/>
        </w:rPr>
      </w:pPr>
      <w:r w:rsidRPr="00170202">
        <w:rPr>
          <w:rFonts w:ascii="Times New Roman" w:hAnsi="Times New Roman"/>
          <w:b/>
          <w:bCs/>
        </w:rPr>
        <w:lastRenderedPageBreak/>
        <w:t>Β. Με διαγωνισμό</w:t>
      </w:r>
    </w:p>
    <w:p w:rsidR="007C2227" w:rsidRPr="00170202" w:rsidRDefault="007C2227" w:rsidP="007C2227">
      <w:pPr>
        <w:widowControl w:val="0"/>
        <w:jc w:val="both"/>
        <w:rPr>
          <w:rFonts w:ascii="Times New Roman" w:hAnsi="Times New Roman"/>
        </w:rPr>
      </w:pPr>
      <w:r w:rsidRPr="00170202">
        <w:rPr>
          <w:rFonts w:ascii="Times New Roman" w:hAnsi="Times New Roman"/>
          <w:b/>
          <w:bCs/>
        </w:rPr>
        <w:t>ΑΛΕΒΙΖΑΤΟΥ-ΚΟΝΤΟΥ</w:t>
      </w:r>
      <w:r w:rsidRPr="00170202">
        <w:rPr>
          <w:rFonts w:ascii="Times New Roman" w:hAnsi="Times New Roman"/>
        </w:rPr>
        <w:t>: Δίνονται υποτροφίες όλων των Σχολών και των Τμημάτων του Πανεπιστημίου Αθηνών.</w:t>
      </w:r>
    </w:p>
    <w:p w:rsidR="007C2227" w:rsidRPr="00170202" w:rsidRDefault="007C2227" w:rsidP="007C2227">
      <w:pPr>
        <w:widowControl w:val="0"/>
        <w:jc w:val="both"/>
        <w:rPr>
          <w:rFonts w:ascii="Times New Roman" w:hAnsi="Times New Roman"/>
        </w:rPr>
      </w:pPr>
      <w:r w:rsidRPr="00170202">
        <w:rPr>
          <w:rFonts w:ascii="Times New Roman" w:hAnsi="Times New Roman"/>
          <w:b/>
          <w:bCs/>
        </w:rPr>
        <w:t>ΚΩΝ/ΝΟΥ ΚΡΙΕΖΗ</w:t>
      </w:r>
      <w:r w:rsidRPr="00170202">
        <w:rPr>
          <w:rFonts w:ascii="Times New Roman" w:hAnsi="Times New Roman"/>
        </w:rPr>
        <w:t>: Δίνονται υποτροφίες σε πτυχιούχους/ες ή διδάκτορες με βαθμό «λίαν καλώς» (τουλάχιστον) των Ελληνικών Πανεπιστημίων, με προτίμηση σε αυτούς/ες που κατάγονται από Ύδρα και Σπέτσες.</w:t>
      </w:r>
    </w:p>
    <w:p w:rsidR="007C2227" w:rsidRPr="00170202" w:rsidRDefault="007C2227" w:rsidP="007C2227">
      <w:pPr>
        <w:widowControl w:val="0"/>
        <w:jc w:val="both"/>
        <w:rPr>
          <w:rFonts w:ascii="Times New Roman" w:hAnsi="Times New Roman"/>
        </w:rPr>
      </w:pPr>
      <w:r w:rsidRPr="00170202">
        <w:rPr>
          <w:rFonts w:ascii="Times New Roman" w:hAnsi="Times New Roman"/>
          <w:b/>
          <w:bCs/>
        </w:rPr>
        <w:t>ΑΝΤ.  ΠΑΠΑΔΑΚΗ</w:t>
      </w:r>
      <w:r w:rsidRPr="00170202">
        <w:rPr>
          <w:rFonts w:ascii="Times New Roman" w:hAnsi="Times New Roman"/>
        </w:rPr>
        <w:t>:  Δίνονται  υποτροφίες  σε  πτυχιούχους  όλων  των Πανεπιστημίων.</w:t>
      </w:r>
    </w:p>
    <w:p w:rsidR="007C2227" w:rsidRPr="00170202" w:rsidRDefault="007C2227" w:rsidP="007C2227">
      <w:pPr>
        <w:widowControl w:val="0"/>
        <w:jc w:val="both"/>
        <w:rPr>
          <w:rFonts w:ascii="Times New Roman" w:hAnsi="Times New Roman"/>
        </w:rPr>
      </w:pPr>
      <w:r w:rsidRPr="00170202">
        <w:rPr>
          <w:rFonts w:ascii="Times New Roman" w:hAnsi="Times New Roman"/>
          <w:b/>
          <w:bCs/>
        </w:rPr>
        <w:t>ΣΟΦΙΑΣ ΣΑΡΙΠΟΛΟΥ</w:t>
      </w:r>
      <w:r w:rsidRPr="00170202">
        <w:rPr>
          <w:rFonts w:ascii="Times New Roman" w:hAnsi="Times New Roman"/>
        </w:rPr>
        <w:t>: Δίνονται υποτροφίες όλων των Σχολών και των Τμημάτων του Πανεπιστημίου Αθηνών.</w:t>
      </w:r>
    </w:p>
    <w:p w:rsidR="00CB4554" w:rsidRPr="00170202" w:rsidRDefault="00CB4554" w:rsidP="00CB4554">
      <w:pPr>
        <w:ind w:firstLine="426"/>
        <w:rPr>
          <w:rFonts w:ascii="Times New Roman" w:hAnsi="Times New Roman"/>
        </w:rPr>
      </w:pPr>
    </w:p>
    <w:p w:rsidR="00CB4554" w:rsidRPr="00212F1C" w:rsidRDefault="00CB4554" w:rsidP="002A7141">
      <w:pPr>
        <w:ind w:firstLine="426"/>
        <w:jc w:val="center"/>
        <w:rPr>
          <w:rFonts w:ascii="Times New Roman" w:hAnsi="Times New Roman"/>
        </w:rPr>
      </w:pPr>
      <w:r w:rsidRPr="00170202">
        <w:rPr>
          <w:rFonts w:ascii="Times New Roman" w:hAnsi="Times New Roman"/>
        </w:rPr>
        <w:br w:type="page"/>
      </w:r>
      <w:r w:rsidR="007C2227">
        <w:rPr>
          <w:rFonts w:ascii="Times New Roman" w:hAnsi="Times New Roman"/>
        </w:rPr>
        <w:lastRenderedPageBreak/>
        <w:br w:type="page"/>
      </w:r>
      <w:r w:rsidR="00887EE4">
        <w:rPr>
          <w:rFonts w:ascii="Times New Roman" w:hAnsi="Times New Roman"/>
          <w:b/>
          <w:noProof/>
          <w:lang w:eastAsia="el-GR"/>
        </w:rPr>
        <w:lastRenderedPageBreak/>
        <w:pict>
          <v:rect id="Ορθογώνιο 1" o:spid="_x0000_s1027" style="position:absolute;left:0;text-align:left;margin-left:159pt;margin-top:581.85pt;width:59.25pt;height:36pt;z-index: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" strokecolor="white" strokeweight="1pt">
            <v:path arrowok="t"/>
          </v:rect>
        </w:pict>
      </w:r>
      <w:r w:rsidRPr="00170202">
        <w:rPr>
          <w:rFonts w:ascii="Times New Roman" w:hAnsi="Times New Roman"/>
          <w:b/>
        </w:rPr>
        <w:t>ΜΟΝΑΔΑ ΠΡΟΣΒΑΣΙΜΟΤΗΤΑΣ</w:t>
      </w:r>
    </w:p>
    <w:p w:rsidR="00CB4554" w:rsidRPr="00170202" w:rsidRDefault="00CB4554" w:rsidP="002A7141">
      <w:pPr>
        <w:ind w:firstLine="426"/>
        <w:jc w:val="center"/>
        <w:rPr>
          <w:rFonts w:ascii="Times New Roman" w:hAnsi="Times New Roman"/>
          <w:b/>
        </w:rPr>
      </w:pPr>
      <w:r w:rsidRPr="00170202">
        <w:rPr>
          <w:rFonts w:ascii="Times New Roman" w:hAnsi="Times New Roman"/>
          <w:b/>
        </w:rPr>
        <w:t>ΓΙΑ ΦΟΙΤΗΤΕΣ/ΤΡΙΕΣ ΜΕ ΑΝΑΠΗΡΙΑ</w:t>
      </w:r>
    </w:p>
    <w:p w:rsidR="00CB4554" w:rsidRPr="00170202" w:rsidRDefault="00CB4554" w:rsidP="00CB4554">
      <w:pPr>
        <w:shd w:val="clear" w:color="auto" w:fill="FFFFFF"/>
        <w:jc w:val="both"/>
        <w:rPr>
          <w:rFonts w:ascii="Times New Roman" w:hAnsi="Times New Roman"/>
          <w:bCs/>
        </w:rPr>
      </w:pPr>
    </w:p>
    <w:p w:rsidR="00CB4554" w:rsidRPr="00170202" w:rsidRDefault="00CB4554" w:rsidP="00CB4554">
      <w:pPr>
        <w:shd w:val="clear" w:color="auto" w:fill="FFFFFF"/>
        <w:ind w:firstLine="426"/>
        <w:jc w:val="both"/>
        <w:rPr>
          <w:rFonts w:ascii="Times New Roman" w:hAnsi="Times New Roman"/>
          <w:bCs/>
        </w:rPr>
      </w:pPr>
      <w:r w:rsidRPr="00170202">
        <w:rPr>
          <w:rFonts w:ascii="Times New Roman" w:hAnsi="Times New Roman"/>
          <w:bCs/>
        </w:rPr>
        <w:t xml:space="preserve">Η Μονάδα Προσβασιμότητας για Φοιτητές/τριες με Αναπηρία (ΜοΠροΦμεΑ) του Πανεπιστημίου Αθηνών επιδιώκει την ισότιμη πρόσβαση στις ακαδημαϊκές σπουδές των φοιτητών/τριών  με διαφορετικές ικανότητες και απαιτήσεις, μέσω της παροχής προσαρμογών στο περιβάλλον, Υποστηρικτικών Τεχνολογιών Πληροφορικής και Υπηρεσιών Πρόσβασης. </w:t>
      </w:r>
    </w:p>
    <w:p w:rsidR="00CB4554" w:rsidRPr="00170202" w:rsidRDefault="00CB4554" w:rsidP="00CB4554">
      <w:pPr>
        <w:shd w:val="clear" w:color="auto" w:fill="FFFFFF"/>
        <w:jc w:val="both"/>
        <w:rPr>
          <w:rFonts w:ascii="Times New Roman" w:hAnsi="Times New Roman"/>
          <w:bCs/>
        </w:rPr>
      </w:pPr>
    </w:p>
    <w:p w:rsidR="00CB4554" w:rsidRPr="00170202" w:rsidRDefault="00CB4554" w:rsidP="00CB4554">
      <w:pPr>
        <w:shd w:val="clear" w:color="auto" w:fill="FFFFFF"/>
        <w:ind w:firstLine="426"/>
        <w:jc w:val="both"/>
        <w:rPr>
          <w:rFonts w:ascii="Times New Roman" w:hAnsi="Times New Roman"/>
          <w:bCs/>
          <w:lang w:val="en-US"/>
        </w:rPr>
      </w:pPr>
      <w:r w:rsidRPr="00170202">
        <w:rPr>
          <w:rFonts w:ascii="Times New Roman" w:hAnsi="Times New Roman"/>
          <w:bCs/>
          <w:lang w:val="en-US"/>
        </w:rPr>
        <w:t>Η Μονάδα Προσβασιμότητας προσφέρει:</w:t>
      </w:r>
    </w:p>
    <w:p w:rsidR="00CB4554" w:rsidRPr="00170202" w:rsidRDefault="00CB4554" w:rsidP="000B38BA">
      <w:pPr>
        <w:numPr>
          <w:ilvl w:val="0"/>
          <w:numId w:val="51"/>
        </w:numPr>
        <w:shd w:val="clear" w:color="auto" w:fill="FFFFFF"/>
        <w:spacing w:after="0" w:line="240" w:lineRule="auto"/>
        <w:jc w:val="both"/>
        <w:rPr>
          <w:rFonts w:ascii="Times New Roman" w:hAnsi="Times New Roman"/>
          <w:bCs/>
        </w:rPr>
      </w:pPr>
      <w:r w:rsidRPr="00170202">
        <w:rPr>
          <w:rFonts w:ascii="Times New Roman" w:hAnsi="Times New Roman"/>
          <w:bCs/>
        </w:rPr>
        <w:t>Υπηρεσία καταγραφής των συγκεκριμένων αναγκών κάθε ΦμεΑ.</w:t>
      </w:r>
    </w:p>
    <w:p w:rsidR="00CB4554" w:rsidRPr="00170202" w:rsidRDefault="00CB4554" w:rsidP="000B38BA">
      <w:pPr>
        <w:numPr>
          <w:ilvl w:val="0"/>
          <w:numId w:val="51"/>
        </w:numPr>
        <w:shd w:val="clear" w:color="auto" w:fill="FFFFFF"/>
        <w:spacing w:after="0" w:line="240" w:lineRule="auto"/>
        <w:jc w:val="both"/>
        <w:rPr>
          <w:rFonts w:ascii="Times New Roman" w:hAnsi="Times New Roman"/>
          <w:bCs/>
        </w:rPr>
      </w:pPr>
      <w:r w:rsidRPr="00170202">
        <w:rPr>
          <w:rFonts w:ascii="Times New Roman" w:hAnsi="Times New Roman"/>
          <w:bCs/>
        </w:rPr>
        <w:t>Τμήμα Προσβασιμότητας στο Δομημένο Χώρο του Πανεπιστημίου.</w:t>
      </w:r>
    </w:p>
    <w:p w:rsidR="00CB4554" w:rsidRPr="00170202" w:rsidRDefault="00CB4554" w:rsidP="000B38BA">
      <w:pPr>
        <w:numPr>
          <w:ilvl w:val="0"/>
          <w:numId w:val="51"/>
        </w:numPr>
        <w:shd w:val="clear" w:color="auto" w:fill="FFFFFF"/>
        <w:spacing w:after="0" w:line="240" w:lineRule="auto"/>
        <w:jc w:val="both"/>
        <w:rPr>
          <w:rFonts w:ascii="Times New Roman" w:hAnsi="Times New Roman"/>
          <w:bCs/>
        </w:rPr>
      </w:pPr>
      <w:r w:rsidRPr="00170202">
        <w:rPr>
          <w:rFonts w:ascii="Times New Roman" w:hAnsi="Times New Roman"/>
          <w:bCs/>
        </w:rPr>
        <w:t>Υπηρεσία Μεταφοράς των ΦμεΑ από την κατοικία τους στις Σχολές και αντιστρόφως.</w:t>
      </w:r>
    </w:p>
    <w:p w:rsidR="00CB4554" w:rsidRPr="00170202" w:rsidRDefault="00CB4554" w:rsidP="000B38BA">
      <w:pPr>
        <w:numPr>
          <w:ilvl w:val="0"/>
          <w:numId w:val="51"/>
        </w:numPr>
        <w:shd w:val="clear" w:color="auto" w:fill="FFFFFF"/>
        <w:spacing w:after="0" w:line="240" w:lineRule="auto"/>
        <w:jc w:val="both"/>
        <w:rPr>
          <w:rFonts w:ascii="Times New Roman" w:hAnsi="Times New Roman"/>
          <w:bCs/>
          <w:lang w:val="en-US"/>
        </w:rPr>
      </w:pPr>
      <w:r w:rsidRPr="00170202">
        <w:rPr>
          <w:rFonts w:ascii="Times New Roman" w:hAnsi="Times New Roman"/>
          <w:bCs/>
          <w:lang w:val="en-US"/>
        </w:rPr>
        <w:t>Υποστηρικτικές Τεχνολογίες Πληροφορικής.</w:t>
      </w:r>
    </w:p>
    <w:p w:rsidR="00CB4554" w:rsidRPr="00170202" w:rsidRDefault="00CB4554" w:rsidP="000B38BA">
      <w:pPr>
        <w:numPr>
          <w:ilvl w:val="0"/>
          <w:numId w:val="51"/>
        </w:numPr>
        <w:shd w:val="clear" w:color="auto" w:fill="FFFFFF"/>
        <w:spacing w:after="0" w:line="240" w:lineRule="auto"/>
        <w:jc w:val="both"/>
        <w:rPr>
          <w:rFonts w:ascii="Times New Roman" w:hAnsi="Times New Roman"/>
          <w:bCs/>
          <w:lang w:val="en-US"/>
        </w:rPr>
      </w:pPr>
      <w:r w:rsidRPr="00170202">
        <w:rPr>
          <w:rFonts w:ascii="Times New Roman" w:hAnsi="Times New Roman"/>
          <w:bCs/>
          <w:lang w:val="en-US"/>
        </w:rPr>
        <w:t>Δωρεάν Λογισμικό για ΦμεΑ.</w:t>
      </w:r>
    </w:p>
    <w:p w:rsidR="00CB4554" w:rsidRPr="00170202" w:rsidRDefault="00CB4554" w:rsidP="000B38BA">
      <w:pPr>
        <w:numPr>
          <w:ilvl w:val="0"/>
          <w:numId w:val="51"/>
        </w:numPr>
        <w:shd w:val="clear" w:color="auto" w:fill="FFFFFF"/>
        <w:spacing w:after="0" w:line="240" w:lineRule="auto"/>
        <w:jc w:val="both"/>
        <w:rPr>
          <w:rFonts w:ascii="Times New Roman" w:hAnsi="Times New Roman"/>
          <w:bCs/>
          <w:lang w:val="en-US"/>
        </w:rPr>
      </w:pPr>
      <w:r w:rsidRPr="00170202">
        <w:rPr>
          <w:rFonts w:ascii="Times New Roman" w:hAnsi="Times New Roman"/>
          <w:bCs/>
          <w:lang w:val="en-US"/>
        </w:rPr>
        <w:t>Προσβάσιμα Συγγράμματα.</w:t>
      </w:r>
    </w:p>
    <w:p w:rsidR="00CB4554" w:rsidRPr="00170202" w:rsidRDefault="00CB4554" w:rsidP="000B38BA">
      <w:pPr>
        <w:numPr>
          <w:ilvl w:val="0"/>
          <w:numId w:val="51"/>
        </w:numPr>
        <w:shd w:val="clear" w:color="auto" w:fill="FFFFFF"/>
        <w:spacing w:after="0" w:line="240" w:lineRule="auto"/>
        <w:jc w:val="both"/>
        <w:rPr>
          <w:rFonts w:ascii="Times New Roman" w:hAnsi="Times New Roman"/>
          <w:bCs/>
        </w:rPr>
      </w:pPr>
      <w:r w:rsidRPr="00170202">
        <w:rPr>
          <w:rFonts w:ascii="Times New Roman" w:hAnsi="Times New Roman"/>
          <w:bCs/>
        </w:rPr>
        <w:t>Προσβάσιμους Σταθμούς Εργασίες στις Βιβλιοθήκες.</w:t>
      </w:r>
    </w:p>
    <w:p w:rsidR="00CB4554" w:rsidRPr="00170202" w:rsidRDefault="00CB4554" w:rsidP="000B38BA">
      <w:pPr>
        <w:numPr>
          <w:ilvl w:val="0"/>
          <w:numId w:val="51"/>
        </w:numPr>
        <w:shd w:val="clear" w:color="auto" w:fill="FFFFFF"/>
        <w:spacing w:after="0" w:line="240" w:lineRule="auto"/>
        <w:jc w:val="both"/>
        <w:rPr>
          <w:rFonts w:ascii="Times New Roman" w:hAnsi="Times New Roman"/>
          <w:bCs/>
          <w:spacing w:val="-4"/>
        </w:rPr>
      </w:pPr>
      <w:r w:rsidRPr="00170202">
        <w:rPr>
          <w:rFonts w:ascii="Times New Roman" w:hAnsi="Times New Roman"/>
          <w:bCs/>
          <w:spacing w:val="-4"/>
        </w:rPr>
        <w:t>Υπηρεσία Διαμεταγωγής για την άμεση ζωντανή τηλεπικοινωνία των ΦμεΑ, μέσω διερμηνείας στην Ελληνική Νοηματική Γλώσσα, με τους/τις συμφοιτητές/τριες, καθηγητές/τριες και υπαλλήλους του Πανεπιστημίου.</w:t>
      </w:r>
    </w:p>
    <w:p w:rsidR="00CB4554" w:rsidRPr="00170202" w:rsidRDefault="00CB4554" w:rsidP="000B38BA">
      <w:pPr>
        <w:numPr>
          <w:ilvl w:val="0"/>
          <w:numId w:val="51"/>
        </w:numPr>
        <w:shd w:val="clear" w:color="auto" w:fill="FFFFFF"/>
        <w:spacing w:after="0" w:line="240" w:lineRule="auto"/>
        <w:jc w:val="both"/>
        <w:rPr>
          <w:rFonts w:ascii="Times New Roman" w:hAnsi="Times New Roman"/>
          <w:bCs/>
        </w:rPr>
      </w:pPr>
      <w:r w:rsidRPr="00170202">
        <w:rPr>
          <w:rFonts w:ascii="Times New Roman" w:hAnsi="Times New Roman"/>
          <w:bCs/>
        </w:rPr>
        <w:t>Υπηρεσία εθελοντών συμφοιτητών/τριών υποστήριξης ΦμεΑ.</w:t>
      </w:r>
    </w:p>
    <w:p w:rsidR="00CB4554" w:rsidRPr="00170202" w:rsidRDefault="00CB4554" w:rsidP="000B38BA">
      <w:pPr>
        <w:numPr>
          <w:ilvl w:val="0"/>
          <w:numId w:val="51"/>
        </w:numPr>
        <w:shd w:val="clear" w:color="auto" w:fill="FFFFFF"/>
        <w:spacing w:after="0" w:line="240" w:lineRule="auto"/>
        <w:jc w:val="both"/>
        <w:rPr>
          <w:rFonts w:ascii="Times New Roman" w:hAnsi="Times New Roman"/>
          <w:bCs/>
        </w:rPr>
      </w:pPr>
      <w:r w:rsidRPr="00170202">
        <w:rPr>
          <w:rFonts w:ascii="Times New Roman" w:hAnsi="Times New Roman"/>
          <w:bCs/>
        </w:rPr>
        <w:t xml:space="preserve">Οδηγίες σχετικά με τους ενδεδειγμένους τρόπους εξέτασης των ΦμεΑ.  </w:t>
      </w:r>
    </w:p>
    <w:p w:rsidR="00CB4554" w:rsidRPr="00170202" w:rsidRDefault="00CB4554" w:rsidP="000B38BA">
      <w:pPr>
        <w:numPr>
          <w:ilvl w:val="0"/>
          <w:numId w:val="51"/>
        </w:numPr>
        <w:shd w:val="clear" w:color="auto" w:fill="FFFFFF"/>
        <w:spacing w:after="0" w:line="240" w:lineRule="auto"/>
        <w:jc w:val="both"/>
        <w:rPr>
          <w:rFonts w:ascii="Times New Roman" w:hAnsi="Times New Roman"/>
          <w:bCs/>
        </w:rPr>
      </w:pPr>
      <w:r w:rsidRPr="00170202">
        <w:rPr>
          <w:rFonts w:ascii="Times New Roman" w:hAnsi="Times New Roman"/>
          <w:bCs/>
        </w:rPr>
        <w:t>Υπηρεσία Ψυχολογικής Συμβουλευτικής Υποστήριξης για ΦμεΑ.</w:t>
      </w:r>
    </w:p>
    <w:p w:rsidR="00CB4554" w:rsidRPr="00170202" w:rsidRDefault="00CB4554" w:rsidP="00CB4554">
      <w:pPr>
        <w:shd w:val="clear" w:color="auto" w:fill="FFFFFF"/>
        <w:jc w:val="both"/>
        <w:rPr>
          <w:rFonts w:ascii="Times New Roman" w:hAnsi="Times New Roman"/>
          <w:bCs/>
        </w:rPr>
      </w:pPr>
    </w:p>
    <w:p w:rsidR="00CB4554" w:rsidRPr="00170202" w:rsidRDefault="00CB4554" w:rsidP="00CB4554">
      <w:pPr>
        <w:shd w:val="clear" w:color="auto" w:fill="FFFFFF"/>
        <w:jc w:val="both"/>
        <w:rPr>
          <w:rFonts w:ascii="Times New Roman" w:hAnsi="Times New Roman"/>
          <w:bCs/>
        </w:rPr>
      </w:pPr>
    </w:p>
    <w:p w:rsidR="00CB4554" w:rsidRPr="00170202" w:rsidRDefault="00CB4554" w:rsidP="00CB4554">
      <w:pPr>
        <w:shd w:val="clear" w:color="auto" w:fill="FFFFFF"/>
        <w:ind w:firstLine="426"/>
        <w:jc w:val="both"/>
        <w:rPr>
          <w:rFonts w:ascii="Times New Roman" w:hAnsi="Times New Roman"/>
          <w:b/>
          <w:bCs/>
        </w:rPr>
      </w:pPr>
      <w:r w:rsidRPr="00170202">
        <w:rPr>
          <w:rFonts w:ascii="Times New Roman" w:hAnsi="Times New Roman"/>
          <w:b/>
          <w:bCs/>
        </w:rPr>
        <w:t>Σύμβουλος Καθηγητής Τμήματος Θεατρικών Σπουδών:</w:t>
      </w:r>
    </w:p>
    <w:p w:rsidR="00CB4554" w:rsidRPr="00170202" w:rsidRDefault="00CB4554" w:rsidP="00CB4554">
      <w:pPr>
        <w:shd w:val="clear" w:color="auto" w:fill="FFFFFF"/>
        <w:ind w:left="720"/>
        <w:jc w:val="both"/>
        <w:rPr>
          <w:rFonts w:ascii="Times New Roman" w:hAnsi="Times New Roman"/>
          <w:bCs/>
        </w:rPr>
      </w:pPr>
      <w:r w:rsidRPr="00170202">
        <w:rPr>
          <w:rFonts w:ascii="Times New Roman" w:hAnsi="Times New Roman"/>
          <w:bCs/>
        </w:rPr>
        <w:t xml:space="preserve">Ιωσήφ Βιβιλάκης. Τηλ. 210 727 7831 </w:t>
      </w:r>
      <w:r w:rsidRPr="00170202">
        <w:rPr>
          <w:rFonts w:ascii="Times New Roman" w:hAnsi="Times New Roman"/>
          <w:lang w:bidi="en-US"/>
        </w:rPr>
        <w:t>- email: ivivilak@theatre.uoa.gr</w:t>
      </w:r>
    </w:p>
    <w:p w:rsidR="00913D7D" w:rsidRDefault="00913D7D" w:rsidP="00CB4554">
      <w:pPr>
        <w:shd w:val="clear" w:color="auto" w:fill="FFFFFF"/>
        <w:ind w:firstLine="426"/>
        <w:jc w:val="both"/>
        <w:rPr>
          <w:rFonts w:ascii="Times New Roman" w:hAnsi="Times New Roman"/>
          <w:b/>
          <w:bCs/>
        </w:rPr>
      </w:pPr>
    </w:p>
    <w:p w:rsidR="00CB4554" w:rsidRPr="00170202" w:rsidRDefault="00CB4554" w:rsidP="00CB4554">
      <w:pPr>
        <w:shd w:val="clear" w:color="auto" w:fill="FFFFFF"/>
        <w:ind w:firstLine="426"/>
        <w:jc w:val="both"/>
        <w:rPr>
          <w:rFonts w:ascii="Times New Roman" w:hAnsi="Times New Roman"/>
          <w:b/>
          <w:bCs/>
        </w:rPr>
      </w:pPr>
      <w:r w:rsidRPr="00170202">
        <w:rPr>
          <w:rFonts w:ascii="Times New Roman" w:hAnsi="Times New Roman"/>
          <w:b/>
          <w:bCs/>
        </w:rPr>
        <w:t>Αρμόδιος υπάλληλος Γραμματείας:</w:t>
      </w:r>
    </w:p>
    <w:p w:rsidR="00CB4554" w:rsidRPr="00170202" w:rsidRDefault="003B592B" w:rsidP="00CB4554">
      <w:pPr>
        <w:shd w:val="clear" w:color="auto" w:fill="FFFFFF"/>
        <w:ind w:left="720"/>
        <w:jc w:val="both"/>
        <w:rPr>
          <w:rFonts w:ascii="Times New Roman" w:hAnsi="Times New Roman"/>
          <w:bCs/>
        </w:rPr>
      </w:pPr>
      <w:r w:rsidRPr="003B592B">
        <w:rPr>
          <w:rFonts w:ascii="Times New Roman" w:hAnsi="Times New Roman"/>
          <w:bCs/>
        </w:rPr>
        <w:t>Ελένη Μπερνιδάκη</w:t>
      </w:r>
      <w:r w:rsidR="00CB4554" w:rsidRPr="003B592B">
        <w:rPr>
          <w:rFonts w:ascii="Times New Roman" w:hAnsi="Times New Roman"/>
          <w:bCs/>
        </w:rPr>
        <w:t>. Τηλ. 210 727 77</w:t>
      </w:r>
      <w:r w:rsidRPr="003B592B">
        <w:rPr>
          <w:rFonts w:ascii="Times New Roman" w:hAnsi="Times New Roman"/>
          <w:bCs/>
        </w:rPr>
        <w:t>84</w:t>
      </w:r>
      <w:r w:rsidR="00CB4554" w:rsidRPr="003B592B">
        <w:rPr>
          <w:rFonts w:ascii="Times New Roman" w:hAnsi="Times New Roman"/>
          <w:bCs/>
        </w:rPr>
        <w:t xml:space="preserve"> </w:t>
      </w:r>
      <w:r w:rsidR="00CB4554" w:rsidRPr="003B592B">
        <w:rPr>
          <w:rFonts w:ascii="Times New Roman" w:hAnsi="Times New Roman"/>
          <w:lang w:bidi="en-US"/>
        </w:rPr>
        <w:t xml:space="preserve">- </w:t>
      </w:r>
      <w:r w:rsidR="00CB4554" w:rsidRPr="003B592B">
        <w:rPr>
          <w:rFonts w:ascii="Times New Roman" w:hAnsi="Times New Roman"/>
          <w:lang w:val="en-US" w:bidi="en-US"/>
        </w:rPr>
        <w:t>email</w:t>
      </w:r>
      <w:r w:rsidR="00CB4554" w:rsidRPr="003B592B">
        <w:rPr>
          <w:rFonts w:ascii="Times New Roman" w:hAnsi="Times New Roman"/>
          <w:lang w:bidi="en-US"/>
        </w:rPr>
        <w:t>:</w:t>
      </w:r>
      <w:r w:rsidRPr="003B592B">
        <w:rPr>
          <w:rFonts w:ascii="Times New Roman" w:hAnsi="Times New Roman"/>
          <w:bCs/>
          <w:lang w:val="en-US"/>
        </w:rPr>
        <w:t>ebernid</w:t>
      </w:r>
      <w:r w:rsidR="00CB4554" w:rsidRPr="003B592B">
        <w:rPr>
          <w:rFonts w:ascii="Times New Roman" w:hAnsi="Times New Roman"/>
          <w:bCs/>
        </w:rPr>
        <w:t>@</w:t>
      </w:r>
      <w:r w:rsidR="00CB4554" w:rsidRPr="003B592B">
        <w:rPr>
          <w:rFonts w:ascii="Times New Roman" w:hAnsi="Times New Roman"/>
          <w:bCs/>
          <w:lang w:val="en-US"/>
        </w:rPr>
        <w:t>theatre</w:t>
      </w:r>
      <w:r w:rsidR="00CB4554" w:rsidRPr="003B592B">
        <w:rPr>
          <w:rFonts w:ascii="Times New Roman" w:hAnsi="Times New Roman"/>
          <w:bCs/>
        </w:rPr>
        <w:t>.</w:t>
      </w:r>
      <w:r w:rsidR="00CB4554" w:rsidRPr="003B592B">
        <w:rPr>
          <w:rFonts w:ascii="Times New Roman" w:hAnsi="Times New Roman"/>
          <w:bCs/>
          <w:lang w:val="en-US"/>
        </w:rPr>
        <w:t>uoa</w:t>
      </w:r>
      <w:r w:rsidR="00CB4554" w:rsidRPr="003B592B">
        <w:rPr>
          <w:rFonts w:ascii="Times New Roman" w:hAnsi="Times New Roman"/>
          <w:bCs/>
        </w:rPr>
        <w:t>.</w:t>
      </w:r>
      <w:r w:rsidR="00CB4554" w:rsidRPr="003B592B">
        <w:rPr>
          <w:rFonts w:ascii="Times New Roman" w:hAnsi="Times New Roman"/>
          <w:bCs/>
          <w:lang w:val="en-US"/>
        </w:rPr>
        <w:t>gr</w:t>
      </w:r>
    </w:p>
    <w:p w:rsidR="00CB4554" w:rsidRPr="00170202" w:rsidRDefault="00CB4554" w:rsidP="00CB4554">
      <w:pPr>
        <w:jc w:val="both"/>
        <w:rPr>
          <w:rFonts w:ascii="Times New Roman" w:hAnsi="Times New Roman"/>
          <w:szCs w:val="18"/>
        </w:rPr>
      </w:pPr>
    </w:p>
    <w:p w:rsidR="00CB4554" w:rsidRPr="00170202" w:rsidRDefault="00CB4554" w:rsidP="00CB4554">
      <w:pPr>
        <w:jc w:val="both"/>
        <w:rPr>
          <w:rFonts w:ascii="Times New Roman" w:hAnsi="Times New Roman"/>
          <w:szCs w:val="18"/>
        </w:rPr>
      </w:pPr>
    </w:p>
    <w:p w:rsidR="00CB4554" w:rsidRPr="00170202" w:rsidRDefault="00CB4554" w:rsidP="00CB4554">
      <w:pPr>
        <w:ind w:firstLine="426"/>
        <w:jc w:val="both"/>
        <w:rPr>
          <w:rFonts w:ascii="Times New Roman" w:hAnsi="Times New Roman"/>
          <w:b/>
          <w:szCs w:val="18"/>
        </w:rPr>
      </w:pPr>
      <w:r w:rsidRPr="00170202">
        <w:rPr>
          <w:rFonts w:ascii="Times New Roman" w:hAnsi="Times New Roman"/>
          <w:b/>
          <w:szCs w:val="18"/>
        </w:rPr>
        <w:lastRenderedPageBreak/>
        <w:t>Επικοινωνία και περισσότερες πληροφορίες:</w:t>
      </w:r>
    </w:p>
    <w:p w:rsidR="00CB4554" w:rsidRPr="00170202" w:rsidRDefault="00CB4554" w:rsidP="00CB4554">
      <w:pPr>
        <w:ind w:left="720"/>
        <w:jc w:val="both"/>
        <w:rPr>
          <w:rFonts w:ascii="Times New Roman" w:hAnsi="Times New Roman"/>
          <w:szCs w:val="18"/>
        </w:rPr>
      </w:pPr>
      <w:r w:rsidRPr="00170202">
        <w:rPr>
          <w:rFonts w:ascii="Times New Roman" w:hAnsi="Times New Roman"/>
          <w:szCs w:val="18"/>
        </w:rPr>
        <w:t>Τηλέφωνα: 2107275130, 2107275687, 2107275183</w:t>
      </w:r>
    </w:p>
    <w:p w:rsidR="00CB4554" w:rsidRPr="00170202" w:rsidRDefault="00CB4554" w:rsidP="00CB4554">
      <w:pPr>
        <w:ind w:left="720"/>
        <w:jc w:val="both"/>
        <w:rPr>
          <w:rFonts w:ascii="Times New Roman" w:hAnsi="Times New Roman"/>
          <w:szCs w:val="18"/>
        </w:rPr>
      </w:pPr>
      <w:r w:rsidRPr="00170202">
        <w:rPr>
          <w:rFonts w:ascii="Times New Roman" w:hAnsi="Times New Roman"/>
          <w:szCs w:val="18"/>
          <w:lang w:val="en-US"/>
        </w:rPr>
        <w:t>Fax</w:t>
      </w:r>
      <w:r w:rsidRPr="00170202">
        <w:rPr>
          <w:rFonts w:ascii="Times New Roman" w:hAnsi="Times New Roman"/>
          <w:szCs w:val="18"/>
        </w:rPr>
        <w:t>: 2107275193</w:t>
      </w:r>
    </w:p>
    <w:p w:rsidR="00CB4554" w:rsidRPr="00170202" w:rsidRDefault="00CB4554" w:rsidP="00CB4554">
      <w:pPr>
        <w:ind w:left="720"/>
        <w:jc w:val="both"/>
        <w:rPr>
          <w:rFonts w:ascii="Times New Roman" w:hAnsi="Times New Roman"/>
          <w:szCs w:val="18"/>
        </w:rPr>
      </w:pPr>
      <w:r w:rsidRPr="00170202">
        <w:rPr>
          <w:rFonts w:ascii="Times New Roman" w:hAnsi="Times New Roman"/>
          <w:szCs w:val="18"/>
        </w:rPr>
        <w:t xml:space="preserve">Ηλ. ταχυδρομείο: </w:t>
      </w:r>
      <w:r w:rsidRPr="00170202">
        <w:rPr>
          <w:rFonts w:ascii="Times New Roman" w:hAnsi="Times New Roman"/>
          <w:szCs w:val="18"/>
          <w:lang w:val="en-US"/>
        </w:rPr>
        <w:t>access</w:t>
      </w:r>
      <w:r w:rsidRPr="00170202">
        <w:rPr>
          <w:rFonts w:ascii="Times New Roman" w:hAnsi="Times New Roman"/>
          <w:szCs w:val="18"/>
        </w:rPr>
        <w:t>@</w:t>
      </w:r>
      <w:r w:rsidRPr="00170202">
        <w:rPr>
          <w:rFonts w:ascii="Times New Roman" w:hAnsi="Times New Roman"/>
          <w:szCs w:val="18"/>
          <w:lang w:val="en-US"/>
        </w:rPr>
        <w:t>uoa</w:t>
      </w:r>
      <w:r w:rsidRPr="00170202">
        <w:rPr>
          <w:rFonts w:ascii="Times New Roman" w:hAnsi="Times New Roman"/>
          <w:szCs w:val="18"/>
        </w:rPr>
        <w:t>.</w:t>
      </w:r>
      <w:r w:rsidRPr="00170202">
        <w:rPr>
          <w:rFonts w:ascii="Times New Roman" w:hAnsi="Times New Roman"/>
          <w:szCs w:val="18"/>
          <w:lang w:val="en-US"/>
        </w:rPr>
        <w:t>gr</w:t>
      </w:r>
    </w:p>
    <w:p w:rsidR="00CB4554" w:rsidRPr="00170202" w:rsidRDefault="00CB4554" w:rsidP="00CB4554">
      <w:pPr>
        <w:ind w:left="720"/>
        <w:jc w:val="both"/>
        <w:rPr>
          <w:rFonts w:ascii="Times New Roman" w:hAnsi="Times New Roman"/>
          <w:szCs w:val="18"/>
        </w:rPr>
      </w:pPr>
      <w:r w:rsidRPr="00170202">
        <w:rPr>
          <w:rFonts w:ascii="Times New Roman" w:hAnsi="Times New Roman"/>
          <w:szCs w:val="18"/>
        </w:rPr>
        <w:t xml:space="preserve">Ιστοθέση: </w:t>
      </w:r>
      <w:r w:rsidRPr="00170202">
        <w:rPr>
          <w:rFonts w:ascii="Times New Roman" w:hAnsi="Times New Roman"/>
          <w:szCs w:val="18"/>
          <w:lang w:val="en-US"/>
        </w:rPr>
        <w:t>http</w:t>
      </w:r>
      <w:r w:rsidRPr="00170202">
        <w:rPr>
          <w:rFonts w:ascii="Times New Roman" w:hAnsi="Times New Roman"/>
          <w:szCs w:val="18"/>
        </w:rPr>
        <w:t>://</w:t>
      </w:r>
      <w:r w:rsidRPr="00170202">
        <w:rPr>
          <w:rFonts w:ascii="Times New Roman" w:hAnsi="Times New Roman"/>
          <w:szCs w:val="18"/>
          <w:lang w:val="en-US"/>
        </w:rPr>
        <w:t>access</w:t>
      </w:r>
      <w:r w:rsidRPr="00170202">
        <w:rPr>
          <w:rFonts w:ascii="Times New Roman" w:hAnsi="Times New Roman"/>
          <w:szCs w:val="18"/>
        </w:rPr>
        <w:t>.</w:t>
      </w:r>
      <w:r w:rsidRPr="00170202">
        <w:rPr>
          <w:rFonts w:ascii="Times New Roman" w:hAnsi="Times New Roman"/>
          <w:szCs w:val="18"/>
          <w:lang w:val="en-US"/>
        </w:rPr>
        <w:t>uoa</w:t>
      </w:r>
      <w:r w:rsidRPr="00170202">
        <w:rPr>
          <w:rFonts w:ascii="Times New Roman" w:hAnsi="Times New Roman"/>
          <w:szCs w:val="18"/>
        </w:rPr>
        <w:t>.</w:t>
      </w:r>
      <w:r w:rsidRPr="00170202">
        <w:rPr>
          <w:rFonts w:ascii="Times New Roman" w:hAnsi="Times New Roman"/>
          <w:szCs w:val="18"/>
          <w:lang w:val="en-US"/>
        </w:rPr>
        <w:t>gr</w:t>
      </w:r>
    </w:p>
    <w:p w:rsidR="00CB4554" w:rsidRPr="00170202" w:rsidRDefault="00CB4554" w:rsidP="00CB4554">
      <w:pPr>
        <w:ind w:left="720"/>
        <w:jc w:val="both"/>
        <w:rPr>
          <w:rFonts w:ascii="Times New Roman" w:hAnsi="Times New Roman"/>
          <w:szCs w:val="18"/>
        </w:rPr>
      </w:pPr>
      <w:r w:rsidRPr="00170202">
        <w:rPr>
          <w:rFonts w:ascii="Times New Roman" w:hAnsi="Times New Roman"/>
          <w:bCs/>
          <w:szCs w:val="18"/>
          <w:lang w:val="en-US"/>
        </w:rPr>
        <w:t>MSNID</w:t>
      </w:r>
      <w:r w:rsidRPr="00170202">
        <w:rPr>
          <w:rFonts w:ascii="Times New Roman" w:hAnsi="Times New Roman"/>
          <w:szCs w:val="18"/>
        </w:rPr>
        <w:t xml:space="preserve">: </w:t>
      </w:r>
      <w:r w:rsidRPr="00170202">
        <w:rPr>
          <w:rFonts w:ascii="Times New Roman" w:hAnsi="Times New Roman"/>
          <w:szCs w:val="18"/>
          <w:lang w:val="en-US"/>
        </w:rPr>
        <w:t>m</w:t>
      </w:r>
      <w:r w:rsidRPr="00170202">
        <w:rPr>
          <w:rFonts w:ascii="Times New Roman" w:hAnsi="Times New Roman"/>
          <w:szCs w:val="18"/>
        </w:rPr>
        <w:t>.</w:t>
      </w:r>
      <w:r w:rsidRPr="00170202">
        <w:rPr>
          <w:rFonts w:ascii="Times New Roman" w:hAnsi="Times New Roman"/>
          <w:szCs w:val="18"/>
          <w:lang w:val="en-US"/>
        </w:rPr>
        <w:t>emmanouil</w:t>
      </w:r>
      <w:r w:rsidRPr="00170202">
        <w:rPr>
          <w:rFonts w:ascii="Times New Roman" w:hAnsi="Times New Roman"/>
          <w:szCs w:val="18"/>
        </w:rPr>
        <w:t>@</w:t>
      </w:r>
      <w:r w:rsidRPr="00170202">
        <w:rPr>
          <w:rFonts w:ascii="Times New Roman" w:hAnsi="Times New Roman"/>
          <w:szCs w:val="18"/>
          <w:lang w:val="en-US"/>
        </w:rPr>
        <w:t>di</w:t>
      </w:r>
      <w:r w:rsidRPr="00170202">
        <w:rPr>
          <w:rFonts w:ascii="Times New Roman" w:hAnsi="Times New Roman"/>
          <w:szCs w:val="18"/>
        </w:rPr>
        <w:t>.</w:t>
      </w:r>
      <w:r w:rsidRPr="00170202">
        <w:rPr>
          <w:rFonts w:ascii="Times New Roman" w:hAnsi="Times New Roman"/>
          <w:szCs w:val="18"/>
          <w:lang w:val="en-US"/>
        </w:rPr>
        <w:t>uoa</w:t>
      </w:r>
      <w:r w:rsidRPr="00170202">
        <w:rPr>
          <w:rFonts w:ascii="Times New Roman" w:hAnsi="Times New Roman"/>
          <w:szCs w:val="18"/>
        </w:rPr>
        <w:t>.</w:t>
      </w:r>
      <w:r w:rsidRPr="00170202">
        <w:rPr>
          <w:rFonts w:ascii="Times New Roman" w:hAnsi="Times New Roman"/>
          <w:szCs w:val="18"/>
          <w:lang w:val="en-US"/>
        </w:rPr>
        <w:t>gr</w:t>
      </w:r>
    </w:p>
    <w:p w:rsidR="00CB4554" w:rsidRPr="00170202" w:rsidRDefault="00CB4554" w:rsidP="00CB4554">
      <w:pPr>
        <w:ind w:left="720"/>
        <w:jc w:val="both"/>
        <w:rPr>
          <w:rFonts w:ascii="Times New Roman" w:hAnsi="Times New Roman"/>
          <w:szCs w:val="18"/>
        </w:rPr>
      </w:pPr>
      <w:r w:rsidRPr="00170202">
        <w:rPr>
          <w:rFonts w:ascii="Times New Roman" w:hAnsi="Times New Roman"/>
          <w:bCs/>
          <w:szCs w:val="18"/>
        </w:rPr>
        <w:t>ο</w:t>
      </w:r>
      <w:r w:rsidRPr="00170202">
        <w:rPr>
          <w:rFonts w:ascii="Times New Roman" w:hAnsi="Times New Roman"/>
          <w:bCs/>
          <w:szCs w:val="18"/>
          <w:lang w:val="en-US"/>
        </w:rPr>
        <w:t>oVooID</w:t>
      </w:r>
      <w:r w:rsidRPr="00170202">
        <w:rPr>
          <w:rFonts w:ascii="Times New Roman" w:hAnsi="Times New Roman"/>
          <w:szCs w:val="18"/>
        </w:rPr>
        <w:t xml:space="preserve">: </w:t>
      </w:r>
      <w:r w:rsidRPr="00170202">
        <w:rPr>
          <w:rFonts w:ascii="Times New Roman" w:hAnsi="Times New Roman"/>
          <w:szCs w:val="18"/>
          <w:lang w:val="en-US"/>
        </w:rPr>
        <w:t>m</w:t>
      </w:r>
      <w:r w:rsidRPr="00170202">
        <w:rPr>
          <w:rFonts w:ascii="Times New Roman" w:hAnsi="Times New Roman"/>
          <w:szCs w:val="18"/>
        </w:rPr>
        <w:t>.</w:t>
      </w:r>
      <w:r w:rsidRPr="00170202">
        <w:rPr>
          <w:rFonts w:ascii="Times New Roman" w:hAnsi="Times New Roman"/>
          <w:szCs w:val="18"/>
          <w:lang w:val="en-US"/>
        </w:rPr>
        <w:t>emmanouil</w:t>
      </w:r>
    </w:p>
    <w:p w:rsidR="00CB4554" w:rsidRPr="00170202" w:rsidRDefault="00CB4554" w:rsidP="00CB4554">
      <w:pPr>
        <w:ind w:left="720"/>
        <w:jc w:val="both"/>
        <w:rPr>
          <w:rFonts w:ascii="Times New Roman" w:hAnsi="Times New Roman"/>
          <w:szCs w:val="18"/>
        </w:rPr>
      </w:pPr>
      <w:r w:rsidRPr="00170202">
        <w:rPr>
          <w:rFonts w:ascii="Times New Roman" w:hAnsi="Times New Roman"/>
          <w:bCs/>
          <w:szCs w:val="18"/>
        </w:rPr>
        <w:t xml:space="preserve">Αποστολή </w:t>
      </w:r>
      <w:r w:rsidRPr="00170202">
        <w:rPr>
          <w:rFonts w:ascii="Times New Roman" w:hAnsi="Times New Roman"/>
          <w:bCs/>
          <w:szCs w:val="18"/>
          <w:lang w:val="en-US"/>
        </w:rPr>
        <w:t>SMS</w:t>
      </w:r>
      <w:r w:rsidRPr="00170202">
        <w:rPr>
          <w:rFonts w:ascii="Times New Roman" w:hAnsi="Times New Roman"/>
          <w:szCs w:val="18"/>
        </w:rPr>
        <w:t>: 6958450861</w:t>
      </w:r>
    </w:p>
    <w:p w:rsidR="00CB4554" w:rsidRPr="00170202" w:rsidRDefault="00CB4554" w:rsidP="00CB4554">
      <w:pPr>
        <w:jc w:val="both"/>
        <w:rPr>
          <w:rFonts w:ascii="Times New Roman" w:hAnsi="Times New Roman"/>
          <w:szCs w:val="18"/>
        </w:rPr>
      </w:pPr>
    </w:p>
    <w:p w:rsidR="00CB4554" w:rsidRPr="00212F1C" w:rsidRDefault="00CB4554" w:rsidP="007C2227">
      <w:pPr>
        <w:spacing w:after="200" w:line="276" w:lineRule="auto"/>
        <w:jc w:val="center"/>
        <w:rPr>
          <w:rFonts w:ascii="Times New Roman" w:hAnsi="Times New Roman"/>
          <w:b/>
          <w:bCs/>
        </w:rPr>
      </w:pPr>
      <w:r w:rsidRPr="00170202">
        <w:rPr>
          <w:rFonts w:ascii="Times New Roman" w:hAnsi="Times New Roman"/>
          <w:b/>
        </w:rPr>
        <w:br w:type="page"/>
      </w:r>
      <w:r w:rsidRPr="00212F1C">
        <w:rPr>
          <w:rFonts w:ascii="Times New Roman" w:hAnsi="Times New Roman"/>
          <w:b/>
          <w:bCs/>
        </w:rPr>
        <w:lastRenderedPageBreak/>
        <w:t>ΤΟ ΤΜΗΜΑ ΘΕΑΤΡΙΚΩΝ ΣΙΙΟΥΔΩΝ</w:t>
      </w:r>
    </w:p>
    <w:p w:rsidR="00CB4554" w:rsidRPr="00212F1C" w:rsidRDefault="00CB4554" w:rsidP="00212F1C">
      <w:pPr>
        <w:widowControl w:val="0"/>
        <w:jc w:val="center"/>
        <w:rPr>
          <w:rFonts w:ascii="Times New Roman" w:hAnsi="Times New Roman"/>
          <w:b/>
          <w:bCs/>
        </w:rPr>
      </w:pPr>
      <w:r w:rsidRPr="00212F1C">
        <w:rPr>
          <w:rFonts w:ascii="Times New Roman" w:hAnsi="Times New Roman"/>
          <w:b/>
          <w:bCs/>
        </w:rPr>
        <w:t>ΣΤΗ ΦΙΛΟΣΟΦΙΚΗ ΣΧΟΛΗ</w:t>
      </w:r>
    </w:p>
    <w:p w:rsidR="00CB4554" w:rsidRPr="00170202" w:rsidRDefault="00CB4554" w:rsidP="00CB4554">
      <w:pPr>
        <w:widowControl w:val="0"/>
        <w:ind w:firstLine="360"/>
        <w:jc w:val="both"/>
        <w:rPr>
          <w:rFonts w:ascii="Times New Roman" w:hAnsi="Times New Roman"/>
        </w:rPr>
      </w:pPr>
    </w:p>
    <w:p w:rsidR="00CB4554" w:rsidRPr="00170202" w:rsidRDefault="00CB4554" w:rsidP="003B592B">
      <w:pPr>
        <w:widowControl w:val="0"/>
        <w:jc w:val="both"/>
        <w:rPr>
          <w:rFonts w:ascii="Times New Roman" w:hAnsi="Times New Roman"/>
        </w:rPr>
      </w:pPr>
      <w:r w:rsidRPr="00170202">
        <w:rPr>
          <w:rFonts w:ascii="Times New Roman" w:hAnsi="Times New Roman"/>
        </w:rPr>
        <w:t>Το Τμήμα Θεατρικών Σπουδών στεγάζεται στο κτήριο της Φιλοσοφικής Σχολής στην Πανεπιστημιούπολη Ιλισίων.</w:t>
      </w:r>
    </w:p>
    <w:p w:rsidR="00CB4554" w:rsidRPr="00170202" w:rsidRDefault="00CB4554" w:rsidP="00CB4554">
      <w:pPr>
        <w:widowControl w:val="0"/>
        <w:jc w:val="both"/>
        <w:rPr>
          <w:rFonts w:ascii="Times New Roman" w:hAnsi="Times New Roman"/>
        </w:rPr>
      </w:pPr>
      <w:r w:rsidRPr="00170202">
        <w:rPr>
          <w:rFonts w:ascii="Times New Roman" w:hAnsi="Times New Roman"/>
        </w:rPr>
        <w:t>Η Γραμματεία του Τμήματος βρίσκεται στον 3</w:t>
      </w:r>
      <w:r w:rsidRPr="00170202">
        <w:rPr>
          <w:rFonts w:ascii="Times New Roman" w:hAnsi="Times New Roman"/>
          <w:vertAlign w:val="superscript"/>
        </w:rPr>
        <w:t>ο</w:t>
      </w:r>
      <w:r w:rsidRPr="00170202">
        <w:rPr>
          <w:rFonts w:ascii="Times New Roman" w:hAnsi="Times New Roman"/>
        </w:rPr>
        <w:t xml:space="preserve"> όροφο (γρ. 322).</w:t>
      </w:r>
    </w:p>
    <w:p w:rsidR="00CB4554" w:rsidRPr="00170202" w:rsidRDefault="00CB4554" w:rsidP="00CB4554">
      <w:pPr>
        <w:widowControl w:val="0"/>
        <w:jc w:val="both"/>
        <w:rPr>
          <w:rFonts w:ascii="Times New Roman" w:hAnsi="Times New Roman"/>
        </w:rPr>
      </w:pPr>
      <w:r w:rsidRPr="00170202">
        <w:rPr>
          <w:rFonts w:ascii="Times New Roman" w:hAnsi="Times New Roman"/>
        </w:rPr>
        <w:t>Η Γραμματεία του Μεταπτυχιακού βρίσκεται στον 9</w:t>
      </w:r>
      <w:r w:rsidRPr="00170202">
        <w:rPr>
          <w:rFonts w:ascii="Times New Roman" w:hAnsi="Times New Roman"/>
          <w:vertAlign w:val="superscript"/>
        </w:rPr>
        <w:t>ο</w:t>
      </w:r>
      <w:r w:rsidRPr="00170202">
        <w:rPr>
          <w:rFonts w:ascii="Times New Roman" w:hAnsi="Times New Roman"/>
        </w:rPr>
        <w:t xml:space="preserve"> όροφο (πτέρυγα 916).</w:t>
      </w:r>
    </w:p>
    <w:p w:rsidR="00CB4554" w:rsidRPr="00170202" w:rsidRDefault="00CB4554" w:rsidP="003B592B">
      <w:pPr>
        <w:widowControl w:val="0"/>
        <w:jc w:val="both"/>
        <w:rPr>
          <w:rFonts w:ascii="Times New Roman" w:hAnsi="Times New Roman"/>
        </w:rPr>
      </w:pPr>
      <w:r w:rsidRPr="00170202">
        <w:rPr>
          <w:rFonts w:ascii="Times New Roman" w:hAnsi="Times New Roman"/>
        </w:rPr>
        <w:t>Τα μαθήματα πραγματοποιούνται στις αίθουσες διδασκαλίες 628 και 638 που βρίσκονται στον 6</w:t>
      </w:r>
      <w:r w:rsidRPr="00170202">
        <w:rPr>
          <w:rFonts w:ascii="Times New Roman" w:hAnsi="Times New Roman"/>
          <w:vertAlign w:val="superscript"/>
        </w:rPr>
        <w:t>ο</w:t>
      </w:r>
      <w:r w:rsidRPr="00170202">
        <w:rPr>
          <w:rFonts w:ascii="Times New Roman" w:hAnsi="Times New Roman"/>
        </w:rPr>
        <w:t xml:space="preserve"> όροφο, στην αίθουσα πολυμέσων (πτέρυγα 916) που βρίσκεται στον 9</w:t>
      </w:r>
      <w:r w:rsidRPr="00170202">
        <w:rPr>
          <w:rFonts w:ascii="Times New Roman" w:hAnsi="Times New Roman"/>
          <w:vertAlign w:val="superscript"/>
        </w:rPr>
        <w:t>ο</w:t>
      </w:r>
      <w:r w:rsidRPr="00170202">
        <w:rPr>
          <w:rFonts w:ascii="Times New Roman" w:hAnsi="Times New Roman"/>
        </w:rPr>
        <w:t xml:space="preserve"> όροφο, και στην </w:t>
      </w:r>
      <w:r w:rsidRPr="00170202">
        <w:rPr>
          <w:rFonts w:ascii="Times New Roman" w:hAnsi="Times New Roman"/>
          <w:lang w:val="en-US"/>
        </w:rPr>
        <w:t>AULA</w:t>
      </w:r>
      <w:r w:rsidRPr="00170202">
        <w:rPr>
          <w:rFonts w:ascii="Times New Roman" w:hAnsi="Times New Roman"/>
        </w:rPr>
        <w:t xml:space="preserve"> της Φιλοσοφικής Σχολής, όπου γίνεται το μάθημα: Εισαγωγή στην Θεατρική Αγωγή Α΄ και Β΄.</w:t>
      </w:r>
    </w:p>
    <w:p w:rsidR="00CB4554" w:rsidRPr="00170202" w:rsidRDefault="00CB4554" w:rsidP="00CB4554">
      <w:pPr>
        <w:widowControl w:val="0"/>
        <w:jc w:val="both"/>
        <w:rPr>
          <w:rFonts w:ascii="Times New Roman" w:hAnsi="Times New Roman"/>
        </w:rPr>
      </w:pPr>
      <w:r w:rsidRPr="00170202">
        <w:rPr>
          <w:rFonts w:ascii="Times New Roman" w:hAnsi="Times New Roman"/>
        </w:rPr>
        <w:t>Η Βιβλιοθήκη του Τμήματος Θεατρικών Σπουδών βρίσκεται, στον 9° όροφο (γρ. 913).</w:t>
      </w:r>
    </w:p>
    <w:p w:rsidR="00CB4554" w:rsidRPr="00170202" w:rsidRDefault="00CB4554" w:rsidP="00CB4554">
      <w:pPr>
        <w:widowControl w:val="0"/>
        <w:jc w:val="both"/>
        <w:rPr>
          <w:rFonts w:ascii="Times New Roman" w:hAnsi="Times New Roman"/>
          <w:spacing w:val="-2"/>
        </w:rPr>
      </w:pPr>
      <w:r w:rsidRPr="00170202">
        <w:rPr>
          <w:rFonts w:ascii="Times New Roman" w:hAnsi="Times New Roman"/>
          <w:spacing w:val="-2"/>
        </w:rPr>
        <w:t xml:space="preserve">Τα </w:t>
      </w:r>
      <w:r w:rsidRPr="003B592B">
        <w:rPr>
          <w:rFonts w:ascii="Times New Roman" w:hAnsi="Times New Roman"/>
          <w:b/>
          <w:spacing w:val="-2"/>
        </w:rPr>
        <w:t xml:space="preserve">σπουδαστήρια </w:t>
      </w:r>
      <w:r w:rsidRPr="00170202">
        <w:rPr>
          <w:rFonts w:ascii="Times New Roman" w:hAnsi="Times New Roman"/>
          <w:spacing w:val="-2"/>
        </w:rPr>
        <w:t>των διαφόρων τμημάτων της Φιλοσοφικής Σχολής βρίσκονται:</w:t>
      </w:r>
    </w:p>
    <w:p w:rsidR="00CB4554" w:rsidRPr="00170202" w:rsidRDefault="00CB4554" w:rsidP="00CB4554">
      <w:pPr>
        <w:widowControl w:val="0"/>
        <w:jc w:val="both"/>
        <w:rPr>
          <w:rFonts w:ascii="Times New Roman" w:hAnsi="Times New Roman"/>
        </w:rPr>
      </w:pPr>
      <w:r w:rsidRPr="00170202">
        <w:rPr>
          <w:rFonts w:ascii="Times New Roman" w:hAnsi="Times New Roman"/>
        </w:rPr>
        <w:t>5</w:t>
      </w:r>
      <w:r w:rsidRPr="00170202">
        <w:rPr>
          <w:rFonts w:ascii="Times New Roman" w:hAnsi="Times New Roman"/>
          <w:vertAlign w:val="superscript"/>
        </w:rPr>
        <w:t>ος</w:t>
      </w:r>
      <w:r w:rsidRPr="00170202">
        <w:rPr>
          <w:rFonts w:ascii="Times New Roman" w:hAnsi="Times New Roman"/>
        </w:rPr>
        <w:t xml:space="preserve"> όροφος: Ψυχολογικό και Παιδαγωγικό. </w:t>
      </w:r>
    </w:p>
    <w:p w:rsidR="00CB4554" w:rsidRPr="00170202" w:rsidRDefault="00CB4554" w:rsidP="00CB4554">
      <w:pPr>
        <w:widowControl w:val="0"/>
        <w:jc w:val="both"/>
        <w:rPr>
          <w:rFonts w:ascii="Times New Roman" w:hAnsi="Times New Roman"/>
        </w:rPr>
      </w:pPr>
      <w:r w:rsidRPr="00170202">
        <w:rPr>
          <w:rFonts w:ascii="Times New Roman" w:hAnsi="Times New Roman"/>
        </w:rPr>
        <w:t>6</w:t>
      </w:r>
      <w:r w:rsidRPr="00170202">
        <w:rPr>
          <w:rFonts w:ascii="Times New Roman" w:hAnsi="Times New Roman"/>
          <w:vertAlign w:val="superscript"/>
        </w:rPr>
        <w:t>ος</w:t>
      </w:r>
      <w:r w:rsidRPr="00170202">
        <w:rPr>
          <w:rFonts w:ascii="Times New Roman" w:hAnsi="Times New Roman"/>
        </w:rPr>
        <w:t xml:space="preserve"> όροφος: Ιστορικό και Αρχαιολογικό. </w:t>
      </w:r>
    </w:p>
    <w:p w:rsidR="00CB4554" w:rsidRPr="00170202" w:rsidRDefault="00CB4554" w:rsidP="00CB4554">
      <w:pPr>
        <w:widowControl w:val="0"/>
        <w:jc w:val="both"/>
        <w:rPr>
          <w:rFonts w:ascii="Times New Roman" w:hAnsi="Times New Roman"/>
        </w:rPr>
      </w:pPr>
      <w:r w:rsidRPr="00170202">
        <w:rPr>
          <w:rFonts w:ascii="Times New Roman" w:hAnsi="Times New Roman"/>
        </w:rPr>
        <w:t>7</w:t>
      </w:r>
      <w:r w:rsidRPr="00170202">
        <w:rPr>
          <w:rFonts w:ascii="Times New Roman" w:hAnsi="Times New Roman"/>
          <w:vertAlign w:val="superscript"/>
        </w:rPr>
        <w:t xml:space="preserve">ος </w:t>
      </w:r>
      <w:r w:rsidRPr="00170202">
        <w:rPr>
          <w:rFonts w:ascii="Times New Roman" w:hAnsi="Times New Roman"/>
        </w:rPr>
        <w:t>όροφος: Λαογραφικό, Κλασικό και Γερμανικό.</w:t>
      </w:r>
    </w:p>
    <w:p w:rsidR="00CB4554" w:rsidRPr="00170202" w:rsidRDefault="00CB4554" w:rsidP="00CB4554">
      <w:pPr>
        <w:widowControl w:val="0"/>
        <w:jc w:val="both"/>
        <w:rPr>
          <w:rFonts w:ascii="Times New Roman" w:hAnsi="Times New Roman"/>
        </w:rPr>
      </w:pPr>
      <w:r w:rsidRPr="00170202">
        <w:rPr>
          <w:rFonts w:ascii="Times New Roman" w:hAnsi="Times New Roman"/>
        </w:rPr>
        <w:t>8</w:t>
      </w:r>
      <w:r w:rsidRPr="00170202">
        <w:rPr>
          <w:rFonts w:ascii="Times New Roman" w:hAnsi="Times New Roman"/>
          <w:vertAlign w:val="superscript"/>
        </w:rPr>
        <w:t>ος</w:t>
      </w:r>
      <w:r w:rsidRPr="00170202">
        <w:rPr>
          <w:rFonts w:ascii="Times New Roman" w:hAnsi="Times New Roman"/>
        </w:rPr>
        <w:t xml:space="preserve"> όροφος: Νεοελληνικό, Βυζαντινό και Γλωσσολογικό.</w:t>
      </w:r>
    </w:p>
    <w:p w:rsidR="00CB4554" w:rsidRPr="00170202" w:rsidRDefault="00CB4554" w:rsidP="00CB4554">
      <w:pPr>
        <w:widowControl w:val="0"/>
        <w:jc w:val="both"/>
        <w:rPr>
          <w:rFonts w:ascii="Times New Roman" w:hAnsi="Times New Roman"/>
        </w:rPr>
      </w:pPr>
      <w:r w:rsidRPr="00170202">
        <w:rPr>
          <w:rFonts w:ascii="Times New Roman" w:hAnsi="Times New Roman"/>
        </w:rPr>
        <w:t>9</w:t>
      </w:r>
      <w:r w:rsidRPr="00170202">
        <w:rPr>
          <w:rFonts w:ascii="Times New Roman" w:hAnsi="Times New Roman"/>
          <w:vertAlign w:val="superscript"/>
        </w:rPr>
        <w:t>ος</w:t>
      </w:r>
      <w:r w:rsidRPr="00170202">
        <w:rPr>
          <w:rFonts w:ascii="Times New Roman" w:hAnsi="Times New Roman"/>
        </w:rPr>
        <w:t xml:space="preserve"> όροφος: Θεατρολογικό, Αγγλικό και Γαλλικό.</w:t>
      </w:r>
    </w:p>
    <w:p w:rsidR="00CB4554" w:rsidRPr="00170202" w:rsidRDefault="00CB4554" w:rsidP="00CB4554">
      <w:pPr>
        <w:widowControl w:val="0"/>
        <w:jc w:val="both"/>
        <w:rPr>
          <w:rFonts w:ascii="Times New Roman" w:hAnsi="Times New Roman"/>
        </w:rPr>
      </w:pPr>
      <w:r w:rsidRPr="00170202">
        <w:rPr>
          <w:rFonts w:ascii="Times New Roman" w:hAnsi="Times New Roman"/>
        </w:rPr>
        <w:t>Η Αίθουσα τελετών (</w:t>
      </w:r>
      <w:r w:rsidRPr="003B592B">
        <w:rPr>
          <w:rFonts w:ascii="Times New Roman" w:hAnsi="Times New Roman"/>
          <w:b/>
          <w:lang w:val="en-US"/>
        </w:rPr>
        <w:t>AULA</w:t>
      </w:r>
      <w:r w:rsidRPr="00170202">
        <w:rPr>
          <w:rFonts w:ascii="Times New Roman" w:hAnsi="Times New Roman"/>
        </w:rPr>
        <w:t>) και το Βιβλιοπωλείο της Σχολής βρίσκονται στον 1</w:t>
      </w:r>
      <w:r w:rsidRPr="00170202">
        <w:rPr>
          <w:rFonts w:ascii="Times New Roman" w:hAnsi="Times New Roman"/>
          <w:vertAlign w:val="superscript"/>
        </w:rPr>
        <w:t>ο</w:t>
      </w:r>
      <w:r w:rsidRPr="00170202">
        <w:rPr>
          <w:rFonts w:ascii="Times New Roman" w:hAnsi="Times New Roman"/>
        </w:rPr>
        <w:t xml:space="preserve"> όροφο.</w:t>
      </w:r>
    </w:p>
    <w:p w:rsidR="00CB4554" w:rsidRPr="00170202" w:rsidRDefault="00CB4554" w:rsidP="00CB4554">
      <w:pPr>
        <w:widowControl w:val="0"/>
        <w:jc w:val="both"/>
        <w:rPr>
          <w:rFonts w:ascii="Times New Roman" w:hAnsi="Times New Roman"/>
        </w:rPr>
      </w:pPr>
      <w:r w:rsidRPr="00170202">
        <w:rPr>
          <w:rFonts w:ascii="Times New Roman" w:hAnsi="Times New Roman"/>
        </w:rPr>
        <w:t>Στον 2</w:t>
      </w:r>
      <w:r w:rsidRPr="00170202">
        <w:rPr>
          <w:rFonts w:ascii="Times New Roman" w:hAnsi="Times New Roman"/>
          <w:vertAlign w:val="superscript"/>
        </w:rPr>
        <w:t>ο</w:t>
      </w:r>
      <w:r w:rsidRPr="00170202">
        <w:rPr>
          <w:rFonts w:ascii="Times New Roman" w:hAnsi="Times New Roman"/>
        </w:rPr>
        <w:t xml:space="preserve">  όροφο λειτουργούν Ταχυδρομείο και Φωτοτυπείο.</w:t>
      </w:r>
    </w:p>
    <w:p w:rsidR="00CB4554" w:rsidRPr="00170202" w:rsidRDefault="00CB4554" w:rsidP="00CB4554">
      <w:pPr>
        <w:widowControl w:val="0"/>
        <w:jc w:val="both"/>
        <w:rPr>
          <w:rFonts w:ascii="Times New Roman" w:hAnsi="Times New Roman"/>
        </w:rPr>
      </w:pPr>
      <w:r w:rsidRPr="00170202">
        <w:rPr>
          <w:rFonts w:ascii="Times New Roman" w:hAnsi="Times New Roman"/>
        </w:rPr>
        <w:t>Τα Αμφιθέατρα της Σχολής, το Γραφείο Επιστασίας και το Κυλικείο βρίσκονται στον 4</w:t>
      </w:r>
      <w:r w:rsidRPr="00170202">
        <w:rPr>
          <w:rFonts w:ascii="Times New Roman" w:hAnsi="Times New Roman"/>
          <w:vertAlign w:val="superscript"/>
        </w:rPr>
        <w:t>ο</w:t>
      </w:r>
      <w:r w:rsidRPr="00170202">
        <w:rPr>
          <w:rFonts w:ascii="Times New Roman" w:hAnsi="Times New Roman"/>
        </w:rPr>
        <w:t xml:space="preserve"> όροφο.</w:t>
      </w:r>
    </w:p>
    <w:p w:rsidR="00CB4554" w:rsidRPr="00170202" w:rsidRDefault="00CB4554" w:rsidP="00CB4554">
      <w:pPr>
        <w:widowControl w:val="0"/>
        <w:jc w:val="both"/>
        <w:rPr>
          <w:rFonts w:ascii="Times New Roman" w:hAnsi="Times New Roman"/>
        </w:rPr>
      </w:pPr>
      <w:r w:rsidRPr="00170202">
        <w:rPr>
          <w:rFonts w:ascii="Times New Roman" w:hAnsi="Times New Roman"/>
        </w:rPr>
        <w:t>Αναλυτικός πίνακας της διάταξης της σχολής υπάρχει στην κεντρική είσοδο στον 1° όροφο.</w:t>
      </w:r>
    </w:p>
    <w:p w:rsidR="00CB4554" w:rsidRPr="00170202" w:rsidRDefault="00CB4554" w:rsidP="00CB4554">
      <w:pPr>
        <w:widowControl w:val="0"/>
        <w:jc w:val="both"/>
        <w:rPr>
          <w:rFonts w:ascii="Times New Roman" w:hAnsi="Times New Roman"/>
        </w:rPr>
      </w:pPr>
    </w:p>
    <w:p w:rsidR="00CB4554" w:rsidRPr="00170202" w:rsidRDefault="00CB4554" w:rsidP="00CB4554">
      <w:pPr>
        <w:widowControl w:val="0"/>
        <w:jc w:val="both"/>
        <w:rPr>
          <w:rFonts w:ascii="Times New Roman" w:hAnsi="Times New Roman"/>
        </w:rPr>
      </w:pPr>
      <w:r w:rsidRPr="00170202">
        <w:rPr>
          <w:rFonts w:ascii="Times New Roman" w:hAnsi="Times New Roman"/>
        </w:rPr>
        <w:t>Συγκοινωνίες:</w:t>
      </w:r>
    </w:p>
    <w:p w:rsidR="00CB4554" w:rsidRPr="00170202" w:rsidRDefault="00CB4554" w:rsidP="00CB4554">
      <w:pPr>
        <w:widowControl w:val="0"/>
        <w:jc w:val="both"/>
        <w:rPr>
          <w:rFonts w:ascii="Times New Roman" w:hAnsi="Times New Roman"/>
        </w:rPr>
      </w:pPr>
      <w:r w:rsidRPr="00170202">
        <w:rPr>
          <w:rFonts w:ascii="Times New Roman" w:hAnsi="Times New Roman"/>
        </w:rPr>
        <w:t>Λεωφορεία: 220, 221, 225, 230, 250, 251, 608.</w:t>
      </w:r>
    </w:p>
    <w:p w:rsidR="00061DE7" w:rsidRPr="005855D5" w:rsidRDefault="00CB4554" w:rsidP="003E34F5">
      <w:pPr>
        <w:jc w:val="center"/>
        <w:rPr>
          <w:rFonts w:ascii="Times New Roman" w:hAnsi="Times New Roman"/>
          <w:b/>
        </w:rPr>
      </w:pPr>
      <w:r w:rsidRPr="00170202">
        <w:rPr>
          <w:rFonts w:ascii="Times New Roman" w:hAnsi="Times New Roman"/>
        </w:rPr>
        <w:br w:type="page"/>
      </w:r>
      <w:r w:rsidR="007D4B72">
        <w:rPr>
          <w:rFonts w:ascii="Times New Roman" w:hAnsi="Times New Roman"/>
        </w:rPr>
        <w:lastRenderedPageBreak/>
        <w:br w:type="page"/>
      </w:r>
      <w:r w:rsidR="003E34F5">
        <w:rPr>
          <w:rFonts w:ascii="Times New Roman" w:hAnsi="Times New Roman"/>
          <w:b/>
        </w:rPr>
        <w:lastRenderedPageBreak/>
        <w:t>ΠΛΗΡΟΦΟΡΙΕΣ ΓΙΑ ΤΙΣ ΗΛΕΚΤΡΟΝΙΚΕΣ ΥΠΗΡΕΣΙΕΣ</w:t>
      </w:r>
    </w:p>
    <w:p w:rsidR="00061DE7" w:rsidRPr="005855D5" w:rsidRDefault="00061DE7" w:rsidP="00BC2926">
      <w:pPr>
        <w:jc w:val="both"/>
        <w:rPr>
          <w:rFonts w:ascii="Times New Roman" w:hAnsi="Times New Roman"/>
        </w:rPr>
      </w:pPr>
      <w:r w:rsidRPr="005855D5">
        <w:rPr>
          <w:rFonts w:ascii="Times New Roman" w:hAnsi="Times New Roman"/>
        </w:rPr>
        <w:t>Οι φοιτητές για να ενημερώνονται για τα θέματα που τους ενδιαφέρουν θα πρέπει να παρακολουθούν τον δικτυακ</w:t>
      </w:r>
      <w:r w:rsidR="007C2227" w:rsidRPr="005855D5">
        <w:rPr>
          <w:rFonts w:ascii="Times New Roman" w:hAnsi="Times New Roman"/>
        </w:rPr>
        <w:t>ό</w:t>
      </w:r>
      <w:r w:rsidRPr="005855D5">
        <w:rPr>
          <w:rFonts w:ascii="Times New Roman" w:hAnsi="Times New Roman"/>
        </w:rPr>
        <w:t xml:space="preserve"> τόπο του Τμήματος στη διεύθυνση:</w:t>
      </w:r>
    </w:p>
    <w:p w:rsidR="00061DE7" w:rsidRPr="005855D5" w:rsidRDefault="00146DBD" w:rsidP="00061DE7">
      <w:pPr>
        <w:jc w:val="center"/>
        <w:rPr>
          <w:rFonts w:ascii="Times New Roman" w:hAnsi="Times New Roman"/>
          <w:b/>
        </w:rPr>
      </w:pPr>
      <w:r w:rsidRPr="005855D5">
        <w:rPr>
          <w:rFonts w:ascii="Times New Roman" w:hAnsi="Times New Roman"/>
          <w:b/>
          <w:lang w:val="en-US"/>
        </w:rPr>
        <w:t>http</w:t>
      </w:r>
      <w:r w:rsidRPr="005855D5">
        <w:rPr>
          <w:rFonts w:ascii="Times New Roman" w:hAnsi="Times New Roman"/>
          <w:b/>
        </w:rPr>
        <w:t>://</w:t>
      </w:r>
      <w:r w:rsidRPr="005855D5">
        <w:rPr>
          <w:rFonts w:ascii="Times New Roman" w:hAnsi="Times New Roman"/>
          <w:b/>
          <w:lang w:val="en-US"/>
        </w:rPr>
        <w:t>www</w:t>
      </w:r>
      <w:r w:rsidRPr="005855D5">
        <w:rPr>
          <w:rFonts w:ascii="Times New Roman" w:hAnsi="Times New Roman"/>
          <w:b/>
        </w:rPr>
        <w:t>.</w:t>
      </w:r>
      <w:r w:rsidRPr="005855D5">
        <w:rPr>
          <w:rFonts w:ascii="Times New Roman" w:hAnsi="Times New Roman"/>
          <w:b/>
          <w:lang w:val="en-US"/>
        </w:rPr>
        <w:t>theatre</w:t>
      </w:r>
      <w:r w:rsidRPr="005855D5">
        <w:rPr>
          <w:rFonts w:ascii="Times New Roman" w:hAnsi="Times New Roman"/>
          <w:b/>
        </w:rPr>
        <w:t>.</w:t>
      </w:r>
      <w:r w:rsidRPr="005855D5">
        <w:rPr>
          <w:rFonts w:ascii="Times New Roman" w:hAnsi="Times New Roman"/>
          <w:b/>
          <w:lang w:val="en-US"/>
        </w:rPr>
        <w:t>uoa</w:t>
      </w:r>
      <w:r w:rsidRPr="005855D5">
        <w:rPr>
          <w:rFonts w:ascii="Times New Roman" w:hAnsi="Times New Roman"/>
          <w:b/>
        </w:rPr>
        <w:t>.</w:t>
      </w:r>
      <w:r w:rsidRPr="005855D5">
        <w:rPr>
          <w:rFonts w:ascii="Times New Roman" w:hAnsi="Times New Roman"/>
          <w:b/>
          <w:lang w:val="en-US"/>
        </w:rPr>
        <w:t>gr</w:t>
      </w:r>
    </w:p>
    <w:p w:rsidR="004B3B33" w:rsidRPr="005855D5" w:rsidRDefault="004B3B33" w:rsidP="00BC2926">
      <w:pPr>
        <w:spacing w:line="360" w:lineRule="auto"/>
        <w:jc w:val="both"/>
        <w:rPr>
          <w:rFonts w:ascii="Times New Roman" w:hAnsi="Times New Roman"/>
          <w:i/>
        </w:rPr>
      </w:pPr>
      <w:r w:rsidRPr="005855D5">
        <w:rPr>
          <w:rFonts w:ascii="Times New Roman" w:hAnsi="Times New Roman"/>
          <w:i/>
        </w:rPr>
        <w:t xml:space="preserve">      Η γραμματεία του Τμήματος συνεργάζεται με τα ΚΕΠ για την έκδοση και την αποστολή δικαιολογητικών </w:t>
      </w:r>
    </w:p>
    <w:p w:rsidR="00146DBD" w:rsidRPr="00497010" w:rsidRDefault="00146DBD" w:rsidP="005855D5">
      <w:pPr>
        <w:pStyle w:val="af1"/>
        <w:ind w:left="0"/>
        <w:jc w:val="both"/>
        <w:rPr>
          <w:b/>
          <w:i/>
          <w:sz w:val="22"/>
          <w:szCs w:val="22"/>
        </w:rPr>
      </w:pPr>
      <w:r w:rsidRPr="005855D5">
        <w:rPr>
          <w:b/>
          <w:i/>
          <w:sz w:val="22"/>
          <w:szCs w:val="22"/>
        </w:rPr>
        <w:t>Ακαδημαϊκή Ταυτότητα – ΠΑΣΟ</w:t>
      </w:r>
    </w:p>
    <w:p w:rsidR="00BC2926" w:rsidRDefault="00BC2926" w:rsidP="005855D5">
      <w:pPr>
        <w:pStyle w:val="af1"/>
        <w:ind w:left="0" w:firstLine="720"/>
        <w:jc w:val="both"/>
        <w:rPr>
          <w:sz w:val="22"/>
          <w:szCs w:val="22"/>
        </w:rPr>
      </w:pPr>
    </w:p>
    <w:p w:rsidR="00146DBD" w:rsidRPr="005855D5" w:rsidRDefault="00146DBD" w:rsidP="005855D5">
      <w:pPr>
        <w:pStyle w:val="af1"/>
        <w:ind w:left="0" w:firstLine="720"/>
        <w:jc w:val="both"/>
        <w:rPr>
          <w:b/>
          <w:sz w:val="22"/>
          <w:szCs w:val="22"/>
        </w:rPr>
      </w:pPr>
      <w:r w:rsidRPr="005855D5">
        <w:rPr>
          <w:sz w:val="22"/>
          <w:szCs w:val="22"/>
        </w:rPr>
        <w:t>Από το Υπουργείο Παιδείας λειτουργεί κεντρικό πληροφοριακό σύστημα για την έκδοση ακαδημαϊκής ταυτότητας, την οποία θα πρέπει να προμηθεύονται όλοι οι φοιτητές</w:t>
      </w:r>
      <w:r w:rsidRPr="003E34F5">
        <w:rPr>
          <w:sz w:val="22"/>
          <w:szCs w:val="22"/>
        </w:rPr>
        <w:t>.</w:t>
      </w:r>
      <w:r w:rsidRPr="005855D5">
        <w:rPr>
          <w:b/>
          <w:sz w:val="22"/>
          <w:szCs w:val="22"/>
        </w:rPr>
        <w:t xml:space="preserve"> Η ακαδημαϊκ</w:t>
      </w:r>
      <w:r w:rsidR="003E34F5">
        <w:rPr>
          <w:b/>
          <w:sz w:val="22"/>
          <w:szCs w:val="22"/>
        </w:rPr>
        <w:t>ή</w:t>
      </w:r>
      <w:r w:rsidRPr="005855D5">
        <w:rPr>
          <w:b/>
          <w:sz w:val="22"/>
          <w:szCs w:val="22"/>
        </w:rPr>
        <w:t xml:space="preserve"> ταυτότητα χρησιμιοποιείται και σαν Δελτίο Φοιτητικού Εισητηρίου (ΠΑΣΟ). </w:t>
      </w:r>
      <w:r w:rsidRPr="005855D5">
        <w:rPr>
          <w:sz w:val="22"/>
          <w:szCs w:val="22"/>
        </w:rPr>
        <w:t>Ισχύ φοιτητικού εισιτηρίου έχουν μόνο οι ταυτότητες των φοιτητών που δεν είναι ήδη κάτοχοι πτυχίου άλλου Πανεπιστημίου ή ΤΕΙ.</w:t>
      </w:r>
    </w:p>
    <w:p w:rsidR="00146DBD" w:rsidRPr="005855D5" w:rsidRDefault="00146DBD" w:rsidP="00BC2926">
      <w:pPr>
        <w:pStyle w:val="af1"/>
        <w:ind w:left="0" w:firstLine="720"/>
        <w:jc w:val="both"/>
        <w:rPr>
          <w:b/>
          <w:sz w:val="22"/>
          <w:szCs w:val="22"/>
        </w:rPr>
      </w:pPr>
      <w:r w:rsidRPr="005855D5">
        <w:rPr>
          <w:b/>
          <w:sz w:val="22"/>
          <w:szCs w:val="22"/>
        </w:rPr>
        <w:t xml:space="preserve">Η αίτηση απόκτησης της ακαδημαϊκής ταυτότητας </w:t>
      </w:r>
      <w:r w:rsidRPr="005855D5">
        <w:rPr>
          <w:sz w:val="22"/>
          <w:szCs w:val="22"/>
        </w:rPr>
        <w:t>υποβάλλεται ηλεκτρονικά στη διεύθυνση</w:t>
      </w:r>
      <w:r w:rsidRPr="005855D5">
        <w:rPr>
          <w:b/>
          <w:sz w:val="22"/>
          <w:szCs w:val="22"/>
        </w:rPr>
        <w:t>:</w:t>
      </w:r>
    </w:p>
    <w:p w:rsidR="001201D0" w:rsidRPr="005855D5" w:rsidRDefault="001201D0" w:rsidP="007F7C30">
      <w:pPr>
        <w:pStyle w:val="af1"/>
        <w:ind w:left="284" w:hanging="284"/>
        <w:jc w:val="center"/>
        <w:rPr>
          <w:b/>
          <w:sz w:val="22"/>
          <w:szCs w:val="22"/>
        </w:rPr>
      </w:pPr>
    </w:p>
    <w:p w:rsidR="00146DBD" w:rsidRPr="005855D5" w:rsidRDefault="00887EE4" w:rsidP="007F7C30">
      <w:pPr>
        <w:pStyle w:val="af1"/>
        <w:ind w:left="284" w:hanging="284"/>
        <w:jc w:val="center"/>
        <w:rPr>
          <w:b/>
          <w:sz w:val="22"/>
          <w:szCs w:val="22"/>
        </w:rPr>
      </w:pPr>
      <w:hyperlink r:id="rId192" w:history="1">
        <w:r w:rsidR="00146DBD" w:rsidRPr="005855D5">
          <w:rPr>
            <w:rStyle w:val="-"/>
            <w:b/>
            <w:sz w:val="22"/>
            <w:szCs w:val="22"/>
            <w:lang w:val="en-US"/>
          </w:rPr>
          <w:t>http</w:t>
        </w:r>
        <w:r w:rsidR="00146DBD" w:rsidRPr="005855D5">
          <w:rPr>
            <w:rStyle w:val="-"/>
            <w:b/>
            <w:sz w:val="22"/>
            <w:szCs w:val="22"/>
          </w:rPr>
          <w:t>://</w:t>
        </w:r>
        <w:r w:rsidR="00146DBD" w:rsidRPr="005855D5">
          <w:rPr>
            <w:rStyle w:val="-"/>
            <w:b/>
            <w:sz w:val="22"/>
            <w:szCs w:val="22"/>
            <w:lang w:val="en-US"/>
          </w:rPr>
          <w:t>academicid</w:t>
        </w:r>
        <w:r w:rsidR="00146DBD" w:rsidRPr="005855D5">
          <w:rPr>
            <w:rStyle w:val="-"/>
            <w:b/>
            <w:sz w:val="22"/>
            <w:szCs w:val="22"/>
          </w:rPr>
          <w:t>.</w:t>
        </w:r>
        <w:r w:rsidR="00146DBD" w:rsidRPr="005855D5">
          <w:rPr>
            <w:rStyle w:val="-"/>
            <w:b/>
            <w:sz w:val="22"/>
            <w:szCs w:val="22"/>
            <w:lang w:val="en-US"/>
          </w:rPr>
          <w:t>minedu</w:t>
        </w:r>
        <w:r w:rsidR="00146DBD" w:rsidRPr="005855D5">
          <w:rPr>
            <w:rStyle w:val="-"/>
            <w:b/>
            <w:sz w:val="22"/>
            <w:szCs w:val="22"/>
          </w:rPr>
          <w:t>.</w:t>
        </w:r>
        <w:r w:rsidR="00146DBD" w:rsidRPr="005855D5">
          <w:rPr>
            <w:rStyle w:val="-"/>
            <w:b/>
            <w:sz w:val="22"/>
            <w:szCs w:val="22"/>
            <w:lang w:val="en-US"/>
          </w:rPr>
          <w:t>gov</w:t>
        </w:r>
        <w:r w:rsidR="00146DBD" w:rsidRPr="005855D5">
          <w:rPr>
            <w:rStyle w:val="-"/>
            <w:b/>
            <w:sz w:val="22"/>
            <w:szCs w:val="22"/>
          </w:rPr>
          <w:t>.</w:t>
        </w:r>
        <w:r w:rsidR="00146DBD" w:rsidRPr="005855D5">
          <w:rPr>
            <w:rStyle w:val="-"/>
            <w:b/>
            <w:sz w:val="22"/>
            <w:szCs w:val="22"/>
            <w:lang w:val="en-US"/>
          </w:rPr>
          <w:t>gr</w:t>
        </w:r>
      </w:hyperlink>
    </w:p>
    <w:p w:rsidR="00146DBD" w:rsidRPr="005855D5" w:rsidRDefault="00146DBD" w:rsidP="007F7C30">
      <w:pPr>
        <w:pStyle w:val="af1"/>
        <w:ind w:left="284" w:hanging="284"/>
        <w:jc w:val="center"/>
        <w:rPr>
          <w:b/>
          <w:sz w:val="22"/>
          <w:szCs w:val="22"/>
        </w:rPr>
      </w:pPr>
    </w:p>
    <w:p w:rsidR="00146DBD" w:rsidRPr="005855D5" w:rsidRDefault="00146DBD" w:rsidP="00BC2926">
      <w:pPr>
        <w:pStyle w:val="af1"/>
        <w:ind w:left="0" w:firstLine="720"/>
        <w:jc w:val="both"/>
        <w:rPr>
          <w:sz w:val="22"/>
          <w:szCs w:val="22"/>
        </w:rPr>
      </w:pPr>
      <w:r w:rsidRPr="005855D5">
        <w:rPr>
          <w:sz w:val="22"/>
          <w:szCs w:val="22"/>
        </w:rPr>
        <w:t>Για την υποβολή αίτησης οι φοιτητές θα πρέπει να διαθέτουν λογαριασμό πρόσβασης (</w:t>
      </w:r>
      <w:r w:rsidRPr="005855D5">
        <w:rPr>
          <w:b/>
          <w:sz w:val="22"/>
          <w:szCs w:val="22"/>
          <w:lang w:val="en-US"/>
        </w:rPr>
        <w:t>username</w:t>
      </w:r>
      <w:r w:rsidR="00A630B2" w:rsidRPr="005855D5">
        <w:rPr>
          <w:sz w:val="22"/>
          <w:szCs w:val="22"/>
        </w:rPr>
        <w:t xml:space="preserve"> και </w:t>
      </w:r>
      <w:r w:rsidR="00A630B2" w:rsidRPr="005855D5">
        <w:rPr>
          <w:b/>
          <w:sz w:val="22"/>
          <w:szCs w:val="22"/>
          <w:lang w:val="en-US"/>
        </w:rPr>
        <w:t>password</w:t>
      </w:r>
      <w:r w:rsidR="00A630B2" w:rsidRPr="005855D5">
        <w:rPr>
          <w:sz w:val="22"/>
          <w:szCs w:val="22"/>
        </w:rPr>
        <w:t>) στις δικτυακές υπηρεσίες του Πανεπιστημίου (βλ. παρακάτω).</w:t>
      </w:r>
    </w:p>
    <w:p w:rsidR="004B3B33" w:rsidRPr="005855D5" w:rsidRDefault="004B3B33" w:rsidP="007F7C30">
      <w:pPr>
        <w:pStyle w:val="af1"/>
        <w:ind w:left="0"/>
        <w:jc w:val="both"/>
        <w:rPr>
          <w:sz w:val="22"/>
          <w:szCs w:val="22"/>
        </w:rPr>
      </w:pPr>
    </w:p>
    <w:p w:rsidR="004B3B33" w:rsidRPr="005855D5" w:rsidRDefault="004B3B33" w:rsidP="005855D5">
      <w:pPr>
        <w:pStyle w:val="af1"/>
        <w:ind w:left="0"/>
        <w:rPr>
          <w:b/>
          <w:i/>
          <w:sz w:val="22"/>
          <w:szCs w:val="22"/>
        </w:rPr>
      </w:pPr>
      <w:r w:rsidRPr="005855D5">
        <w:rPr>
          <w:b/>
          <w:i/>
          <w:sz w:val="22"/>
          <w:szCs w:val="22"/>
        </w:rPr>
        <w:t xml:space="preserve">«η-τάξη»: Πλατφόρμα ασύγχρονης Τηλεκπαίδευσης </w:t>
      </w:r>
      <w:r w:rsidRPr="005855D5">
        <w:rPr>
          <w:b/>
          <w:i/>
          <w:sz w:val="22"/>
          <w:szCs w:val="22"/>
          <w:lang w:val="en-US"/>
        </w:rPr>
        <w:t>e</w:t>
      </w:r>
      <w:r w:rsidRPr="005855D5">
        <w:rPr>
          <w:b/>
          <w:i/>
          <w:sz w:val="22"/>
          <w:szCs w:val="22"/>
        </w:rPr>
        <w:t>-</w:t>
      </w:r>
      <w:r w:rsidRPr="005855D5">
        <w:rPr>
          <w:b/>
          <w:i/>
          <w:sz w:val="22"/>
          <w:szCs w:val="22"/>
          <w:lang w:val="en-US"/>
        </w:rPr>
        <w:t>class</w:t>
      </w:r>
    </w:p>
    <w:p w:rsidR="00BC2926" w:rsidRDefault="00BC2926" w:rsidP="005855D5">
      <w:pPr>
        <w:spacing w:after="0" w:line="240" w:lineRule="auto"/>
        <w:ind w:firstLine="720"/>
        <w:jc w:val="both"/>
        <w:rPr>
          <w:rFonts w:ascii="Times New Roman" w:hAnsi="Times New Roman"/>
        </w:rPr>
      </w:pPr>
    </w:p>
    <w:p w:rsidR="004B3B33" w:rsidRPr="005855D5" w:rsidRDefault="004B3B33" w:rsidP="005855D5">
      <w:pPr>
        <w:spacing w:after="0" w:line="240" w:lineRule="auto"/>
        <w:ind w:firstLine="720"/>
        <w:jc w:val="both"/>
        <w:rPr>
          <w:rFonts w:ascii="Times New Roman" w:hAnsi="Times New Roman"/>
        </w:rPr>
      </w:pPr>
      <w:r w:rsidRPr="005855D5">
        <w:rPr>
          <w:rFonts w:ascii="Times New Roman" w:hAnsi="Times New Roman"/>
        </w:rPr>
        <w:t>Η πλατφόρμα «</w:t>
      </w:r>
      <w:r w:rsidRPr="005855D5">
        <w:rPr>
          <w:rFonts w:ascii="Times New Roman" w:hAnsi="Times New Roman"/>
          <w:b/>
        </w:rPr>
        <w:t>η-τάξη Ε.Κ.Π.Α</w:t>
      </w:r>
      <w:r w:rsidRPr="005855D5">
        <w:rPr>
          <w:rFonts w:ascii="Times New Roman" w:hAnsi="Times New Roman"/>
        </w:rPr>
        <w:t>.» αποτελεί ένα ολοκληρωμένο σύστημα διαχείρισης ηλεκτρονικών μαθημάτων. Στηρίζεται σε λογισμικό ανοικτού κώδικα υποστηρίζει την υπηρεσία Ασύγχρονης Τηλεκπαίδευσης του Πανεπιστημίου χωρίς περιορισμούς και δεσμεύσεις. Η πρόσβαση στην υπηρεσία γίνεται με την χρήση ενός απλού φυλλομετρητή (</w:t>
      </w:r>
      <w:r w:rsidRPr="005855D5">
        <w:rPr>
          <w:rFonts w:ascii="Times New Roman" w:hAnsi="Times New Roman"/>
          <w:lang w:val="en-US"/>
        </w:rPr>
        <w:t>webbroswer</w:t>
      </w:r>
      <w:r w:rsidRPr="005855D5">
        <w:rPr>
          <w:rFonts w:ascii="Times New Roman" w:hAnsi="Times New Roman"/>
        </w:rPr>
        <w:t>) χωρίς να απαιτούνται εξειδικευμένες τεχνικές γνώσεις.</w:t>
      </w:r>
    </w:p>
    <w:p w:rsidR="005855D5" w:rsidRPr="005855D5" w:rsidRDefault="005855D5" w:rsidP="007F7C30">
      <w:pPr>
        <w:spacing w:after="0" w:line="240" w:lineRule="auto"/>
        <w:ind w:left="284" w:hanging="284"/>
        <w:jc w:val="both"/>
        <w:rPr>
          <w:rFonts w:ascii="Times New Roman" w:hAnsi="Times New Roman"/>
        </w:rPr>
      </w:pPr>
    </w:p>
    <w:p w:rsidR="004B3B33" w:rsidRPr="005855D5" w:rsidRDefault="004B3B33" w:rsidP="005855D5">
      <w:pPr>
        <w:pStyle w:val="af1"/>
        <w:ind w:left="0"/>
        <w:jc w:val="both"/>
        <w:rPr>
          <w:b/>
          <w:i/>
          <w:sz w:val="22"/>
          <w:szCs w:val="22"/>
          <w:lang w:val="en-US"/>
        </w:rPr>
      </w:pPr>
      <w:r w:rsidRPr="005855D5">
        <w:rPr>
          <w:b/>
          <w:i/>
          <w:sz w:val="22"/>
          <w:szCs w:val="22"/>
        </w:rPr>
        <w:t>Πλατφόρμα</w:t>
      </w:r>
      <w:r w:rsidRPr="005855D5">
        <w:rPr>
          <w:b/>
          <w:i/>
          <w:sz w:val="22"/>
          <w:szCs w:val="22"/>
          <w:lang w:val="en-US"/>
        </w:rPr>
        <w:t xml:space="preserve">  “My-studies” (https://my-studies.uoa.gr)</w:t>
      </w:r>
    </w:p>
    <w:p w:rsidR="00BC2926" w:rsidRPr="00497010" w:rsidRDefault="00BC2926" w:rsidP="005855D5">
      <w:pPr>
        <w:tabs>
          <w:tab w:val="left" w:pos="6480"/>
        </w:tabs>
        <w:spacing w:after="0" w:line="240" w:lineRule="auto"/>
        <w:ind w:firstLine="709"/>
        <w:jc w:val="both"/>
        <w:rPr>
          <w:rFonts w:ascii="Times New Roman" w:hAnsi="Times New Roman"/>
          <w:lang w:val="en-US"/>
        </w:rPr>
      </w:pPr>
    </w:p>
    <w:p w:rsidR="004B3B33" w:rsidRPr="005855D5" w:rsidRDefault="004B3B33" w:rsidP="005855D5">
      <w:pPr>
        <w:tabs>
          <w:tab w:val="left" w:pos="6480"/>
        </w:tabs>
        <w:spacing w:after="0" w:line="240" w:lineRule="auto"/>
        <w:ind w:firstLine="709"/>
        <w:jc w:val="both"/>
        <w:rPr>
          <w:rFonts w:ascii="Times New Roman" w:hAnsi="Times New Roman"/>
        </w:rPr>
      </w:pPr>
      <w:r w:rsidRPr="005855D5">
        <w:rPr>
          <w:rFonts w:ascii="Times New Roman" w:hAnsi="Times New Roman"/>
        </w:rPr>
        <w:t>Ο δικτυακός αυτός τόπος παρέχει υπηρεσίες σχετικές με φοιτητικά θέματα. Μέσω των σελίδων του οι φοιτητές έχουν πρόσβαση:</w:t>
      </w:r>
    </w:p>
    <w:p w:rsidR="004B3B33" w:rsidRPr="005855D5" w:rsidRDefault="00BC2926" w:rsidP="005855D5">
      <w:pPr>
        <w:tabs>
          <w:tab w:val="left" w:pos="6480"/>
        </w:tabs>
        <w:spacing w:after="0" w:line="240" w:lineRule="auto"/>
        <w:jc w:val="both"/>
        <w:rPr>
          <w:rFonts w:ascii="Times New Roman" w:hAnsi="Times New Roman"/>
        </w:rPr>
      </w:pPr>
      <w:r>
        <w:rPr>
          <w:rFonts w:ascii="Times New Roman" w:hAnsi="Times New Roman"/>
        </w:rPr>
        <w:t>(α) Στο Πρόγραμμα Σ</w:t>
      </w:r>
      <w:r w:rsidR="004B3B33" w:rsidRPr="005855D5">
        <w:rPr>
          <w:rFonts w:ascii="Times New Roman" w:hAnsi="Times New Roman"/>
        </w:rPr>
        <w:t xml:space="preserve">πουδών </w:t>
      </w:r>
    </w:p>
    <w:p w:rsidR="004B3B33" w:rsidRPr="005855D5" w:rsidRDefault="004B3B33" w:rsidP="005855D5">
      <w:pPr>
        <w:tabs>
          <w:tab w:val="left" w:pos="6480"/>
        </w:tabs>
        <w:spacing w:after="0" w:line="240" w:lineRule="auto"/>
        <w:jc w:val="both"/>
        <w:rPr>
          <w:rFonts w:ascii="Times New Roman" w:hAnsi="Times New Roman"/>
        </w:rPr>
      </w:pPr>
      <w:r w:rsidRPr="005855D5">
        <w:rPr>
          <w:rFonts w:ascii="Times New Roman" w:hAnsi="Times New Roman"/>
        </w:rPr>
        <w:t>(β) Στη βαθμολογία τους</w:t>
      </w:r>
    </w:p>
    <w:p w:rsidR="004B3B33" w:rsidRPr="005855D5" w:rsidRDefault="007C2227" w:rsidP="00C30086">
      <w:pPr>
        <w:spacing w:after="0" w:line="240" w:lineRule="auto"/>
        <w:ind w:left="284" w:hanging="284"/>
        <w:jc w:val="both"/>
        <w:rPr>
          <w:rFonts w:ascii="Times New Roman" w:hAnsi="Times New Roman"/>
        </w:rPr>
      </w:pPr>
      <w:r w:rsidRPr="005855D5">
        <w:rPr>
          <w:rFonts w:ascii="Times New Roman" w:hAnsi="Times New Roman"/>
        </w:rPr>
        <w:t>(γ)</w:t>
      </w:r>
      <w:r w:rsidR="003E34F5">
        <w:rPr>
          <w:rFonts w:ascii="Times New Roman" w:hAnsi="Times New Roman"/>
        </w:rPr>
        <w:t xml:space="preserve"> </w:t>
      </w:r>
      <w:r w:rsidRPr="005855D5">
        <w:rPr>
          <w:rFonts w:ascii="Times New Roman" w:hAnsi="Times New Roman"/>
        </w:rPr>
        <w:t>Υποβάλλουν δήλωση μαθημάτων</w:t>
      </w:r>
      <w:r w:rsidR="004B3B33" w:rsidRPr="005855D5">
        <w:rPr>
          <w:rFonts w:ascii="Times New Roman" w:hAnsi="Times New Roman"/>
        </w:rPr>
        <w:t xml:space="preserve"> για κάθε περίοδο, εκτός  </w:t>
      </w:r>
      <w:r w:rsidR="005855D5" w:rsidRPr="005855D5">
        <w:rPr>
          <w:rFonts w:ascii="Times New Roman" w:hAnsi="Times New Roman"/>
        </w:rPr>
        <w:t xml:space="preserve">της </w:t>
      </w:r>
      <w:r w:rsidR="004B3B33" w:rsidRPr="005855D5">
        <w:rPr>
          <w:rFonts w:ascii="Times New Roman" w:hAnsi="Times New Roman"/>
        </w:rPr>
        <w:t>εξεταστικής  Σεπτεμβρίου  (επαναληπτική).</w:t>
      </w:r>
    </w:p>
    <w:p w:rsidR="004B3B33" w:rsidRPr="000B38BA" w:rsidRDefault="004B3B33" w:rsidP="00C30086">
      <w:pPr>
        <w:spacing w:after="0" w:line="240" w:lineRule="auto"/>
        <w:ind w:firstLine="720"/>
        <w:jc w:val="both"/>
        <w:rPr>
          <w:rFonts w:ascii="Times New Roman" w:hAnsi="Times New Roman"/>
        </w:rPr>
      </w:pPr>
      <w:r w:rsidRPr="000B38BA">
        <w:rPr>
          <w:rFonts w:ascii="Times New Roman" w:hAnsi="Times New Roman"/>
        </w:rPr>
        <w:lastRenderedPageBreak/>
        <w:t>Πρόσβαση στην πλατφόρμα έχουν μόνο οι ενεργοί χρήστες των φοιτητικών δικτυακών  Υπηρεσιών του Ε.Κ.Π.Α. με χρήση των προσωπικών τους κωδικών πρόσβασης (</w:t>
      </w:r>
      <w:r w:rsidRPr="000B38BA">
        <w:rPr>
          <w:rFonts w:ascii="Times New Roman" w:hAnsi="Times New Roman"/>
          <w:lang w:val="en-US"/>
        </w:rPr>
        <w:t>username</w:t>
      </w:r>
      <w:r w:rsidRPr="000B38BA">
        <w:rPr>
          <w:rFonts w:ascii="Times New Roman" w:hAnsi="Times New Roman"/>
        </w:rPr>
        <w:t xml:space="preserve"> και </w:t>
      </w:r>
      <w:r w:rsidRPr="000B38BA">
        <w:rPr>
          <w:rFonts w:ascii="Times New Roman" w:hAnsi="Times New Roman"/>
          <w:lang w:val="en-US"/>
        </w:rPr>
        <w:t>password</w:t>
      </w:r>
      <w:r w:rsidRPr="000B38BA">
        <w:rPr>
          <w:rFonts w:ascii="Times New Roman" w:hAnsi="Times New Roman"/>
        </w:rPr>
        <w:t>).</w:t>
      </w:r>
    </w:p>
    <w:p w:rsidR="005855D5" w:rsidRPr="000B38BA" w:rsidRDefault="005855D5" w:rsidP="005855D5">
      <w:pPr>
        <w:tabs>
          <w:tab w:val="left" w:pos="6480"/>
        </w:tabs>
        <w:spacing w:after="0" w:line="240" w:lineRule="auto"/>
        <w:jc w:val="both"/>
        <w:rPr>
          <w:rFonts w:ascii="Times New Roman" w:hAnsi="Times New Roman"/>
        </w:rPr>
      </w:pPr>
    </w:p>
    <w:p w:rsidR="004B3B33" w:rsidRPr="000B38BA" w:rsidRDefault="004B3B33" w:rsidP="005855D5">
      <w:pPr>
        <w:pStyle w:val="af1"/>
        <w:ind w:left="0"/>
        <w:jc w:val="both"/>
        <w:rPr>
          <w:b/>
          <w:i/>
          <w:sz w:val="22"/>
          <w:szCs w:val="22"/>
        </w:rPr>
      </w:pPr>
      <w:r w:rsidRPr="000B38BA">
        <w:rPr>
          <w:b/>
          <w:i/>
          <w:sz w:val="22"/>
          <w:szCs w:val="22"/>
        </w:rPr>
        <w:t>Λογαριασμός πρόσβασης (</w:t>
      </w:r>
      <w:r w:rsidRPr="000B38BA">
        <w:rPr>
          <w:b/>
          <w:i/>
          <w:sz w:val="22"/>
          <w:szCs w:val="22"/>
          <w:lang w:val="en-US"/>
        </w:rPr>
        <w:t>Username</w:t>
      </w:r>
      <w:r w:rsidRPr="000B38BA">
        <w:rPr>
          <w:b/>
          <w:i/>
          <w:sz w:val="22"/>
          <w:szCs w:val="22"/>
        </w:rPr>
        <w:t xml:space="preserve"> και </w:t>
      </w:r>
      <w:r w:rsidRPr="000B38BA">
        <w:rPr>
          <w:b/>
          <w:i/>
          <w:sz w:val="22"/>
          <w:szCs w:val="22"/>
          <w:lang w:val="en-US"/>
        </w:rPr>
        <w:t>password</w:t>
      </w:r>
      <w:r w:rsidRPr="000B38BA">
        <w:rPr>
          <w:b/>
          <w:i/>
          <w:sz w:val="22"/>
          <w:szCs w:val="22"/>
        </w:rPr>
        <w:t>) στις δικτυακές υπηρεσίες του Πανεπιστημίου</w:t>
      </w:r>
    </w:p>
    <w:p w:rsidR="00C30086" w:rsidRPr="000B38BA" w:rsidRDefault="00C30086" w:rsidP="005855D5">
      <w:pPr>
        <w:pStyle w:val="af1"/>
        <w:ind w:left="0" w:firstLine="709"/>
        <w:jc w:val="both"/>
        <w:rPr>
          <w:sz w:val="22"/>
          <w:szCs w:val="22"/>
        </w:rPr>
      </w:pPr>
    </w:p>
    <w:p w:rsidR="004B3B33" w:rsidRPr="000B38BA" w:rsidRDefault="004B3B33" w:rsidP="005855D5">
      <w:pPr>
        <w:pStyle w:val="af1"/>
        <w:ind w:left="0" w:firstLine="709"/>
        <w:jc w:val="both"/>
        <w:rPr>
          <w:sz w:val="22"/>
          <w:szCs w:val="22"/>
        </w:rPr>
      </w:pPr>
      <w:r w:rsidRPr="000B38BA">
        <w:rPr>
          <w:sz w:val="22"/>
          <w:szCs w:val="22"/>
        </w:rPr>
        <w:t>Για την απόκτηση προσωπικών κωδικών πρόσβασης (</w:t>
      </w:r>
      <w:r w:rsidRPr="000B38BA">
        <w:rPr>
          <w:sz w:val="22"/>
          <w:szCs w:val="22"/>
          <w:lang w:val="en-US"/>
        </w:rPr>
        <w:t>username</w:t>
      </w:r>
      <w:r w:rsidRPr="000B38BA">
        <w:rPr>
          <w:sz w:val="22"/>
          <w:szCs w:val="22"/>
        </w:rPr>
        <w:t xml:space="preserve"> και </w:t>
      </w:r>
      <w:r w:rsidRPr="000B38BA">
        <w:rPr>
          <w:sz w:val="22"/>
          <w:szCs w:val="22"/>
          <w:lang w:val="en-US"/>
        </w:rPr>
        <w:t>password</w:t>
      </w:r>
      <w:r w:rsidRPr="000B38BA">
        <w:rPr>
          <w:sz w:val="22"/>
          <w:szCs w:val="22"/>
        </w:rPr>
        <w:t xml:space="preserve">) στις δικτυακές υπηρεσίες του Πανεπιστημίου θα πρέπει να συμπληρωθεί φόρμα «Αίτηση Νέου Λογαριασμού» στην                                  σελίδα: </w:t>
      </w:r>
      <w:hyperlink r:id="rId193" w:history="1">
        <w:r w:rsidRPr="000B38BA">
          <w:rPr>
            <w:rStyle w:val="-"/>
            <w:b/>
            <w:sz w:val="22"/>
            <w:szCs w:val="22"/>
            <w:lang w:val="en-US"/>
          </w:rPr>
          <w:t>http</w:t>
        </w:r>
        <w:r w:rsidRPr="000B38BA">
          <w:rPr>
            <w:rStyle w:val="-"/>
            <w:b/>
            <w:sz w:val="22"/>
            <w:szCs w:val="22"/>
          </w:rPr>
          <w:t>://</w:t>
        </w:r>
        <w:r w:rsidRPr="000B38BA">
          <w:rPr>
            <w:rStyle w:val="-"/>
            <w:b/>
            <w:sz w:val="22"/>
            <w:szCs w:val="22"/>
            <w:lang w:val="en-US"/>
          </w:rPr>
          <w:t>webadm</w:t>
        </w:r>
        <w:r w:rsidRPr="000B38BA">
          <w:rPr>
            <w:rStyle w:val="-"/>
            <w:b/>
            <w:sz w:val="22"/>
            <w:szCs w:val="22"/>
          </w:rPr>
          <w:t>.</w:t>
        </w:r>
        <w:r w:rsidRPr="000B38BA">
          <w:rPr>
            <w:rStyle w:val="-"/>
            <w:b/>
            <w:sz w:val="22"/>
            <w:szCs w:val="22"/>
            <w:lang w:val="en-US"/>
          </w:rPr>
          <w:t>uoa</w:t>
        </w:r>
        <w:r w:rsidRPr="000B38BA">
          <w:rPr>
            <w:rStyle w:val="-"/>
            <w:b/>
            <w:sz w:val="22"/>
            <w:szCs w:val="22"/>
          </w:rPr>
          <w:t>.</w:t>
        </w:r>
        <w:r w:rsidRPr="000B38BA">
          <w:rPr>
            <w:rStyle w:val="-"/>
            <w:b/>
            <w:sz w:val="22"/>
            <w:szCs w:val="22"/>
            <w:lang w:val="en-US"/>
          </w:rPr>
          <w:t>gr</w:t>
        </w:r>
      </w:hyperlink>
      <w:r w:rsidRPr="000B38BA">
        <w:rPr>
          <w:sz w:val="22"/>
          <w:szCs w:val="22"/>
        </w:rPr>
        <w:t>, ακολουθώντας προσεκτικά τις οδηγίες.</w:t>
      </w:r>
    </w:p>
    <w:p w:rsidR="004B3B33" w:rsidRPr="000B38BA" w:rsidRDefault="004B3B33" w:rsidP="005855D5">
      <w:pPr>
        <w:tabs>
          <w:tab w:val="left" w:pos="4920"/>
        </w:tabs>
        <w:spacing w:after="0" w:line="240" w:lineRule="auto"/>
        <w:rPr>
          <w:rFonts w:ascii="Times New Roman" w:hAnsi="Times New Roman"/>
        </w:rPr>
      </w:pPr>
    </w:p>
    <w:p w:rsidR="004B3B33" w:rsidRPr="000B38BA" w:rsidRDefault="004B3B33" w:rsidP="005855D5">
      <w:pPr>
        <w:spacing w:after="0" w:line="240" w:lineRule="auto"/>
        <w:jc w:val="both"/>
        <w:rPr>
          <w:rFonts w:ascii="Times New Roman" w:hAnsi="Times New Roman"/>
        </w:rPr>
      </w:pPr>
      <w:r w:rsidRPr="000B38BA">
        <w:rPr>
          <w:rFonts w:ascii="Times New Roman" w:hAnsi="Times New Roman"/>
          <w:b/>
        </w:rPr>
        <w:t>ΠΡΟΣΟΧΗ:</w:t>
      </w:r>
      <w:r w:rsidR="005855D5" w:rsidRPr="000B38BA">
        <w:rPr>
          <w:rFonts w:ascii="Times New Roman" w:hAnsi="Times New Roman"/>
          <w:b/>
        </w:rPr>
        <w:t xml:space="preserve"> </w:t>
      </w:r>
      <w:r w:rsidRPr="000B38BA">
        <w:rPr>
          <w:rFonts w:ascii="Times New Roman" w:hAnsi="Times New Roman"/>
        </w:rPr>
        <w:t xml:space="preserve">Οι κωδικοί που θα αποκτήσετε , θα σας είναι </w:t>
      </w:r>
      <w:r w:rsidRPr="000B38BA">
        <w:rPr>
          <w:rFonts w:ascii="Times New Roman" w:hAnsi="Times New Roman"/>
          <w:u w:val="single"/>
        </w:rPr>
        <w:t>απαραίτητοι</w:t>
      </w:r>
      <w:r w:rsidRPr="000B38BA">
        <w:rPr>
          <w:rFonts w:ascii="Times New Roman" w:hAnsi="Times New Roman"/>
        </w:rPr>
        <w:t xml:space="preserve"> καθ’ όλη τη</w:t>
      </w:r>
      <w:r w:rsidR="005855D5" w:rsidRPr="000B38BA">
        <w:rPr>
          <w:rFonts w:ascii="Times New Roman" w:hAnsi="Times New Roman"/>
        </w:rPr>
        <w:t xml:space="preserve"> </w:t>
      </w:r>
      <w:r w:rsidRPr="000B38BA">
        <w:rPr>
          <w:rFonts w:ascii="Times New Roman" w:hAnsi="Times New Roman"/>
        </w:rPr>
        <w:t xml:space="preserve"> διάρκεια των σπουδών  σας και δεν πρέπει να ξεχαστούν. Φροντίστε για την ασφαλή φύλαξη ή απομνημόνευσή τους.</w:t>
      </w:r>
    </w:p>
    <w:p w:rsidR="004778F2" w:rsidRPr="000B38BA" w:rsidRDefault="004778F2" w:rsidP="005855D5">
      <w:pPr>
        <w:spacing w:after="0" w:line="240" w:lineRule="auto"/>
        <w:rPr>
          <w:rFonts w:ascii="Times New Roman" w:hAnsi="Times New Roman"/>
        </w:rPr>
      </w:pPr>
    </w:p>
    <w:p w:rsidR="004B3B33" w:rsidRPr="000B38BA" w:rsidRDefault="000B38BA" w:rsidP="000B38BA">
      <w:pPr>
        <w:pStyle w:val="1"/>
        <w:spacing w:before="0" w:after="0"/>
        <w:ind w:left="1276" w:hanging="1276"/>
        <w:jc w:val="both"/>
        <w:rPr>
          <w:rFonts w:ascii="Times New Roman" w:hAnsi="Times New Roman"/>
          <w:i/>
          <w:sz w:val="22"/>
          <w:szCs w:val="22"/>
        </w:rPr>
      </w:pPr>
      <w:r>
        <w:rPr>
          <w:rFonts w:ascii="Times New Roman" w:hAnsi="Times New Roman"/>
          <w:i/>
          <w:sz w:val="22"/>
          <w:szCs w:val="22"/>
        </w:rPr>
        <w:t xml:space="preserve">Εύδοξος: </w:t>
      </w:r>
      <w:r w:rsidR="004B3B33" w:rsidRPr="000B38BA">
        <w:rPr>
          <w:rFonts w:ascii="Times New Roman" w:hAnsi="Times New Roman"/>
          <w:i/>
          <w:sz w:val="22"/>
          <w:szCs w:val="22"/>
        </w:rPr>
        <w:t>Ηλε</w:t>
      </w:r>
      <w:r>
        <w:rPr>
          <w:rFonts w:ascii="Times New Roman" w:hAnsi="Times New Roman"/>
          <w:i/>
          <w:sz w:val="22"/>
          <w:szCs w:val="22"/>
        </w:rPr>
        <w:t xml:space="preserve">κτρονική Υπηρεσία Ολοκληρωμένης </w:t>
      </w:r>
      <w:r w:rsidR="004B3B33" w:rsidRPr="000B38BA">
        <w:rPr>
          <w:rFonts w:ascii="Times New Roman" w:hAnsi="Times New Roman"/>
          <w:i/>
          <w:sz w:val="22"/>
          <w:szCs w:val="22"/>
        </w:rPr>
        <w:t>Διαχείρισης</w:t>
      </w:r>
      <w:r w:rsidR="005855D5" w:rsidRPr="000B38BA">
        <w:rPr>
          <w:rFonts w:ascii="Times New Roman" w:hAnsi="Times New Roman"/>
          <w:i/>
          <w:sz w:val="22"/>
          <w:szCs w:val="22"/>
          <w:lang w:val="el-GR"/>
        </w:rPr>
        <w:t xml:space="preserve"> </w:t>
      </w:r>
      <w:r w:rsidR="004B3B33" w:rsidRPr="000B38BA">
        <w:rPr>
          <w:rFonts w:ascii="Times New Roman" w:hAnsi="Times New Roman"/>
          <w:i/>
          <w:sz w:val="22"/>
          <w:szCs w:val="22"/>
        </w:rPr>
        <w:t xml:space="preserve"> </w:t>
      </w:r>
      <w:r w:rsidR="00105DCE">
        <w:rPr>
          <w:rFonts w:ascii="Times New Roman" w:hAnsi="Times New Roman"/>
          <w:i/>
          <w:sz w:val="22"/>
          <w:szCs w:val="22"/>
        </w:rPr>
        <w:t xml:space="preserve">Συγγραμμάτων ( </w:t>
      </w:r>
      <w:hyperlink r:id="rId194" w:history="1">
        <w:r w:rsidR="00105DCE" w:rsidRPr="009F26A4">
          <w:rPr>
            <w:rStyle w:val="-"/>
            <w:rFonts w:ascii="Times New Roman" w:hAnsi="Times New Roman"/>
            <w:i/>
            <w:sz w:val="22"/>
            <w:szCs w:val="22"/>
            <w:lang w:val="en-US"/>
          </w:rPr>
          <w:t>http</w:t>
        </w:r>
        <w:r w:rsidR="00105DCE" w:rsidRPr="009F26A4">
          <w:rPr>
            <w:rStyle w:val="-"/>
            <w:rFonts w:ascii="Times New Roman" w:hAnsi="Times New Roman"/>
            <w:i/>
            <w:sz w:val="22"/>
            <w:szCs w:val="22"/>
          </w:rPr>
          <w:t>://</w:t>
        </w:r>
        <w:r w:rsidR="00105DCE" w:rsidRPr="009F26A4">
          <w:rPr>
            <w:rStyle w:val="-"/>
            <w:rFonts w:ascii="Times New Roman" w:hAnsi="Times New Roman"/>
            <w:i/>
            <w:sz w:val="22"/>
            <w:szCs w:val="22"/>
            <w:lang w:val="en-US"/>
          </w:rPr>
          <w:t>eudoxus</w:t>
        </w:r>
        <w:r w:rsidR="00105DCE" w:rsidRPr="009F26A4">
          <w:rPr>
            <w:rStyle w:val="-"/>
            <w:rFonts w:ascii="Times New Roman" w:hAnsi="Times New Roman"/>
            <w:i/>
            <w:sz w:val="22"/>
            <w:szCs w:val="22"/>
          </w:rPr>
          <w:t>.</w:t>
        </w:r>
        <w:r w:rsidR="00105DCE" w:rsidRPr="009F26A4">
          <w:rPr>
            <w:rStyle w:val="-"/>
            <w:rFonts w:ascii="Times New Roman" w:hAnsi="Times New Roman"/>
            <w:i/>
            <w:sz w:val="22"/>
            <w:szCs w:val="22"/>
            <w:lang w:val="en-US"/>
          </w:rPr>
          <w:t>gr</w:t>
        </w:r>
      </w:hyperlink>
      <w:r w:rsidR="00105DCE">
        <w:rPr>
          <w:rFonts w:ascii="Times New Roman" w:hAnsi="Times New Roman"/>
          <w:i/>
          <w:sz w:val="22"/>
          <w:szCs w:val="22"/>
          <w:lang w:val="el-GR"/>
        </w:rPr>
        <w:t xml:space="preserve"> </w:t>
      </w:r>
      <w:r w:rsidR="004B3B33" w:rsidRPr="000B38BA">
        <w:rPr>
          <w:rFonts w:ascii="Times New Roman" w:hAnsi="Times New Roman"/>
          <w:i/>
          <w:sz w:val="22"/>
          <w:szCs w:val="22"/>
        </w:rPr>
        <w:t>)</w:t>
      </w:r>
    </w:p>
    <w:p w:rsidR="00C30086" w:rsidRPr="000B38BA" w:rsidRDefault="00C30086" w:rsidP="005855D5">
      <w:pPr>
        <w:pStyle w:val="2"/>
        <w:spacing w:before="0" w:after="0"/>
        <w:ind w:firstLine="709"/>
        <w:jc w:val="both"/>
        <w:rPr>
          <w:rFonts w:ascii="Times New Roman" w:hAnsi="Times New Roman"/>
          <w:b w:val="0"/>
          <w:i w:val="0"/>
          <w:sz w:val="22"/>
          <w:szCs w:val="22"/>
        </w:rPr>
      </w:pPr>
    </w:p>
    <w:p w:rsidR="004B3B33" w:rsidRPr="000B38BA" w:rsidRDefault="004B3B33" w:rsidP="005855D5">
      <w:pPr>
        <w:pStyle w:val="2"/>
        <w:spacing w:before="0" w:after="0"/>
        <w:ind w:firstLine="709"/>
        <w:jc w:val="both"/>
        <w:rPr>
          <w:rFonts w:ascii="Times New Roman" w:hAnsi="Times New Roman"/>
          <w:b w:val="0"/>
          <w:i w:val="0"/>
          <w:sz w:val="22"/>
          <w:szCs w:val="22"/>
        </w:rPr>
      </w:pPr>
      <w:r w:rsidRPr="000B38BA">
        <w:rPr>
          <w:rFonts w:ascii="Times New Roman" w:hAnsi="Times New Roman"/>
          <w:b w:val="0"/>
          <w:i w:val="0"/>
          <w:sz w:val="22"/>
          <w:szCs w:val="22"/>
        </w:rPr>
        <w:t>Πρόκειται για υπηρεσία άμεσης και ολοκληρωμένης παροχής των συγγραμμάτων στους φοιτητές των Πανεπιστημίων και των ΤΕΙ της επικράτειας. Η διαδικασία είναι πλήρως αυτοματοποιημένη και προσφέρει:</w:t>
      </w:r>
    </w:p>
    <w:p w:rsidR="004B3B33" w:rsidRPr="000B38BA" w:rsidRDefault="004B3B33" w:rsidP="00105DCE">
      <w:pPr>
        <w:spacing w:after="0" w:line="240" w:lineRule="auto"/>
        <w:ind w:left="426" w:hanging="426"/>
        <w:jc w:val="both"/>
        <w:rPr>
          <w:rFonts w:ascii="Times New Roman" w:hAnsi="Times New Roman"/>
        </w:rPr>
      </w:pPr>
      <w:r w:rsidRPr="000B38BA">
        <w:rPr>
          <w:rFonts w:ascii="Times New Roman" w:hAnsi="Times New Roman"/>
        </w:rPr>
        <w:t xml:space="preserve">(α) </w:t>
      </w:r>
      <w:r w:rsidR="00105DCE">
        <w:rPr>
          <w:rFonts w:ascii="Times New Roman" w:hAnsi="Times New Roman"/>
        </w:rPr>
        <w:tab/>
      </w:r>
      <w:r w:rsidRPr="000B38BA">
        <w:rPr>
          <w:rFonts w:ascii="Times New Roman" w:hAnsi="Times New Roman"/>
        </w:rPr>
        <w:t>Πλήρη ενημέρωση στους φοιτητές για τα παρεχόμενα συγγράμματα σε κάθε μάθημα</w:t>
      </w:r>
    </w:p>
    <w:p w:rsidR="004B3B33" w:rsidRPr="000B38BA" w:rsidRDefault="004B3B33" w:rsidP="00105DCE">
      <w:pPr>
        <w:spacing w:after="0" w:line="240" w:lineRule="auto"/>
        <w:ind w:left="426" w:hanging="426"/>
        <w:jc w:val="both"/>
        <w:rPr>
          <w:rFonts w:ascii="Times New Roman" w:hAnsi="Times New Roman"/>
        </w:rPr>
      </w:pPr>
      <w:r w:rsidRPr="000B38BA">
        <w:rPr>
          <w:rFonts w:ascii="Times New Roman" w:hAnsi="Times New Roman"/>
        </w:rPr>
        <w:t xml:space="preserve">(β) </w:t>
      </w:r>
      <w:r w:rsidR="00105DCE">
        <w:rPr>
          <w:rFonts w:ascii="Times New Roman" w:hAnsi="Times New Roman"/>
        </w:rPr>
        <w:tab/>
      </w:r>
      <w:r w:rsidRPr="000B38BA">
        <w:rPr>
          <w:rFonts w:ascii="Times New Roman" w:hAnsi="Times New Roman"/>
        </w:rPr>
        <w:t xml:space="preserve">Δυνατότητα άμεσης παραλαβής των συγγραμμάτων και </w:t>
      </w:r>
    </w:p>
    <w:p w:rsidR="004B3B33" w:rsidRPr="000B38BA" w:rsidRDefault="004B3B33" w:rsidP="00105DCE">
      <w:pPr>
        <w:spacing w:after="0" w:line="240" w:lineRule="auto"/>
        <w:ind w:left="426" w:hanging="426"/>
        <w:jc w:val="both"/>
        <w:rPr>
          <w:rFonts w:ascii="Times New Roman" w:hAnsi="Times New Roman"/>
        </w:rPr>
      </w:pPr>
      <w:r w:rsidRPr="000B38BA">
        <w:rPr>
          <w:rFonts w:ascii="Times New Roman" w:hAnsi="Times New Roman"/>
        </w:rPr>
        <w:t>(γ)</w:t>
      </w:r>
      <w:r w:rsidR="005855D5" w:rsidRPr="000B38BA">
        <w:rPr>
          <w:rFonts w:ascii="Times New Roman" w:hAnsi="Times New Roman"/>
        </w:rPr>
        <w:t xml:space="preserve"> </w:t>
      </w:r>
      <w:r w:rsidR="00105DCE">
        <w:rPr>
          <w:rFonts w:ascii="Times New Roman" w:hAnsi="Times New Roman"/>
        </w:rPr>
        <w:tab/>
      </w:r>
      <w:r w:rsidRPr="000B38BA">
        <w:rPr>
          <w:rFonts w:ascii="Times New Roman" w:hAnsi="Times New Roman"/>
        </w:rPr>
        <w:t>Αποτελεσματικούς μηχανισμούς για την ταχεία αποζημίωση των εκδοτών και για τ</w:t>
      </w:r>
      <w:r w:rsidR="005855D5" w:rsidRPr="000B38BA">
        <w:rPr>
          <w:rFonts w:ascii="Times New Roman" w:hAnsi="Times New Roman"/>
        </w:rPr>
        <w:t xml:space="preserve">ην </w:t>
      </w:r>
      <w:r w:rsidRPr="000B38BA">
        <w:rPr>
          <w:rFonts w:ascii="Times New Roman" w:hAnsi="Times New Roman"/>
        </w:rPr>
        <w:t>αποτροπή της καταχρηστικής εκμετάλλευσης των δημόσιων πόρων.</w:t>
      </w:r>
    </w:p>
    <w:p w:rsidR="004B3B33" w:rsidRPr="000B38BA" w:rsidRDefault="004B3B33" w:rsidP="005855D5">
      <w:pPr>
        <w:spacing w:after="0" w:line="240" w:lineRule="auto"/>
        <w:ind w:firstLine="720"/>
        <w:jc w:val="both"/>
        <w:rPr>
          <w:rFonts w:ascii="Times New Roman" w:hAnsi="Times New Roman"/>
        </w:rPr>
      </w:pPr>
      <w:r w:rsidRPr="000B38BA">
        <w:rPr>
          <w:rFonts w:ascii="Times New Roman" w:hAnsi="Times New Roman"/>
        </w:rPr>
        <w:t>Πρόσβαση και σε αυτή την υπηρεσία έχ</w:t>
      </w:r>
      <w:r w:rsidR="005855D5" w:rsidRPr="000B38BA">
        <w:rPr>
          <w:rFonts w:ascii="Times New Roman" w:hAnsi="Times New Roman"/>
        </w:rPr>
        <w:t xml:space="preserve">ουν μόνο οι ενεργοί χρήστες των </w:t>
      </w:r>
      <w:r w:rsidRPr="000B38BA">
        <w:rPr>
          <w:rFonts w:ascii="Times New Roman" w:hAnsi="Times New Roman"/>
        </w:rPr>
        <w:t>φοιτητικών δικτυακών υπηρεσιών του Ε.Κ.Π.Α</w:t>
      </w:r>
    </w:p>
    <w:p w:rsidR="004B3B33" w:rsidRPr="000B38BA" w:rsidRDefault="004B3B33" w:rsidP="005855D5">
      <w:pPr>
        <w:spacing w:after="0" w:line="240" w:lineRule="auto"/>
        <w:rPr>
          <w:rFonts w:ascii="Times New Roman" w:hAnsi="Times New Roman"/>
        </w:rPr>
      </w:pPr>
    </w:p>
    <w:p w:rsidR="004B3B33" w:rsidRPr="005855D5" w:rsidRDefault="004B3B33" w:rsidP="005855D5">
      <w:pPr>
        <w:pStyle w:val="af1"/>
        <w:tabs>
          <w:tab w:val="left" w:pos="810"/>
          <w:tab w:val="left" w:pos="2205"/>
        </w:tabs>
        <w:ind w:left="0"/>
        <w:jc w:val="both"/>
        <w:rPr>
          <w:b/>
          <w:i/>
          <w:sz w:val="22"/>
          <w:szCs w:val="22"/>
        </w:rPr>
      </w:pPr>
      <w:r w:rsidRPr="005855D5">
        <w:rPr>
          <w:b/>
          <w:i/>
          <w:sz w:val="22"/>
          <w:szCs w:val="22"/>
        </w:rPr>
        <w:t>Φοιτητική Μέριμνα</w:t>
      </w:r>
      <w:r w:rsidR="004778F2" w:rsidRPr="005855D5">
        <w:rPr>
          <w:b/>
          <w:i/>
          <w:sz w:val="22"/>
          <w:szCs w:val="22"/>
        </w:rPr>
        <w:t xml:space="preserve"> </w:t>
      </w:r>
      <w:r w:rsidRPr="005855D5">
        <w:rPr>
          <w:b/>
          <w:i/>
          <w:sz w:val="22"/>
          <w:szCs w:val="22"/>
        </w:rPr>
        <w:t>Πανεπιστημίου Αθηνών</w:t>
      </w:r>
    </w:p>
    <w:p w:rsidR="004778F2" w:rsidRPr="005855D5" w:rsidRDefault="004778F2" w:rsidP="005855D5">
      <w:pPr>
        <w:pStyle w:val="af1"/>
        <w:tabs>
          <w:tab w:val="left" w:pos="2205"/>
        </w:tabs>
        <w:jc w:val="both"/>
        <w:rPr>
          <w:b/>
          <w:sz w:val="22"/>
          <w:szCs w:val="22"/>
        </w:rPr>
      </w:pPr>
    </w:p>
    <w:p w:rsidR="004B3B33" w:rsidRPr="005855D5" w:rsidRDefault="004B3B33" w:rsidP="005855D5">
      <w:pPr>
        <w:pStyle w:val="af1"/>
        <w:widowControl w:val="0"/>
        <w:numPr>
          <w:ilvl w:val="0"/>
          <w:numId w:val="44"/>
        </w:numPr>
        <w:autoSpaceDE w:val="0"/>
        <w:autoSpaceDN w:val="0"/>
        <w:adjustRightInd w:val="0"/>
        <w:ind w:left="284" w:hanging="284"/>
        <w:jc w:val="both"/>
        <w:rPr>
          <w:sz w:val="22"/>
          <w:szCs w:val="22"/>
        </w:rPr>
      </w:pPr>
      <w:r w:rsidRPr="005855D5">
        <w:rPr>
          <w:sz w:val="22"/>
          <w:szCs w:val="22"/>
        </w:rPr>
        <w:t xml:space="preserve">Επωφεληθείτε της φοιτητικής </w:t>
      </w:r>
      <w:r w:rsidR="004778F2" w:rsidRPr="005855D5">
        <w:rPr>
          <w:sz w:val="22"/>
          <w:szCs w:val="22"/>
        </w:rPr>
        <w:t xml:space="preserve">σας </w:t>
      </w:r>
      <w:r w:rsidRPr="005855D5">
        <w:rPr>
          <w:sz w:val="22"/>
          <w:szCs w:val="22"/>
        </w:rPr>
        <w:t xml:space="preserve">Ιδιότητας και βελτιώστε </w:t>
      </w:r>
      <w:r w:rsidR="004778F2" w:rsidRPr="005855D5">
        <w:rPr>
          <w:sz w:val="22"/>
          <w:szCs w:val="22"/>
        </w:rPr>
        <w:t xml:space="preserve">τις </w:t>
      </w:r>
      <w:r w:rsidRPr="005855D5">
        <w:rPr>
          <w:sz w:val="22"/>
          <w:szCs w:val="22"/>
        </w:rPr>
        <w:t xml:space="preserve">ξένες γλώσσες σας ή σπουδάστε </w:t>
      </w:r>
      <w:r w:rsidR="004778F2" w:rsidRPr="005855D5">
        <w:rPr>
          <w:sz w:val="22"/>
          <w:szCs w:val="22"/>
        </w:rPr>
        <w:t>και νέες</w:t>
      </w:r>
      <w:r w:rsidRPr="005855D5">
        <w:rPr>
          <w:sz w:val="22"/>
          <w:szCs w:val="22"/>
        </w:rPr>
        <w:t xml:space="preserve"> στο Τμήμα ξένων γλωσσών του Πανεπιστημίου</w:t>
      </w:r>
      <w:r w:rsidR="004778F2" w:rsidRPr="005855D5">
        <w:rPr>
          <w:sz w:val="22"/>
          <w:szCs w:val="22"/>
        </w:rPr>
        <w:t xml:space="preserve"> </w:t>
      </w:r>
      <w:r w:rsidRPr="005855D5">
        <w:rPr>
          <w:sz w:val="22"/>
          <w:szCs w:val="22"/>
        </w:rPr>
        <w:t>Αθηνών.</w:t>
      </w:r>
    </w:p>
    <w:p w:rsidR="004B3B33" w:rsidRPr="005855D5" w:rsidRDefault="004B3B33" w:rsidP="005855D5">
      <w:pPr>
        <w:spacing w:after="0" w:line="240" w:lineRule="auto"/>
        <w:ind w:left="284" w:hanging="284"/>
        <w:jc w:val="both"/>
        <w:rPr>
          <w:rFonts w:ascii="Times New Roman" w:hAnsi="Times New Roman"/>
        </w:rPr>
      </w:pPr>
    </w:p>
    <w:p w:rsidR="004B3B33" w:rsidRPr="005855D5" w:rsidRDefault="004B3B33" w:rsidP="005855D5">
      <w:pPr>
        <w:pStyle w:val="af1"/>
        <w:widowControl w:val="0"/>
        <w:numPr>
          <w:ilvl w:val="0"/>
          <w:numId w:val="44"/>
        </w:numPr>
        <w:autoSpaceDE w:val="0"/>
        <w:autoSpaceDN w:val="0"/>
        <w:adjustRightInd w:val="0"/>
        <w:ind w:left="284" w:hanging="284"/>
        <w:jc w:val="both"/>
        <w:rPr>
          <w:sz w:val="22"/>
          <w:szCs w:val="22"/>
        </w:rPr>
      </w:pPr>
      <w:r w:rsidRPr="005855D5">
        <w:rPr>
          <w:sz w:val="22"/>
          <w:szCs w:val="22"/>
        </w:rPr>
        <w:t>Αναζητήστε πληροφορίες για</w:t>
      </w:r>
      <w:r w:rsidR="004778F2" w:rsidRPr="005855D5">
        <w:rPr>
          <w:sz w:val="22"/>
          <w:szCs w:val="22"/>
        </w:rPr>
        <w:t xml:space="preserve"> </w:t>
      </w:r>
      <w:r w:rsidRPr="005855D5">
        <w:rPr>
          <w:sz w:val="22"/>
          <w:szCs w:val="22"/>
        </w:rPr>
        <w:t xml:space="preserve">την ιατροφαρμακευτική </w:t>
      </w:r>
      <w:r w:rsidR="005855D5" w:rsidRPr="005855D5">
        <w:rPr>
          <w:sz w:val="22"/>
          <w:szCs w:val="22"/>
        </w:rPr>
        <w:t xml:space="preserve">σας </w:t>
      </w:r>
      <w:r w:rsidRPr="005855D5">
        <w:rPr>
          <w:sz w:val="22"/>
          <w:szCs w:val="22"/>
        </w:rPr>
        <w:t>περίθαλψη, τη στέγαση και</w:t>
      </w:r>
      <w:r w:rsidR="004778F2" w:rsidRPr="005855D5">
        <w:rPr>
          <w:sz w:val="22"/>
          <w:szCs w:val="22"/>
        </w:rPr>
        <w:t xml:space="preserve"> </w:t>
      </w:r>
      <w:r w:rsidRPr="005855D5">
        <w:rPr>
          <w:sz w:val="22"/>
          <w:szCs w:val="22"/>
        </w:rPr>
        <w:t>τη σίτισή σας.</w:t>
      </w:r>
    </w:p>
    <w:p w:rsidR="004B3B33" w:rsidRPr="005855D5" w:rsidRDefault="004B3B33" w:rsidP="005855D5">
      <w:pPr>
        <w:spacing w:after="0" w:line="240" w:lineRule="auto"/>
        <w:ind w:left="284" w:hanging="284"/>
        <w:jc w:val="both"/>
        <w:rPr>
          <w:rFonts w:ascii="Times New Roman" w:hAnsi="Times New Roman"/>
        </w:rPr>
      </w:pPr>
    </w:p>
    <w:p w:rsidR="004B3B33" w:rsidRPr="005855D5" w:rsidRDefault="004B3B33" w:rsidP="005855D5">
      <w:pPr>
        <w:pStyle w:val="af1"/>
        <w:widowControl w:val="0"/>
        <w:numPr>
          <w:ilvl w:val="0"/>
          <w:numId w:val="44"/>
        </w:numPr>
        <w:autoSpaceDE w:val="0"/>
        <w:autoSpaceDN w:val="0"/>
        <w:adjustRightInd w:val="0"/>
        <w:ind w:left="284" w:hanging="284"/>
        <w:jc w:val="both"/>
        <w:rPr>
          <w:sz w:val="22"/>
          <w:szCs w:val="22"/>
        </w:rPr>
      </w:pPr>
      <w:r w:rsidRPr="005855D5">
        <w:rPr>
          <w:sz w:val="22"/>
          <w:szCs w:val="22"/>
        </w:rPr>
        <w:t>Αθληθείτε στις εγκαταστάσεις του Πανεπιστημίου Αθηνών, σε</w:t>
      </w:r>
      <w:r w:rsidR="005855D5">
        <w:rPr>
          <w:sz w:val="22"/>
          <w:szCs w:val="22"/>
        </w:rPr>
        <w:t xml:space="preserve"> </w:t>
      </w:r>
      <w:r w:rsidRPr="005855D5">
        <w:rPr>
          <w:sz w:val="22"/>
          <w:szCs w:val="22"/>
        </w:rPr>
        <w:t>ομαδικά ή ατομικά αθλήματα.</w:t>
      </w:r>
    </w:p>
    <w:p w:rsidR="004B3B33" w:rsidRPr="005855D5" w:rsidRDefault="004B3B33" w:rsidP="005855D5">
      <w:pPr>
        <w:ind w:left="284" w:hanging="284"/>
        <w:rPr>
          <w:rFonts w:ascii="Times New Roman" w:hAnsi="Times New Roman"/>
        </w:rPr>
      </w:pPr>
    </w:p>
    <w:p w:rsidR="004B3B33" w:rsidRPr="004B3B33" w:rsidRDefault="004B3B33" w:rsidP="001201D0">
      <w:pPr>
        <w:pStyle w:val="af1"/>
        <w:jc w:val="both"/>
        <w:rPr>
          <w:sz w:val="22"/>
          <w:szCs w:val="22"/>
        </w:rPr>
      </w:pPr>
    </w:p>
    <w:sectPr w:rsidR="004B3B33" w:rsidRPr="004B3B33" w:rsidSect="00CB4554">
      <w:footerReference w:type="even" r:id="rId195"/>
      <w:footerReference w:type="default" r:id="rId196"/>
      <w:pgSz w:w="9979" w:h="14181" w:code="1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AC8" w:rsidRDefault="00616AC8">
      <w:pPr>
        <w:spacing w:after="0" w:line="240" w:lineRule="auto"/>
      </w:pPr>
      <w:r>
        <w:separator/>
      </w:r>
    </w:p>
  </w:endnote>
  <w:endnote w:type="continuationSeparator" w:id="0">
    <w:p w:rsidR="00616AC8" w:rsidRDefault="00616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imes">
    <w:panose1 w:val="02020603050405020304"/>
    <w:charset w:val="00"/>
    <w:family w:val="auto"/>
    <w:pitch w:val="variable"/>
    <w:sig w:usb0="00000083" w:usb1="00000000" w:usb2="00000000" w:usb3="00000000" w:csb0="00000009"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nsolas">
    <w:panose1 w:val="020B0609020204030204"/>
    <w:charset w:val="A1"/>
    <w:family w:val="modern"/>
    <w:pitch w:val="fixed"/>
    <w:sig w:usb0="E10002FF" w:usb1="4000FCFF" w:usb2="00000009" w:usb3="00000000" w:csb0="0000019F" w:csb1="00000000"/>
  </w:font>
  <w:font w:name="Orator P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Bookman Old Style">
    <w:panose1 w:val="02050604050505020204"/>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A1"/>
    <w:family w:val="swiss"/>
    <w:pitch w:val="variable"/>
    <w:sig w:usb0="00000287" w:usb1="00000000" w:usb2="00000000" w:usb3="00000000" w:csb0="0000009F" w:csb1="00000000"/>
  </w:font>
  <w:font w:name="PF DinDisplay Pro">
    <w:altName w:val="Cambria"/>
    <w:panose1 w:val="00000000000000000000"/>
    <w:charset w:val="00"/>
    <w:family w:val="swiss"/>
    <w:notTrueType/>
    <w:pitch w:val="default"/>
    <w:sig w:usb0="00000003" w:usb1="00000000" w:usb2="00000000" w:usb3="00000000" w:csb0="00000001" w:csb1="00000000"/>
  </w:font>
  <w:font w:name="Athens">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Lucida Grande">
    <w:panose1 w:val="00000000000000000000"/>
    <w:charset w:val="55"/>
    <w:family w:val="auto"/>
    <w:notTrueType/>
    <w:pitch w:val="variable"/>
    <w:sig w:usb0="00000001" w:usb1="00000000" w:usb2="00000000" w:usb3="00000000" w:csb0="00000000" w:csb1="00000000"/>
  </w:font>
  <w:font w:name="Liberation Serif">
    <w:altName w:val="Times New Roman"/>
    <w:charset w:val="01"/>
    <w:family w:val="roman"/>
    <w:pitch w:val="variable"/>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AGaramondPro-Italic">
    <w:altName w:val="MS Mincho"/>
    <w:panose1 w:val="00000000000000000000"/>
    <w:charset w:val="80"/>
    <w:family w:val="roman"/>
    <w:notTrueType/>
    <w:pitch w:val="default"/>
    <w:sig w:usb0="00000001" w:usb1="08070000" w:usb2="00000010" w:usb3="00000000" w:csb0="00020000" w:csb1="00000000"/>
  </w:font>
  <w:font w:name="AGaramondPro-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EE4" w:rsidRDefault="00887EE4" w:rsidP="00CB4554">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w:t>
    </w:r>
    <w:r>
      <w:rPr>
        <w:rStyle w:val="ac"/>
      </w:rPr>
      <w:fldChar w:fldCharType="end"/>
    </w:r>
  </w:p>
  <w:p w:rsidR="00887EE4" w:rsidRDefault="00887EE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EE4" w:rsidRPr="009201FC" w:rsidRDefault="00887EE4" w:rsidP="00CB4554">
    <w:pPr>
      <w:pStyle w:val="a9"/>
      <w:framePr w:wrap="around" w:vAnchor="text" w:hAnchor="margin" w:xAlign="center" w:y="1"/>
      <w:rPr>
        <w:rStyle w:val="ac"/>
        <w:sz w:val="16"/>
      </w:rPr>
    </w:pPr>
    <w:r w:rsidRPr="009201FC">
      <w:rPr>
        <w:rStyle w:val="ac"/>
        <w:sz w:val="16"/>
      </w:rPr>
      <w:fldChar w:fldCharType="begin"/>
    </w:r>
    <w:r w:rsidRPr="009201FC">
      <w:rPr>
        <w:rStyle w:val="ac"/>
        <w:sz w:val="16"/>
      </w:rPr>
      <w:instrText xml:space="preserve">PAGE  </w:instrText>
    </w:r>
    <w:r w:rsidRPr="009201FC">
      <w:rPr>
        <w:rStyle w:val="ac"/>
        <w:sz w:val="16"/>
      </w:rPr>
      <w:fldChar w:fldCharType="separate"/>
    </w:r>
    <w:r w:rsidR="00F63DBE">
      <w:rPr>
        <w:rStyle w:val="ac"/>
        <w:noProof/>
        <w:sz w:val="16"/>
      </w:rPr>
      <w:t>121</w:t>
    </w:r>
    <w:r w:rsidRPr="009201FC">
      <w:rPr>
        <w:rStyle w:val="ac"/>
        <w:sz w:val="16"/>
      </w:rPr>
      <w:fldChar w:fldCharType="end"/>
    </w:r>
  </w:p>
  <w:p w:rsidR="00887EE4" w:rsidRDefault="00887EE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AC8" w:rsidRDefault="00616AC8">
      <w:pPr>
        <w:spacing w:after="0" w:line="240" w:lineRule="auto"/>
      </w:pPr>
      <w:r>
        <w:separator/>
      </w:r>
    </w:p>
  </w:footnote>
  <w:footnote w:type="continuationSeparator" w:id="0">
    <w:p w:rsidR="00616AC8" w:rsidRDefault="00616A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1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1"/>
    <w:lvl w:ilvl="0">
      <w:numFmt w:val="bullet"/>
      <w:lvlText w:val=""/>
      <w:lvlJc w:val="left"/>
      <w:pPr>
        <w:tabs>
          <w:tab w:val="num" w:pos="1233"/>
        </w:tabs>
        <w:ind w:left="1230" w:hanging="357"/>
      </w:pPr>
      <w:rPr>
        <w:rFonts w:ascii="Symbol" w:hAnsi="Symbol" w:cs="Times New Roman" w:hint="default"/>
      </w:rPr>
    </w:lvl>
  </w:abstractNum>
  <w:abstractNum w:abstractNumId="2" w15:restartNumberingAfterBreak="0">
    <w:nsid w:val="00000003"/>
    <w:multiLevelType w:val="singleLevel"/>
    <w:tmpl w:val="00000003"/>
    <w:name w:val="WW8Num2"/>
    <w:lvl w:ilvl="0">
      <w:numFmt w:val="bullet"/>
      <w:lvlText w:val=""/>
      <w:lvlJc w:val="left"/>
      <w:pPr>
        <w:tabs>
          <w:tab w:val="num" w:pos="1233"/>
        </w:tabs>
        <w:ind w:left="1230" w:hanging="357"/>
      </w:pPr>
      <w:rPr>
        <w:rFonts w:ascii="Symbol" w:hAnsi="Symbol" w:cs="Times New Roman" w:hint="default"/>
      </w:rPr>
    </w:lvl>
  </w:abstractNum>
  <w:abstractNum w:abstractNumId="3" w15:restartNumberingAfterBreak="0">
    <w:nsid w:val="00000004"/>
    <w:multiLevelType w:val="singleLevel"/>
    <w:tmpl w:val="00000004"/>
    <w:name w:val="WW8Num3"/>
    <w:lvl w:ilvl="0">
      <w:numFmt w:val="bullet"/>
      <w:lvlText w:val=""/>
      <w:lvlJc w:val="left"/>
      <w:pPr>
        <w:tabs>
          <w:tab w:val="num" w:pos="1233"/>
        </w:tabs>
        <w:ind w:left="1230" w:hanging="357"/>
      </w:pPr>
      <w:rPr>
        <w:rFonts w:ascii="Symbol" w:hAnsi="Symbol" w:cs="Times New Roman" w:hint="default"/>
      </w:rPr>
    </w:lvl>
  </w:abstractNum>
  <w:abstractNum w:abstractNumId="4" w15:restartNumberingAfterBreak="0">
    <w:nsid w:val="00000005"/>
    <w:multiLevelType w:val="singleLevel"/>
    <w:tmpl w:val="00000005"/>
    <w:name w:val="WW8Num4"/>
    <w:lvl w:ilvl="0">
      <w:numFmt w:val="bullet"/>
      <w:lvlText w:val=""/>
      <w:lvlJc w:val="left"/>
      <w:pPr>
        <w:tabs>
          <w:tab w:val="num" w:pos="1233"/>
        </w:tabs>
        <w:ind w:left="1230" w:hanging="357"/>
      </w:pPr>
      <w:rPr>
        <w:rFonts w:ascii="Symbol" w:hAnsi="Symbol" w:cs="Times New Roman" w:hint="default"/>
      </w:rPr>
    </w:lvl>
  </w:abstractNum>
  <w:abstractNum w:abstractNumId="5" w15:restartNumberingAfterBreak="0">
    <w:nsid w:val="00000006"/>
    <w:multiLevelType w:val="singleLevel"/>
    <w:tmpl w:val="00000006"/>
    <w:name w:val="WW8Num5"/>
    <w:lvl w:ilvl="0">
      <w:numFmt w:val="bullet"/>
      <w:lvlText w:val=""/>
      <w:lvlJc w:val="left"/>
      <w:pPr>
        <w:tabs>
          <w:tab w:val="num" w:pos="1233"/>
        </w:tabs>
        <w:ind w:left="1230" w:hanging="357"/>
      </w:pPr>
      <w:rPr>
        <w:rFonts w:ascii="Symbol" w:hAnsi="Symbol" w:cs="Times New Roman" w:hint="default"/>
      </w:rPr>
    </w:lvl>
  </w:abstractNum>
  <w:abstractNum w:abstractNumId="6" w15:restartNumberingAfterBreak="0">
    <w:nsid w:val="032967C4"/>
    <w:multiLevelType w:val="hybridMultilevel"/>
    <w:tmpl w:val="0E16E17C"/>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5C9315F"/>
    <w:multiLevelType w:val="multilevel"/>
    <w:tmpl w:val="99002F5C"/>
    <w:lvl w:ilvl="0">
      <w:start w:val="6"/>
      <w:numFmt w:val="bullet"/>
      <w:lvlText w:val="•"/>
      <w:lvlJc w:val="left"/>
      <w:pPr>
        <w:tabs>
          <w:tab w:val="num" w:pos="720"/>
        </w:tabs>
        <w:ind w:left="720" w:hanging="360"/>
      </w:pPr>
      <w:rPr>
        <w:rFonts w:ascii="Times New Roman" w:eastAsia="Times"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606B65"/>
    <w:multiLevelType w:val="hybridMultilevel"/>
    <w:tmpl w:val="8698E31A"/>
    <w:lvl w:ilvl="0" w:tplc="00000001">
      <w:start w:val="1"/>
      <w:numFmt w:val="bullet"/>
      <w:lvlText w:val="•"/>
      <w:lvlJc w:val="left"/>
      <w:pPr>
        <w:ind w:left="1380" w:hanging="360"/>
      </w:pPr>
    </w:lvl>
    <w:lvl w:ilvl="1" w:tplc="04080003" w:tentative="1">
      <w:start w:val="1"/>
      <w:numFmt w:val="bullet"/>
      <w:lvlText w:val="o"/>
      <w:lvlJc w:val="left"/>
      <w:pPr>
        <w:ind w:left="2100" w:hanging="360"/>
      </w:pPr>
      <w:rPr>
        <w:rFonts w:ascii="Courier New" w:hAnsi="Courier New" w:cs="Courier New" w:hint="default"/>
      </w:rPr>
    </w:lvl>
    <w:lvl w:ilvl="2" w:tplc="04080005" w:tentative="1">
      <w:start w:val="1"/>
      <w:numFmt w:val="bullet"/>
      <w:lvlText w:val=""/>
      <w:lvlJc w:val="left"/>
      <w:pPr>
        <w:ind w:left="2820" w:hanging="360"/>
      </w:pPr>
      <w:rPr>
        <w:rFonts w:ascii="Wingdings" w:hAnsi="Wingdings" w:hint="default"/>
      </w:rPr>
    </w:lvl>
    <w:lvl w:ilvl="3" w:tplc="04080001" w:tentative="1">
      <w:start w:val="1"/>
      <w:numFmt w:val="bullet"/>
      <w:lvlText w:val=""/>
      <w:lvlJc w:val="left"/>
      <w:pPr>
        <w:ind w:left="3540" w:hanging="360"/>
      </w:pPr>
      <w:rPr>
        <w:rFonts w:ascii="Symbol" w:hAnsi="Symbol" w:hint="default"/>
      </w:rPr>
    </w:lvl>
    <w:lvl w:ilvl="4" w:tplc="04080003" w:tentative="1">
      <w:start w:val="1"/>
      <w:numFmt w:val="bullet"/>
      <w:lvlText w:val="o"/>
      <w:lvlJc w:val="left"/>
      <w:pPr>
        <w:ind w:left="4260" w:hanging="360"/>
      </w:pPr>
      <w:rPr>
        <w:rFonts w:ascii="Courier New" w:hAnsi="Courier New" w:cs="Courier New" w:hint="default"/>
      </w:rPr>
    </w:lvl>
    <w:lvl w:ilvl="5" w:tplc="04080005" w:tentative="1">
      <w:start w:val="1"/>
      <w:numFmt w:val="bullet"/>
      <w:lvlText w:val=""/>
      <w:lvlJc w:val="left"/>
      <w:pPr>
        <w:ind w:left="4980" w:hanging="360"/>
      </w:pPr>
      <w:rPr>
        <w:rFonts w:ascii="Wingdings" w:hAnsi="Wingdings" w:hint="default"/>
      </w:rPr>
    </w:lvl>
    <w:lvl w:ilvl="6" w:tplc="04080001" w:tentative="1">
      <w:start w:val="1"/>
      <w:numFmt w:val="bullet"/>
      <w:lvlText w:val=""/>
      <w:lvlJc w:val="left"/>
      <w:pPr>
        <w:ind w:left="5700" w:hanging="360"/>
      </w:pPr>
      <w:rPr>
        <w:rFonts w:ascii="Symbol" w:hAnsi="Symbol" w:hint="default"/>
      </w:rPr>
    </w:lvl>
    <w:lvl w:ilvl="7" w:tplc="04080003" w:tentative="1">
      <w:start w:val="1"/>
      <w:numFmt w:val="bullet"/>
      <w:lvlText w:val="o"/>
      <w:lvlJc w:val="left"/>
      <w:pPr>
        <w:ind w:left="6420" w:hanging="360"/>
      </w:pPr>
      <w:rPr>
        <w:rFonts w:ascii="Courier New" w:hAnsi="Courier New" w:cs="Courier New" w:hint="default"/>
      </w:rPr>
    </w:lvl>
    <w:lvl w:ilvl="8" w:tplc="04080005" w:tentative="1">
      <w:start w:val="1"/>
      <w:numFmt w:val="bullet"/>
      <w:lvlText w:val=""/>
      <w:lvlJc w:val="left"/>
      <w:pPr>
        <w:ind w:left="7140" w:hanging="360"/>
      </w:pPr>
      <w:rPr>
        <w:rFonts w:ascii="Wingdings" w:hAnsi="Wingdings" w:hint="default"/>
      </w:rPr>
    </w:lvl>
  </w:abstractNum>
  <w:abstractNum w:abstractNumId="9" w15:restartNumberingAfterBreak="0">
    <w:nsid w:val="0CDE52E2"/>
    <w:multiLevelType w:val="hybridMultilevel"/>
    <w:tmpl w:val="457ACCA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F3E6A0B"/>
    <w:multiLevelType w:val="multilevel"/>
    <w:tmpl w:val="D8A0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3F21D0"/>
    <w:multiLevelType w:val="hybridMultilevel"/>
    <w:tmpl w:val="B85E7924"/>
    <w:lvl w:ilvl="0" w:tplc="41C4523C">
      <w:start w:val="6"/>
      <w:numFmt w:val="bullet"/>
      <w:lvlText w:val="•"/>
      <w:lvlJc w:val="left"/>
      <w:pPr>
        <w:tabs>
          <w:tab w:val="num" w:pos="720"/>
        </w:tabs>
        <w:ind w:left="720" w:hanging="360"/>
      </w:pPr>
      <w:rPr>
        <w:rFonts w:ascii="Times New Roman" w:eastAsia="Times"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Aria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Arial"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Arial"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8A3F84"/>
    <w:multiLevelType w:val="multilevel"/>
    <w:tmpl w:val="DB528590"/>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D713AB"/>
    <w:multiLevelType w:val="hybridMultilevel"/>
    <w:tmpl w:val="5E44DD62"/>
    <w:lvl w:ilvl="0" w:tplc="41C4523C">
      <w:start w:val="6"/>
      <w:numFmt w:val="bullet"/>
      <w:lvlText w:val="•"/>
      <w:lvlJc w:val="left"/>
      <w:pPr>
        <w:ind w:left="720" w:hanging="360"/>
      </w:pPr>
      <w:rPr>
        <w:rFonts w:ascii="Times New Roman" w:eastAsia="Times"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6992601"/>
    <w:multiLevelType w:val="hybridMultilevel"/>
    <w:tmpl w:val="0800693A"/>
    <w:lvl w:ilvl="0" w:tplc="6C6869D8">
      <w:numFmt w:val="bullet"/>
      <w:lvlText w:val="-"/>
      <w:lvlJc w:val="left"/>
      <w:pPr>
        <w:ind w:left="360" w:hanging="360"/>
      </w:pPr>
      <w:rPr>
        <w:rFonts w:ascii="Times New Roman" w:eastAsia="Calibri" w:hAnsi="Times New Roman" w:cs="Times New Roman" w:hint="default"/>
        <w:b/>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5" w15:restartNumberingAfterBreak="0">
    <w:nsid w:val="1A3A5A7C"/>
    <w:multiLevelType w:val="hybridMultilevel"/>
    <w:tmpl w:val="3092BDEE"/>
    <w:lvl w:ilvl="0" w:tplc="41C4523C">
      <w:start w:val="6"/>
      <w:numFmt w:val="bullet"/>
      <w:lvlText w:val="•"/>
      <w:lvlJc w:val="left"/>
      <w:pPr>
        <w:ind w:left="720" w:hanging="360"/>
      </w:pPr>
      <w:rPr>
        <w:rFonts w:ascii="Times New Roman" w:eastAsia="Times" w:hAnsi="Times New Roman" w:cs="Times New Roman" w:hint="default"/>
      </w:rPr>
    </w:lvl>
    <w:lvl w:ilvl="1" w:tplc="41C4523C">
      <w:start w:val="6"/>
      <w:numFmt w:val="bullet"/>
      <w:lvlText w:val="•"/>
      <w:lvlJc w:val="left"/>
      <w:pPr>
        <w:ind w:left="1440" w:hanging="360"/>
      </w:pPr>
      <w:rPr>
        <w:rFonts w:ascii="Times New Roman" w:eastAsia="Times"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A88065C"/>
    <w:multiLevelType w:val="hybridMultilevel"/>
    <w:tmpl w:val="57B89260"/>
    <w:lvl w:ilvl="0" w:tplc="EFD44D50">
      <w:start w:val="5"/>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CC57352"/>
    <w:multiLevelType w:val="multilevel"/>
    <w:tmpl w:val="D8A0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F2D4258"/>
    <w:multiLevelType w:val="hybridMultilevel"/>
    <w:tmpl w:val="6F0A74BA"/>
    <w:lvl w:ilvl="0" w:tplc="41C4523C">
      <w:start w:val="6"/>
      <w:numFmt w:val="bullet"/>
      <w:lvlText w:val="•"/>
      <w:lvlJc w:val="left"/>
      <w:pPr>
        <w:ind w:left="720" w:hanging="360"/>
      </w:pPr>
      <w:rPr>
        <w:rFonts w:ascii="Times New Roman" w:eastAsia="Times"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9002DE7"/>
    <w:multiLevelType w:val="hybridMultilevel"/>
    <w:tmpl w:val="681A4AD6"/>
    <w:lvl w:ilvl="0" w:tplc="41C4523C">
      <w:start w:val="6"/>
      <w:numFmt w:val="bullet"/>
      <w:lvlText w:val="•"/>
      <w:lvlJc w:val="left"/>
      <w:pPr>
        <w:ind w:left="720" w:hanging="360"/>
      </w:pPr>
      <w:rPr>
        <w:rFonts w:ascii="Times New Roman" w:eastAsia="Times"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E12302B"/>
    <w:multiLevelType w:val="hybridMultilevel"/>
    <w:tmpl w:val="52A6356C"/>
    <w:lvl w:ilvl="0" w:tplc="41C4523C">
      <w:start w:val="6"/>
      <w:numFmt w:val="bullet"/>
      <w:lvlText w:val="•"/>
      <w:lvlJc w:val="left"/>
      <w:pPr>
        <w:ind w:left="720" w:hanging="360"/>
      </w:pPr>
      <w:rPr>
        <w:rFonts w:ascii="Times New Roman" w:eastAsia="Times"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2F120855"/>
    <w:multiLevelType w:val="multilevel"/>
    <w:tmpl w:val="89FE7D2E"/>
    <w:lvl w:ilvl="0">
      <w:start w:val="6"/>
      <w:numFmt w:val="bullet"/>
      <w:lvlText w:val="•"/>
      <w:lvlJc w:val="left"/>
      <w:pPr>
        <w:tabs>
          <w:tab w:val="num" w:pos="720"/>
        </w:tabs>
        <w:ind w:left="720" w:hanging="360"/>
      </w:pPr>
      <w:rPr>
        <w:rFonts w:ascii="Times New Roman" w:eastAsia="Times"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CD2402"/>
    <w:multiLevelType w:val="hybridMultilevel"/>
    <w:tmpl w:val="6A2A63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2336F27"/>
    <w:multiLevelType w:val="hybridMultilevel"/>
    <w:tmpl w:val="804C4E20"/>
    <w:lvl w:ilvl="0" w:tplc="194E256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3D1636C"/>
    <w:multiLevelType w:val="hybridMultilevel"/>
    <w:tmpl w:val="DF5426F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Aria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Arial"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Arial"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B583D"/>
    <w:multiLevelType w:val="multilevel"/>
    <w:tmpl w:val="B50E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89188E"/>
    <w:multiLevelType w:val="hybridMultilevel"/>
    <w:tmpl w:val="896ED392"/>
    <w:lvl w:ilvl="0" w:tplc="00000001">
      <w:start w:val="1"/>
      <w:numFmt w:val="bullet"/>
      <w:lvlText w:val="•"/>
      <w:lvlJc w:val="left"/>
      <w:pPr>
        <w:ind w:left="720" w:hanging="360"/>
      </w:p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78D3DA3"/>
    <w:multiLevelType w:val="multilevel"/>
    <w:tmpl w:val="B4E2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785CEB"/>
    <w:multiLevelType w:val="hybridMultilevel"/>
    <w:tmpl w:val="AE403858"/>
    <w:lvl w:ilvl="0" w:tplc="41C4523C">
      <w:start w:val="6"/>
      <w:numFmt w:val="bullet"/>
      <w:lvlText w:val="•"/>
      <w:lvlJc w:val="left"/>
      <w:pPr>
        <w:ind w:left="720" w:hanging="360"/>
      </w:pPr>
      <w:rPr>
        <w:rFonts w:ascii="Times New Roman" w:eastAsia="Times"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8800B7C"/>
    <w:multiLevelType w:val="multilevel"/>
    <w:tmpl w:val="AFFA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FA3252"/>
    <w:multiLevelType w:val="multilevel"/>
    <w:tmpl w:val="830007C0"/>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5A4E8D"/>
    <w:multiLevelType w:val="singleLevel"/>
    <w:tmpl w:val="0408000F"/>
    <w:lvl w:ilvl="0">
      <w:start w:val="1"/>
      <w:numFmt w:val="decimal"/>
      <w:lvlText w:val="%1."/>
      <w:lvlJc w:val="left"/>
      <w:pPr>
        <w:tabs>
          <w:tab w:val="num" w:pos="360"/>
        </w:tabs>
        <w:ind w:left="360" w:hanging="360"/>
      </w:pPr>
    </w:lvl>
  </w:abstractNum>
  <w:abstractNum w:abstractNumId="32" w15:restartNumberingAfterBreak="0">
    <w:nsid w:val="4FF66886"/>
    <w:multiLevelType w:val="multilevel"/>
    <w:tmpl w:val="7406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1E48D5"/>
    <w:multiLevelType w:val="multilevel"/>
    <w:tmpl w:val="BD82DE4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E37817"/>
    <w:multiLevelType w:val="hybridMultilevel"/>
    <w:tmpl w:val="A2FC2BB4"/>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6096B09"/>
    <w:multiLevelType w:val="multilevel"/>
    <w:tmpl w:val="304E6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6357987"/>
    <w:multiLevelType w:val="hybridMultilevel"/>
    <w:tmpl w:val="7C6E2B06"/>
    <w:lvl w:ilvl="0" w:tplc="9BC6A2B4">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7" w15:restartNumberingAfterBreak="0">
    <w:nsid w:val="566074CC"/>
    <w:multiLevelType w:val="hybridMultilevel"/>
    <w:tmpl w:val="FDA07C6C"/>
    <w:lvl w:ilvl="0" w:tplc="41C4523C">
      <w:start w:val="6"/>
      <w:numFmt w:val="bullet"/>
      <w:lvlText w:val="•"/>
      <w:lvlJc w:val="left"/>
      <w:pPr>
        <w:ind w:left="720" w:hanging="360"/>
      </w:pPr>
      <w:rPr>
        <w:rFonts w:ascii="Times New Roman" w:eastAsia="Times"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571A4672"/>
    <w:multiLevelType w:val="multilevel"/>
    <w:tmpl w:val="7A84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8585F20"/>
    <w:multiLevelType w:val="hybridMultilevel"/>
    <w:tmpl w:val="4078B34C"/>
    <w:lvl w:ilvl="0" w:tplc="3A0ADB28">
      <w:start w:val="238"/>
      <w:numFmt w:val="bullet"/>
      <w:lvlText w:val="-"/>
      <w:lvlJc w:val="left"/>
      <w:pPr>
        <w:ind w:left="720" w:hanging="360"/>
      </w:pPr>
      <w:rPr>
        <w:rFonts w:ascii="Times New Roman" w:eastAsia="Times New Roman" w:hAnsi="Times New Roman" w:cs="Times New Roman" w:hint="default"/>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5F5807FC"/>
    <w:multiLevelType w:val="multilevel"/>
    <w:tmpl w:val="01C6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421FFF"/>
    <w:multiLevelType w:val="hybridMultilevel"/>
    <w:tmpl w:val="415E0E08"/>
    <w:lvl w:ilvl="0" w:tplc="41C4523C">
      <w:start w:val="6"/>
      <w:numFmt w:val="bullet"/>
      <w:lvlText w:val="•"/>
      <w:lvlJc w:val="left"/>
      <w:pPr>
        <w:ind w:left="720" w:hanging="360"/>
      </w:pPr>
      <w:rPr>
        <w:rFonts w:ascii="Times New Roman" w:eastAsia="Times"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5216E99"/>
    <w:multiLevelType w:val="multilevel"/>
    <w:tmpl w:val="5B36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8CC279C"/>
    <w:multiLevelType w:val="hybridMultilevel"/>
    <w:tmpl w:val="9224D92C"/>
    <w:lvl w:ilvl="0" w:tplc="00000001">
      <w:start w:val="1"/>
      <w:numFmt w:val="bullet"/>
      <w:lvlText w:val="•"/>
      <w:lvlJc w:val="left"/>
      <w:pPr>
        <w:ind w:left="720" w:hanging="360"/>
      </w:p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6B055C18"/>
    <w:multiLevelType w:val="multilevel"/>
    <w:tmpl w:val="A51CC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BE62906"/>
    <w:multiLevelType w:val="multilevel"/>
    <w:tmpl w:val="0674EB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00D6D6D"/>
    <w:multiLevelType w:val="multilevel"/>
    <w:tmpl w:val="7DAC9008"/>
    <w:lvl w:ilvl="0">
      <w:start w:val="1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15:restartNumberingAfterBreak="0">
    <w:nsid w:val="707472BF"/>
    <w:multiLevelType w:val="multilevel"/>
    <w:tmpl w:val="C27E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3792AD0"/>
    <w:multiLevelType w:val="hybridMultilevel"/>
    <w:tmpl w:val="AF8C4150"/>
    <w:lvl w:ilvl="0" w:tplc="EFD44D50">
      <w:start w:val="5"/>
      <w:numFmt w:val="bullet"/>
      <w:lvlText w:val="-"/>
      <w:lvlJc w:val="left"/>
      <w:pPr>
        <w:ind w:left="394" w:hanging="360"/>
      </w:pPr>
      <w:rPr>
        <w:rFonts w:ascii="Times New Roman" w:eastAsia="Times New Roman" w:hAnsi="Times New Roman" w:cs="Times New Roman" w:hint="default"/>
      </w:rPr>
    </w:lvl>
    <w:lvl w:ilvl="1" w:tplc="04080003">
      <w:start w:val="1"/>
      <w:numFmt w:val="bullet"/>
      <w:lvlText w:val="o"/>
      <w:lvlJc w:val="left"/>
      <w:pPr>
        <w:ind w:left="1114" w:hanging="360"/>
      </w:pPr>
      <w:rPr>
        <w:rFonts w:ascii="Courier New" w:hAnsi="Courier New" w:cs="Courier New" w:hint="default"/>
      </w:rPr>
    </w:lvl>
    <w:lvl w:ilvl="2" w:tplc="04080005" w:tentative="1">
      <w:start w:val="1"/>
      <w:numFmt w:val="bullet"/>
      <w:lvlText w:val=""/>
      <w:lvlJc w:val="left"/>
      <w:pPr>
        <w:ind w:left="1834" w:hanging="360"/>
      </w:pPr>
      <w:rPr>
        <w:rFonts w:ascii="Wingdings" w:hAnsi="Wingdings" w:hint="default"/>
      </w:rPr>
    </w:lvl>
    <w:lvl w:ilvl="3" w:tplc="04080001" w:tentative="1">
      <w:start w:val="1"/>
      <w:numFmt w:val="bullet"/>
      <w:lvlText w:val=""/>
      <w:lvlJc w:val="left"/>
      <w:pPr>
        <w:ind w:left="2554" w:hanging="360"/>
      </w:pPr>
      <w:rPr>
        <w:rFonts w:ascii="Symbol" w:hAnsi="Symbol" w:hint="default"/>
      </w:rPr>
    </w:lvl>
    <w:lvl w:ilvl="4" w:tplc="04080003" w:tentative="1">
      <w:start w:val="1"/>
      <w:numFmt w:val="bullet"/>
      <w:lvlText w:val="o"/>
      <w:lvlJc w:val="left"/>
      <w:pPr>
        <w:ind w:left="3274" w:hanging="360"/>
      </w:pPr>
      <w:rPr>
        <w:rFonts w:ascii="Courier New" w:hAnsi="Courier New" w:cs="Courier New" w:hint="default"/>
      </w:rPr>
    </w:lvl>
    <w:lvl w:ilvl="5" w:tplc="04080005" w:tentative="1">
      <w:start w:val="1"/>
      <w:numFmt w:val="bullet"/>
      <w:lvlText w:val=""/>
      <w:lvlJc w:val="left"/>
      <w:pPr>
        <w:ind w:left="3994" w:hanging="360"/>
      </w:pPr>
      <w:rPr>
        <w:rFonts w:ascii="Wingdings" w:hAnsi="Wingdings" w:hint="default"/>
      </w:rPr>
    </w:lvl>
    <w:lvl w:ilvl="6" w:tplc="04080001" w:tentative="1">
      <w:start w:val="1"/>
      <w:numFmt w:val="bullet"/>
      <w:lvlText w:val=""/>
      <w:lvlJc w:val="left"/>
      <w:pPr>
        <w:ind w:left="4714" w:hanging="360"/>
      </w:pPr>
      <w:rPr>
        <w:rFonts w:ascii="Symbol" w:hAnsi="Symbol" w:hint="default"/>
      </w:rPr>
    </w:lvl>
    <w:lvl w:ilvl="7" w:tplc="04080003" w:tentative="1">
      <w:start w:val="1"/>
      <w:numFmt w:val="bullet"/>
      <w:lvlText w:val="o"/>
      <w:lvlJc w:val="left"/>
      <w:pPr>
        <w:ind w:left="5434" w:hanging="360"/>
      </w:pPr>
      <w:rPr>
        <w:rFonts w:ascii="Courier New" w:hAnsi="Courier New" w:cs="Courier New" w:hint="default"/>
      </w:rPr>
    </w:lvl>
    <w:lvl w:ilvl="8" w:tplc="04080005" w:tentative="1">
      <w:start w:val="1"/>
      <w:numFmt w:val="bullet"/>
      <w:lvlText w:val=""/>
      <w:lvlJc w:val="left"/>
      <w:pPr>
        <w:ind w:left="6154" w:hanging="360"/>
      </w:pPr>
      <w:rPr>
        <w:rFonts w:ascii="Wingdings" w:hAnsi="Wingdings" w:hint="default"/>
      </w:rPr>
    </w:lvl>
  </w:abstractNum>
  <w:abstractNum w:abstractNumId="49" w15:restartNumberingAfterBreak="0">
    <w:nsid w:val="763824E3"/>
    <w:multiLevelType w:val="multilevel"/>
    <w:tmpl w:val="C71E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85E748B"/>
    <w:multiLevelType w:val="multilevel"/>
    <w:tmpl w:val="A6FC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9660661"/>
    <w:multiLevelType w:val="hybridMultilevel"/>
    <w:tmpl w:val="AFFE2B82"/>
    <w:lvl w:ilvl="0" w:tplc="EFD44D50">
      <w:start w:val="5"/>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798000BE"/>
    <w:multiLevelType w:val="multilevel"/>
    <w:tmpl w:val="70C46AD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9A803AE"/>
    <w:multiLevelType w:val="hybridMultilevel"/>
    <w:tmpl w:val="8D28BB82"/>
    <w:lvl w:ilvl="0" w:tplc="9E28E8E2">
      <w:start w:val="2"/>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7ADB6905"/>
    <w:multiLevelType w:val="hybridMultilevel"/>
    <w:tmpl w:val="459CD0D8"/>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7B7C0AC2"/>
    <w:multiLevelType w:val="multilevel"/>
    <w:tmpl w:val="BD8E8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lvlOverride w:ilvl="0">
      <w:startOverride w:val="1"/>
    </w:lvlOverride>
  </w:num>
  <w:num w:numId="2">
    <w:abstractNumId w:val="24"/>
  </w:num>
  <w:num w:numId="3">
    <w:abstractNumId w:val="36"/>
  </w:num>
  <w:num w:numId="4">
    <w:abstractNumId w:val="15"/>
  </w:num>
  <w:num w:numId="5">
    <w:abstractNumId w:val="20"/>
  </w:num>
  <w:num w:numId="6">
    <w:abstractNumId w:val="48"/>
  </w:num>
  <w:num w:numId="7">
    <w:abstractNumId w:val="16"/>
  </w:num>
  <w:num w:numId="8">
    <w:abstractNumId w:val="53"/>
  </w:num>
  <w:num w:numId="9">
    <w:abstractNumId w:val="28"/>
  </w:num>
  <w:num w:numId="10">
    <w:abstractNumId w:val="14"/>
  </w:num>
  <w:num w:numId="11">
    <w:abstractNumId w:val="39"/>
  </w:num>
  <w:num w:numId="12">
    <w:abstractNumId w:val="51"/>
  </w:num>
  <w:num w:numId="13">
    <w:abstractNumId w:val="23"/>
  </w:num>
  <w:num w:numId="14">
    <w:abstractNumId w:val="12"/>
  </w:num>
  <w:num w:numId="15">
    <w:abstractNumId w:val="0"/>
  </w:num>
  <w:num w:numId="16">
    <w:abstractNumId w:val="55"/>
  </w:num>
  <w:num w:numId="17">
    <w:abstractNumId w:val="33"/>
  </w:num>
  <w:num w:numId="18">
    <w:abstractNumId w:val="40"/>
  </w:num>
  <w:num w:numId="19">
    <w:abstractNumId w:val="25"/>
  </w:num>
  <w:num w:numId="20">
    <w:abstractNumId w:val="29"/>
  </w:num>
  <w:num w:numId="21">
    <w:abstractNumId w:val="38"/>
  </w:num>
  <w:num w:numId="22">
    <w:abstractNumId w:val="17"/>
  </w:num>
  <w:num w:numId="23">
    <w:abstractNumId w:val="45"/>
  </w:num>
  <w:num w:numId="24">
    <w:abstractNumId w:val="27"/>
  </w:num>
  <w:num w:numId="25">
    <w:abstractNumId w:val="49"/>
  </w:num>
  <w:num w:numId="26">
    <w:abstractNumId w:val="32"/>
  </w:num>
  <w:num w:numId="27">
    <w:abstractNumId w:val="46"/>
  </w:num>
  <w:num w:numId="28">
    <w:abstractNumId w:val="52"/>
  </w:num>
  <w:num w:numId="29">
    <w:abstractNumId w:val="42"/>
  </w:num>
  <w:num w:numId="30">
    <w:abstractNumId w:val="47"/>
  </w:num>
  <w:num w:numId="31">
    <w:abstractNumId w:val="50"/>
  </w:num>
  <w:num w:numId="32">
    <w:abstractNumId w:val="30"/>
  </w:num>
  <w:num w:numId="33">
    <w:abstractNumId w:val="35"/>
  </w:num>
  <w:num w:numId="34">
    <w:abstractNumId w:val="10"/>
  </w:num>
  <w:num w:numId="35">
    <w:abstractNumId w:val="26"/>
  </w:num>
  <w:num w:numId="36">
    <w:abstractNumId w:val="43"/>
  </w:num>
  <w:num w:numId="37">
    <w:abstractNumId w:val="8"/>
  </w:num>
  <w:num w:numId="38">
    <w:abstractNumId w:val="13"/>
  </w:num>
  <w:num w:numId="39">
    <w:abstractNumId w:val="41"/>
  </w:num>
  <w:num w:numId="40">
    <w:abstractNumId w:val="18"/>
  </w:num>
  <w:num w:numId="41">
    <w:abstractNumId w:val="44"/>
  </w:num>
  <w:num w:numId="42">
    <w:abstractNumId w:val="19"/>
  </w:num>
  <w:num w:numId="43">
    <w:abstractNumId w:val="22"/>
  </w:num>
  <w:num w:numId="44">
    <w:abstractNumId w:val="9"/>
  </w:num>
  <w:num w:numId="45">
    <w:abstractNumId w:val="34"/>
  </w:num>
  <w:num w:numId="46">
    <w:abstractNumId w:val="54"/>
  </w:num>
  <w:num w:numId="47">
    <w:abstractNumId w:val="6"/>
  </w:num>
  <w:num w:numId="48">
    <w:abstractNumId w:val="37"/>
  </w:num>
  <w:num w:numId="49">
    <w:abstractNumId w:val="7"/>
  </w:num>
  <w:num w:numId="50">
    <w:abstractNumId w:val="21"/>
  </w:num>
  <w:num w:numId="51">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554"/>
    <w:rsid w:val="00000D2B"/>
    <w:rsid w:val="00007195"/>
    <w:rsid w:val="00017FB8"/>
    <w:rsid w:val="00021075"/>
    <w:rsid w:val="000239F2"/>
    <w:rsid w:val="00037086"/>
    <w:rsid w:val="00037ACA"/>
    <w:rsid w:val="00041676"/>
    <w:rsid w:val="00051F0F"/>
    <w:rsid w:val="00055434"/>
    <w:rsid w:val="00056606"/>
    <w:rsid w:val="00061DE7"/>
    <w:rsid w:val="00070559"/>
    <w:rsid w:val="000718D6"/>
    <w:rsid w:val="00072FF9"/>
    <w:rsid w:val="00074681"/>
    <w:rsid w:val="00082E61"/>
    <w:rsid w:val="000A0A84"/>
    <w:rsid w:val="000A6456"/>
    <w:rsid w:val="000A67C3"/>
    <w:rsid w:val="000B019F"/>
    <w:rsid w:val="000B1E97"/>
    <w:rsid w:val="000B2323"/>
    <w:rsid w:val="000B2CFC"/>
    <w:rsid w:val="000B38BA"/>
    <w:rsid w:val="000B4CF3"/>
    <w:rsid w:val="000C3CEB"/>
    <w:rsid w:val="000C4F23"/>
    <w:rsid w:val="000D7A82"/>
    <w:rsid w:val="000E4F38"/>
    <w:rsid w:val="000F0FCB"/>
    <w:rsid w:val="000F581C"/>
    <w:rsid w:val="00100A35"/>
    <w:rsid w:val="0010235B"/>
    <w:rsid w:val="00103E5F"/>
    <w:rsid w:val="001040E3"/>
    <w:rsid w:val="00105DCE"/>
    <w:rsid w:val="001201D0"/>
    <w:rsid w:val="001209D3"/>
    <w:rsid w:val="00134328"/>
    <w:rsid w:val="00134CC9"/>
    <w:rsid w:val="00135AB7"/>
    <w:rsid w:val="0014161D"/>
    <w:rsid w:val="00144B55"/>
    <w:rsid w:val="00146DBD"/>
    <w:rsid w:val="00152136"/>
    <w:rsid w:val="0015630C"/>
    <w:rsid w:val="0016500C"/>
    <w:rsid w:val="00165C07"/>
    <w:rsid w:val="00170202"/>
    <w:rsid w:val="0018228C"/>
    <w:rsid w:val="00187905"/>
    <w:rsid w:val="001937A0"/>
    <w:rsid w:val="0019727F"/>
    <w:rsid w:val="001A4080"/>
    <w:rsid w:val="001B31F4"/>
    <w:rsid w:val="001C4818"/>
    <w:rsid w:val="00212446"/>
    <w:rsid w:val="00212F1C"/>
    <w:rsid w:val="00223ADB"/>
    <w:rsid w:val="00226F35"/>
    <w:rsid w:val="0023592D"/>
    <w:rsid w:val="00244454"/>
    <w:rsid w:val="00245D94"/>
    <w:rsid w:val="00272D74"/>
    <w:rsid w:val="00280059"/>
    <w:rsid w:val="00294698"/>
    <w:rsid w:val="00297D06"/>
    <w:rsid w:val="002A2BAD"/>
    <w:rsid w:val="002A6082"/>
    <w:rsid w:val="002A6B1E"/>
    <w:rsid w:val="002A7141"/>
    <w:rsid w:val="002B71A3"/>
    <w:rsid w:val="002C538F"/>
    <w:rsid w:val="002D2399"/>
    <w:rsid w:val="002E10D9"/>
    <w:rsid w:val="002E4451"/>
    <w:rsid w:val="002E6EC6"/>
    <w:rsid w:val="002F034D"/>
    <w:rsid w:val="002F479F"/>
    <w:rsid w:val="00312515"/>
    <w:rsid w:val="00317D31"/>
    <w:rsid w:val="003234E0"/>
    <w:rsid w:val="00325E68"/>
    <w:rsid w:val="00340128"/>
    <w:rsid w:val="00340F8E"/>
    <w:rsid w:val="0034774F"/>
    <w:rsid w:val="00347963"/>
    <w:rsid w:val="003743EA"/>
    <w:rsid w:val="003774C4"/>
    <w:rsid w:val="00377A15"/>
    <w:rsid w:val="003841EA"/>
    <w:rsid w:val="00391EA8"/>
    <w:rsid w:val="00395971"/>
    <w:rsid w:val="00396FA2"/>
    <w:rsid w:val="00397085"/>
    <w:rsid w:val="003B592B"/>
    <w:rsid w:val="003B617D"/>
    <w:rsid w:val="003D20EC"/>
    <w:rsid w:val="003D3A37"/>
    <w:rsid w:val="003D5FA5"/>
    <w:rsid w:val="003E0711"/>
    <w:rsid w:val="003E34F5"/>
    <w:rsid w:val="003F10A7"/>
    <w:rsid w:val="003F2A29"/>
    <w:rsid w:val="004068FE"/>
    <w:rsid w:val="00410C6D"/>
    <w:rsid w:val="00411D9A"/>
    <w:rsid w:val="004165C4"/>
    <w:rsid w:val="0042217C"/>
    <w:rsid w:val="004237F9"/>
    <w:rsid w:val="00424F36"/>
    <w:rsid w:val="00431A49"/>
    <w:rsid w:val="00433644"/>
    <w:rsid w:val="00434A8E"/>
    <w:rsid w:val="00440555"/>
    <w:rsid w:val="00442FF0"/>
    <w:rsid w:val="004445A8"/>
    <w:rsid w:val="00446DD0"/>
    <w:rsid w:val="00447E53"/>
    <w:rsid w:val="004523C2"/>
    <w:rsid w:val="00457782"/>
    <w:rsid w:val="0046027A"/>
    <w:rsid w:val="00460CDC"/>
    <w:rsid w:val="004610F0"/>
    <w:rsid w:val="0046576F"/>
    <w:rsid w:val="004734AF"/>
    <w:rsid w:val="004736C7"/>
    <w:rsid w:val="0047557D"/>
    <w:rsid w:val="00476D8C"/>
    <w:rsid w:val="004778F2"/>
    <w:rsid w:val="004824D7"/>
    <w:rsid w:val="00485E89"/>
    <w:rsid w:val="00492724"/>
    <w:rsid w:val="00497010"/>
    <w:rsid w:val="0049781E"/>
    <w:rsid w:val="004A03DB"/>
    <w:rsid w:val="004A27F3"/>
    <w:rsid w:val="004A5FFF"/>
    <w:rsid w:val="004B08DF"/>
    <w:rsid w:val="004B3B33"/>
    <w:rsid w:val="004B4544"/>
    <w:rsid w:val="004B7547"/>
    <w:rsid w:val="004C6537"/>
    <w:rsid w:val="004D150C"/>
    <w:rsid w:val="004D1D57"/>
    <w:rsid w:val="004D72A4"/>
    <w:rsid w:val="004D7C6F"/>
    <w:rsid w:val="004E3A98"/>
    <w:rsid w:val="004F5FD5"/>
    <w:rsid w:val="00501762"/>
    <w:rsid w:val="00503D7C"/>
    <w:rsid w:val="00510951"/>
    <w:rsid w:val="00510AF4"/>
    <w:rsid w:val="00517030"/>
    <w:rsid w:val="00517F46"/>
    <w:rsid w:val="00530BA8"/>
    <w:rsid w:val="0053609E"/>
    <w:rsid w:val="00536C1E"/>
    <w:rsid w:val="00540F4D"/>
    <w:rsid w:val="00543C48"/>
    <w:rsid w:val="0055035F"/>
    <w:rsid w:val="00550F3E"/>
    <w:rsid w:val="005551B8"/>
    <w:rsid w:val="00555D64"/>
    <w:rsid w:val="005564B6"/>
    <w:rsid w:val="005610CE"/>
    <w:rsid w:val="00567233"/>
    <w:rsid w:val="00567FA4"/>
    <w:rsid w:val="005744C5"/>
    <w:rsid w:val="00575903"/>
    <w:rsid w:val="00581638"/>
    <w:rsid w:val="005855D5"/>
    <w:rsid w:val="00592653"/>
    <w:rsid w:val="0059693C"/>
    <w:rsid w:val="0059696C"/>
    <w:rsid w:val="005A72F3"/>
    <w:rsid w:val="005B15DD"/>
    <w:rsid w:val="005B3ADD"/>
    <w:rsid w:val="005B6FAA"/>
    <w:rsid w:val="005B75F3"/>
    <w:rsid w:val="005C33DB"/>
    <w:rsid w:val="005C35E8"/>
    <w:rsid w:val="005C4DF2"/>
    <w:rsid w:val="005D282B"/>
    <w:rsid w:val="005D6D8F"/>
    <w:rsid w:val="005E378F"/>
    <w:rsid w:val="005F0D72"/>
    <w:rsid w:val="005F5A8B"/>
    <w:rsid w:val="006057BD"/>
    <w:rsid w:val="00611736"/>
    <w:rsid w:val="00616AC8"/>
    <w:rsid w:val="00620DF1"/>
    <w:rsid w:val="0062321E"/>
    <w:rsid w:val="00626203"/>
    <w:rsid w:val="00627E80"/>
    <w:rsid w:val="00630773"/>
    <w:rsid w:val="006320E8"/>
    <w:rsid w:val="006355C2"/>
    <w:rsid w:val="00641193"/>
    <w:rsid w:val="00651C2E"/>
    <w:rsid w:val="006566A7"/>
    <w:rsid w:val="006576EA"/>
    <w:rsid w:val="00660868"/>
    <w:rsid w:val="00671D40"/>
    <w:rsid w:val="00673EC9"/>
    <w:rsid w:val="0067588D"/>
    <w:rsid w:val="00682A79"/>
    <w:rsid w:val="006877BF"/>
    <w:rsid w:val="00692DF9"/>
    <w:rsid w:val="006B5AA8"/>
    <w:rsid w:val="006C3DF1"/>
    <w:rsid w:val="006D050B"/>
    <w:rsid w:val="006D4936"/>
    <w:rsid w:val="006E1196"/>
    <w:rsid w:val="006F04DC"/>
    <w:rsid w:val="006F2875"/>
    <w:rsid w:val="006F4652"/>
    <w:rsid w:val="0070100A"/>
    <w:rsid w:val="00721B1E"/>
    <w:rsid w:val="00723933"/>
    <w:rsid w:val="0073170D"/>
    <w:rsid w:val="007320CC"/>
    <w:rsid w:val="00732F5C"/>
    <w:rsid w:val="00734793"/>
    <w:rsid w:val="00741FC9"/>
    <w:rsid w:val="00753D89"/>
    <w:rsid w:val="0075514F"/>
    <w:rsid w:val="00755683"/>
    <w:rsid w:val="007617C5"/>
    <w:rsid w:val="0077287D"/>
    <w:rsid w:val="007742F3"/>
    <w:rsid w:val="00783198"/>
    <w:rsid w:val="00786F34"/>
    <w:rsid w:val="00792B67"/>
    <w:rsid w:val="007A7F80"/>
    <w:rsid w:val="007C2227"/>
    <w:rsid w:val="007C2BAD"/>
    <w:rsid w:val="007C56DA"/>
    <w:rsid w:val="007C5815"/>
    <w:rsid w:val="007D4B72"/>
    <w:rsid w:val="007D5E34"/>
    <w:rsid w:val="007E4429"/>
    <w:rsid w:val="007E6717"/>
    <w:rsid w:val="007F0C72"/>
    <w:rsid w:val="007F7C30"/>
    <w:rsid w:val="00801333"/>
    <w:rsid w:val="00803E05"/>
    <w:rsid w:val="0080790B"/>
    <w:rsid w:val="00812491"/>
    <w:rsid w:val="00816169"/>
    <w:rsid w:val="0082686C"/>
    <w:rsid w:val="00827B6F"/>
    <w:rsid w:val="00852CB7"/>
    <w:rsid w:val="0086066F"/>
    <w:rsid w:val="00860982"/>
    <w:rsid w:val="0086158E"/>
    <w:rsid w:val="0088148B"/>
    <w:rsid w:val="00887996"/>
    <w:rsid w:val="00887EE4"/>
    <w:rsid w:val="008971F3"/>
    <w:rsid w:val="008A1890"/>
    <w:rsid w:val="008A24C8"/>
    <w:rsid w:val="008B4641"/>
    <w:rsid w:val="008C2BEB"/>
    <w:rsid w:val="008E5A5B"/>
    <w:rsid w:val="008E5C16"/>
    <w:rsid w:val="00913D7D"/>
    <w:rsid w:val="00915870"/>
    <w:rsid w:val="00921904"/>
    <w:rsid w:val="00923469"/>
    <w:rsid w:val="00925296"/>
    <w:rsid w:val="00927204"/>
    <w:rsid w:val="00927C08"/>
    <w:rsid w:val="00936790"/>
    <w:rsid w:val="00941E05"/>
    <w:rsid w:val="00947286"/>
    <w:rsid w:val="0095228C"/>
    <w:rsid w:val="009530BD"/>
    <w:rsid w:val="00955168"/>
    <w:rsid w:val="00956A71"/>
    <w:rsid w:val="00962204"/>
    <w:rsid w:val="0096252C"/>
    <w:rsid w:val="009628E6"/>
    <w:rsid w:val="00964BE7"/>
    <w:rsid w:val="00971118"/>
    <w:rsid w:val="009772CE"/>
    <w:rsid w:val="009904B2"/>
    <w:rsid w:val="00994A41"/>
    <w:rsid w:val="00995C66"/>
    <w:rsid w:val="009A7956"/>
    <w:rsid w:val="009B06BF"/>
    <w:rsid w:val="009B641A"/>
    <w:rsid w:val="009C24CB"/>
    <w:rsid w:val="009C6664"/>
    <w:rsid w:val="009D5CB1"/>
    <w:rsid w:val="009E2CCC"/>
    <w:rsid w:val="009E4F41"/>
    <w:rsid w:val="009E7FC7"/>
    <w:rsid w:val="009F13E2"/>
    <w:rsid w:val="009F2AF9"/>
    <w:rsid w:val="00A02399"/>
    <w:rsid w:val="00A03B26"/>
    <w:rsid w:val="00A126E7"/>
    <w:rsid w:val="00A250DC"/>
    <w:rsid w:val="00A27DAB"/>
    <w:rsid w:val="00A31945"/>
    <w:rsid w:val="00A323DF"/>
    <w:rsid w:val="00A35CDE"/>
    <w:rsid w:val="00A364B8"/>
    <w:rsid w:val="00A40199"/>
    <w:rsid w:val="00A41671"/>
    <w:rsid w:val="00A41AF9"/>
    <w:rsid w:val="00A4267E"/>
    <w:rsid w:val="00A44A27"/>
    <w:rsid w:val="00A60D88"/>
    <w:rsid w:val="00A61419"/>
    <w:rsid w:val="00A630B2"/>
    <w:rsid w:val="00A675DB"/>
    <w:rsid w:val="00A705D6"/>
    <w:rsid w:val="00A709B7"/>
    <w:rsid w:val="00A72EB8"/>
    <w:rsid w:val="00A915A6"/>
    <w:rsid w:val="00A91A6D"/>
    <w:rsid w:val="00AA499B"/>
    <w:rsid w:val="00AA70A2"/>
    <w:rsid w:val="00AB0A80"/>
    <w:rsid w:val="00AC2913"/>
    <w:rsid w:val="00AD40F0"/>
    <w:rsid w:val="00AD51C1"/>
    <w:rsid w:val="00AD56F9"/>
    <w:rsid w:val="00AD7082"/>
    <w:rsid w:val="00AE2D38"/>
    <w:rsid w:val="00AE4FC1"/>
    <w:rsid w:val="00AE6F96"/>
    <w:rsid w:val="00AF3174"/>
    <w:rsid w:val="00AF4A14"/>
    <w:rsid w:val="00B01ACB"/>
    <w:rsid w:val="00B0623B"/>
    <w:rsid w:val="00B1552F"/>
    <w:rsid w:val="00B1623A"/>
    <w:rsid w:val="00B27A13"/>
    <w:rsid w:val="00B33032"/>
    <w:rsid w:val="00B3737B"/>
    <w:rsid w:val="00B4640E"/>
    <w:rsid w:val="00B52C20"/>
    <w:rsid w:val="00B631CF"/>
    <w:rsid w:val="00B64F4A"/>
    <w:rsid w:val="00B840A1"/>
    <w:rsid w:val="00B85FEF"/>
    <w:rsid w:val="00B952EB"/>
    <w:rsid w:val="00B96BDE"/>
    <w:rsid w:val="00BA0F03"/>
    <w:rsid w:val="00BB052C"/>
    <w:rsid w:val="00BB64D7"/>
    <w:rsid w:val="00BC0387"/>
    <w:rsid w:val="00BC04C3"/>
    <w:rsid w:val="00BC2926"/>
    <w:rsid w:val="00BC5731"/>
    <w:rsid w:val="00BC65C3"/>
    <w:rsid w:val="00BC788B"/>
    <w:rsid w:val="00BD3CD6"/>
    <w:rsid w:val="00BE18D9"/>
    <w:rsid w:val="00BE2D8C"/>
    <w:rsid w:val="00BF1C02"/>
    <w:rsid w:val="00C11709"/>
    <w:rsid w:val="00C2632C"/>
    <w:rsid w:val="00C30086"/>
    <w:rsid w:val="00C30A91"/>
    <w:rsid w:val="00C34812"/>
    <w:rsid w:val="00C34894"/>
    <w:rsid w:val="00C505EE"/>
    <w:rsid w:val="00C509B8"/>
    <w:rsid w:val="00C64062"/>
    <w:rsid w:val="00C65376"/>
    <w:rsid w:val="00C73DA0"/>
    <w:rsid w:val="00C80EC6"/>
    <w:rsid w:val="00C8332E"/>
    <w:rsid w:val="00CA2BA1"/>
    <w:rsid w:val="00CA415C"/>
    <w:rsid w:val="00CB1811"/>
    <w:rsid w:val="00CB1A15"/>
    <w:rsid w:val="00CB4554"/>
    <w:rsid w:val="00CC1A1A"/>
    <w:rsid w:val="00CC7702"/>
    <w:rsid w:val="00CD23C9"/>
    <w:rsid w:val="00CD533D"/>
    <w:rsid w:val="00CD542C"/>
    <w:rsid w:val="00CE2756"/>
    <w:rsid w:val="00CE7E16"/>
    <w:rsid w:val="00CF1CF6"/>
    <w:rsid w:val="00CF4EE3"/>
    <w:rsid w:val="00CF6E15"/>
    <w:rsid w:val="00CF7F08"/>
    <w:rsid w:val="00D204A0"/>
    <w:rsid w:val="00D27DC2"/>
    <w:rsid w:val="00D37539"/>
    <w:rsid w:val="00D70E25"/>
    <w:rsid w:val="00D762C3"/>
    <w:rsid w:val="00D809C0"/>
    <w:rsid w:val="00D81BC6"/>
    <w:rsid w:val="00D97849"/>
    <w:rsid w:val="00DA0F3F"/>
    <w:rsid w:val="00DB4BBD"/>
    <w:rsid w:val="00DB6FD4"/>
    <w:rsid w:val="00DC00F0"/>
    <w:rsid w:val="00DC12E0"/>
    <w:rsid w:val="00DC5E0C"/>
    <w:rsid w:val="00DC6E9A"/>
    <w:rsid w:val="00DE5F25"/>
    <w:rsid w:val="00DE63A6"/>
    <w:rsid w:val="00DF4C00"/>
    <w:rsid w:val="00DF6E59"/>
    <w:rsid w:val="00E02645"/>
    <w:rsid w:val="00E04224"/>
    <w:rsid w:val="00E04DDB"/>
    <w:rsid w:val="00E07C71"/>
    <w:rsid w:val="00E1298D"/>
    <w:rsid w:val="00E15AAF"/>
    <w:rsid w:val="00E22F60"/>
    <w:rsid w:val="00E31B4F"/>
    <w:rsid w:val="00E34795"/>
    <w:rsid w:val="00E40AAC"/>
    <w:rsid w:val="00E44F8A"/>
    <w:rsid w:val="00E62EF5"/>
    <w:rsid w:val="00E6525B"/>
    <w:rsid w:val="00E65E03"/>
    <w:rsid w:val="00E67181"/>
    <w:rsid w:val="00E76311"/>
    <w:rsid w:val="00E77561"/>
    <w:rsid w:val="00E80876"/>
    <w:rsid w:val="00E81426"/>
    <w:rsid w:val="00EA32EF"/>
    <w:rsid w:val="00EA41F4"/>
    <w:rsid w:val="00EA5EC6"/>
    <w:rsid w:val="00EA71D5"/>
    <w:rsid w:val="00EC3CA7"/>
    <w:rsid w:val="00ED0561"/>
    <w:rsid w:val="00ED13F2"/>
    <w:rsid w:val="00ED4E36"/>
    <w:rsid w:val="00EE4468"/>
    <w:rsid w:val="00EE5E75"/>
    <w:rsid w:val="00F006A9"/>
    <w:rsid w:val="00F018B5"/>
    <w:rsid w:val="00F0588F"/>
    <w:rsid w:val="00F17E91"/>
    <w:rsid w:val="00F2403C"/>
    <w:rsid w:val="00F30050"/>
    <w:rsid w:val="00F31B87"/>
    <w:rsid w:val="00F434FA"/>
    <w:rsid w:val="00F45F34"/>
    <w:rsid w:val="00F60A17"/>
    <w:rsid w:val="00F63DBE"/>
    <w:rsid w:val="00F659DA"/>
    <w:rsid w:val="00F667E3"/>
    <w:rsid w:val="00F67FC6"/>
    <w:rsid w:val="00F86666"/>
    <w:rsid w:val="00F958CE"/>
    <w:rsid w:val="00F96CD0"/>
    <w:rsid w:val="00FB3D62"/>
    <w:rsid w:val="00FC236F"/>
    <w:rsid w:val="00FE2439"/>
    <w:rsid w:val="00FE32D2"/>
    <w:rsid w:val="00FE3C8F"/>
    <w:rsid w:val="00FE3CC8"/>
    <w:rsid w:val="00FE3D95"/>
    <w:rsid w:val="00FF3E0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7"/>
    <o:shapelayout v:ext="edit">
      <o:idmap v:ext="edit" data="1"/>
    </o:shapelayout>
  </w:shapeDefaults>
  <w:decimalSymbol w:val=","/>
  <w:listSeparator w:val=";"/>
  <w15:chartTrackingRefBased/>
  <w15:docId w15:val="{898C0D71-647B-40CB-B609-0FB13CF8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399"/>
    <w:pPr>
      <w:spacing w:after="160" w:line="259" w:lineRule="auto"/>
    </w:pPr>
    <w:rPr>
      <w:sz w:val="22"/>
      <w:szCs w:val="22"/>
      <w:lang w:eastAsia="en-US"/>
    </w:rPr>
  </w:style>
  <w:style w:type="paragraph" w:styleId="1">
    <w:name w:val="heading 1"/>
    <w:basedOn w:val="a"/>
    <w:next w:val="a"/>
    <w:link w:val="1Char"/>
    <w:qFormat/>
    <w:rsid w:val="00CB4554"/>
    <w:pPr>
      <w:keepNext/>
      <w:spacing w:before="240" w:after="60" w:line="240" w:lineRule="auto"/>
      <w:outlineLvl w:val="0"/>
    </w:pPr>
    <w:rPr>
      <w:rFonts w:ascii="Arial" w:eastAsia="Times New Roman" w:hAnsi="Arial"/>
      <w:b/>
      <w:bCs/>
      <w:kern w:val="32"/>
      <w:sz w:val="32"/>
      <w:szCs w:val="32"/>
      <w:lang w:val="x-none" w:eastAsia="el-GR"/>
    </w:rPr>
  </w:style>
  <w:style w:type="paragraph" w:styleId="2">
    <w:name w:val="heading 2"/>
    <w:basedOn w:val="a"/>
    <w:next w:val="a"/>
    <w:link w:val="2Char"/>
    <w:qFormat/>
    <w:rsid w:val="00CB4554"/>
    <w:pPr>
      <w:keepNext/>
      <w:spacing w:before="240" w:after="60" w:line="240" w:lineRule="auto"/>
      <w:outlineLvl w:val="1"/>
    </w:pPr>
    <w:rPr>
      <w:rFonts w:ascii="Arial" w:eastAsia="Times New Roman" w:hAnsi="Arial"/>
      <w:b/>
      <w:bCs/>
      <w:i/>
      <w:iCs/>
      <w:sz w:val="28"/>
      <w:szCs w:val="28"/>
      <w:lang w:val="x-none" w:eastAsia="el-GR"/>
    </w:rPr>
  </w:style>
  <w:style w:type="paragraph" w:styleId="3">
    <w:name w:val="heading 3"/>
    <w:basedOn w:val="a"/>
    <w:next w:val="a"/>
    <w:link w:val="3Char"/>
    <w:qFormat/>
    <w:rsid w:val="00CB4554"/>
    <w:pPr>
      <w:keepNext/>
      <w:spacing w:before="240" w:after="60" w:line="240" w:lineRule="auto"/>
      <w:outlineLvl w:val="2"/>
    </w:pPr>
    <w:rPr>
      <w:rFonts w:ascii="Arial" w:eastAsia="Times New Roman" w:hAnsi="Arial"/>
      <w:b/>
      <w:bCs/>
      <w:sz w:val="26"/>
      <w:szCs w:val="26"/>
      <w:lang w:val="x-none" w:eastAsia="el-GR"/>
    </w:rPr>
  </w:style>
  <w:style w:type="paragraph" w:styleId="4">
    <w:name w:val="heading 4"/>
    <w:basedOn w:val="a"/>
    <w:next w:val="a"/>
    <w:link w:val="4Char"/>
    <w:qFormat/>
    <w:rsid w:val="00CB4554"/>
    <w:pPr>
      <w:keepNext/>
      <w:spacing w:before="240" w:after="60" w:line="240" w:lineRule="auto"/>
      <w:outlineLvl w:val="3"/>
    </w:pPr>
    <w:rPr>
      <w:rFonts w:ascii="Times New Roman" w:eastAsia="Times New Roman" w:hAnsi="Times New Roman"/>
      <w:b/>
      <w:bCs/>
      <w:sz w:val="28"/>
      <w:szCs w:val="28"/>
      <w:lang w:val="x-none" w:eastAsia="el-GR"/>
    </w:rPr>
  </w:style>
  <w:style w:type="paragraph" w:styleId="5">
    <w:name w:val="heading 5"/>
    <w:basedOn w:val="a"/>
    <w:next w:val="a"/>
    <w:link w:val="5Char"/>
    <w:qFormat/>
    <w:rsid w:val="00CB4554"/>
    <w:pPr>
      <w:spacing w:before="240" w:after="60" w:line="240" w:lineRule="auto"/>
      <w:outlineLvl w:val="4"/>
    </w:pPr>
    <w:rPr>
      <w:rFonts w:ascii="Times New Roman" w:eastAsia="Times New Roman" w:hAnsi="Times New Roman"/>
      <w:b/>
      <w:bCs/>
      <w:i/>
      <w:iCs/>
      <w:sz w:val="26"/>
      <w:szCs w:val="26"/>
      <w:lang w:val="x-none" w:eastAsia="el-GR"/>
    </w:rPr>
  </w:style>
  <w:style w:type="paragraph" w:styleId="6">
    <w:name w:val="heading 6"/>
    <w:basedOn w:val="a"/>
    <w:next w:val="a"/>
    <w:link w:val="6Char"/>
    <w:qFormat/>
    <w:rsid w:val="00CB4554"/>
    <w:pPr>
      <w:spacing w:before="240" w:after="60" w:line="240" w:lineRule="auto"/>
      <w:outlineLvl w:val="5"/>
    </w:pPr>
    <w:rPr>
      <w:rFonts w:ascii="Times New Roman" w:eastAsia="Times New Roman" w:hAnsi="Times New Roman"/>
      <w:b/>
      <w:bCs/>
      <w:sz w:val="20"/>
      <w:szCs w:val="20"/>
      <w:lang w:val="x-none" w:eastAsia="el-GR"/>
    </w:rPr>
  </w:style>
  <w:style w:type="paragraph" w:styleId="7">
    <w:name w:val="heading 7"/>
    <w:basedOn w:val="a"/>
    <w:next w:val="a"/>
    <w:link w:val="7Char"/>
    <w:qFormat/>
    <w:rsid w:val="00CB4554"/>
    <w:pPr>
      <w:spacing w:before="240" w:after="60" w:line="240" w:lineRule="auto"/>
      <w:outlineLvl w:val="6"/>
    </w:pPr>
    <w:rPr>
      <w:rFonts w:ascii="Times New Roman" w:eastAsia="Times New Roman" w:hAnsi="Times New Roman"/>
      <w:sz w:val="24"/>
      <w:szCs w:val="24"/>
      <w:lang w:val="x-none" w:eastAsia="el-GR"/>
    </w:rPr>
  </w:style>
  <w:style w:type="paragraph" w:styleId="8">
    <w:name w:val="heading 8"/>
    <w:basedOn w:val="a"/>
    <w:next w:val="a"/>
    <w:link w:val="8Char"/>
    <w:qFormat/>
    <w:rsid w:val="00CB4554"/>
    <w:pPr>
      <w:spacing w:before="240" w:after="60" w:line="240" w:lineRule="auto"/>
      <w:outlineLvl w:val="7"/>
    </w:pPr>
    <w:rPr>
      <w:rFonts w:ascii="Times New Roman" w:eastAsia="Times New Roman" w:hAnsi="Times New Roman"/>
      <w:i/>
      <w:iCs/>
      <w:sz w:val="24"/>
      <w:szCs w:val="24"/>
      <w:lang w:val="x-none" w:eastAsia="el-GR"/>
    </w:rPr>
  </w:style>
  <w:style w:type="paragraph" w:styleId="9">
    <w:name w:val="heading 9"/>
    <w:basedOn w:val="a"/>
    <w:next w:val="a"/>
    <w:link w:val="9Char"/>
    <w:uiPriority w:val="9"/>
    <w:qFormat/>
    <w:rsid w:val="00CB4554"/>
    <w:pPr>
      <w:spacing w:before="240" w:after="60" w:line="240" w:lineRule="auto"/>
      <w:outlineLvl w:val="8"/>
    </w:pPr>
    <w:rPr>
      <w:rFonts w:ascii="Arial" w:eastAsia="Times New Roman" w:hAnsi="Arial"/>
      <w:sz w:val="20"/>
      <w:szCs w:val="20"/>
      <w:lang w:val="x-none"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CB4554"/>
    <w:rPr>
      <w:rFonts w:ascii="Arial" w:eastAsia="Times New Roman" w:hAnsi="Arial" w:cs="Times New Roman"/>
      <w:b/>
      <w:bCs/>
      <w:kern w:val="32"/>
      <w:sz w:val="32"/>
      <w:szCs w:val="32"/>
      <w:lang w:eastAsia="el-GR"/>
    </w:rPr>
  </w:style>
  <w:style w:type="character" w:customStyle="1" w:styleId="2Char">
    <w:name w:val="Επικεφαλίδα 2 Char"/>
    <w:link w:val="2"/>
    <w:rsid w:val="00CB4554"/>
    <w:rPr>
      <w:rFonts w:ascii="Arial" w:eastAsia="Times New Roman" w:hAnsi="Arial" w:cs="Times New Roman"/>
      <w:b/>
      <w:bCs/>
      <w:i/>
      <w:iCs/>
      <w:sz w:val="28"/>
      <w:szCs w:val="28"/>
      <w:lang w:eastAsia="el-GR"/>
    </w:rPr>
  </w:style>
  <w:style w:type="character" w:customStyle="1" w:styleId="3Char">
    <w:name w:val="Επικεφαλίδα 3 Char"/>
    <w:link w:val="3"/>
    <w:rsid w:val="00CB4554"/>
    <w:rPr>
      <w:rFonts w:ascii="Arial" w:eastAsia="Times New Roman" w:hAnsi="Arial" w:cs="Times New Roman"/>
      <w:b/>
      <w:bCs/>
      <w:sz w:val="26"/>
      <w:szCs w:val="26"/>
      <w:lang w:eastAsia="el-GR"/>
    </w:rPr>
  </w:style>
  <w:style w:type="character" w:customStyle="1" w:styleId="4Char">
    <w:name w:val="Επικεφαλίδα 4 Char"/>
    <w:link w:val="4"/>
    <w:rsid w:val="00CB4554"/>
    <w:rPr>
      <w:rFonts w:ascii="Times New Roman" w:eastAsia="Times New Roman" w:hAnsi="Times New Roman" w:cs="Times New Roman"/>
      <w:b/>
      <w:bCs/>
      <w:sz w:val="28"/>
      <w:szCs w:val="28"/>
      <w:lang w:eastAsia="el-GR"/>
    </w:rPr>
  </w:style>
  <w:style w:type="character" w:customStyle="1" w:styleId="5Char">
    <w:name w:val="Επικεφαλίδα 5 Char"/>
    <w:link w:val="5"/>
    <w:rsid w:val="00CB4554"/>
    <w:rPr>
      <w:rFonts w:ascii="Times New Roman" w:eastAsia="Times New Roman" w:hAnsi="Times New Roman" w:cs="Times New Roman"/>
      <w:b/>
      <w:bCs/>
      <w:i/>
      <w:iCs/>
      <w:sz w:val="26"/>
      <w:szCs w:val="26"/>
      <w:lang w:eastAsia="el-GR"/>
    </w:rPr>
  </w:style>
  <w:style w:type="character" w:customStyle="1" w:styleId="6Char">
    <w:name w:val="Επικεφαλίδα 6 Char"/>
    <w:link w:val="6"/>
    <w:rsid w:val="00CB4554"/>
    <w:rPr>
      <w:rFonts w:ascii="Times New Roman" w:eastAsia="Times New Roman" w:hAnsi="Times New Roman" w:cs="Times New Roman"/>
      <w:b/>
      <w:bCs/>
      <w:lang w:eastAsia="el-GR"/>
    </w:rPr>
  </w:style>
  <w:style w:type="character" w:customStyle="1" w:styleId="7Char">
    <w:name w:val="Επικεφαλίδα 7 Char"/>
    <w:link w:val="7"/>
    <w:rsid w:val="00CB4554"/>
    <w:rPr>
      <w:rFonts w:ascii="Times New Roman" w:eastAsia="Times New Roman" w:hAnsi="Times New Roman" w:cs="Times New Roman"/>
      <w:sz w:val="24"/>
      <w:szCs w:val="24"/>
      <w:lang w:eastAsia="el-GR"/>
    </w:rPr>
  </w:style>
  <w:style w:type="character" w:customStyle="1" w:styleId="8Char">
    <w:name w:val="Επικεφαλίδα 8 Char"/>
    <w:link w:val="8"/>
    <w:rsid w:val="00CB4554"/>
    <w:rPr>
      <w:rFonts w:ascii="Times New Roman" w:eastAsia="Times New Roman" w:hAnsi="Times New Roman" w:cs="Times New Roman"/>
      <w:i/>
      <w:iCs/>
      <w:sz w:val="24"/>
      <w:szCs w:val="24"/>
      <w:lang w:eastAsia="el-GR"/>
    </w:rPr>
  </w:style>
  <w:style w:type="character" w:customStyle="1" w:styleId="9Char">
    <w:name w:val="Επικεφαλίδα 9 Char"/>
    <w:link w:val="9"/>
    <w:uiPriority w:val="9"/>
    <w:rsid w:val="00CB4554"/>
    <w:rPr>
      <w:rFonts w:ascii="Arial" w:eastAsia="Times New Roman" w:hAnsi="Arial" w:cs="Times New Roman"/>
      <w:lang w:eastAsia="el-GR"/>
    </w:rPr>
  </w:style>
  <w:style w:type="paragraph" w:styleId="a3">
    <w:name w:val="Title"/>
    <w:basedOn w:val="a"/>
    <w:next w:val="a"/>
    <w:link w:val="Char"/>
    <w:qFormat/>
    <w:rsid w:val="00CB4554"/>
    <w:pPr>
      <w:spacing w:before="240" w:after="60" w:line="240" w:lineRule="auto"/>
      <w:jc w:val="center"/>
      <w:outlineLvl w:val="0"/>
    </w:pPr>
    <w:rPr>
      <w:rFonts w:ascii="Arial" w:eastAsia="Times New Roman" w:hAnsi="Arial"/>
      <w:b/>
      <w:bCs/>
      <w:kern w:val="28"/>
      <w:sz w:val="32"/>
      <w:szCs w:val="32"/>
      <w:lang w:val="x-none" w:eastAsia="el-GR"/>
    </w:rPr>
  </w:style>
  <w:style w:type="character" w:customStyle="1" w:styleId="Char">
    <w:name w:val="Τίτλος Char"/>
    <w:link w:val="a3"/>
    <w:rsid w:val="00CB4554"/>
    <w:rPr>
      <w:rFonts w:ascii="Arial" w:eastAsia="Times New Roman" w:hAnsi="Arial" w:cs="Times New Roman"/>
      <w:b/>
      <w:bCs/>
      <w:kern w:val="28"/>
      <w:sz w:val="32"/>
      <w:szCs w:val="32"/>
      <w:lang w:eastAsia="el-GR"/>
    </w:rPr>
  </w:style>
  <w:style w:type="paragraph" w:styleId="a4">
    <w:name w:val="Subtitle"/>
    <w:basedOn w:val="a"/>
    <w:next w:val="a"/>
    <w:link w:val="Char0"/>
    <w:uiPriority w:val="11"/>
    <w:qFormat/>
    <w:rsid w:val="00CB4554"/>
    <w:pPr>
      <w:spacing w:after="60" w:line="240" w:lineRule="auto"/>
      <w:jc w:val="center"/>
      <w:outlineLvl w:val="1"/>
    </w:pPr>
    <w:rPr>
      <w:rFonts w:ascii="Arial" w:eastAsia="Times New Roman" w:hAnsi="Arial"/>
      <w:sz w:val="24"/>
      <w:szCs w:val="24"/>
      <w:lang w:val="x-none" w:eastAsia="el-GR"/>
    </w:rPr>
  </w:style>
  <w:style w:type="character" w:customStyle="1" w:styleId="Char0">
    <w:name w:val="Υπότιτλος Char"/>
    <w:link w:val="a4"/>
    <w:uiPriority w:val="11"/>
    <w:rsid w:val="00CB4554"/>
    <w:rPr>
      <w:rFonts w:ascii="Arial" w:eastAsia="Times New Roman" w:hAnsi="Arial" w:cs="Times New Roman"/>
      <w:sz w:val="24"/>
      <w:szCs w:val="24"/>
      <w:lang w:eastAsia="el-GR"/>
    </w:rPr>
  </w:style>
  <w:style w:type="character" w:styleId="a5">
    <w:name w:val="Strong"/>
    <w:uiPriority w:val="22"/>
    <w:qFormat/>
    <w:rsid w:val="00CB4554"/>
    <w:rPr>
      <w:b/>
      <w:bCs/>
    </w:rPr>
  </w:style>
  <w:style w:type="character" w:styleId="a6">
    <w:name w:val="Emphasis"/>
    <w:uiPriority w:val="20"/>
    <w:qFormat/>
    <w:rsid w:val="00CB4554"/>
    <w:rPr>
      <w:rFonts w:ascii="Times New Roman" w:hAnsi="Times New Roman"/>
      <w:b/>
      <w:i/>
      <w:iCs/>
    </w:rPr>
  </w:style>
  <w:style w:type="paragraph" w:customStyle="1" w:styleId="NoSpacing1">
    <w:name w:val="No Spacing1"/>
    <w:basedOn w:val="a"/>
    <w:uiPriority w:val="1"/>
    <w:qFormat/>
    <w:rsid w:val="00CB4554"/>
    <w:pPr>
      <w:spacing w:after="0" w:line="240" w:lineRule="auto"/>
    </w:pPr>
    <w:rPr>
      <w:rFonts w:ascii="Times New Roman" w:eastAsia="Times New Roman" w:hAnsi="Times New Roman"/>
      <w:sz w:val="24"/>
      <w:szCs w:val="32"/>
      <w:lang w:eastAsia="el-GR"/>
    </w:rPr>
  </w:style>
  <w:style w:type="paragraph" w:customStyle="1" w:styleId="ListParagraph1">
    <w:name w:val="List Paragraph1"/>
    <w:basedOn w:val="a"/>
    <w:uiPriority w:val="34"/>
    <w:qFormat/>
    <w:rsid w:val="00CB4554"/>
    <w:pPr>
      <w:spacing w:after="0" w:line="240" w:lineRule="auto"/>
      <w:ind w:left="720"/>
      <w:contextualSpacing/>
    </w:pPr>
    <w:rPr>
      <w:rFonts w:ascii="Times New Roman" w:eastAsia="Times New Roman" w:hAnsi="Times New Roman"/>
      <w:sz w:val="24"/>
      <w:szCs w:val="24"/>
      <w:lang w:eastAsia="el-GR"/>
    </w:rPr>
  </w:style>
  <w:style w:type="paragraph" w:customStyle="1" w:styleId="Quote1">
    <w:name w:val="Quote1"/>
    <w:basedOn w:val="a"/>
    <w:next w:val="a"/>
    <w:link w:val="QuoteChar"/>
    <w:uiPriority w:val="29"/>
    <w:qFormat/>
    <w:rsid w:val="00CB4554"/>
    <w:pPr>
      <w:spacing w:after="0" w:line="240" w:lineRule="auto"/>
    </w:pPr>
    <w:rPr>
      <w:rFonts w:ascii="Times New Roman" w:eastAsia="Times New Roman" w:hAnsi="Times New Roman"/>
      <w:i/>
      <w:sz w:val="24"/>
      <w:szCs w:val="24"/>
      <w:lang w:val="x-none" w:eastAsia="el-GR"/>
    </w:rPr>
  </w:style>
  <w:style w:type="character" w:customStyle="1" w:styleId="QuoteChar">
    <w:name w:val="Quote Char"/>
    <w:link w:val="Quote1"/>
    <w:uiPriority w:val="29"/>
    <w:rsid w:val="00CB4554"/>
    <w:rPr>
      <w:rFonts w:ascii="Times New Roman" w:eastAsia="Times New Roman" w:hAnsi="Times New Roman" w:cs="Times New Roman"/>
      <w:i/>
      <w:sz w:val="24"/>
      <w:szCs w:val="24"/>
      <w:lang w:eastAsia="el-GR"/>
    </w:rPr>
  </w:style>
  <w:style w:type="paragraph" w:customStyle="1" w:styleId="IntenseQuote1">
    <w:name w:val="Intense Quote1"/>
    <w:basedOn w:val="a"/>
    <w:next w:val="a"/>
    <w:link w:val="IntenseQuoteChar"/>
    <w:uiPriority w:val="30"/>
    <w:qFormat/>
    <w:rsid w:val="00CB4554"/>
    <w:pPr>
      <w:spacing w:after="0" w:line="240" w:lineRule="auto"/>
      <w:ind w:left="720" w:right="720"/>
    </w:pPr>
    <w:rPr>
      <w:rFonts w:ascii="Times New Roman" w:eastAsia="Times New Roman" w:hAnsi="Times New Roman"/>
      <w:b/>
      <w:i/>
      <w:sz w:val="24"/>
      <w:szCs w:val="20"/>
      <w:lang w:val="x-none" w:eastAsia="el-GR"/>
    </w:rPr>
  </w:style>
  <w:style w:type="character" w:customStyle="1" w:styleId="IntenseQuoteChar">
    <w:name w:val="Intense Quote Char"/>
    <w:link w:val="IntenseQuote1"/>
    <w:uiPriority w:val="30"/>
    <w:rsid w:val="00CB4554"/>
    <w:rPr>
      <w:rFonts w:ascii="Times New Roman" w:eastAsia="Times New Roman" w:hAnsi="Times New Roman" w:cs="Times New Roman"/>
      <w:b/>
      <w:i/>
      <w:sz w:val="24"/>
      <w:lang w:eastAsia="el-GR"/>
    </w:rPr>
  </w:style>
  <w:style w:type="character" w:customStyle="1" w:styleId="SubtleEmphasis1">
    <w:name w:val="Subtle Emphasis1"/>
    <w:uiPriority w:val="19"/>
    <w:qFormat/>
    <w:rsid w:val="00CB4554"/>
    <w:rPr>
      <w:i/>
      <w:color w:val="5A5A5A"/>
    </w:rPr>
  </w:style>
  <w:style w:type="character" w:customStyle="1" w:styleId="IntenseEmphasis1">
    <w:name w:val="Intense Emphasis1"/>
    <w:uiPriority w:val="21"/>
    <w:qFormat/>
    <w:rsid w:val="00CB4554"/>
    <w:rPr>
      <w:b/>
      <w:i/>
      <w:sz w:val="24"/>
      <w:szCs w:val="24"/>
      <w:u w:val="single"/>
    </w:rPr>
  </w:style>
  <w:style w:type="character" w:customStyle="1" w:styleId="SubtleReference1">
    <w:name w:val="Subtle Reference1"/>
    <w:uiPriority w:val="31"/>
    <w:qFormat/>
    <w:rsid w:val="00CB4554"/>
    <w:rPr>
      <w:sz w:val="24"/>
      <w:szCs w:val="24"/>
      <w:u w:val="single"/>
    </w:rPr>
  </w:style>
  <w:style w:type="character" w:customStyle="1" w:styleId="IntenseReference1">
    <w:name w:val="Intense Reference1"/>
    <w:uiPriority w:val="32"/>
    <w:qFormat/>
    <w:rsid w:val="00CB4554"/>
    <w:rPr>
      <w:b/>
      <w:sz w:val="24"/>
      <w:u w:val="single"/>
    </w:rPr>
  </w:style>
  <w:style w:type="character" w:customStyle="1" w:styleId="BookTitle1">
    <w:name w:val="Book Title1"/>
    <w:uiPriority w:val="33"/>
    <w:qFormat/>
    <w:rsid w:val="00CB4554"/>
    <w:rPr>
      <w:rFonts w:ascii="Arial" w:eastAsia="Times New Roman" w:hAnsi="Arial"/>
      <w:b/>
      <w:i/>
      <w:sz w:val="24"/>
      <w:szCs w:val="24"/>
    </w:rPr>
  </w:style>
  <w:style w:type="paragraph" w:customStyle="1" w:styleId="TOCHeading1">
    <w:name w:val="TOC Heading1"/>
    <w:basedOn w:val="1"/>
    <w:next w:val="a"/>
    <w:uiPriority w:val="39"/>
    <w:qFormat/>
    <w:rsid w:val="00CB4554"/>
    <w:pPr>
      <w:outlineLvl w:val="9"/>
    </w:pPr>
  </w:style>
  <w:style w:type="paragraph" w:styleId="a7">
    <w:name w:val="Body Text"/>
    <w:basedOn w:val="a"/>
    <w:link w:val="Char1"/>
    <w:rsid w:val="00CB4554"/>
    <w:pPr>
      <w:spacing w:after="0" w:line="240" w:lineRule="auto"/>
      <w:ind w:right="-33"/>
      <w:jc w:val="both"/>
    </w:pPr>
    <w:rPr>
      <w:rFonts w:ascii="Times New Roman" w:eastAsia="Times New Roman" w:hAnsi="Times New Roman"/>
      <w:color w:val="000000"/>
      <w:sz w:val="24"/>
      <w:szCs w:val="24"/>
      <w:lang w:val="x-none" w:eastAsia="el-GR"/>
    </w:rPr>
  </w:style>
  <w:style w:type="character" w:customStyle="1" w:styleId="Char1">
    <w:name w:val="Σώμα κειμένου Char"/>
    <w:link w:val="a7"/>
    <w:rsid w:val="00CB4554"/>
    <w:rPr>
      <w:rFonts w:ascii="Times New Roman" w:eastAsia="Times New Roman" w:hAnsi="Times New Roman" w:cs="Times New Roman"/>
      <w:color w:val="000000"/>
      <w:sz w:val="24"/>
      <w:szCs w:val="24"/>
      <w:lang w:eastAsia="el-GR"/>
    </w:rPr>
  </w:style>
  <w:style w:type="character" w:styleId="-">
    <w:name w:val="Hyperlink"/>
    <w:rsid w:val="00CB4554"/>
    <w:rPr>
      <w:color w:val="0000FF"/>
      <w:u w:val="single"/>
    </w:rPr>
  </w:style>
  <w:style w:type="paragraph" w:styleId="20">
    <w:name w:val="Body Text 2"/>
    <w:basedOn w:val="a"/>
    <w:link w:val="2Char0"/>
    <w:unhideWhenUsed/>
    <w:rsid w:val="00CB4554"/>
    <w:pPr>
      <w:spacing w:after="120" w:line="480" w:lineRule="auto"/>
    </w:pPr>
    <w:rPr>
      <w:rFonts w:ascii="Times New Roman" w:eastAsia="Times New Roman" w:hAnsi="Times New Roman"/>
      <w:sz w:val="24"/>
      <w:szCs w:val="24"/>
      <w:lang w:val="x-none" w:eastAsia="el-GR"/>
    </w:rPr>
  </w:style>
  <w:style w:type="character" w:customStyle="1" w:styleId="2Char0">
    <w:name w:val="Σώμα κείμενου 2 Char"/>
    <w:link w:val="20"/>
    <w:rsid w:val="00CB4554"/>
    <w:rPr>
      <w:rFonts w:ascii="Times New Roman" w:eastAsia="Times New Roman" w:hAnsi="Times New Roman" w:cs="Times New Roman"/>
      <w:sz w:val="24"/>
      <w:szCs w:val="24"/>
      <w:lang w:eastAsia="el-GR"/>
    </w:rPr>
  </w:style>
  <w:style w:type="paragraph" w:styleId="30">
    <w:name w:val="Body Text 3"/>
    <w:basedOn w:val="a"/>
    <w:link w:val="3Char0"/>
    <w:unhideWhenUsed/>
    <w:rsid w:val="00CB4554"/>
    <w:pPr>
      <w:spacing w:after="120" w:line="240" w:lineRule="auto"/>
    </w:pPr>
    <w:rPr>
      <w:rFonts w:ascii="Times New Roman" w:eastAsia="Times New Roman" w:hAnsi="Times New Roman"/>
      <w:sz w:val="16"/>
      <w:szCs w:val="16"/>
      <w:lang w:val="x-none" w:eastAsia="el-GR"/>
    </w:rPr>
  </w:style>
  <w:style w:type="character" w:customStyle="1" w:styleId="3Char0">
    <w:name w:val="Σώμα κείμενου 3 Char"/>
    <w:link w:val="30"/>
    <w:rsid w:val="00CB4554"/>
    <w:rPr>
      <w:rFonts w:ascii="Times New Roman" w:eastAsia="Times New Roman" w:hAnsi="Times New Roman" w:cs="Times New Roman"/>
      <w:sz w:val="16"/>
      <w:szCs w:val="16"/>
      <w:lang w:eastAsia="el-GR"/>
    </w:rPr>
  </w:style>
  <w:style w:type="paragraph" w:styleId="a8">
    <w:name w:val="Body Text Indent"/>
    <w:basedOn w:val="a"/>
    <w:link w:val="Char2"/>
    <w:uiPriority w:val="99"/>
    <w:unhideWhenUsed/>
    <w:rsid w:val="00CB4554"/>
    <w:pPr>
      <w:spacing w:after="120" w:line="240" w:lineRule="auto"/>
      <w:ind w:left="283"/>
    </w:pPr>
    <w:rPr>
      <w:rFonts w:ascii="Times New Roman" w:eastAsia="Times New Roman" w:hAnsi="Times New Roman"/>
      <w:sz w:val="24"/>
      <w:szCs w:val="24"/>
      <w:lang w:val="x-none" w:eastAsia="el-GR"/>
    </w:rPr>
  </w:style>
  <w:style w:type="character" w:customStyle="1" w:styleId="Char2">
    <w:name w:val="Σώμα κείμενου με εσοχή Char"/>
    <w:link w:val="a8"/>
    <w:uiPriority w:val="99"/>
    <w:rsid w:val="00CB4554"/>
    <w:rPr>
      <w:rFonts w:ascii="Times New Roman" w:eastAsia="Times New Roman" w:hAnsi="Times New Roman" w:cs="Times New Roman"/>
      <w:sz w:val="24"/>
      <w:szCs w:val="24"/>
      <w:lang w:eastAsia="el-GR"/>
    </w:rPr>
  </w:style>
  <w:style w:type="paragraph" w:styleId="Web">
    <w:name w:val="Normal (Web)"/>
    <w:basedOn w:val="a"/>
    <w:uiPriority w:val="99"/>
    <w:rsid w:val="00CB4554"/>
    <w:pPr>
      <w:spacing w:before="100" w:beforeAutospacing="1" w:after="100" w:afterAutospacing="1" w:line="240" w:lineRule="auto"/>
    </w:pPr>
    <w:rPr>
      <w:rFonts w:ascii="Times New Roman" w:eastAsia="Times New Roman" w:hAnsi="Times New Roman"/>
      <w:sz w:val="24"/>
      <w:szCs w:val="20"/>
      <w:lang w:eastAsia="el-GR"/>
    </w:rPr>
  </w:style>
  <w:style w:type="paragraph" w:customStyle="1" w:styleId="BodyText1">
    <w:name w:val="Body Text1"/>
    <w:basedOn w:val="a"/>
    <w:rsid w:val="00CB4554"/>
    <w:pPr>
      <w:spacing w:after="0" w:line="240" w:lineRule="auto"/>
      <w:jc w:val="both"/>
    </w:pPr>
    <w:rPr>
      <w:rFonts w:ascii="Times New Roman" w:eastAsia="Times New Roman" w:hAnsi="Times New Roman"/>
      <w:sz w:val="24"/>
      <w:szCs w:val="20"/>
      <w:lang w:eastAsia="el-GR"/>
    </w:rPr>
  </w:style>
  <w:style w:type="character" w:customStyle="1" w:styleId="3Char1">
    <w:name w:val="Σώμα κείμενου με εσοχή 3 Char"/>
    <w:link w:val="31"/>
    <w:uiPriority w:val="99"/>
    <w:rsid w:val="00CB4554"/>
    <w:rPr>
      <w:rFonts w:ascii="Times New Roman" w:eastAsia="Times New Roman" w:hAnsi="Times New Roman" w:cs="Times New Roman"/>
      <w:sz w:val="16"/>
      <w:szCs w:val="16"/>
      <w:lang w:eastAsia="el-GR"/>
    </w:rPr>
  </w:style>
  <w:style w:type="paragraph" w:styleId="31">
    <w:name w:val="Body Text Indent 3"/>
    <w:basedOn w:val="a"/>
    <w:link w:val="3Char1"/>
    <w:uiPriority w:val="99"/>
    <w:unhideWhenUsed/>
    <w:rsid w:val="00CB4554"/>
    <w:pPr>
      <w:spacing w:after="120" w:line="240" w:lineRule="auto"/>
      <w:ind w:left="283"/>
    </w:pPr>
    <w:rPr>
      <w:rFonts w:ascii="Times New Roman" w:eastAsia="Times New Roman" w:hAnsi="Times New Roman"/>
      <w:sz w:val="16"/>
      <w:szCs w:val="16"/>
      <w:lang w:val="x-none" w:eastAsia="el-GR"/>
    </w:rPr>
  </w:style>
  <w:style w:type="character" w:customStyle="1" w:styleId="3Char10">
    <w:name w:val="Σώμα κείμενου με εσοχή 3 Char1"/>
    <w:uiPriority w:val="99"/>
    <w:semiHidden/>
    <w:rsid w:val="00CB4554"/>
    <w:rPr>
      <w:sz w:val="16"/>
      <w:szCs w:val="16"/>
    </w:rPr>
  </w:style>
  <w:style w:type="character" w:customStyle="1" w:styleId="-HTMLChar">
    <w:name w:val="Προ-διαμορφωμένο HTML Char"/>
    <w:link w:val="-HTML"/>
    <w:uiPriority w:val="99"/>
    <w:rsid w:val="00CB4554"/>
    <w:rPr>
      <w:rFonts w:ascii="Courier New" w:eastAsia="Times New Roman" w:hAnsi="Courier New" w:cs="Courier New"/>
      <w:color w:val="000000"/>
      <w:sz w:val="20"/>
      <w:szCs w:val="20"/>
      <w:lang w:eastAsia="el-GR"/>
    </w:rPr>
  </w:style>
  <w:style w:type="paragraph" w:styleId="-HTML">
    <w:name w:val="HTML Preformatted"/>
    <w:basedOn w:val="a"/>
    <w:link w:val="-HTMLChar"/>
    <w:uiPriority w:val="99"/>
    <w:rsid w:val="00CB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x-none" w:eastAsia="el-GR"/>
    </w:rPr>
  </w:style>
  <w:style w:type="character" w:customStyle="1" w:styleId="-HTMLChar1">
    <w:name w:val="Προ-διαμορφωμένο HTML Char1"/>
    <w:uiPriority w:val="99"/>
    <w:semiHidden/>
    <w:rsid w:val="00CB4554"/>
    <w:rPr>
      <w:rFonts w:ascii="Consolas" w:hAnsi="Consolas" w:cs="Consolas"/>
      <w:sz w:val="20"/>
      <w:szCs w:val="20"/>
    </w:rPr>
  </w:style>
  <w:style w:type="character" w:customStyle="1" w:styleId="Char3">
    <w:name w:val="Υποσέλιδο Char"/>
    <w:link w:val="a9"/>
    <w:rsid w:val="00CB4554"/>
    <w:rPr>
      <w:rFonts w:ascii="Orator PS" w:eastAsia="Times New Roman" w:hAnsi="Orator PS"/>
      <w:sz w:val="20"/>
      <w:szCs w:val="20"/>
    </w:rPr>
  </w:style>
  <w:style w:type="paragraph" w:styleId="a9">
    <w:name w:val="footer"/>
    <w:basedOn w:val="a"/>
    <w:link w:val="Char3"/>
    <w:rsid w:val="00CB4554"/>
    <w:pPr>
      <w:tabs>
        <w:tab w:val="center" w:pos="4153"/>
        <w:tab w:val="right" w:pos="8306"/>
      </w:tabs>
      <w:spacing w:after="0" w:line="240" w:lineRule="auto"/>
    </w:pPr>
    <w:rPr>
      <w:rFonts w:ascii="Orator PS" w:eastAsia="Times New Roman" w:hAnsi="Orator PS"/>
      <w:sz w:val="20"/>
      <w:szCs w:val="20"/>
      <w:lang w:val="x-none" w:eastAsia="x-none"/>
    </w:rPr>
  </w:style>
  <w:style w:type="character" w:customStyle="1" w:styleId="Char10">
    <w:name w:val="Υποσέλιδο Char1"/>
    <w:basedOn w:val="a0"/>
    <w:uiPriority w:val="99"/>
    <w:semiHidden/>
    <w:rsid w:val="00CB4554"/>
  </w:style>
  <w:style w:type="character" w:customStyle="1" w:styleId="yshortcuts">
    <w:name w:val="yshortcuts"/>
    <w:basedOn w:val="a0"/>
    <w:rsid w:val="00CB4554"/>
  </w:style>
  <w:style w:type="character" w:customStyle="1" w:styleId="Char4">
    <w:name w:val="Κείμενο υποσημείωσης Char"/>
    <w:link w:val="aa"/>
    <w:uiPriority w:val="99"/>
    <w:rsid w:val="00CB4554"/>
    <w:rPr>
      <w:rFonts w:eastAsia="Times New Roman"/>
      <w:sz w:val="20"/>
      <w:szCs w:val="20"/>
      <w:lang w:val="en-GB"/>
    </w:rPr>
  </w:style>
  <w:style w:type="paragraph" w:styleId="aa">
    <w:name w:val="footnote text"/>
    <w:basedOn w:val="a"/>
    <w:link w:val="Char4"/>
    <w:uiPriority w:val="99"/>
    <w:rsid w:val="00CB4554"/>
    <w:pPr>
      <w:spacing w:after="0" w:line="240" w:lineRule="auto"/>
    </w:pPr>
    <w:rPr>
      <w:rFonts w:eastAsia="Times New Roman"/>
      <w:sz w:val="20"/>
      <w:szCs w:val="20"/>
      <w:lang w:val="en-GB" w:eastAsia="x-none"/>
    </w:rPr>
  </w:style>
  <w:style w:type="character" w:customStyle="1" w:styleId="Char11">
    <w:name w:val="Κείμενο υποσημείωσης Char1"/>
    <w:uiPriority w:val="99"/>
    <w:semiHidden/>
    <w:rsid w:val="00CB4554"/>
    <w:rPr>
      <w:sz w:val="20"/>
      <w:szCs w:val="20"/>
    </w:rPr>
  </w:style>
  <w:style w:type="paragraph" w:customStyle="1" w:styleId="Style2">
    <w:name w:val="Style2"/>
    <w:basedOn w:val="a"/>
    <w:rsid w:val="00CB4554"/>
    <w:pPr>
      <w:widowControl w:val="0"/>
      <w:autoSpaceDE w:val="0"/>
      <w:autoSpaceDN w:val="0"/>
      <w:adjustRightInd w:val="0"/>
      <w:spacing w:after="0" w:line="250" w:lineRule="exact"/>
      <w:ind w:hanging="346"/>
      <w:jc w:val="both"/>
    </w:pPr>
    <w:rPr>
      <w:rFonts w:ascii="Arial" w:eastAsia="Times New Roman" w:hAnsi="Arial" w:cs="Arial"/>
      <w:sz w:val="24"/>
      <w:szCs w:val="24"/>
      <w:lang w:val="en-US" w:eastAsia="el-GR"/>
    </w:rPr>
  </w:style>
  <w:style w:type="paragraph" w:customStyle="1" w:styleId="Style3">
    <w:name w:val="Style3"/>
    <w:basedOn w:val="a"/>
    <w:rsid w:val="00CB4554"/>
    <w:pPr>
      <w:widowControl w:val="0"/>
      <w:autoSpaceDE w:val="0"/>
      <w:autoSpaceDN w:val="0"/>
      <w:adjustRightInd w:val="0"/>
      <w:spacing w:after="0" w:line="254" w:lineRule="exact"/>
      <w:ind w:hanging="163"/>
      <w:jc w:val="both"/>
    </w:pPr>
    <w:rPr>
      <w:rFonts w:ascii="Arial" w:eastAsia="Times New Roman" w:hAnsi="Arial" w:cs="Arial"/>
      <w:sz w:val="24"/>
      <w:szCs w:val="24"/>
      <w:lang w:val="en-US" w:eastAsia="el-GR"/>
    </w:rPr>
  </w:style>
  <w:style w:type="paragraph" w:customStyle="1" w:styleId="Style5">
    <w:name w:val="Style5"/>
    <w:basedOn w:val="a"/>
    <w:rsid w:val="00CB4554"/>
    <w:pPr>
      <w:widowControl w:val="0"/>
      <w:autoSpaceDE w:val="0"/>
      <w:autoSpaceDN w:val="0"/>
      <w:adjustRightInd w:val="0"/>
      <w:spacing w:after="0" w:line="240" w:lineRule="auto"/>
    </w:pPr>
    <w:rPr>
      <w:rFonts w:ascii="Arial" w:eastAsia="Times New Roman" w:hAnsi="Arial" w:cs="Arial"/>
      <w:sz w:val="24"/>
      <w:szCs w:val="24"/>
      <w:lang w:val="en-US" w:eastAsia="el-GR"/>
    </w:rPr>
  </w:style>
  <w:style w:type="paragraph" w:customStyle="1" w:styleId="Style6">
    <w:name w:val="Style6"/>
    <w:basedOn w:val="a"/>
    <w:rsid w:val="00CB4554"/>
    <w:pPr>
      <w:widowControl w:val="0"/>
      <w:autoSpaceDE w:val="0"/>
      <w:autoSpaceDN w:val="0"/>
      <w:adjustRightInd w:val="0"/>
      <w:spacing w:after="0" w:line="253" w:lineRule="exact"/>
      <w:ind w:hanging="178"/>
      <w:jc w:val="both"/>
    </w:pPr>
    <w:rPr>
      <w:rFonts w:ascii="Arial" w:eastAsia="Times New Roman" w:hAnsi="Arial" w:cs="Arial"/>
      <w:sz w:val="24"/>
      <w:szCs w:val="24"/>
      <w:lang w:val="en-US" w:eastAsia="el-GR"/>
    </w:rPr>
  </w:style>
  <w:style w:type="paragraph" w:customStyle="1" w:styleId="Style8">
    <w:name w:val="Style8"/>
    <w:basedOn w:val="a"/>
    <w:rsid w:val="00CB4554"/>
    <w:pPr>
      <w:widowControl w:val="0"/>
      <w:autoSpaceDE w:val="0"/>
      <w:autoSpaceDN w:val="0"/>
      <w:adjustRightInd w:val="0"/>
      <w:spacing w:after="0" w:line="240" w:lineRule="auto"/>
    </w:pPr>
    <w:rPr>
      <w:rFonts w:ascii="Arial" w:eastAsia="Times New Roman" w:hAnsi="Arial" w:cs="Arial"/>
      <w:sz w:val="24"/>
      <w:szCs w:val="24"/>
      <w:lang w:val="en-US" w:eastAsia="el-GR"/>
    </w:rPr>
  </w:style>
  <w:style w:type="paragraph" w:customStyle="1" w:styleId="Style9">
    <w:name w:val="Style9"/>
    <w:basedOn w:val="a"/>
    <w:rsid w:val="00CB4554"/>
    <w:pPr>
      <w:widowControl w:val="0"/>
      <w:autoSpaceDE w:val="0"/>
      <w:autoSpaceDN w:val="0"/>
      <w:adjustRightInd w:val="0"/>
      <w:spacing w:after="0" w:line="253" w:lineRule="exact"/>
      <w:ind w:hanging="350"/>
      <w:jc w:val="both"/>
    </w:pPr>
    <w:rPr>
      <w:rFonts w:ascii="Arial" w:eastAsia="Times New Roman" w:hAnsi="Arial" w:cs="Arial"/>
      <w:sz w:val="24"/>
      <w:szCs w:val="24"/>
      <w:lang w:val="en-US" w:eastAsia="el-GR"/>
    </w:rPr>
  </w:style>
  <w:style w:type="paragraph" w:customStyle="1" w:styleId="Style10">
    <w:name w:val="Style10"/>
    <w:basedOn w:val="a"/>
    <w:rsid w:val="00CB4554"/>
    <w:pPr>
      <w:widowControl w:val="0"/>
      <w:autoSpaceDE w:val="0"/>
      <w:autoSpaceDN w:val="0"/>
      <w:adjustRightInd w:val="0"/>
      <w:spacing w:after="0" w:line="254" w:lineRule="exact"/>
      <w:ind w:hanging="274"/>
      <w:jc w:val="both"/>
    </w:pPr>
    <w:rPr>
      <w:rFonts w:ascii="Arial" w:eastAsia="Times New Roman" w:hAnsi="Arial" w:cs="Arial"/>
      <w:sz w:val="24"/>
      <w:szCs w:val="24"/>
      <w:lang w:val="en-US" w:eastAsia="el-GR"/>
    </w:rPr>
  </w:style>
  <w:style w:type="character" w:customStyle="1" w:styleId="FontStyle13">
    <w:name w:val="Font Style13"/>
    <w:rsid w:val="00CB4554"/>
    <w:rPr>
      <w:rFonts w:ascii="Times New Roman" w:hAnsi="Times New Roman" w:cs="Times New Roman"/>
      <w:b/>
      <w:bCs/>
      <w:i/>
      <w:iCs/>
      <w:sz w:val="20"/>
      <w:szCs w:val="20"/>
    </w:rPr>
  </w:style>
  <w:style w:type="character" w:customStyle="1" w:styleId="FontStyle14">
    <w:name w:val="Font Style14"/>
    <w:rsid w:val="00CB4554"/>
    <w:rPr>
      <w:rFonts w:ascii="Arial" w:hAnsi="Arial" w:cs="Arial"/>
      <w:i/>
      <w:iCs/>
      <w:sz w:val="20"/>
      <w:szCs w:val="20"/>
    </w:rPr>
  </w:style>
  <w:style w:type="character" w:customStyle="1" w:styleId="FontStyle15">
    <w:name w:val="Font Style15"/>
    <w:rsid w:val="00CB4554"/>
    <w:rPr>
      <w:rFonts w:ascii="Times New Roman" w:hAnsi="Times New Roman" w:cs="Times New Roman"/>
      <w:i/>
      <w:iCs/>
      <w:sz w:val="20"/>
      <w:szCs w:val="20"/>
    </w:rPr>
  </w:style>
  <w:style w:type="character" w:customStyle="1" w:styleId="FontStyle16">
    <w:name w:val="Font Style16"/>
    <w:rsid w:val="00CB4554"/>
    <w:rPr>
      <w:rFonts w:ascii="Times New Roman" w:hAnsi="Times New Roman" w:cs="Times New Roman"/>
      <w:sz w:val="20"/>
      <w:szCs w:val="20"/>
    </w:rPr>
  </w:style>
  <w:style w:type="paragraph" w:styleId="21">
    <w:name w:val="List 2"/>
    <w:basedOn w:val="a"/>
    <w:uiPriority w:val="99"/>
    <w:rsid w:val="00CB4554"/>
    <w:pPr>
      <w:spacing w:after="0" w:line="240" w:lineRule="auto"/>
      <w:ind w:left="566" w:hanging="283"/>
    </w:pPr>
    <w:rPr>
      <w:rFonts w:ascii="Times New Roman" w:eastAsia="Times New Roman" w:hAnsi="Times New Roman"/>
      <w:sz w:val="24"/>
      <w:szCs w:val="20"/>
      <w:lang w:val="fr-FR" w:eastAsia="el-GR"/>
    </w:rPr>
  </w:style>
  <w:style w:type="character" w:customStyle="1" w:styleId="Char5">
    <w:name w:val="Κεφαλίδα Char"/>
    <w:link w:val="ab"/>
    <w:rsid w:val="00CB4554"/>
    <w:rPr>
      <w:rFonts w:eastAsia="Times New Roman"/>
      <w:lang w:eastAsia="el-GR"/>
    </w:rPr>
  </w:style>
  <w:style w:type="paragraph" w:styleId="ab">
    <w:name w:val="header"/>
    <w:basedOn w:val="a"/>
    <w:link w:val="Char5"/>
    <w:unhideWhenUsed/>
    <w:rsid w:val="00CB4554"/>
    <w:pPr>
      <w:tabs>
        <w:tab w:val="center" w:pos="4153"/>
        <w:tab w:val="right" w:pos="8306"/>
      </w:tabs>
      <w:spacing w:after="0" w:line="240" w:lineRule="auto"/>
    </w:pPr>
    <w:rPr>
      <w:rFonts w:eastAsia="Times New Roman"/>
      <w:sz w:val="20"/>
      <w:szCs w:val="20"/>
      <w:lang w:val="x-none" w:eastAsia="el-GR"/>
    </w:rPr>
  </w:style>
  <w:style w:type="character" w:customStyle="1" w:styleId="Char12">
    <w:name w:val="Κεφαλίδα Char1"/>
    <w:basedOn w:val="a0"/>
    <w:uiPriority w:val="99"/>
    <w:semiHidden/>
    <w:rsid w:val="00CB4554"/>
  </w:style>
  <w:style w:type="character" w:customStyle="1" w:styleId="apple-style-span">
    <w:name w:val="apple-style-span"/>
    <w:basedOn w:val="a0"/>
    <w:rsid w:val="00CB4554"/>
  </w:style>
  <w:style w:type="paragraph" w:customStyle="1" w:styleId="TableContents">
    <w:name w:val="Table Contents"/>
    <w:basedOn w:val="a"/>
    <w:rsid w:val="00CB4554"/>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BodyText2">
    <w:name w:val="Body Text2"/>
    <w:basedOn w:val="a"/>
    <w:rsid w:val="00CB4554"/>
    <w:pPr>
      <w:suppressAutoHyphens/>
      <w:spacing w:after="0" w:line="240" w:lineRule="auto"/>
      <w:jc w:val="both"/>
    </w:pPr>
    <w:rPr>
      <w:rFonts w:ascii="Times New Roman" w:eastAsia="Times New Roman" w:hAnsi="Times New Roman" w:cs="Arial"/>
      <w:sz w:val="24"/>
      <w:szCs w:val="20"/>
      <w:lang w:eastAsia="ar-SA"/>
    </w:rPr>
  </w:style>
  <w:style w:type="character" w:customStyle="1" w:styleId="apple-converted-space">
    <w:name w:val="apple-converted-space"/>
    <w:basedOn w:val="a0"/>
    <w:rsid w:val="00CB4554"/>
  </w:style>
  <w:style w:type="paragraph" w:customStyle="1" w:styleId="NormalWeb1">
    <w:name w:val="Normal (Web)1"/>
    <w:basedOn w:val="a"/>
    <w:rsid w:val="00CB4554"/>
    <w:pPr>
      <w:spacing w:after="0" w:line="240" w:lineRule="auto"/>
    </w:pPr>
    <w:rPr>
      <w:rFonts w:ascii="Times New Roman" w:eastAsia="Times New Roman" w:hAnsi="Times New Roman"/>
      <w:sz w:val="24"/>
      <w:szCs w:val="24"/>
      <w:lang w:val="nl-NL" w:eastAsia="nl-NL"/>
    </w:rPr>
  </w:style>
  <w:style w:type="character" w:customStyle="1" w:styleId="ecxapple-style-span">
    <w:name w:val="ecxapple-style-span"/>
    <w:basedOn w:val="a0"/>
    <w:rsid w:val="00CB4554"/>
  </w:style>
  <w:style w:type="character" w:styleId="ac">
    <w:name w:val="page number"/>
    <w:basedOn w:val="a0"/>
    <w:rsid w:val="00CB4554"/>
  </w:style>
  <w:style w:type="paragraph" w:styleId="ad">
    <w:name w:val="caption"/>
    <w:basedOn w:val="a"/>
    <w:next w:val="a"/>
    <w:qFormat/>
    <w:rsid w:val="00CB4554"/>
    <w:pPr>
      <w:spacing w:after="0" w:line="240" w:lineRule="auto"/>
      <w:ind w:right="4195"/>
      <w:jc w:val="center"/>
    </w:pPr>
    <w:rPr>
      <w:rFonts w:ascii="Times New Roman" w:hAnsi="Times New Roman"/>
      <w:b/>
      <w:bCs/>
      <w:sz w:val="24"/>
      <w:szCs w:val="24"/>
      <w:lang w:eastAsia="el-GR"/>
    </w:rPr>
  </w:style>
  <w:style w:type="paragraph" w:customStyle="1" w:styleId="listparagraph">
    <w:name w:val="listparagraph"/>
    <w:basedOn w:val="a"/>
    <w:rsid w:val="00CB4554"/>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Char6">
    <w:name w:val="Κείμενο πλαισίου Char"/>
    <w:link w:val="ae"/>
    <w:uiPriority w:val="99"/>
    <w:semiHidden/>
    <w:rsid w:val="00CB4554"/>
    <w:rPr>
      <w:rFonts w:ascii="Tahoma" w:eastAsia="Times New Roman" w:hAnsi="Tahoma" w:cs="Tahoma"/>
      <w:sz w:val="16"/>
      <w:szCs w:val="16"/>
      <w:lang w:eastAsia="el-GR"/>
    </w:rPr>
  </w:style>
  <w:style w:type="paragraph" w:styleId="ae">
    <w:name w:val="Balloon Text"/>
    <w:basedOn w:val="a"/>
    <w:link w:val="Char6"/>
    <w:uiPriority w:val="99"/>
    <w:semiHidden/>
    <w:unhideWhenUsed/>
    <w:rsid w:val="00CB4554"/>
    <w:pPr>
      <w:spacing w:after="0" w:line="240" w:lineRule="auto"/>
    </w:pPr>
    <w:rPr>
      <w:rFonts w:ascii="Tahoma" w:eastAsia="Times New Roman" w:hAnsi="Tahoma"/>
      <w:sz w:val="16"/>
      <w:szCs w:val="16"/>
      <w:lang w:val="x-none" w:eastAsia="el-GR"/>
    </w:rPr>
  </w:style>
  <w:style w:type="character" w:customStyle="1" w:styleId="Char13">
    <w:name w:val="Κείμενο πλαισίου Char1"/>
    <w:uiPriority w:val="99"/>
    <w:semiHidden/>
    <w:rsid w:val="00CB4554"/>
    <w:rPr>
      <w:rFonts w:ascii="Segoe UI" w:hAnsi="Segoe UI" w:cs="Segoe UI"/>
      <w:sz w:val="18"/>
      <w:szCs w:val="18"/>
    </w:rPr>
  </w:style>
  <w:style w:type="paragraph" w:customStyle="1" w:styleId="yiv5212515702msonormal">
    <w:name w:val="yiv5212515702msonormal"/>
    <w:basedOn w:val="a"/>
    <w:rsid w:val="00CB4554"/>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yiv8594556003msonormal">
    <w:name w:val="yiv8594556003msonormal"/>
    <w:basedOn w:val="a"/>
    <w:rsid w:val="00CB4554"/>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Default">
    <w:name w:val="Default"/>
    <w:rsid w:val="00CB4554"/>
    <w:pPr>
      <w:autoSpaceDE w:val="0"/>
      <w:autoSpaceDN w:val="0"/>
      <w:adjustRightInd w:val="0"/>
    </w:pPr>
    <w:rPr>
      <w:rFonts w:ascii="Bookman Old Style" w:hAnsi="Bookman Old Style" w:cs="Bookman Old Style"/>
      <w:color w:val="000000"/>
      <w:sz w:val="24"/>
      <w:szCs w:val="24"/>
      <w:lang w:eastAsia="en-US"/>
    </w:rPr>
  </w:style>
  <w:style w:type="paragraph" w:customStyle="1" w:styleId="10">
    <w:name w:val="Σώμα κειμένου1"/>
    <w:basedOn w:val="a"/>
    <w:rsid w:val="00CB4554"/>
    <w:pPr>
      <w:suppressAutoHyphens/>
      <w:spacing w:after="0" w:line="240" w:lineRule="auto"/>
      <w:jc w:val="both"/>
    </w:pPr>
    <w:rPr>
      <w:rFonts w:ascii="Times New Roman" w:eastAsia="Times New Roman" w:hAnsi="Times New Roman" w:cs="Arial"/>
      <w:sz w:val="24"/>
      <w:szCs w:val="20"/>
      <w:lang w:eastAsia="ar-SA"/>
    </w:rPr>
  </w:style>
  <w:style w:type="character" w:customStyle="1" w:styleId="Char7">
    <w:name w:val="Χάρτης εγγράφου Char"/>
    <w:link w:val="af"/>
    <w:uiPriority w:val="99"/>
    <w:semiHidden/>
    <w:rsid w:val="00CB4554"/>
    <w:rPr>
      <w:rFonts w:ascii="Tahoma" w:eastAsia="Times New Roman" w:hAnsi="Tahoma" w:cs="Tahoma"/>
      <w:sz w:val="16"/>
      <w:szCs w:val="16"/>
      <w:lang w:eastAsia="el-GR"/>
    </w:rPr>
  </w:style>
  <w:style w:type="paragraph" w:styleId="af">
    <w:name w:val="Document Map"/>
    <w:basedOn w:val="a"/>
    <w:link w:val="Char7"/>
    <w:uiPriority w:val="99"/>
    <w:semiHidden/>
    <w:unhideWhenUsed/>
    <w:rsid w:val="00CB4554"/>
    <w:pPr>
      <w:spacing w:after="0" w:line="240" w:lineRule="auto"/>
    </w:pPr>
    <w:rPr>
      <w:rFonts w:ascii="Tahoma" w:eastAsia="Times New Roman" w:hAnsi="Tahoma"/>
      <w:sz w:val="16"/>
      <w:szCs w:val="16"/>
      <w:lang w:val="x-none" w:eastAsia="el-GR"/>
    </w:rPr>
  </w:style>
  <w:style w:type="character" w:customStyle="1" w:styleId="Char14">
    <w:name w:val="Χάρτης εγγράφου Char1"/>
    <w:uiPriority w:val="99"/>
    <w:semiHidden/>
    <w:rsid w:val="00CB4554"/>
    <w:rPr>
      <w:rFonts w:ascii="Segoe UI" w:hAnsi="Segoe UI" w:cs="Segoe UI"/>
      <w:sz w:val="16"/>
      <w:szCs w:val="16"/>
    </w:rPr>
  </w:style>
  <w:style w:type="paragraph" w:customStyle="1" w:styleId="Style11ptJustifiedFirstline095cm">
    <w:name w:val="Style 11 pt Justified First line:  095 cm"/>
    <w:basedOn w:val="a"/>
    <w:rsid w:val="00CB4554"/>
    <w:pPr>
      <w:spacing w:after="0" w:line="240" w:lineRule="auto"/>
      <w:ind w:firstLine="540"/>
      <w:jc w:val="both"/>
    </w:pPr>
    <w:rPr>
      <w:rFonts w:ascii="Times New Roman" w:eastAsia="Times New Roman" w:hAnsi="Times New Roman"/>
      <w:color w:val="000000"/>
      <w:szCs w:val="20"/>
      <w:lang w:eastAsia="el-GR"/>
    </w:rPr>
  </w:style>
  <w:style w:type="table" w:styleId="af0">
    <w:name w:val="Table Grid"/>
    <w:basedOn w:val="a1"/>
    <w:uiPriority w:val="59"/>
    <w:rsid w:val="00CB4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CB4554"/>
    <w:pPr>
      <w:spacing w:after="0" w:line="240" w:lineRule="auto"/>
      <w:ind w:left="720"/>
      <w:contextualSpacing/>
    </w:pPr>
    <w:rPr>
      <w:rFonts w:ascii="Times New Roman" w:eastAsia="Times New Roman" w:hAnsi="Times New Roman"/>
      <w:sz w:val="24"/>
      <w:szCs w:val="24"/>
      <w:lang w:eastAsia="el-GR"/>
    </w:rPr>
  </w:style>
  <w:style w:type="character" w:styleId="af2">
    <w:name w:val="footnote reference"/>
    <w:uiPriority w:val="99"/>
    <w:unhideWhenUsed/>
    <w:rsid w:val="00CB4554"/>
    <w:rPr>
      <w:vertAlign w:val="superscript"/>
    </w:rPr>
  </w:style>
  <w:style w:type="character" w:customStyle="1" w:styleId="bookdetails">
    <w:name w:val="book_details"/>
    <w:basedOn w:val="a0"/>
    <w:rsid w:val="00CB4554"/>
  </w:style>
  <w:style w:type="paragraph" w:customStyle="1" w:styleId="syllabus">
    <w:name w:val="syllabus"/>
    <w:autoRedefine/>
    <w:rsid w:val="00CB4554"/>
    <w:pPr>
      <w:tabs>
        <w:tab w:val="left" w:pos="2235"/>
      </w:tabs>
      <w:jc w:val="both"/>
    </w:pPr>
    <w:rPr>
      <w:rFonts w:ascii="Times New Roman" w:eastAsia="MS Mincho" w:hAnsi="Times New Roman"/>
      <w:b/>
      <w:i/>
      <w:spacing w:val="-6"/>
      <w:sz w:val="22"/>
      <w:szCs w:val="22"/>
      <w:lang w:val="cs-CZ" w:bidi="en-US"/>
    </w:rPr>
  </w:style>
  <w:style w:type="character" w:customStyle="1" w:styleId="searchstring">
    <w:name w:val="searchstring"/>
    <w:basedOn w:val="a0"/>
    <w:rsid w:val="00CB4554"/>
  </w:style>
  <w:style w:type="paragraph" w:customStyle="1" w:styleId="ecxmsonormal">
    <w:name w:val="ecxmsonormal"/>
    <w:basedOn w:val="a"/>
    <w:rsid w:val="00CB4554"/>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mpanyName">
    <w:name w:val="Company Name"/>
    <w:basedOn w:val="a"/>
    <w:next w:val="a"/>
    <w:autoRedefine/>
    <w:rsid w:val="00CB4554"/>
    <w:pPr>
      <w:spacing w:after="180" w:line="220" w:lineRule="atLeast"/>
      <w:ind w:left="1440" w:right="-331" w:hanging="1440"/>
    </w:pPr>
    <w:rPr>
      <w:rFonts w:ascii="Trebuchet MS" w:eastAsia="Times New Roman" w:hAnsi="Trebuchet MS"/>
      <w:b/>
      <w:sz w:val="24"/>
      <w:szCs w:val="24"/>
      <w:lang w:eastAsia="el-GR"/>
    </w:rPr>
  </w:style>
  <w:style w:type="character" w:styleId="-0">
    <w:name w:val="FollowedHyperlink"/>
    <w:unhideWhenUsed/>
    <w:rsid w:val="00CB4554"/>
    <w:rPr>
      <w:color w:val="954F72"/>
      <w:u w:val="single"/>
    </w:rPr>
  </w:style>
  <w:style w:type="paragraph" w:customStyle="1" w:styleId="-11">
    <w:name w:val="Πολύχρωμη λίστα - ΄Εμφαση 11"/>
    <w:basedOn w:val="a"/>
    <w:uiPriority w:val="34"/>
    <w:qFormat/>
    <w:rsid w:val="00CB4554"/>
    <w:pPr>
      <w:spacing w:after="0" w:line="240" w:lineRule="auto"/>
      <w:ind w:left="720"/>
      <w:contextualSpacing/>
      <w:jc w:val="both"/>
    </w:pPr>
  </w:style>
  <w:style w:type="character" w:customStyle="1" w:styleId="A10">
    <w:name w:val="A1"/>
    <w:uiPriority w:val="99"/>
    <w:rsid w:val="00CB4554"/>
    <w:rPr>
      <w:rFonts w:cs="PF DinDisplay Pro"/>
      <w:b/>
      <w:bCs/>
      <w:color w:val="ED1A22"/>
      <w:sz w:val="26"/>
      <w:szCs w:val="26"/>
    </w:rPr>
  </w:style>
  <w:style w:type="paragraph" w:styleId="af3">
    <w:name w:val="Block Text"/>
    <w:basedOn w:val="a"/>
    <w:rsid w:val="00CB4554"/>
    <w:pPr>
      <w:spacing w:before="240" w:after="0" w:line="240" w:lineRule="auto"/>
      <w:ind w:left="300" w:right="540" w:hanging="280"/>
    </w:pPr>
    <w:rPr>
      <w:rFonts w:ascii="Times New Roman" w:eastAsia="Athens" w:hAnsi="Times New Roman"/>
      <w:sz w:val="24"/>
      <w:szCs w:val="20"/>
      <w:lang w:eastAsia="el-GR"/>
    </w:rPr>
  </w:style>
  <w:style w:type="paragraph" w:styleId="22">
    <w:name w:val="Body Text Indent 2"/>
    <w:basedOn w:val="a"/>
    <w:link w:val="2Char1"/>
    <w:rsid w:val="00CB4554"/>
    <w:pPr>
      <w:autoSpaceDE w:val="0"/>
      <w:autoSpaceDN w:val="0"/>
      <w:spacing w:before="240" w:after="0" w:line="240" w:lineRule="auto"/>
      <w:ind w:left="300" w:hanging="280"/>
    </w:pPr>
    <w:rPr>
      <w:rFonts w:ascii="Athens" w:eastAsia="Times New Roman" w:hAnsi="Athens"/>
      <w:sz w:val="24"/>
      <w:szCs w:val="24"/>
      <w:lang w:val="x-none" w:eastAsia="x-none"/>
    </w:rPr>
  </w:style>
  <w:style w:type="character" w:customStyle="1" w:styleId="2Char1">
    <w:name w:val="Σώμα κείμενου με εσοχή 2 Char"/>
    <w:link w:val="22"/>
    <w:rsid w:val="00CB4554"/>
    <w:rPr>
      <w:rFonts w:ascii="Athens" w:eastAsia="Times New Roman" w:hAnsi="Athens" w:cs="Times New Roman"/>
      <w:sz w:val="24"/>
      <w:szCs w:val="24"/>
    </w:rPr>
  </w:style>
  <w:style w:type="character" w:customStyle="1" w:styleId="Heading1Char">
    <w:name w:val="Heading 1 Char"/>
    <w:rsid w:val="00CB4554"/>
    <w:rPr>
      <w:rFonts w:ascii="Calibri" w:hAnsi="Calibri"/>
      <w:b/>
      <w:kern w:val="32"/>
      <w:sz w:val="32"/>
      <w:szCs w:val="32"/>
      <w:lang w:val="el-GR"/>
    </w:rPr>
  </w:style>
  <w:style w:type="character" w:customStyle="1" w:styleId="Heading2Char">
    <w:name w:val="Heading 2 Char"/>
    <w:rsid w:val="00CB4554"/>
    <w:rPr>
      <w:rFonts w:ascii="Calibri" w:hAnsi="Calibri"/>
      <w:b/>
      <w:i/>
      <w:sz w:val="28"/>
      <w:szCs w:val="28"/>
      <w:lang w:val="el-GR"/>
    </w:rPr>
  </w:style>
  <w:style w:type="character" w:customStyle="1" w:styleId="Heading3Char">
    <w:name w:val="Heading 3 Char"/>
    <w:rsid w:val="00CB4554"/>
    <w:rPr>
      <w:rFonts w:ascii="Calibri" w:hAnsi="Calibri"/>
      <w:b/>
      <w:sz w:val="26"/>
      <w:szCs w:val="26"/>
      <w:lang w:val="el-GR"/>
    </w:rPr>
  </w:style>
  <w:style w:type="character" w:customStyle="1" w:styleId="Heading4Char">
    <w:name w:val="Heading 4 Char"/>
    <w:rsid w:val="00CB4554"/>
    <w:rPr>
      <w:rFonts w:ascii="Cambria" w:hAnsi="Cambria"/>
      <w:b/>
      <w:sz w:val="28"/>
      <w:szCs w:val="28"/>
      <w:lang w:val="el-GR"/>
    </w:rPr>
  </w:style>
  <w:style w:type="character" w:customStyle="1" w:styleId="Heading5Char">
    <w:name w:val="Heading 5 Char"/>
    <w:rsid w:val="00CB4554"/>
    <w:rPr>
      <w:rFonts w:ascii="Cambria" w:hAnsi="Cambria"/>
      <w:b/>
      <w:i/>
      <w:sz w:val="26"/>
      <w:szCs w:val="26"/>
      <w:lang w:val="el-GR"/>
    </w:rPr>
  </w:style>
  <w:style w:type="character" w:customStyle="1" w:styleId="Heading6Char">
    <w:name w:val="Heading 6 Char"/>
    <w:rsid w:val="00CB4554"/>
    <w:rPr>
      <w:rFonts w:ascii="Cambria" w:hAnsi="Cambria"/>
      <w:b/>
      <w:sz w:val="22"/>
      <w:szCs w:val="22"/>
      <w:lang w:val="el-GR"/>
    </w:rPr>
  </w:style>
  <w:style w:type="character" w:customStyle="1" w:styleId="Heading7Char">
    <w:name w:val="Heading 7 Char"/>
    <w:rsid w:val="00CB4554"/>
    <w:rPr>
      <w:rFonts w:ascii="Cambria" w:hAnsi="Cambria"/>
      <w:sz w:val="24"/>
      <w:szCs w:val="24"/>
      <w:lang w:val="el-GR"/>
    </w:rPr>
  </w:style>
  <w:style w:type="character" w:customStyle="1" w:styleId="Heading8Char">
    <w:name w:val="Heading 8 Char"/>
    <w:rsid w:val="00CB4554"/>
    <w:rPr>
      <w:rFonts w:ascii="Cambria" w:hAnsi="Cambria"/>
      <w:i/>
      <w:sz w:val="24"/>
      <w:szCs w:val="24"/>
      <w:lang w:val="el-GR"/>
    </w:rPr>
  </w:style>
  <w:style w:type="character" w:customStyle="1" w:styleId="Heading9Char">
    <w:name w:val="Heading 9 Char"/>
    <w:rsid w:val="00CB4554"/>
    <w:rPr>
      <w:rFonts w:ascii="Calibri" w:hAnsi="Calibri"/>
      <w:sz w:val="22"/>
      <w:szCs w:val="22"/>
      <w:lang w:val="el-GR"/>
    </w:rPr>
  </w:style>
  <w:style w:type="character" w:customStyle="1" w:styleId="BodyTextChar">
    <w:name w:val="Body Text Char"/>
    <w:rsid w:val="00CB4554"/>
    <w:rPr>
      <w:rFonts w:ascii="Athens" w:hAnsi="Athens"/>
      <w:lang w:val="el-GR"/>
    </w:rPr>
  </w:style>
  <w:style w:type="character" w:customStyle="1" w:styleId="BodyText2Char">
    <w:name w:val="Body Text 2 Char"/>
    <w:rsid w:val="00CB4554"/>
    <w:rPr>
      <w:rFonts w:ascii="Athens" w:hAnsi="Athens"/>
      <w:lang w:val="el-GR"/>
    </w:rPr>
  </w:style>
  <w:style w:type="character" w:customStyle="1" w:styleId="TitleChar">
    <w:name w:val="Title Char"/>
    <w:rsid w:val="00CB4554"/>
    <w:rPr>
      <w:rFonts w:ascii="Calibri" w:hAnsi="Calibri"/>
      <w:b/>
      <w:kern w:val="28"/>
      <w:sz w:val="32"/>
      <w:szCs w:val="32"/>
      <w:lang w:val="el-GR"/>
    </w:rPr>
  </w:style>
  <w:style w:type="character" w:customStyle="1" w:styleId="FooterChar">
    <w:name w:val="Footer Char"/>
    <w:rsid w:val="00CB4554"/>
    <w:rPr>
      <w:rFonts w:ascii="Athens" w:hAnsi="Athens"/>
      <w:lang w:val="el-GR"/>
    </w:rPr>
  </w:style>
  <w:style w:type="character" w:customStyle="1" w:styleId="HeaderChar">
    <w:name w:val="Header Char"/>
    <w:rsid w:val="00CB4554"/>
    <w:rPr>
      <w:rFonts w:ascii="Athens" w:hAnsi="Athens"/>
      <w:lang w:val="el-GR"/>
    </w:rPr>
  </w:style>
  <w:style w:type="character" w:customStyle="1" w:styleId="BodyTextIndent2Char">
    <w:name w:val="Body Text Indent 2 Char"/>
    <w:rsid w:val="00CB4554"/>
    <w:rPr>
      <w:rFonts w:ascii="Athens" w:hAnsi="Athens"/>
      <w:lang w:val="el-GR"/>
    </w:rPr>
  </w:style>
  <w:style w:type="character" w:customStyle="1" w:styleId="BodyText3Char">
    <w:name w:val="Body Text 3 Char"/>
    <w:rsid w:val="00CB4554"/>
    <w:rPr>
      <w:rFonts w:ascii="Athens" w:hAnsi="Athens"/>
      <w:sz w:val="16"/>
      <w:szCs w:val="16"/>
      <w:lang w:val="el-GR"/>
    </w:rPr>
  </w:style>
  <w:style w:type="character" w:customStyle="1" w:styleId="BodyTextIndent3Char">
    <w:name w:val="Body Text Indent 3 Char"/>
    <w:rsid w:val="00CB4554"/>
    <w:rPr>
      <w:rFonts w:ascii="Athens" w:hAnsi="Athens"/>
      <w:sz w:val="16"/>
      <w:szCs w:val="16"/>
      <w:lang w:val="el-GR"/>
    </w:rPr>
  </w:style>
  <w:style w:type="character" w:customStyle="1" w:styleId="BalloonTextChar">
    <w:name w:val="Balloon Text Char"/>
    <w:rsid w:val="00CB4554"/>
    <w:rPr>
      <w:rFonts w:ascii="Lucida Grande" w:hAnsi="Lucida Grande"/>
      <w:sz w:val="18"/>
      <w:szCs w:val="18"/>
      <w:lang w:val="el-GR"/>
    </w:rPr>
  </w:style>
  <w:style w:type="character" w:customStyle="1" w:styleId="FootnoteTextChar">
    <w:name w:val="Footnote Text Char"/>
    <w:rsid w:val="00CB4554"/>
    <w:rPr>
      <w:rFonts w:ascii="Athens" w:hAnsi="Athens"/>
      <w:lang w:val="el-GR"/>
    </w:rPr>
  </w:style>
  <w:style w:type="character" w:customStyle="1" w:styleId="BodyTextIndentChar">
    <w:name w:val="Body Text Indent Char"/>
    <w:rsid w:val="00CB4554"/>
    <w:rPr>
      <w:rFonts w:eastAsia="Times New Roman"/>
      <w:sz w:val="28"/>
      <w:szCs w:val="28"/>
      <w:lang w:val="el-GR" w:eastAsia="el-GR"/>
    </w:rPr>
  </w:style>
  <w:style w:type="paragraph" w:customStyle="1" w:styleId="310">
    <w:name w:val="Επικεφαλίδα 31"/>
    <w:basedOn w:val="a"/>
    <w:rsid w:val="00CB4554"/>
    <w:pPr>
      <w:keepNext/>
      <w:suppressAutoHyphens/>
      <w:spacing w:after="0" w:line="100" w:lineRule="atLeast"/>
      <w:ind w:left="360"/>
      <w:jc w:val="both"/>
    </w:pPr>
    <w:rPr>
      <w:rFonts w:ascii="Times New Roman" w:eastAsia="Times New Roman" w:hAnsi="Times New Roman"/>
      <w:b/>
      <w:bCs/>
      <w:color w:val="00000A"/>
      <w:sz w:val="24"/>
      <w:szCs w:val="20"/>
      <w:lang w:eastAsia="el-GR"/>
    </w:rPr>
  </w:style>
  <w:style w:type="paragraph" w:customStyle="1" w:styleId="TextBody">
    <w:name w:val="Text Body"/>
    <w:basedOn w:val="a"/>
    <w:rsid w:val="00CB4554"/>
    <w:pPr>
      <w:suppressAutoHyphens/>
      <w:spacing w:after="0" w:line="100" w:lineRule="atLeast"/>
      <w:jc w:val="both"/>
    </w:pPr>
    <w:rPr>
      <w:rFonts w:ascii="Times New Roman" w:eastAsia="Times New Roman" w:hAnsi="Times New Roman"/>
      <w:color w:val="00000A"/>
      <w:sz w:val="24"/>
      <w:szCs w:val="20"/>
      <w:lang w:eastAsia="el-GR"/>
    </w:rPr>
  </w:style>
  <w:style w:type="paragraph" w:styleId="af4">
    <w:name w:val="annotation text"/>
    <w:basedOn w:val="a"/>
    <w:link w:val="Char8"/>
    <w:uiPriority w:val="99"/>
    <w:semiHidden/>
    <w:unhideWhenUsed/>
    <w:rsid w:val="00CB4554"/>
    <w:pPr>
      <w:spacing w:after="0" w:line="240" w:lineRule="auto"/>
    </w:pPr>
    <w:rPr>
      <w:rFonts w:ascii="Times New Roman" w:eastAsia="Times New Roman" w:hAnsi="Times New Roman"/>
      <w:sz w:val="24"/>
      <w:szCs w:val="24"/>
      <w:lang w:val="x-none" w:eastAsia="el-GR"/>
    </w:rPr>
  </w:style>
  <w:style w:type="character" w:customStyle="1" w:styleId="Char8">
    <w:name w:val="Κείμενο σχολίου Char"/>
    <w:link w:val="af4"/>
    <w:uiPriority w:val="99"/>
    <w:semiHidden/>
    <w:rsid w:val="00CB4554"/>
    <w:rPr>
      <w:rFonts w:ascii="Times New Roman" w:eastAsia="Times New Roman" w:hAnsi="Times New Roman" w:cs="Times New Roman"/>
      <w:sz w:val="24"/>
      <w:szCs w:val="24"/>
      <w:lang w:eastAsia="el-GR"/>
    </w:rPr>
  </w:style>
  <w:style w:type="character" w:styleId="af5">
    <w:name w:val="annotation reference"/>
    <w:uiPriority w:val="99"/>
    <w:semiHidden/>
    <w:unhideWhenUsed/>
    <w:rsid w:val="00F30050"/>
    <w:rPr>
      <w:sz w:val="16"/>
      <w:szCs w:val="16"/>
    </w:rPr>
  </w:style>
  <w:style w:type="paragraph" w:styleId="af6">
    <w:name w:val="annotation subject"/>
    <w:basedOn w:val="af4"/>
    <w:next w:val="af4"/>
    <w:link w:val="Char9"/>
    <w:uiPriority w:val="99"/>
    <w:semiHidden/>
    <w:unhideWhenUsed/>
    <w:rsid w:val="00F30050"/>
    <w:pPr>
      <w:spacing w:after="160"/>
    </w:pPr>
    <w:rPr>
      <w:b/>
      <w:bCs/>
      <w:sz w:val="20"/>
      <w:szCs w:val="20"/>
    </w:rPr>
  </w:style>
  <w:style w:type="character" w:customStyle="1" w:styleId="Char9">
    <w:name w:val="Θέμα σχολίου Char"/>
    <w:link w:val="af6"/>
    <w:uiPriority w:val="99"/>
    <w:semiHidden/>
    <w:rsid w:val="00F30050"/>
    <w:rPr>
      <w:rFonts w:ascii="Times New Roman" w:eastAsia="Times New Roman" w:hAnsi="Times New Roman" w:cs="Times New Roman"/>
      <w:b/>
      <w:bCs/>
      <w:sz w:val="20"/>
      <w:szCs w:val="20"/>
      <w:lang w:eastAsia="el-GR"/>
    </w:rPr>
  </w:style>
  <w:style w:type="paragraph" w:customStyle="1" w:styleId="Standard">
    <w:name w:val="Standard"/>
    <w:rsid w:val="00134CC9"/>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styleId="af7">
    <w:name w:val="Book Title"/>
    <w:uiPriority w:val="33"/>
    <w:qFormat/>
    <w:rsid w:val="00134CC9"/>
    <w:rPr>
      <w:rFonts w:ascii="Cambria" w:eastAsia="Times New Roman" w:hAnsi="Cambria"/>
      <w:b/>
      <w:i/>
      <w:sz w:val="24"/>
      <w:szCs w:val="24"/>
    </w:rPr>
  </w:style>
  <w:style w:type="paragraph" w:styleId="af8">
    <w:name w:val="No Spacing"/>
    <w:uiPriority w:val="1"/>
    <w:qFormat/>
    <w:rsid w:val="00134CC9"/>
    <w:pPr>
      <w:suppressAutoHyphens/>
    </w:pPr>
    <w:rPr>
      <w:color w:val="00000A"/>
      <w:sz w:val="22"/>
      <w:szCs w:val="22"/>
      <w:lang w:eastAsia="en-US"/>
    </w:rPr>
  </w:style>
  <w:style w:type="character" w:customStyle="1" w:styleId="yiv9409717166">
    <w:name w:val="yiv9409717166"/>
    <w:rsid w:val="00887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1536">
      <w:bodyDiv w:val="1"/>
      <w:marLeft w:val="0"/>
      <w:marRight w:val="0"/>
      <w:marTop w:val="0"/>
      <w:marBottom w:val="0"/>
      <w:divBdr>
        <w:top w:val="none" w:sz="0" w:space="0" w:color="auto"/>
        <w:left w:val="none" w:sz="0" w:space="0" w:color="auto"/>
        <w:bottom w:val="none" w:sz="0" w:space="0" w:color="auto"/>
        <w:right w:val="none" w:sz="0" w:space="0" w:color="auto"/>
      </w:divBdr>
    </w:div>
    <w:div w:id="113451853">
      <w:bodyDiv w:val="1"/>
      <w:marLeft w:val="0"/>
      <w:marRight w:val="0"/>
      <w:marTop w:val="0"/>
      <w:marBottom w:val="0"/>
      <w:divBdr>
        <w:top w:val="none" w:sz="0" w:space="0" w:color="auto"/>
        <w:left w:val="none" w:sz="0" w:space="0" w:color="auto"/>
        <w:bottom w:val="none" w:sz="0" w:space="0" w:color="auto"/>
        <w:right w:val="none" w:sz="0" w:space="0" w:color="auto"/>
      </w:divBdr>
    </w:div>
    <w:div w:id="147020577">
      <w:bodyDiv w:val="1"/>
      <w:marLeft w:val="0"/>
      <w:marRight w:val="0"/>
      <w:marTop w:val="0"/>
      <w:marBottom w:val="0"/>
      <w:divBdr>
        <w:top w:val="none" w:sz="0" w:space="0" w:color="auto"/>
        <w:left w:val="none" w:sz="0" w:space="0" w:color="auto"/>
        <w:bottom w:val="none" w:sz="0" w:space="0" w:color="auto"/>
        <w:right w:val="none" w:sz="0" w:space="0" w:color="auto"/>
      </w:divBdr>
    </w:div>
    <w:div w:id="413170310">
      <w:bodyDiv w:val="1"/>
      <w:marLeft w:val="0"/>
      <w:marRight w:val="0"/>
      <w:marTop w:val="0"/>
      <w:marBottom w:val="0"/>
      <w:divBdr>
        <w:top w:val="none" w:sz="0" w:space="0" w:color="auto"/>
        <w:left w:val="none" w:sz="0" w:space="0" w:color="auto"/>
        <w:bottom w:val="none" w:sz="0" w:space="0" w:color="auto"/>
        <w:right w:val="none" w:sz="0" w:space="0" w:color="auto"/>
      </w:divBdr>
    </w:div>
    <w:div w:id="448664765">
      <w:bodyDiv w:val="1"/>
      <w:marLeft w:val="0"/>
      <w:marRight w:val="0"/>
      <w:marTop w:val="0"/>
      <w:marBottom w:val="0"/>
      <w:divBdr>
        <w:top w:val="none" w:sz="0" w:space="0" w:color="auto"/>
        <w:left w:val="none" w:sz="0" w:space="0" w:color="auto"/>
        <w:bottom w:val="none" w:sz="0" w:space="0" w:color="auto"/>
        <w:right w:val="none" w:sz="0" w:space="0" w:color="auto"/>
      </w:divBdr>
    </w:div>
    <w:div w:id="554976417">
      <w:bodyDiv w:val="1"/>
      <w:marLeft w:val="0"/>
      <w:marRight w:val="0"/>
      <w:marTop w:val="0"/>
      <w:marBottom w:val="0"/>
      <w:divBdr>
        <w:top w:val="none" w:sz="0" w:space="0" w:color="auto"/>
        <w:left w:val="none" w:sz="0" w:space="0" w:color="auto"/>
        <w:bottom w:val="none" w:sz="0" w:space="0" w:color="auto"/>
        <w:right w:val="none" w:sz="0" w:space="0" w:color="auto"/>
      </w:divBdr>
    </w:div>
    <w:div w:id="793252642">
      <w:bodyDiv w:val="1"/>
      <w:marLeft w:val="0"/>
      <w:marRight w:val="0"/>
      <w:marTop w:val="0"/>
      <w:marBottom w:val="0"/>
      <w:divBdr>
        <w:top w:val="none" w:sz="0" w:space="0" w:color="auto"/>
        <w:left w:val="none" w:sz="0" w:space="0" w:color="auto"/>
        <w:bottom w:val="none" w:sz="0" w:space="0" w:color="auto"/>
        <w:right w:val="none" w:sz="0" w:space="0" w:color="auto"/>
      </w:divBdr>
    </w:div>
    <w:div w:id="1153715922">
      <w:bodyDiv w:val="1"/>
      <w:marLeft w:val="0"/>
      <w:marRight w:val="0"/>
      <w:marTop w:val="0"/>
      <w:marBottom w:val="0"/>
      <w:divBdr>
        <w:top w:val="none" w:sz="0" w:space="0" w:color="auto"/>
        <w:left w:val="none" w:sz="0" w:space="0" w:color="auto"/>
        <w:bottom w:val="none" w:sz="0" w:space="0" w:color="auto"/>
        <w:right w:val="none" w:sz="0" w:space="0" w:color="auto"/>
      </w:divBdr>
    </w:div>
    <w:div w:id="1347749009">
      <w:bodyDiv w:val="1"/>
      <w:marLeft w:val="0"/>
      <w:marRight w:val="0"/>
      <w:marTop w:val="0"/>
      <w:marBottom w:val="0"/>
      <w:divBdr>
        <w:top w:val="none" w:sz="0" w:space="0" w:color="auto"/>
        <w:left w:val="none" w:sz="0" w:space="0" w:color="auto"/>
        <w:bottom w:val="none" w:sz="0" w:space="0" w:color="auto"/>
        <w:right w:val="none" w:sz="0" w:space="0" w:color="auto"/>
      </w:divBdr>
    </w:div>
    <w:div w:id="1364087571">
      <w:bodyDiv w:val="1"/>
      <w:marLeft w:val="0"/>
      <w:marRight w:val="0"/>
      <w:marTop w:val="0"/>
      <w:marBottom w:val="0"/>
      <w:divBdr>
        <w:top w:val="none" w:sz="0" w:space="0" w:color="auto"/>
        <w:left w:val="none" w:sz="0" w:space="0" w:color="auto"/>
        <w:bottom w:val="none" w:sz="0" w:space="0" w:color="auto"/>
        <w:right w:val="none" w:sz="0" w:space="0" w:color="auto"/>
      </w:divBdr>
    </w:div>
    <w:div w:id="1483741774">
      <w:bodyDiv w:val="1"/>
      <w:marLeft w:val="0"/>
      <w:marRight w:val="0"/>
      <w:marTop w:val="0"/>
      <w:marBottom w:val="0"/>
      <w:divBdr>
        <w:top w:val="none" w:sz="0" w:space="0" w:color="auto"/>
        <w:left w:val="none" w:sz="0" w:space="0" w:color="auto"/>
        <w:bottom w:val="none" w:sz="0" w:space="0" w:color="auto"/>
        <w:right w:val="none" w:sz="0" w:space="0" w:color="auto"/>
      </w:divBdr>
    </w:div>
    <w:div w:id="1815485371">
      <w:bodyDiv w:val="1"/>
      <w:marLeft w:val="0"/>
      <w:marRight w:val="0"/>
      <w:marTop w:val="0"/>
      <w:marBottom w:val="0"/>
      <w:divBdr>
        <w:top w:val="none" w:sz="0" w:space="0" w:color="auto"/>
        <w:left w:val="none" w:sz="0" w:space="0" w:color="auto"/>
        <w:bottom w:val="none" w:sz="0" w:space="0" w:color="auto"/>
        <w:right w:val="none" w:sz="0" w:space="0" w:color="auto"/>
      </w:divBdr>
      <w:divsChild>
        <w:div w:id="264581741">
          <w:marLeft w:val="0"/>
          <w:marRight w:val="0"/>
          <w:marTop w:val="0"/>
          <w:marBottom w:val="0"/>
          <w:divBdr>
            <w:top w:val="none" w:sz="0" w:space="0" w:color="auto"/>
            <w:left w:val="none" w:sz="0" w:space="0" w:color="auto"/>
            <w:bottom w:val="none" w:sz="0" w:space="0" w:color="auto"/>
            <w:right w:val="none" w:sz="0" w:space="0" w:color="auto"/>
          </w:divBdr>
          <w:divsChild>
            <w:div w:id="443691395">
              <w:marLeft w:val="0"/>
              <w:marRight w:val="0"/>
              <w:marTop w:val="0"/>
              <w:marBottom w:val="0"/>
              <w:divBdr>
                <w:top w:val="none" w:sz="0" w:space="0" w:color="auto"/>
                <w:left w:val="none" w:sz="0" w:space="0" w:color="auto"/>
                <w:bottom w:val="none" w:sz="0" w:space="0" w:color="auto"/>
                <w:right w:val="none" w:sz="0" w:space="0" w:color="auto"/>
              </w:divBdr>
            </w:div>
          </w:divsChild>
        </w:div>
        <w:div w:id="295916956">
          <w:marLeft w:val="0"/>
          <w:marRight w:val="0"/>
          <w:marTop w:val="0"/>
          <w:marBottom w:val="0"/>
          <w:divBdr>
            <w:top w:val="none" w:sz="0" w:space="0" w:color="auto"/>
            <w:left w:val="none" w:sz="0" w:space="0" w:color="auto"/>
            <w:bottom w:val="none" w:sz="0" w:space="0" w:color="auto"/>
            <w:right w:val="none" w:sz="0" w:space="0" w:color="auto"/>
          </w:divBdr>
        </w:div>
      </w:divsChild>
    </w:div>
    <w:div w:id="184454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theatre.uoa.gr/ereyna/ekdoseis/parabasis/parabasis-online.html" TargetMode="External"/><Relationship Id="rId21" Type="http://schemas.openxmlformats.org/officeDocument/2006/relationships/hyperlink" Target="mailto:astivan@theatre.uoa.gr" TargetMode="External"/><Relationship Id="rId42" Type="http://schemas.openxmlformats.org/officeDocument/2006/relationships/hyperlink" Target="http://www.adobe.com/products/reader.html" TargetMode="External"/><Relationship Id="rId63" Type="http://schemas.openxmlformats.org/officeDocument/2006/relationships/hyperlink" Target="http://www.theatre.uoa.gr/fileadmin/theatre.uoa.gr/uploads/PRAKTIKA_APO_TI_CHORA_TON_KEIMENON_STO_BASILEIO_TIS_SKINIS/PRAKTIKA_SYNEDRIOUfinal.pdf" TargetMode="External"/><Relationship Id="rId84" Type="http://schemas.openxmlformats.org/officeDocument/2006/relationships/hyperlink" Target="http://www.theatre.uoa.gr/ereyna/ekdoseis/parabasis/parabasis-online.html" TargetMode="External"/><Relationship Id="rId138" Type="http://schemas.openxmlformats.org/officeDocument/2006/relationships/hyperlink" Target="http://www.theatre.uoa.gr/ereyna/ekdoseis/parabasis/parabasis-online.html" TargetMode="External"/><Relationship Id="rId159" Type="http://schemas.openxmlformats.org/officeDocument/2006/relationships/hyperlink" Target="http://www.theatre.uoa.gr/ereyna/ekdoseis/%20parabasis/parabasis-online.html" TargetMode="External"/><Relationship Id="rId170" Type="http://schemas.openxmlformats.org/officeDocument/2006/relationships/hyperlink" Target="http://www.theatre.uoa.gr/fileadmin/theatre.uoa.gr/uploads/PRAKTIKA_APO_TI_CHORA_TON_KEIMENON_STO_BASILEIO_TIS_SKINIS/PRAKTIKA_SYNEDRIOUfinal.pdf" TargetMode="External"/><Relationship Id="rId191" Type="http://schemas.openxmlformats.org/officeDocument/2006/relationships/hyperlink" Target="http://pergamos.lib.uoa.gr" TargetMode="External"/><Relationship Id="rId107" Type="http://schemas.openxmlformats.org/officeDocument/2006/relationships/hyperlink" Target="http://www.theatre.uoa.gr/ereyna/ekdoseis/parabasis/parabasis-online.html" TargetMode="External"/><Relationship Id="rId11" Type="http://schemas.openxmlformats.org/officeDocument/2006/relationships/hyperlink" Target="mailto:platon@theatre.uoa.gr" TargetMode="External"/><Relationship Id="rId32" Type="http://schemas.openxmlformats.org/officeDocument/2006/relationships/image" Target="media/image4.jpeg"/><Relationship Id="rId53" Type="http://schemas.openxmlformats.org/officeDocument/2006/relationships/hyperlink" Target="http://theatre.uoa.gr" TargetMode="External"/><Relationship Id="rId74" Type="http://schemas.openxmlformats.org/officeDocument/2006/relationships/hyperlink" Target="http://www.eens.org/EENS_congresses/2010/Pefanis_George.pdf" TargetMode="External"/><Relationship Id="rId128" Type="http://schemas.openxmlformats.org/officeDocument/2006/relationships/hyperlink" Target="http://www.theatre.uoa.gr/ereyna/ekdoseis/%20parabasis/%20parabasis-online.html" TargetMode="External"/><Relationship Id="rId149" Type="http://schemas.openxmlformats.org/officeDocument/2006/relationships/hyperlink" Target="http://www.theatre.uoa.gr/ereyna/ekdoseis/parabasis/parabasis-online.html" TargetMode="External"/><Relationship Id="rId5" Type="http://schemas.openxmlformats.org/officeDocument/2006/relationships/webSettings" Target="webSettings.xml"/><Relationship Id="rId95" Type="http://schemas.openxmlformats.org/officeDocument/2006/relationships/hyperlink" Target="http://www.theatre.uoa.gr/ereyna/ekdoseis/parabasis/parabasis-online.html" TargetMode="External"/><Relationship Id="rId160" Type="http://schemas.openxmlformats.org/officeDocument/2006/relationships/hyperlink" Target="http://www.theatre.uoa.gr/%20ereyna/ekdoseis/parabasis/parabasis-online.html" TargetMode="External"/><Relationship Id="rId181" Type="http://schemas.openxmlformats.org/officeDocument/2006/relationships/hyperlink" Target="%20http://www.theatre.uoa.gr/proboli-anakoinwshs/synanthsh-ergasias-newn-ereynhton-me-8ema-o-ellhnikos-periodikos-typos-toy-19oy-aiona-ereynhtika-zhtimata-porismata-ths-ereynas.html" TargetMode="External"/><Relationship Id="rId22" Type="http://schemas.openxmlformats.org/officeDocument/2006/relationships/hyperlink" Target="mailto:ankaraka@theatre.uoa.gr" TargetMode="External"/><Relationship Id="rId43" Type="http://schemas.openxmlformats.org/officeDocument/2006/relationships/hyperlink" Target="http://www.peterlang.com/index.cfm?event=cmp.ccc.seitenstruktur.detailseiten&amp;seitentyp=series&amp;pk=41864&amp;concordeid=HELGE" TargetMode="External"/><Relationship Id="rId64" Type="http://schemas.openxmlformats.org/officeDocument/2006/relationships/hyperlink" Target="http://www.eens.org/EENS_congresses/2014/ioannidis_grigoris.pdf" TargetMode="External"/><Relationship Id="rId118" Type="http://schemas.openxmlformats.org/officeDocument/2006/relationships/hyperlink" Target="http://www.theatre.uoa.gr/ereyna/ekdoseis/parabasis/parabasis-online.html" TargetMode="External"/><Relationship Id="rId139" Type="http://schemas.openxmlformats.org/officeDocument/2006/relationships/hyperlink" Target="http://www.theatre.uoa.gr/ereyna/ekdoseis/parabasis/%20parabasis-online.html" TargetMode="External"/><Relationship Id="rId85" Type="http://schemas.openxmlformats.org/officeDocument/2006/relationships/hyperlink" Target="http://www.theatre.uoa.gr/ereyna/ekdoseis/parabasis/parabasis-online.html" TargetMode="External"/><Relationship Id="rId150" Type="http://schemas.openxmlformats.org/officeDocument/2006/relationships/hyperlink" Target="http://www.theatre.uoa.gr/ereyna/ekdoseis/parabasis/parabasis-online.html" TargetMode="External"/><Relationship Id="rId171" Type="http://schemas.openxmlformats.org/officeDocument/2006/relationships/hyperlink" Target="http://www.theatre.uoa.gr/fileadmin/theatre.uoa.gr/uploads/PRAKTIKA_APO_TI_CHORA_TON_KEIMENON_STO_BASILEIO_TIS_SKINIS/PRAKTIKA_SYNEDRIOUfinal.pdf" TargetMode="External"/><Relationship Id="rId192" Type="http://schemas.openxmlformats.org/officeDocument/2006/relationships/hyperlink" Target="http://academicid.minedu.gov.gr" TargetMode="External"/><Relationship Id="rId12" Type="http://schemas.openxmlformats.org/officeDocument/2006/relationships/hyperlink" Target="mailto:ivivilak@theatre.uoa.gr" TargetMode="External"/><Relationship Id="rId33" Type="http://schemas.openxmlformats.org/officeDocument/2006/relationships/hyperlink" Target="http://www.theatre.uoa.gr/ereyna/ereynhtika-programmata.html" TargetMode="External"/><Relationship Id="rId108" Type="http://schemas.openxmlformats.org/officeDocument/2006/relationships/hyperlink" Target="http://www.theatre.uoa.gr/ereyna/ekdoseis/parabasis/parabasis-online.%20html" TargetMode="External"/><Relationship Id="rId129" Type="http://schemas.openxmlformats.org/officeDocument/2006/relationships/hyperlink" Target="http://www.theatre.uoa.gr/ereyna/%20ekdoseis/parabasis/parabasis-online.html" TargetMode="External"/><Relationship Id="rId54" Type="http://schemas.openxmlformats.org/officeDocument/2006/relationships/hyperlink" Target="https://theatreuoa.wordpress.com/" TargetMode="External"/><Relationship Id="rId75" Type="http://schemas.openxmlformats.org/officeDocument/2006/relationships/hyperlink" Target="http://www.bookpress.gr/kritikes/texnes/marios-pontikas-pefanis" TargetMode="External"/><Relationship Id="rId96" Type="http://schemas.openxmlformats.org/officeDocument/2006/relationships/hyperlink" Target="http://www.theatre.uoa.gr/ereyna/ekdoseis/parabasis/%20parabasis-online.html" TargetMode="External"/><Relationship Id="rId140" Type="http://schemas.openxmlformats.org/officeDocument/2006/relationships/hyperlink" Target="http://www.theatre.uoa.gr/ereyna/ekdoseis/parabasis/parabasis-online.html" TargetMode="External"/><Relationship Id="rId161" Type="http://schemas.openxmlformats.org/officeDocument/2006/relationships/hyperlink" Target="http://www.theatre.uoa.gr/ereyna/ekdoseis/parabasis/parabasis-online.html" TargetMode="External"/><Relationship Id="rId182" Type="http://schemas.openxmlformats.org/officeDocument/2006/relationships/hyperlink" Target="http://www.deanphil.uoa.gr/proboli-ekdilwshs/synanthsh-ergasias-newn-ereynhton-o-ellhnikos-periodikos-typos-toy-19oy-aiona.html" TargetMode="External"/><Relationship Id="rId6" Type="http://schemas.openxmlformats.org/officeDocument/2006/relationships/footnotes" Target="footnotes.xml"/><Relationship Id="rId23" Type="http://schemas.openxmlformats.org/officeDocument/2006/relationships/hyperlink" Target="mailto:gvarzel@yahoo.com" TargetMode="External"/><Relationship Id="rId119" Type="http://schemas.openxmlformats.org/officeDocument/2006/relationships/hyperlink" Target="http://www.theatre.uoa.gr/ereyna/ekdoseis/parabasis/parabasis-online.html" TargetMode="External"/><Relationship Id="rId44" Type="http://schemas.openxmlformats.org/officeDocument/2006/relationships/hyperlink" Target="http://www.theatre.uoa.gr/fileadmin/theatre.uoa.gr/uploads/PRAKTIKA_APO_TI_CHORA_TON_KEIMENON_STO_BASILEIO_TIS_SKINIS/PRAKTIKA_SYNEDRIOUfinal.pdf" TargetMode="External"/><Relationship Id="rId65" Type="http://schemas.openxmlformats.org/officeDocument/2006/relationships/hyperlink" Target="http://www.theatre.uoa.gr/fileadmin/theatre.uoa.gr/uploads/E-BOOKS/1_4-2015_final.pdf" TargetMode="External"/><Relationship Id="rId86" Type="http://schemas.openxmlformats.org/officeDocument/2006/relationships/hyperlink" Target="http://www.theatre.uoa.gr/ereyna/ekdoseis/parabasis/parabasis-online.html" TargetMode="External"/><Relationship Id="rId130" Type="http://schemas.openxmlformats.org/officeDocument/2006/relationships/hyperlink" Target="http://www.theatre.uoa.gr/ereyna/ekdoseis/parabasis/parabasis-online.html" TargetMode="External"/><Relationship Id="rId151" Type="http://schemas.openxmlformats.org/officeDocument/2006/relationships/hyperlink" Target="http://www.theatre.uoa.gr/ereyna/ekdoseis/parabasis/parabasis-online.html" TargetMode="External"/><Relationship Id="rId172" Type="http://schemas.openxmlformats.org/officeDocument/2006/relationships/hyperlink" Target="http://www.eens.org/EENS_congresses/2014/books/5_TOMOI.pdf" TargetMode="External"/><Relationship Id="rId193" Type="http://schemas.openxmlformats.org/officeDocument/2006/relationships/hyperlink" Target="http://webadm.uoa.gr" TargetMode="External"/><Relationship Id="rId13" Type="http://schemas.openxmlformats.org/officeDocument/2006/relationships/hyperlink" Target="mailto:kypetra@theatre.uoa.gr" TargetMode="External"/><Relationship Id="rId109" Type="http://schemas.openxmlformats.org/officeDocument/2006/relationships/hyperlink" Target="http://www.theatre.uoa.gr/ereyna/ekdoseis/parabasis/parabasis-online.html" TargetMode="External"/><Relationship Id="rId34" Type="http://schemas.openxmlformats.org/officeDocument/2006/relationships/hyperlink" Target="http://www.arch-uoa.com/" TargetMode="External"/><Relationship Id="rId55" Type="http://schemas.openxmlformats.org/officeDocument/2006/relationships/hyperlink" Target="https://theatredemocracy.wordpress.com/" TargetMode="External"/><Relationship Id="rId76" Type="http://schemas.openxmlformats.org/officeDocument/2006/relationships/hyperlink" Target="http://www.tovima.gr/opinions/article/?aid=715112&amp;wordsinarticle=%CE%A0%CE%B5%CF%86%CE%AC%CE%BD%CE%B7%CF%82" TargetMode="External"/><Relationship Id="rId97" Type="http://schemas.openxmlformats.org/officeDocument/2006/relationships/hyperlink" Target="http://www.theatre.uoa.gr/ereyna/ekdoseis/parabasis/parabasis-online.%20html" TargetMode="External"/><Relationship Id="rId120" Type="http://schemas.openxmlformats.org/officeDocument/2006/relationships/hyperlink" Target="http://www.theatre.uoa.gr/ereyna/ekdoseis/parabasis/%20parabasis-online.html" TargetMode="External"/><Relationship Id="rId141" Type="http://schemas.openxmlformats.org/officeDocument/2006/relationships/hyperlink" Target="http://www.theatre.uoa.gr/ereyna/ekdoseis/parabasis%20/parabasis-online.html" TargetMode="External"/><Relationship Id="rId7" Type="http://schemas.openxmlformats.org/officeDocument/2006/relationships/endnotes" Target="endnotes.xml"/><Relationship Id="rId71" Type="http://schemas.openxmlformats.org/officeDocument/2006/relationships/hyperlink" Target="http://www.theatre.uoa.gr/ereyna/ekdoseis/parabasis/parabasis-online.html" TargetMode="External"/><Relationship Id="rId92" Type="http://schemas.openxmlformats.org/officeDocument/2006/relationships/hyperlink" Target="http://www.theatre.uoa.gr/ereyna/ekdoseis/parabasis/parabasis-online.html" TargetMode="External"/><Relationship Id="rId162" Type="http://schemas.openxmlformats.org/officeDocument/2006/relationships/hyperlink" Target="http://www.theatre.uoa.gr/ereyna/ekdoseis/parabasis/parabasis-online.html" TargetMode="External"/><Relationship Id="rId183" Type="http://schemas.openxmlformats.org/officeDocument/2006/relationships/hyperlink" Target="http://www.theatre.uoa.gr/proboli-anakoinwshs/synedrio-ellhnikothta-kai-eterothta-politismikes-diamesolabiseis-kai-e8nikos-xaraktiras-ston-19o-aiona.html" TargetMode="External"/><Relationship Id="rId2" Type="http://schemas.openxmlformats.org/officeDocument/2006/relationships/numbering" Target="numbering.xml"/><Relationship Id="rId29" Type="http://schemas.openxmlformats.org/officeDocument/2006/relationships/hyperlink" Target="http://www.theatre.uoa.gr/ereyna/ereynhtika-programmata.html" TargetMode="External"/><Relationship Id="rId24" Type="http://schemas.openxmlformats.org/officeDocument/2006/relationships/hyperlink" Target="mailto:grioann@theatre.uoa.gr" TargetMode="External"/><Relationship Id="rId40" Type="http://schemas.openxmlformats.org/officeDocument/2006/relationships/hyperlink" Target="https://www.academia.edu/6739764/&#917;&#960;&#953;&#963;&#964;&#951;&#956;&#959;&#957;&#953;&#954;&#972;_&#931;&#965;&#956;&#960;&#972;&#963;&#953;&#959;_&#917;&#955;&#955;&#951;&#957;&#953;&#954;&#972;&#964;&#951;&#964;&#945;_&#954;&#945;&#953;_&#949;&#964;&#949;&#961;&#972;&#964;&#951;&#964;&#945;_&#928;&#959;&#955;&#953;&#964;&#953;&#963;&#956;&#953;&#954;&#941;&#962;_&#948;&#953;&#945;&#956;&#949;&#963;&#959;&#955;&#945;&#946;&#942;&#963;&#949;&#953;&#962;_&#954;&#945;&#953;_&#949;&#952;&#957;&#953;&#954;&#972;&#962;_&#967;&#945;&#961;&#945;&#954;&#964;&#942;&#961;&#945;&#962;_&#963;&#964;&#959;&#957;_19&#959;_&#945;&#953;&#974;&#957;&#945;_&#913;&#952;&#942;&#957;&#945;_14-17_&#924;&#945;&#912;&#959;&#965;_2015_&#917;&#952;&#957;&#953;&#954;&#972;_&#906;&#948;&#961;&#965;&#956;&#945;_&#917;&#961;&#949;&#965;&#957;&#974;&#957;_" TargetMode="External"/><Relationship Id="rId45" Type="http://schemas.openxmlformats.org/officeDocument/2006/relationships/hyperlink" Target="http://eclass.uoa.gr/courses/THEATRE169/" TargetMode="External"/><Relationship Id="rId66" Type="http://schemas.openxmlformats.org/officeDocument/2006/relationships/hyperlink" Target="http://www.kathimerini.gr/821240/article/epikairothta/kosmos/o-anemos-ths-allaghs-sthn-afrikh" TargetMode="External"/><Relationship Id="rId87" Type="http://schemas.openxmlformats.org/officeDocument/2006/relationships/hyperlink" Target="http://www.theatre.uoa.gr/fileadmin/theatre.uoa.gr/uploads/PRAKTIKA_APO_TI_CHORA_TON_KEIMENON_STO_BASILEIO_TIS_SKINIS/PRAKTIKA_SYNEDRIOUfinal.pdf" TargetMode="External"/><Relationship Id="rId110" Type="http://schemas.openxmlformats.org/officeDocument/2006/relationships/hyperlink" Target="http://www.theatre.uoa.gr/ereyna/ekdoseis/parabasis/parabasis-online.html" TargetMode="External"/><Relationship Id="rId115" Type="http://schemas.openxmlformats.org/officeDocument/2006/relationships/hyperlink" Target="http://www.theatre.uoa.gr/ereyna/%20ekdoseis/parabasis/parabasis-online.html" TargetMode="External"/><Relationship Id="rId131" Type="http://schemas.openxmlformats.org/officeDocument/2006/relationships/hyperlink" Target="http://www.theatre.uoa.gr/ereyna/ekdoseis/parabasis/parabasis-online.html" TargetMode="External"/><Relationship Id="rId136" Type="http://schemas.openxmlformats.org/officeDocument/2006/relationships/hyperlink" Target="http://www.theatre.uoa.gr/ereyna/ekdoseis/parabasis/parabasis-online.html" TargetMode="External"/><Relationship Id="rId157" Type="http://schemas.openxmlformats.org/officeDocument/2006/relationships/hyperlink" Target="http://www.theatre.uoa.gr/ereyna/ekdoseis/parabasis/parabasis-online.html" TargetMode="External"/><Relationship Id="rId178" Type="http://schemas.openxmlformats.org/officeDocument/2006/relationships/hyperlink" Target="https://www.academia.edu/8900609/_Les_voies_communes_de_la_recherche_Un_demi-si%C3%A8cle_d_un_dialogue_interdisciplinaire_fertile_%C3%89tudes_Balkaniques_L_1_Sofia_2014_%CF%83%CF%83._36-40" TargetMode="External"/><Relationship Id="rId61" Type="http://schemas.openxmlformats.org/officeDocument/2006/relationships/hyperlink" Target="http://www.theatre.uoa.gr/fileadmin/theatre.uoa.gr/uploads/PRAKTIKA_APO_TI_CHORA_TON_KEIMENON_STO_BASILEIO_TIS_SKINIS/PRAKTIKA_SYNEDRIOUfinal.pdf" TargetMode="External"/><Relationship Id="rId82" Type="http://schemas.openxmlformats.org/officeDocument/2006/relationships/hyperlink" Target="http://www.theatre.uoa.gr/ereyna/ekdoseis/parabasis/parabasis-online.html" TargetMode="External"/><Relationship Id="rId152" Type="http://schemas.openxmlformats.org/officeDocument/2006/relationships/hyperlink" Target="http://www.theatre.uoa.gr/ereyna/ekdoseis/parabasis/parabasis-online.html" TargetMode="External"/><Relationship Id="rId173" Type="http://schemas.openxmlformats.org/officeDocument/2006/relationships/hyperlink" Target="http://www.eie.gr/nhrf/institutes/ihr/news/2015/14-17_05_2015_Greek_Identity.pdf" TargetMode="External"/><Relationship Id="rId194" Type="http://schemas.openxmlformats.org/officeDocument/2006/relationships/hyperlink" Target="http://eudoxus.gr" TargetMode="External"/><Relationship Id="rId19" Type="http://schemas.openxmlformats.org/officeDocument/2006/relationships/hyperlink" Target="mailto:evastef@theatre.uoa.gr" TargetMode="External"/><Relationship Id="rId14" Type="http://schemas.openxmlformats.org/officeDocument/2006/relationships/hyperlink" Target="mailto:evasilakou@theatre.uoa.gr" TargetMode="External"/><Relationship Id="rId30" Type="http://schemas.openxmlformats.org/officeDocument/2006/relationships/hyperlink" Target="http://uoa.academia.edu/AnnaTabaki" TargetMode="External"/><Relationship Id="rId35" Type="http://schemas.openxmlformats.org/officeDocument/2006/relationships/hyperlink" Target="http://www.facebook.com/ArchivalResearchAndCulturalHeritage?fref=ts" TargetMode="External"/><Relationship Id="rId56" Type="http://schemas.openxmlformats.org/officeDocument/2006/relationships/hyperlink" Target="http://www.theatre.uoa.gr/fileadmin/theatre.uoa.gr/uploads/PRAKTIKA_APO_TI_CHORA_TON_KEIMENON_STO_BASILEIO_TIS_SKINIS/PRAKTIKA_SYNEDRIOUfinal.pdf" TargetMode="External"/><Relationship Id="rId77" Type="http://schemas.openxmlformats.org/officeDocument/2006/relationships/hyperlink" Target="http://www.tovima.gr/opinions/article/?aid=726877&amp;wordsinarticle=%CE%A0%CE%B5%CF%86%CE%AC%CE%BD%CE%B7%CF%82" TargetMode="External"/><Relationship Id="rId100" Type="http://schemas.openxmlformats.org/officeDocument/2006/relationships/hyperlink" Target="http://www.theatre.uoa.gr/ereyna/ekdoseis/parabasis/parabasis-online.html" TargetMode="External"/><Relationship Id="rId105" Type="http://schemas.openxmlformats.org/officeDocument/2006/relationships/hyperlink" Target="http://www.theatre.uoa.gr/ereyna/ekdoseis/parabasis/parabasis-online.html" TargetMode="External"/><Relationship Id="rId126" Type="http://schemas.openxmlformats.org/officeDocument/2006/relationships/hyperlink" Target="http://www.theatre.uoa.gr/ereyna/ekdoseis/parabasis/%20parabasis-online.html" TargetMode="External"/><Relationship Id="rId147" Type="http://schemas.openxmlformats.org/officeDocument/2006/relationships/hyperlink" Target="http://www.theatre.uoa.gr/ereyna/ekdoseis/parabasis/parabasis-online.html" TargetMode="External"/><Relationship Id="rId168" Type="http://schemas.openxmlformats.org/officeDocument/2006/relationships/hyperlink" Target="http://www.theatre.uoa.gr/ereyna/ekdoseis/parabasis/parabasis-online.html" TargetMode="External"/><Relationship Id="rId8" Type="http://schemas.openxmlformats.org/officeDocument/2006/relationships/image" Target="media/image1.jpeg"/><Relationship Id="rId51" Type="http://schemas.openxmlformats.org/officeDocument/2006/relationships/hyperlink" Target="http://www.theatre.uoa.gr/fileadmin/theatre.uoa.gr/uploads/PRAKTIKA_APO_TI_CHORA_TON_KEIMENON_STO_BASILEIO_TIS_SKINIS/PRAKTIKA_SYNEDRIOUfinal.pdf" TargetMode="External"/><Relationship Id="rId72" Type="http://schemas.openxmlformats.org/officeDocument/2006/relationships/hyperlink" Target="http://www.theatre.uoa.gr/fileadmin/theatre.uoa.gr/uploads/PRAKTIKA_APO_TI_CHORA_TON_KEIMENON_STO_BASILEIO_TIS_SKINIS/PRAKTIKA_SYNEDRIOUfinal.pdf" TargetMode="External"/><Relationship Id="rId93" Type="http://schemas.openxmlformats.org/officeDocument/2006/relationships/hyperlink" Target="http://www.theatre.uoa.gr/ereyna/ekdoseis/parabasis/parabasis-online.html" TargetMode="External"/><Relationship Id="rId98" Type="http://schemas.openxmlformats.org/officeDocument/2006/relationships/hyperlink" Target="http://www.theatre.uoa.gr/ereyna/ekdoseis/parabasis/parabasis-online.html" TargetMode="External"/><Relationship Id="rId121" Type="http://schemas.openxmlformats.org/officeDocument/2006/relationships/hyperlink" Target="http://www.theatre.uoa.gr/ereyna/ekdoseis/%20parabasis/parabasis-online.html" TargetMode="External"/><Relationship Id="rId142" Type="http://schemas.openxmlformats.org/officeDocument/2006/relationships/hyperlink" Target="http://www.theatre.uoa.gr/ereyna/ekdoseis/parabasis/parabasis-online.html" TargetMode="External"/><Relationship Id="rId163" Type="http://schemas.openxmlformats.org/officeDocument/2006/relationships/hyperlink" Target="http://www.theatre.uoa.gr/ereyna/ekdoseis/parabasis/parabasis-online.html" TargetMode="External"/><Relationship Id="rId184" Type="http://schemas.openxmlformats.org/officeDocument/2006/relationships/hyperlink" Target="http://www.deanphil.uoa.gr/proboli-ekdilwshs/symposio-ellhnikothta-kai-eterothta-politismikes-diamesolabiseis-kai-e8nikos-xaraktiras-ston-19o-aiona.html" TargetMode="External"/><Relationship Id="rId189" Type="http://schemas.openxmlformats.org/officeDocument/2006/relationships/hyperlink" Target="http://www.theatre.uoa.gr" TargetMode="External"/><Relationship Id="rId3" Type="http://schemas.openxmlformats.org/officeDocument/2006/relationships/styles" Target="styles.xml"/><Relationship Id="rId25" Type="http://schemas.openxmlformats.org/officeDocument/2006/relationships/hyperlink" Target="mailto:sfelopoulou@theatre.uoa.gr" TargetMode="External"/><Relationship Id="rId46" Type="http://schemas.openxmlformats.org/officeDocument/2006/relationships/hyperlink" Target="http://www.megaron.gr/default.asp?pid=5&amp;la=1&amp;evID=227" TargetMode="External"/><Relationship Id="rId67" Type="http://schemas.openxmlformats.org/officeDocument/2006/relationships/hyperlink" Target="http://www.eie.gr/nhrf/institutes/ihr/news/2015/14-17_05_2015_Greek_Identity.pdf" TargetMode="External"/><Relationship Id="rId116" Type="http://schemas.openxmlformats.org/officeDocument/2006/relationships/hyperlink" Target="http://www.theatre.uoa.gr/ereyna/ekdoseis/parabasis/parabasis-online.html" TargetMode="External"/><Relationship Id="rId137" Type="http://schemas.openxmlformats.org/officeDocument/2006/relationships/hyperlink" Target="http://www.theatre.uoa.gr/ereyna/ekdoseis/parabasis/parabasis-online.html" TargetMode="External"/><Relationship Id="rId158" Type="http://schemas.openxmlformats.org/officeDocument/2006/relationships/hyperlink" Target="http://www.theatre.uoa.gr/ereyna/ekdoseis/parabasis/parabasis-online.html" TargetMode="External"/><Relationship Id="rId20" Type="http://schemas.openxmlformats.org/officeDocument/2006/relationships/hyperlink" Target="mailto:manos.stefanidis@gmail.com" TargetMode="External"/><Relationship Id="rId41" Type="http://schemas.openxmlformats.org/officeDocument/2006/relationships/hyperlink" Target="http://www.theatre.uoa.gr/fileadmin/theatre.uoa.gr/uploads/PRAKTIKA_APO_TI_CHORA_TON_KEIMENON_STO_BASILEIO_TIS_SKINIS/PRAKTIKA_SYNEDRIOUfinal.pdf" TargetMode="External"/><Relationship Id="rId62" Type="http://schemas.openxmlformats.org/officeDocument/2006/relationships/hyperlink" Target="http://www.theatre.uoa.gr/fileadmin/theatre.uoa.gr/uploads/PARAVASIS/2HELLENICPARABASISDIGITALEDITION.pdf" TargetMode="External"/><Relationship Id="rId83" Type="http://schemas.openxmlformats.org/officeDocument/2006/relationships/hyperlink" Target="http://www.theatre.uoa.gr/ereyna/ekdoseis/parabasis/parabasis-online.html" TargetMode="External"/><Relationship Id="rId88" Type="http://schemas.openxmlformats.org/officeDocument/2006/relationships/hyperlink" Target="http://www.theatre.uoa.gr/fileadmin/theatre.uoa.gr/uploads/PRAKTIKA_APO_TI_CHORA_TON_KEIMENON_STO_BASILEIO_TIS_SKINIS/PRAKTIKA_SYNEDRIOUfinal.pdf" TargetMode="External"/><Relationship Id="rId111" Type="http://schemas.openxmlformats.org/officeDocument/2006/relationships/hyperlink" Target="http://www.theatre.uoa.gr/ereyna/ekdoseis/parabasis/parabasis-online.html" TargetMode="External"/><Relationship Id="rId132" Type="http://schemas.openxmlformats.org/officeDocument/2006/relationships/hyperlink" Target="http://www.theatre.uoa.gr/ereyna/ekdoseis/parabasis/parabasis-online.html" TargetMode="External"/><Relationship Id="rId153" Type="http://schemas.openxmlformats.org/officeDocument/2006/relationships/hyperlink" Target="http://www.theatre.uoa.gr/ereyna/ekdoseis/%20parabasis/parabasis-online.html" TargetMode="External"/><Relationship Id="rId174" Type="http://schemas.openxmlformats.org/officeDocument/2006/relationships/hyperlink" Target="http://www.agentiadecarte.ro/2015/02/" TargetMode="External"/><Relationship Id="rId179" Type="http://schemas.openxmlformats.org/officeDocument/2006/relationships/hyperlink" Target="http://www.eens.org/EENS_congresses/2014/books/5_TOMOI.pdf" TargetMode="External"/><Relationship Id="rId195" Type="http://schemas.openxmlformats.org/officeDocument/2006/relationships/footer" Target="footer1.xml"/><Relationship Id="rId190" Type="http://schemas.openxmlformats.org/officeDocument/2006/relationships/hyperlink" Target="http://www.lib.uoa.gr" TargetMode="External"/><Relationship Id="rId15" Type="http://schemas.openxmlformats.org/officeDocument/2006/relationships/hyperlink" Target="mailto:atabaki@theatre.uoa.gr" TargetMode="External"/><Relationship Id="rId36" Type="http://schemas.openxmlformats.org/officeDocument/2006/relationships/hyperlink" Target="%20http://www.theatre.uoa.gr/proboli-anakoinwshs/synanthsh-ergasias-newn-ereynhton-me-8ema-o-ellhnikos-periodikos-typos-toy-19oy-aiona-ereynhtika-zhtimata-porismata-ths-ereynas.html" TargetMode="External"/><Relationship Id="rId57" Type="http://schemas.openxmlformats.org/officeDocument/2006/relationships/hyperlink" Target="http://www.greek-theatre.gr/public/gr/greekplay/index/reviewview/33" TargetMode="External"/><Relationship Id="rId106" Type="http://schemas.openxmlformats.org/officeDocument/2006/relationships/hyperlink" Target="http://www.theatre.uoa.gr/ereyna/ekdoseis/parabasis/parabasis-online.html" TargetMode="External"/><Relationship Id="rId127" Type="http://schemas.openxmlformats.org/officeDocument/2006/relationships/hyperlink" Target="http://www.theatre.uoa.gr/ereyna/ekdoseis/parabasis/parabasis-online.html" TargetMode="External"/><Relationship Id="rId10" Type="http://schemas.openxmlformats.org/officeDocument/2006/relationships/hyperlink" Target="mailto:theatriki@lib.uoa.gr" TargetMode="External"/><Relationship Id="rId31" Type="http://schemas.openxmlformats.org/officeDocument/2006/relationships/hyperlink" Target="http://users.uoa.gr/~atabaki/" TargetMode="External"/><Relationship Id="rId52" Type="http://schemas.openxmlformats.org/officeDocument/2006/relationships/hyperlink" Target="http://www.theatre.uoa.gr/fileadmin/theatre.uoa.gr/uploads/PRAKTIKA_APO_TI_CHORA_TON_KEIMENON_STO_BASILEIO_TIS_SKINIS/PRAKTIKA_SYNEDRIOUfinal.pdf" TargetMode="External"/><Relationship Id="rId73" Type="http://schemas.openxmlformats.org/officeDocument/2006/relationships/hyperlink" Target="http://www.eens.org/EENS_congresses/2014/books/5_TOMOI.pdf" TargetMode="External"/><Relationship Id="rId78" Type="http://schemas.openxmlformats.org/officeDocument/2006/relationships/hyperlink" Target="http://www.bookpress.gr/politismos/theatro-xoros/festival-athinon-2015-godown-moses-romeo-castellucci" TargetMode="External"/><Relationship Id="rId94" Type="http://schemas.openxmlformats.org/officeDocument/2006/relationships/hyperlink" Target="http://www.theatre.uoa.gr/ereyna/ekdoseis/parabasis/parabasis-online.html" TargetMode="External"/><Relationship Id="rId99" Type="http://schemas.openxmlformats.org/officeDocument/2006/relationships/hyperlink" Target="http://www.theatre.uoa.gr/ereyna/ekdoseis/parabasis/parabasis-online.html" TargetMode="External"/><Relationship Id="rId101" Type="http://schemas.openxmlformats.org/officeDocument/2006/relationships/hyperlink" Target="http://www.theatre.uoa.gr/ereyna/ekdoseis/parabasis/parabasis-online.html" TargetMode="External"/><Relationship Id="rId122" Type="http://schemas.openxmlformats.org/officeDocument/2006/relationships/hyperlink" Target="http://www.theatre.uoa.gr/ereyna/ekdoseis/parabasis/parabasis-online.html" TargetMode="External"/><Relationship Id="rId143" Type="http://schemas.openxmlformats.org/officeDocument/2006/relationships/hyperlink" Target="http://www.theatre.uoa.gr/ereyna/ekdoseis/parabasis/parabasis-online.html" TargetMode="External"/><Relationship Id="rId148" Type="http://schemas.openxmlformats.org/officeDocument/2006/relationships/hyperlink" Target="http://www.theatre.uoa.gr/ereyna/ekdoseis/parabasis/parabasis-online.html" TargetMode="External"/><Relationship Id="rId164" Type="http://schemas.openxmlformats.org/officeDocument/2006/relationships/hyperlink" Target="http://www.theatre.uoa.gr/ereyna/ekdoseis/parabasis/parabasis-online.html" TargetMode="External"/><Relationship Id="rId169" Type="http://schemas.openxmlformats.org/officeDocument/2006/relationships/hyperlink" Target="http://www.theatre.uoa.gr/ereyna/ekdoseis/parabasis/parabasis-online.html" TargetMode="External"/><Relationship Id="rId185" Type="http://schemas.openxmlformats.org/officeDocument/2006/relationships/hyperlink" Target="https://www.academia.edu/6739764/&#917;&#960;&#953;&#963;&#964;&#951;&#956;&#959;&#957;&#953;&#954;&#972;_&#931;&#965;&#956;&#960;&#972;&#963;&#953;&#959;_&#917;&#955;&#955;&#951;&#957;&#953;&#954;&#972;&#964;&#951;&#964;&#945;_&#954;&#945;&#953;_&#949;&#964;&#949;&#961;&#972;&#964;&#951;&#964;&#945;_&#928;&#959;&#955;&#953;&#964;&#953;&#963;&#956;&#953;&#954;&#941;&#962;_&#948;&#953;&#945;&#956;&#949;&#963;&#959;&#955;&#945;&#946;&#942;&#963;&#949;&#953;&#962;_&#954;&#945;&#953;_&#949;&#952;&#957;&#953;&#954;&#972;&#962;_&#967;&#945;&#961;&#945;&#954;&#964;&#942;&#961;&#945;&#962;_&#963;&#964;&#959;&#957;_19&#959;_&#945;&#953;&#974;&#957;&#945;_&#913;&#952;&#942;&#957;&#945;_14-17_&#924;&#945;&#912;&#959;&#965;_2015_&#917;&#952;&#957;&#953;&#954;&#972;_&#906;&#948;&#961;&#965;&#956;&#945;_&#917;&#961;&#949;&#965;&#957;&#974;&#957;_" TargetMode="External"/><Relationship Id="rId4" Type="http://schemas.openxmlformats.org/officeDocument/2006/relationships/settings" Target="settings.xml"/><Relationship Id="rId9" Type="http://schemas.openxmlformats.org/officeDocument/2006/relationships/hyperlink" Target="mailto:secr@theatre.uoa.gr" TargetMode="External"/><Relationship Id="rId180" Type="http://schemas.openxmlformats.org/officeDocument/2006/relationships/hyperlink" Target="http://www.eens.org/?page_id=3593" TargetMode="External"/><Relationship Id="rId26" Type="http://schemas.openxmlformats.org/officeDocument/2006/relationships/image" Target="media/image2.jpeg"/><Relationship Id="rId47" Type="http://schemas.openxmlformats.org/officeDocument/2006/relationships/hyperlink" Target="https://www.youtube.com/watch?v=bAYsTxKxHmk" TargetMode="External"/><Relationship Id="rId68" Type="http://schemas.openxmlformats.org/officeDocument/2006/relationships/hyperlink" Target="http://www.greek-theatre.gr/public/gr/greekplay/index/reviewview/45" TargetMode="External"/><Relationship Id="rId89" Type="http://schemas.openxmlformats.org/officeDocument/2006/relationships/hyperlink" Target="http://www.theatre.uoa.gr/ereyna/ekdoseis/parabasis/parabasis-online.html" TargetMode="External"/><Relationship Id="rId112" Type="http://schemas.openxmlformats.org/officeDocument/2006/relationships/hyperlink" Target="http://www.theatre.uoa.gr/ereyna/ekdoseis/parabasis/parabasis-online.html" TargetMode="External"/><Relationship Id="rId133" Type="http://schemas.openxmlformats.org/officeDocument/2006/relationships/hyperlink" Target="http://www.theatre.uoa.gr/ereyna/ekdoseis/parabasis/parabasis-online.html" TargetMode="External"/><Relationship Id="rId154" Type="http://schemas.openxmlformats.org/officeDocument/2006/relationships/hyperlink" Target="http://www.theatre.uoa.gr/ereyna/ekdoseis/parabasis/parabasis-online.html" TargetMode="External"/><Relationship Id="rId175" Type="http://schemas.openxmlformats.org/officeDocument/2006/relationships/hyperlink" Target="http://www.eens.org/?p=3679" TargetMode="External"/><Relationship Id="rId196" Type="http://schemas.openxmlformats.org/officeDocument/2006/relationships/footer" Target="footer2.xml"/><Relationship Id="rId16" Type="http://schemas.openxmlformats.org/officeDocument/2006/relationships/hyperlink" Target="mailto:minasialex@theatre.uoa.gr" TargetMode="External"/><Relationship Id="rId37" Type="http://schemas.openxmlformats.org/officeDocument/2006/relationships/hyperlink" Target="http://www.deanphil.uoa.gr/proboli-ekdilwshs/synanthsh-ergasias-newn-ereynhton-o-ellhnikos-periodikos-typos-toy-19oy-aiona.html" TargetMode="External"/><Relationship Id="rId58" Type="http://schemas.openxmlformats.org/officeDocument/2006/relationships/hyperlink" Target="http://www.bookpress.gr/kritikes/texnes/marios-pontikas-diamantakou" TargetMode="External"/><Relationship Id="rId79" Type="http://schemas.openxmlformats.org/officeDocument/2006/relationships/hyperlink" Target="http://www.bookpress.gr/politismos/theatro-xoros/topoi-aporiasmauricemaeterlinck" TargetMode="External"/><Relationship Id="rId102" Type="http://schemas.openxmlformats.org/officeDocument/2006/relationships/hyperlink" Target="http://www.theatre.uoa.gr/ereyna/ekdoseis/parabasis/parabasis-online.html" TargetMode="External"/><Relationship Id="rId123" Type="http://schemas.openxmlformats.org/officeDocument/2006/relationships/hyperlink" Target="http://www.theatre.uoa.gr/ereyna/ekdoseis/parabasis/parabasis-online.html" TargetMode="External"/><Relationship Id="rId144" Type="http://schemas.openxmlformats.org/officeDocument/2006/relationships/hyperlink" Target="http://www.theatre.uoa.gr/ereyna/ekdoseis/parabasis/%20parabasis-online.html" TargetMode="External"/><Relationship Id="rId90" Type="http://schemas.openxmlformats.org/officeDocument/2006/relationships/hyperlink" Target="http://www.theatre.uoa.gr/ereyna/ekdoseis/parabasis/parabasis-online.html" TargetMode="External"/><Relationship Id="rId165" Type="http://schemas.openxmlformats.org/officeDocument/2006/relationships/hyperlink" Target="http://www.theatre.uoa.gr/ereyna/ekdoseis/parabasis/parabasis-online.html" TargetMode="External"/><Relationship Id="rId186" Type="http://schemas.openxmlformats.org/officeDocument/2006/relationships/hyperlink" Target="http://www.theatre.uoa.gr/fileadmin/theatre.uoa.gr/uploads/PRAKTIKA_APO_TI_CHORA_TON_KEIMENON_STO_BASILEIO_TIS_SKINIS/PRAKTIKA_SYNEDRIOUfinal.pdf" TargetMode="External"/><Relationship Id="rId27" Type="http://schemas.openxmlformats.org/officeDocument/2006/relationships/hyperlink" Target="https://theatreuoa.wordpress.com/" TargetMode="External"/><Relationship Id="rId48" Type="http://schemas.openxmlformats.org/officeDocument/2006/relationships/hyperlink" Target="http://www.theatre.uoa.gr/fileadmin/theatre.uoa.gr/uploads/PRAKTIKA_APO_TI_CHORA_TON_KEIMENON_STO_BASILEIO_TIS_SKINIS/PRAKTIKA_SYNEDRIOUfinal.pdf" TargetMode="External"/><Relationship Id="rId69" Type="http://schemas.openxmlformats.org/officeDocument/2006/relationships/hyperlink" Target="http://www.eens.org/EENS_congresses/2014/books/5_TOMOI.pdf" TargetMode="External"/><Relationship Id="rId113" Type="http://schemas.openxmlformats.org/officeDocument/2006/relationships/hyperlink" Target="http://www.theatre.uoa.gr/ereyna/ekdoseis/parabasis/parabasis-online.html" TargetMode="External"/><Relationship Id="rId134" Type="http://schemas.openxmlformats.org/officeDocument/2006/relationships/hyperlink" Target="http://www.theatre.uoa.gr/ereyna/ekdoseis/parabasis/parabasis-online.html" TargetMode="External"/><Relationship Id="rId80" Type="http://schemas.openxmlformats.org/officeDocument/2006/relationships/hyperlink" Target="http://www.bookpress.gr/politismos/theatro-xoros/passim-tanguy-pefanis" TargetMode="External"/><Relationship Id="rId155" Type="http://schemas.openxmlformats.org/officeDocument/2006/relationships/hyperlink" Target="http://www.theatre.uoa.gr/ereyna/ekdoseis/%20parabasis/parabasis-online.html" TargetMode="External"/><Relationship Id="rId176" Type="http://schemas.openxmlformats.org/officeDocument/2006/relationships/hyperlink" Target="http://www.zf.ro/ziarul-de-duminica/despre-greci-si-altfel-de-ziarul-de-duminica-14059614" TargetMode="External"/><Relationship Id="rId197" Type="http://schemas.openxmlformats.org/officeDocument/2006/relationships/fontTable" Target="fontTable.xml"/><Relationship Id="rId17" Type="http://schemas.openxmlformats.org/officeDocument/2006/relationships/hyperlink" Target="mailto:kgeorga@theatre.uoa.gr" TargetMode="External"/><Relationship Id="rId38" Type="http://schemas.openxmlformats.org/officeDocument/2006/relationships/hyperlink" Target="http://www.theatre.uoa.gr/proboli-anakoinwshs/synedrio-ellhnikothta-kai-eterothta-politismikes-diamesolabiseis-kai-e8nikos-xaraktiras-ston-19o-aiona.html" TargetMode="External"/><Relationship Id="rId59" Type="http://schemas.openxmlformats.org/officeDocument/2006/relationships/hyperlink" Target="http://diastixo.gr/kritikes/texnes/3405-simon" TargetMode="External"/><Relationship Id="rId103" Type="http://schemas.openxmlformats.org/officeDocument/2006/relationships/hyperlink" Target="http://www.theatre.uoa.gr/ereyna/ekdoseis/%20parabasis/parabasis-online.%20html" TargetMode="External"/><Relationship Id="rId124" Type="http://schemas.openxmlformats.org/officeDocument/2006/relationships/hyperlink" Target="http://www.theatre.uoa.gr/ereyna/ekdoseis/parabasis/parabasis-online.html" TargetMode="External"/><Relationship Id="rId70" Type="http://schemas.openxmlformats.org/officeDocument/2006/relationships/hyperlink" Target="http://www.eie.gr/nhrf/institutes/ihr/news/2015/14-17_05_2015_Greek_Identity.pdf" TargetMode="External"/><Relationship Id="rId91" Type="http://schemas.openxmlformats.org/officeDocument/2006/relationships/hyperlink" Target="http://www.theatre.uoa.gr/ereyna/ekdoseis/%20parabasis/parabasis-online.html" TargetMode="External"/><Relationship Id="rId145" Type="http://schemas.openxmlformats.org/officeDocument/2006/relationships/hyperlink" Target="http://www.theatre.uoa.gr/ereyna/ekdoseis/parabasis/parabasis-online.html" TargetMode="External"/><Relationship Id="rId166" Type="http://schemas.openxmlformats.org/officeDocument/2006/relationships/hyperlink" Target="http://www.theatre.uoa.gr/ereyna/%20ekdoseis/parabasis/parabasis-online.html" TargetMode="External"/><Relationship Id="rId187" Type="http://schemas.openxmlformats.org/officeDocument/2006/relationships/hyperlink" Target="http://www.eens.org/EENS_congresses/2014/books/5_TOMOI.pdf" TargetMode="External"/><Relationship Id="rId1" Type="http://schemas.openxmlformats.org/officeDocument/2006/relationships/customXml" Target="../customXml/item1.xml"/><Relationship Id="rId28" Type="http://schemas.openxmlformats.org/officeDocument/2006/relationships/image" Target="media/image3.png"/><Relationship Id="rId49" Type="http://schemas.openxmlformats.org/officeDocument/2006/relationships/hyperlink" Target="http://www.eens.org/EENS_congresses/2014/books/5_TOMOI.pdf" TargetMode="External"/><Relationship Id="rId114" Type="http://schemas.openxmlformats.org/officeDocument/2006/relationships/hyperlink" Target="http://www.theatre.uoa.gr/ereyna/ekdoseis/parabasis/parabasis-online.html" TargetMode="External"/><Relationship Id="rId60" Type="http://schemas.openxmlformats.org/officeDocument/2006/relationships/hyperlink" Target="http://www.eie.gr/nhrf/institutes/ihr/news/2015/14-17_05_2015_Greek_Identity.pdf" TargetMode="External"/><Relationship Id="rId81" Type="http://schemas.openxmlformats.org/officeDocument/2006/relationships/hyperlink" Target="http://www.theatre.uoa.gr/ereyna/ekdoseis/parabasis/parabasis-online.html" TargetMode="External"/><Relationship Id="rId135" Type="http://schemas.openxmlformats.org/officeDocument/2006/relationships/hyperlink" Target="http://www.theatre.uoa.gr/ereyna/ekdoseis/parabasis/parabasis-online.html" TargetMode="External"/><Relationship Id="rId156" Type="http://schemas.openxmlformats.org/officeDocument/2006/relationships/hyperlink" Target="http://www.theatre.uoa.gr/ereyna/ekdoseis/parabasis/parabasis-online.html" TargetMode="External"/><Relationship Id="rId177" Type="http://schemas.openxmlformats.org/officeDocument/2006/relationships/hyperlink" Target="https://cronicaveche.wordpress.com/2015/03/25/cronica-veche-anul-v-nr-350-martie-2015/" TargetMode="External"/><Relationship Id="rId198" Type="http://schemas.openxmlformats.org/officeDocument/2006/relationships/theme" Target="theme/theme1.xml"/><Relationship Id="rId18" Type="http://schemas.openxmlformats.org/officeDocument/2006/relationships/hyperlink" Target="mailto:gpefanis@theatre.uoa.gr" TargetMode="External"/><Relationship Id="rId39" Type="http://schemas.openxmlformats.org/officeDocument/2006/relationships/hyperlink" Target="http://www.deanphil.uoa.gr/proboli-ekdilwshs/symposio-ellhnikothta-kai-eterothta-politismikes-diamesolabiseis-kai-e8nikos-xaraktiras-ston-19o-aiona.html" TargetMode="External"/><Relationship Id="rId50" Type="http://schemas.openxmlformats.org/officeDocument/2006/relationships/hyperlink" Target="http://www.eie.gr/nhrf/institutes/ihr/news/2015/14-17_05_2015_Greek_Identity.pdf" TargetMode="External"/><Relationship Id="rId104" Type="http://schemas.openxmlformats.org/officeDocument/2006/relationships/hyperlink" Target="http://www.theatre.uoa.gr/ereyna/ekdoseis/%20parabasis/parabasis-online.html" TargetMode="External"/><Relationship Id="rId125" Type="http://schemas.openxmlformats.org/officeDocument/2006/relationships/hyperlink" Target="http://www.theatre.uoa.gr/ereyna/ekdoseis/parabasis/parabasis-online.html" TargetMode="External"/><Relationship Id="rId146" Type="http://schemas.openxmlformats.org/officeDocument/2006/relationships/hyperlink" Target="http://www.theatre.uoa.gr/ereyna/ekdoseis/parabasis/%20parabasis-online.html" TargetMode="External"/><Relationship Id="rId167" Type="http://schemas.openxmlformats.org/officeDocument/2006/relationships/hyperlink" Target="http://www.theatre.uoa.gr/ereyna/ekdoseis/parabasis/parabasis-online.html" TargetMode="External"/><Relationship Id="rId188" Type="http://schemas.openxmlformats.org/officeDocument/2006/relationships/hyperlink" Target="mailto:theatriki@lib.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9BD63-B976-4BDC-A95D-42C7E7355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186</Pages>
  <Words>60219</Words>
  <Characters>325184</Characters>
  <Application>Microsoft Office Word</Application>
  <DocSecurity>0</DocSecurity>
  <Lines>2709</Lines>
  <Paragraphs>769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384634</CharactersWithSpaces>
  <SharedDoc>false</SharedDoc>
  <HLinks>
    <vt:vector size="1098" baseType="variant">
      <vt:variant>
        <vt:i4>6881338</vt:i4>
      </vt:variant>
      <vt:variant>
        <vt:i4>552</vt:i4>
      </vt:variant>
      <vt:variant>
        <vt:i4>0</vt:i4>
      </vt:variant>
      <vt:variant>
        <vt:i4>5</vt:i4>
      </vt:variant>
      <vt:variant>
        <vt:lpwstr>http://eudoxus.gr/</vt:lpwstr>
      </vt:variant>
      <vt:variant>
        <vt:lpwstr/>
      </vt:variant>
      <vt:variant>
        <vt:i4>4653075</vt:i4>
      </vt:variant>
      <vt:variant>
        <vt:i4>549</vt:i4>
      </vt:variant>
      <vt:variant>
        <vt:i4>0</vt:i4>
      </vt:variant>
      <vt:variant>
        <vt:i4>5</vt:i4>
      </vt:variant>
      <vt:variant>
        <vt:lpwstr>http://webadm.uoa.gr/</vt:lpwstr>
      </vt:variant>
      <vt:variant>
        <vt:lpwstr/>
      </vt:variant>
      <vt:variant>
        <vt:i4>4194334</vt:i4>
      </vt:variant>
      <vt:variant>
        <vt:i4>546</vt:i4>
      </vt:variant>
      <vt:variant>
        <vt:i4>0</vt:i4>
      </vt:variant>
      <vt:variant>
        <vt:i4>5</vt:i4>
      </vt:variant>
      <vt:variant>
        <vt:lpwstr>http://academicid.minedu.gov.gr/</vt:lpwstr>
      </vt:variant>
      <vt:variant>
        <vt:lpwstr/>
      </vt:variant>
      <vt:variant>
        <vt:i4>8192104</vt:i4>
      </vt:variant>
      <vt:variant>
        <vt:i4>543</vt:i4>
      </vt:variant>
      <vt:variant>
        <vt:i4>0</vt:i4>
      </vt:variant>
      <vt:variant>
        <vt:i4>5</vt:i4>
      </vt:variant>
      <vt:variant>
        <vt:lpwstr>http://pergamos.lib.uoa.gr/</vt:lpwstr>
      </vt:variant>
      <vt:variant>
        <vt:lpwstr/>
      </vt:variant>
      <vt:variant>
        <vt:i4>7929892</vt:i4>
      </vt:variant>
      <vt:variant>
        <vt:i4>540</vt:i4>
      </vt:variant>
      <vt:variant>
        <vt:i4>0</vt:i4>
      </vt:variant>
      <vt:variant>
        <vt:i4>5</vt:i4>
      </vt:variant>
      <vt:variant>
        <vt:lpwstr>http://www.lib.uoa.gr/</vt:lpwstr>
      </vt:variant>
      <vt:variant>
        <vt:lpwstr/>
      </vt:variant>
      <vt:variant>
        <vt:i4>7798838</vt:i4>
      </vt:variant>
      <vt:variant>
        <vt:i4>537</vt:i4>
      </vt:variant>
      <vt:variant>
        <vt:i4>0</vt:i4>
      </vt:variant>
      <vt:variant>
        <vt:i4>5</vt:i4>
      </vt:variant>
      <vt:variant>
        <vt:lpwstr>http://www.theatre.uoa.gr/</vt:lpwstr>
      </vt:variant>
      <vt:variant>
        <vt:lpwstr/>
      </vt:variant>
      <vt:variant>
        <vt:i4>7995420</vt:i4>
      </vt:variant>
      <vt:variant>
        <vt:i4>534</vt:i4>
      </vt:variant>
      <vt:variant>
        <vt:i4>0</vt:i4>
      </vt:variant>
      <vt:variant>
        <vt:i4>5</vt:i4>
      </vt:variant>
      <vt:variant>
        <vt:lpwstr>mailto:theatriki@lib.uoa.gr</vt:lpwstr>
      </vt:variant>
      <vt:variant>
        <vt:lpwstr/>
      </vt:variant>
      <vt:variant>
        <vt:i4>2752613</vt:i4>
      </vt:variant>
      <vt:variant>
        <vt:i4>531</vt:i4>
      </vt:variant>
      <vt:variant>
        <vt:i4>0</vt:i4>
      </vt:variant>
      <vt:variant>
        <vt:i4>5</vt:i4>
      </vt:variant>
      <vt:variant>
        <vt:lpwstr>http://www.eens.org/EENS_congresses/2014/books/5_TOMOI.pdf</vt:lpwstr>
      </vt:variant>
      <vt:variant>
        <vt:lpwstr/>
      </vt:variant>
      <vt:variant>
        <vt:i4>4653132</vt:i4>
      </vt:variant>
      <vt:variant>
        <vt:i4>528</vt:i4>
      </vt:variant>
      <vt:variant>
        <vt:i4>0</vt:i4>
      </vt:variant>
      <vt:variant>
        <vt:i4>5</vt:i4>
      </vt:variant>
      <vt:variant>
        <vt:lpwstr>http://www.theatre.uoa.gr/fileadmin/theatre.uoa.gr/uploads/PRAKTIKA_APO_TI_CHORA_TON_KEIMENON_STO_BASILEIO_TIS_SKINIS/PRAKTIKA_SYNEDRIOUfinal.pdf</vt:lpwstr>
      </vt:variant>
      <vt:variant>
        <vt:lpwstr/>
      </vt:variant>
      <vt:variant>
        <vt:i4>61670306</vt:i4>
      </vt:variant>
      <vt:variant>
        <vt:i4>525</vt:i4>
      </vt:variant>
      <vt:variant>
        <vt:i4>0</vt:i4>
      </vt:variant>
      <vt:variant>
        <vt:i4>5</vt:i4>
      </vt:variant>
      <vt:variant>
        <vt:lpwstr>https://www.academia.edu/6739764/Επιστημονικό_Συμπόσιο_Ελληνικότητα_και_ετερότητα_Πολιτισμικές_διαμεσολαβήσεις_και_εθνικός_χαρακτήρας_στον_19ο_αιώνα_Αθήνα_14-17_Μαΐου_2015_Εθνικό_Ίδρυμα_Ερευνών_</vt:lpwstr>
      </vt:variant>
      <vt:variant>
        <vt:lpwstr/>
      </vt:variant>
      <vt:variant>
        <vt:i4>5111875</vt:i4>
      </vt:variant>
      <vt:variant>
        <vt:i4>522</vt:i4>
      </vt:variant>
      <vt:variant>
        <vt:i4>0</vt:i4>
      </vt:variant>
      <vt:variant>
        <vt:i4>5</vt:i4>
      </vt:variant>
      <vt:variant>
        <vt:lpwstr>http://www.deanphil.uoa.gr/proboli-ekdilwshs/symposio-ellhnikothta-kai-eterothta-politismikes-diamesolabiseis-kai-e8nikos-xaraktiras-ston-19o-aiona.html</vt:lpwstr>
      </vt:variant>
      <vt:variant>
        <vt:lpwstr/>
      </vt:variant>
      <vt:variant>
        <vt:i4>5046362</vt:i4>
      </vt:variant>
      <vt:variant>
        <vt:i4>519</vt:i4>
      </vt:variant>
      <vt:variant>
        <vt:i4>0</vt:i4>
      </vt:variant>
      <vt:variant>
        <vt:i4>5</vt:i4>
      </vt:variant>
      <vt:variant>
        <vt:lpwstr>http://www.theatre.uoa.gr/proboli-anakoinwshs/synedrio-ellhnikothta-kai-eterothta-politismikes-diamesolabiseis-kai-e8nikos-xaraktiras-ston-19o-aiona.html</vt:lpwstr>
      </vt:variant>
      <vt:variant>
        <vt:lpwstr/>
      </vt:variant>
      <vt:variant>
        <vt:i4>6946920</vt:i4>
      </vt:variant>
      <vt:variant>
        <vt:i4>516</vt:i4>
      </vt:variant>
      <vt:variant>
        <vt:i4>0</vt:i4>
      </vt:variant>
      <vt:variant>
        <vt:i4>5</vt:i4>
      </vt:variant>
      <vt:variant>
        <vt:lpwstr>http://www.deanphil.uoa.gr/proboli-ekdilwshs/synanthsh-ergasias-newn-ereynhton-o-ellhnikos-periodikos-typos-toy-19oy-aiona.html</vt:lpwstr>
      </vt:variant>
      <vt:variant>
        <vt:lpwstr/>
      </vt:variant>
      <vt:variant>
        <vt:i4>6422632</vt:i4>
      </vt:variant>
      <vt:variant>
        <vt:i4>513</vt:i4>
      </vt:variant>
      <vt:variant>
        <vt:i4>0</vt:i4>
      </vt:variant>
      <vt:variant>
        <vt:i4>5</vt:i4>
      </vt:variant>
      <vt:variant>
        <vt:lpwstr>http://www.theatre.uoa.gr/proboli-anakoinwshs/synanthsh-ergasias-newn-ereynhton-me-8ema-o-ellhnikos-periodikos-typos-toy-19oy-aiona-ereynhtika-zhtimata-porismata-ths-ereynas.html</vt:lpwstr>
      </vt:variant>
      <vt:variant>
        <vt:lpwstr/>
      </vt:variant>
      <vt:variant>
        <vt:i4>7864342</vt:i4>
      </vt:variant>
      <vt:variant>
        <vt:i4>510</vt:i4>
      </vt:variant>
      <vt:variant>
        <vt:i4>0</vt:i4>
      </vt:variant>
      <vt:variant>
        <vt:i4>5</vt:i4>
      </vt:variant>
      <vt:variant>
        <vt:lpwstr>http://www.eens.org/?page_id=3593</vt:lpwstr>
      </vt:variant>
      <vt:variant>
        <vt:lpwstr>ziel09-1</vt:lpwstr>
      </vt:variant>
      <vt:variant>
        <vt:i4>2752613</vt:i4>
      </vt:variant>
      <vt:variant>
        <vt:i4>507</vt:i4>
      </vt:variant>
      <vt:variant>
        <vt:i4>0</vt:i4>
      </vt:variant>
      <vt:variant>
        <vt:i4>5</vt:i4>
      </vt:variant>
      <vt:variant>
        <vt:lpwstr>http://www.eens.org/EENS_congresses/2014/books/5_TOMOI.pdf</vt:lpwstr>
      </vt:variant>
      <vt:variant>
        <vt:lpwstr/>
      </vt:variant>
      <vt:variant>
        <vt:i4>7208970</vt:i4>
      </vt:variant>
      <vt:variant>
        <vt:i4>504</vt:i4>
      </vt:variant>
      <vt:variant>
        <vt:i4>0</vt:i4>
      </vt:variant>
      <vt:variant>
        <vt:i4>5</vt:i4>
      </vt:variant>
      <vt:variant>
        <vt:lpwstr>https://www.academia.edu/8900609/_Les_voies_communes_de_la_recherche_Un_demi-si%C3%A8cle_d_un_dialogue_interdisciplinaire_fertile_%C3%89tudes_Balkaniques_L_1_Sofia_2014_%CF%83%CF%83._36-40</vt:lpwstr>
      </vt:variant>
      <vt:variant>
        <vt:lpwstr/>
      </vt:variant>
      <vt:variant>
        <vt:i4>7340131</vt:i4>
      </vt:variant>
      <vt:variant>
        <vt:i4>501</vt:i4>
      </vt:variant>
      <vt:variant>
        <vt:i4>0</vt:i4>
      </vt:variant>
      <vt:variant>
        <vt:i4>5</vt:i4>
      </vt:variant>
      <vt:variant>
        <vt:lpwstr>https://cronicaveche.wordpress.com/2015/03/25/cronica-veche-anul-v-nr-350-martie-2015/</vt:lpwstr>
      </vt:variant>
      <vt:variant>
        <vt:lpwstr/>
      </vt:variant>
      <vt:variant>
        <vt:i4>5505116</vt:i4>
      </vt:variant>
      <vt:variant>
        <vt:i4>498</vt:i4>
      </vt:variant>
      <vt:variant>
        <vt:i4>0</vt:i4>
      </vt:variant>
      <vt:variant>
        <vt:i4>5</vt:i4>
      </vt:variant>
      <vt:variant>
        <vt:lpwstr>http://www.zf.ro/ziarul-de-duminica/despre-greci-si-altfel-de-ziarul-de-duminica-14059614</vt:lpwstr>
      </vt:variant>
      <vt:variant>
        <vt:lpwstr/>
      </vt:variant>
      <vt:variant>
        <vt:i4>2556026</vt:i4>
      </vt:variant>
      <vt:variant>
        <vt:i4>495</vt:i4>
      </vt:variant>
      <vt:variant>
        <vt:i4>0</vt:i4>
      </vt:variant>
      <vt:variant>
        <vt:i4>5</vt:i4>
      </vt:variant>
      <vt:variant>
        <vt:lpwstr>http://www.eens.org/?p=3679</vt:lpwstr>
      </vt:variant>
      <vt:variant>
        <vt:lpwstr/>
      </vt:variant>
      <vt:variant>
        <vt:i4>1376328</vt:i4>
      </vt:variant>
      <vt:variant>
        <vt:i4>492</vt:i4>
      </vt:variant>
      <vt:variant>
        <vt:i4>0</vt:i4>
      </vt:variant>
      <vt:variant>
        <vt:i4>5</vt:i4>
      </vt:variant>
      <vt:variant>
        <vt:lpwstr>http://www.agentiadecarte.ro/2015/02/</vt:lpwstr>
      </vt:variant>
      <vt:variant>
        <vt:lpwstr/>
      </vt:variant>
      <vt:variant>
        <vt:i4>2818169</vt:i4>
      </vt:variant>
      <vt:variant>
        <vt:i4>489</vt:i4>
      </vt:variant>
      <vt:variant>
        <vt:i4>0</vt:i4>
      </vt:variant>
      <vt:variant>
        <vt:i4>5</vt:i4>
      </vt:variant>
      <vt:variant>
        <vt:lpwstr>http://www.eie.gr/nhrf/institutes/ihr/news/2015/14-17_05_2015_Greek_Identity.pdf</vt:lpwstr>
      </vt:variant>
      <vt:variant>
        <vt:lpwstr/>
      </vt:variant>
      <vt:variant>
        <vt:i4>2752613</vt:i4>
      </vt:variant>
      <vt:variant>
        <vt:i4>486</vt:i4>
      </vt:variant>
      <vt:variant>
        <vt:i4>0</vt:i4>
      </vt:variant>
      <vt:variant>
        <vt:i4>5</vt:i4>
      </vt:variant>
      <vt:variant>
        <vt:lpwstr>http://www.eens.org/EENS_congresses/2014/books/5_TOMOI.pdf</vt:lpwstr>
      </vt:variant>
      <vt:variant>
        <vt:lpwstr/>
      </vt:variant>
      <vt:variant>
        <vt:i4>4653132</vt:i4>
      </vt:variant>
      <vt:variant>
        <vt:i4>483</vt:i4>
      </vt:variant>
      <vt:variant>
        <vt:i4>0</vt:i4>
      </vt:variant>
      <vt:variant>
        <vt:i4>5</vt:i4>
      </vt:variant>
      <vt:variant>
        <vt:lpwstr>http://www.theatre.uoa.gr/fileadmin/theatre.uoa.gr/uploads/PRAKTIKA_APO_TI_CHORA_TON_KEIMENON_STO_BASILEIO_TIS_SKINIS/PRAKTIKA_SYNEDRIOUfinal.pdf</vt:lpwstr>
      </vt:variant>
      <vt:variant>
        <vt:lpwstr/>
      </vt:variant>
      <vt:variant>
        <vt:i4>4653132</vt:i4>
      </vt:variant>
      <vt:variant>
        <vt:i4>480</vt:i4>
      </vt:variant>
      <vt:variant>
        <vt:i4>0</vt:i4>
      </vt:variant>
      <vt:variant>
        <vt:i4>5</vt:i4>
      </vt:variant>
      <vt:variant>
        <vt:lpwstr>http://www.theatre.uoa.gr/fileadmin/theatre.uoa.gr/uploads/PRAKTIKA_APO_TI_CHORA_TON_KEIMENON_STO_BASILEIO_TIS_SKINIS/PRAKTIKA_SYNEDRIOUfinal.pdf</vt:lpwstr>
      </vt:variant>
      <vt:variant>
        <vt:lpwstr/>
      </vt:variant>
      <vt:variant>
        <vt:i4>4980818</vt:i4>
      </vt:variant>
      <vt:variant>
        <vt:i4>477</vt:i4>
      </vt:variant>
      <vt:variant>
        <vt:i4>0</vt:i4>
      </vt:variant>
      <vt:variant>
        <vt:i4>5</vt:i4>
      </vt:variant>
      <vt:variant>
        <vt:lpwstr>http://www.theatre.uoa.gr/ereyna/ekdoseis/parabasis/parabasis-online.html</vt:lpwstr>
      </vt:variant>
      <vt:variant>
        <vt:lpwstr/>
      </vt:variant>
      <vt:variant>
        <vt:i4>4980818</vt:i4>
      </vt:variant>
      <vt:variant>
        <vt:i4>474</vt:i4>
      </vt:variant>
      <vt:variant>
        <vt:i4>0</vt:i4>
      </vt:variant>
      <vt:variant>
        <vt:i4>5</vt:i4>
      </vt:variant>
      <vt:variant>
        <vt:lpwstr>http://www.theatre.uoa.gr/ereyna/ekdoseis/parabasis/parabasis-online.html</vt:lpwstr>
      </vt:variant>
      <vt:variant>
        <vt:lpwstr/>
      </vt:variant>
      <vt:variant>
        <vt:i4>4980818</vt:i4>
      </vt:variant>
      <vt:variant>
        <vt:i4>471</vt:i4>
      </vt:variant>
      <vt:variant>
        <vt:i4>0</vt:i4>
      </vt:variant>
      <vt:variant>
        <vt:i4>5</vt:i4>
      </vt:variant>
      <vt:variant>
        <vt:lpwstr>http://www.theatre.uoa.gr/ereyna/ekdoseis/parabasis/parabasis-online.html</vt:lpwstr>
      </vt:variant>
      <vt:variant>
        <vt:lpwstr/>
      </vt:variant>
      <vt:variant>
        <vt:i4>7602214</vt:i4>
      </vt:variant>
      <vt:variant>
        <vt:i4>468</vt:i4>
      </vt:variant>
      <vt:variant>
        <vt:i4>0</vt:i4>
      </vt:variant>
      <vt:variant>
        <vt:i4>5</vt:i4>
      </vt:variant>
      <vt:variant>
        <vt:lpwstr>http://www.theatre.uoa.gr/ereyna/ ekdoseis/parabasis/parabasis-online.html</vt:lpwstr>
      </vt:variant>
      <vt:variant>
        <vt:lpwstr/>
      </vt:variant>
      <vt:variant>
        <vt:i4>4980818</vt:i4>
      </vt:variant>
      <vt:variant>
        <vt:i4>465</vt:i4>
      </vt:variant>
      <vt:variant>
        <vt:i4>0</vt:i4>
      </vt:variant>
      <vt:variant>
        <vt:i4>5</vt:i4>
      </vt:variant>
      <vt:variant>
        <vt:lpwstr>http://www.theatre.uoa.gr/ereyna/ekdoseis/parabasis/parabasis-online.html</vt:lpwstr>
      </vt:variant>
      <vt:variant>
        <vt:lpwstr/>
      </vt:variant>
      <vt:variant>
        <vt:i4>4980818</vt:i4>
      </vt:variant>
      <vt:variant>
        <vt:i4>462</vt:i4>
      </vt:variant>
      <vt:variant>
        <vt:i4>0</vt:i4>
      </vt:variant>
      <vt:variant>
        <vt:i4>5</vt:i4>
      </vt:variant>
      <vt:variant>
        <vt:lpwstr>http://www.theatre.uoa.gr/ereyna/ekdoseis/parabasis/parabasis-online.html</vt:lpwstr>
      </vt:variant>
      <vt:variant>
        <vt:lpwstr/>
      </vt:variant>
      <vt:variant>
        <vt:i4>4980818</vt:i4>
      </vt:variant>
      <vt:variant>
        <vt:i4>459</vt:i4>
      </vt:variant>
      <vt:variant>
        <vt:i4>0</vt:i4>
      </vt:variant>
      <vt:variant>
        <vt:i4>5</vt:i4>
      </vt:variant>
      <vt:variant>
        <vt:lpwstr>http://www.theatre.uoa.gr/ereyna/ekdoseis/parabasis/parabasis-online.html</vt:lpwstr>
      </vt:variant>
      <vt:variant>
        <vt:lpwstr/>
      </vt:variant>
      <vt:variant>
        <vt:i4>4980818</vt:i4>
      </vt:variant>
      <vt:variant>
        <vt:i4>456</vt:i4>
      </vt:variant>
      <vt:variant>
        <vt:i4>0</vt:i4>
      </vt:variant>
      <vt:variant>
        <vt:i4>5</vt:i4>
      </vt:variant>
      <vt:variant>
        <vt:lpwstr>http://www.theatre.uoa.gr/ereyna/ekdoseis/parabasis/parabasis-online.html</vt:lpwstr>
      </vt:variant>
      <vt:variant>
        <vt:lpwstr/>
      </vt:variant>
      <vt:variant>
        <vt:i4>4980818</vt:i4>
      </vt:variant>
      <vt:variant>
        <vt:i4>453</vt:i4>
      </vt:variant>
      <vt:variant>
        <vt:i4>0</vt:i4>
      </vt:variant>
      <vt:variant>
        <vt:i4>5</vt:i4>
      </vt:variant>
      <vt:variant>
        <vt:lpwstr>http://www.theatre.uoa.gr/ereyna/ekdoseis/parabasis/parabasis-online.html</vt:lpwstr>
      </vt:variant>
      <vt:variant>
        <vt:lpwstr/>
      </vt:variant>
      <vt:variant>
        <vt:i4>8323117</vt:i4>
      </vt:variant>
      <vt:variant>
        <vt:i4>450</vt:i4>
      </vt:variant>
      <vt:variant>
        <vt:i4>0</vt:i4>
      </vt:variant>
      <vt:variant>
        <vt:i4>5</vt:i4>
      </vt:variant>
      <vt:variant>
        <vt:lpwstr>http://www.theatre.uoa.gr/ ereyna/ekdoseis/parabasis/parabasis-online.html</vt:lpwstr>
      </vt:variant>
      <vt:variant>
        <vt:lpwstr/>
      </vt:variant>
      <vt:variant>
        <vt:i4>7471136</vt:i4>
      </vt:variant>
      <vt:variant>
        <vt:i4>447</vt:i4>
      </vt:variant>
      <vt:variant>
        <vt:i4>0</vt:i4>
      </vt:variant>
      <vt:variant>
        <vt:i4>5</vt:i4>
      </vt:variant>
      <vt:variant>
        <vt:lpwstr>http://www.theatre.uoa.gr/ereyna/ekdoseis/ parabasis/parabasis-online.html</vt:lpwstr>
      </vt:variant>
      <vt:variant>
        <vt:lpwstr/>
      </vt:variant>
      <vt:variant>
        <vt:i4>4980818</vt:i4>
      </vt:variant>
      <vt:variant>
        <vt:i4>444</vt:i4>
      </vt:variant>
      <vt:variant>
        <vt:i4>0</vt:i4>
      </vt:variant>
      <vt:variant>
        <vt:i4>5</vt:i4>
      </vt:variant>
      <vt:variant>
        <vt:lpwstr>http://www.theatre.uoa.gr/ereyna/ekdoseis/parabasis/parabasis-online.html</vt:lpwstr>
      </vt:variant>
      <vt:variant>
        <vt:lpwstr/>
      </vt:variant>
      <vt:variant>
        <vt:i4>4980818</vt:i4>
      </vt:variant>
      <vt:variant>
        <vt:i4>441</vt:i4>
      </vt:variant>
      <vt:variant>
        <vt:i4>0</vt:i4>
      </vt:variant>
      <vt:variant>
        <vt:i4>5</vt:i4>
      </vt:variant>
      <vt:variant>
        <vt:lpwstr>http://www.theatre.uoa.gr/ereyna/ekdoseis/parabasis/parabasis-online.html</vt:lpwstr>
      </vt:variant>
      <vt:variant>
        <vt:lpwstr/>
      </vt:variant>
      <vt:variant>
        <vt:i4>4980818</vt:i4>
      </vt:variant>
      <vt:variant>
        <vt:i4>438</vt:i4>
      </vt:variant>
      <vt:variant>
        <vt:i4>0</vt:i4>
      </vt:variant>
      <vt:variant>
        <vt:i4>5</vt:i4>
      </vt:variant>
      <vt:variant>
        <vt:lpwstr>http://www.theatre.uoa.gr/ereyna/ekdoseis/parabasis/parabasis-online.html</vt:lpwstr>
      </vt:variant>
      <vt:variant>
        <vt:lpwstr/>
      </vt:variant>
      <vt:variant>
        <vt:i4>7471136</vt:i4>
      </vt:variant>
      <vt:variant>
        <vt:i4>435</vt:i4>
      </vt:variant>
      <vt:variant>
        <vt:i4>0</vt:i4>
      </vt:variant>
      <vt:variant>
        <vt:i4>5</vt:i4>
      </vt:variant>
      <vt:variant>
        <vt:lpwstr>http://www.theatre.uoa.gr/ereyna/ekdoseis/ parabasis/parabasis-online.html</vt:lpwstr>
      </vt:variant>
      <vt:variant>
        <vt:lpwstr/>
      </vt:variant>
      <vt:variant>
        <vt:i4>4980818</vt:i4>
      </vt:variant>
      <vt:variant>
        <vt:i4>432</vt:i4>
      </vt:variant>
      <vt:variant>
        <vt:i4>0</vt:i4>
      </vt:variant>
      <vt:variant>
        <vt:i4>5</vt:i4>
      </vt:variant>
      <vt:variant>
        <vt:lpwstr>http://www.theatre.uoa.gr/ereyna/ekdoseis/parabasis/parabasis-online.html</vt:lpwstr>
      </vt:variant>
      <vt:variant>
        <vt:lpwstr/>
      </vt:variant>
      <vt:variant>
        <vt:i4>7471136</vt:i4>
      </vt:variant>
      <vt:variant>
        <vt:i4>429</vt:i4>
      </vt:variant>
      <vt:variant>
        <vt:i4>0</vt:i4>
      </vt:variant>
      <vt:variant>
        <vt:i4>5</vt:i4>
      </vt:variant>
      <vt:variant>
        <vt:lpwstr>http://www.theatre.uoa.gr/ereyna/ekdoseis/ parabasis/parabasis-online.html</vt:lpwstr>
      </vt:variant>
      <vt:variant>
        <vt:lpwstr/>
      </vt:variant>
      <vt:variant>
        <vt:i4>4980818</vt:i4>
      </vt:variant>
      <vt:variant>
        <vt:i4>426</vt:i4>
      </vt:variant>
      <vt:variant>
        <vt:i4>0</vt:i4>
      </vt:variant>
      <vt:variant>
        <vt:i4>5</vt:i4>
      </vt:variant>
      <vt:variant>
        <vt:lpwstr>http://www.theatre.uoa.gr/ereyna/ekdoseis/parabasis/parabasis-online.html</vt:lpwstr>
      </vt:variant>
      <vt:variant>
        <vt:lpwstr/>
      </vt:variant>
      <vt:variant>
        <vt:i4>4980818</vt:i4>
      </vt:variant>
      <vt:variant>
        <vt:i4>423</vt:i4>
      </vt:variant>
      <vt:variant>
        <vt:i4>0</vt:i4>
      </vt:variant>
      <vt:variant>
        <vt:i4>5</vt:i4>
      </vt:variant>
      <vt:variant>
        <vt:lpwstr>http://www.theatre.uoa.gr/ereyna/ekdoseis/parabasis/parabasis-online.html</vt:lpwstr>
      </vt:variant>
      <vt:variant>
        <vt:lpwstr/>
      </vt:variant>
      <vt:variant>
        <vt:i4>4980818</vt:i4>
      </vt:variant>
      <vt:variant>
        <vt:i4>420</vt:i4>
      </vt:variant>
      <vt:variant>
        <vt:i4>0</vt:i4>
      </vt:variant>
      <vt:variant>
        <vt:i4>5</vt:i4>
      </vt:variant>
      <vt:variant>
        <vt:lpwstr>http://www.theatre.uoa.gr/ereyna/ekdoseis/parabasis/parabasis-online.html</vt:lpwstr>
      </vt:variant>
      <vt:variant>
        <vt:lpwstr/>
      </vt:variant>
      <vt:variant>
        <vt:i4>4980818</vt:i4>
      </vt:variant>
      <vt:variant>
        <vt:i4>417</vt:i4>
      </vt:variant>
      <vt:variant>
        <vt:i4>0</vt:i4>
      </vt:variant>
      <vt:variant>
        <vt:i4>5</vt:i4>
      </vt:variant>
      <vt:variant>
        <vt:lpwstr>http://www.theatre.uoa.gr/ereyna/ekdoseis/parabasis/parabasis-online.html</vt:lpwstr>
      </vt:variant>
      <vt:variant>
        <vt:lpwstr/>
      </vt:variant>
      <vt:variant>
        <vt:i4>4980818</vt:i4>
      </vt:variant>
      <vt:variant>
        <vt:i4>414</vt:i4>
      </vt:variant>
      <vt:variant>
        <vt:i4>0</vt:i4>
      </vt:variant>
      <vt:variant>
        <vt:i4>5</vt:i4>
      </vt:variant>
      <vt:variant>
        <vt:lpwstr>http://www.theatre.uoa.gr/ereyna/ekdoseis/parabasis/parabasis-online.html</vt:lpwstr>
      </vt:variant>
      <vt:variant>
        <vt:lpwstr/>
      </vt:variant>
      <vt:variant>
        <vt:i4>4980818</vt:i4>
      </vt:variant>
      <vt:variant>
        <vt:i4>411</vt:i4>
      </vt:variant>
      <vt:variant>
        <vt:i4>0</vt:i4>
      </vt:variant>
      <vt:variant>
        <vt:i4>5</vt:i4>
      </vt:variant>
      <vt:variant>
        <vt:lpwstr>http://www.theatre.uoa.gr/ereyna/ekdoseis/parabasis/parabasis-online.html</vt:lpwstr>
      </vt:variant>
      <vt:variant>
        <vt:lpwstr/>
      </vt:variant>
      <vt:variant>
        <vt:i4>3473511</vt:i4>
      </vt:variant>
      <vt:variant>
        <vt:i4>408</vt:i4>
      </vt:variant>
      <vt:variant>
        <vt:i4>0</vt:i4>
      </vt:variant>
      <vt:variant>
        <vt:i4>5</vt:i4>
      </vt:variant>
      <vt:variant>
        <vt:lpwstr>http://www.theatre.uoa.gr/ereyna/ekdoseis/parabasis/ parabasis-online.html</vt:lpwstr>
      </vt:variant>
      <vt:variant>
        <vt:lpwstr/>
      </vt:variant>
      <vt:variant>
        <vt:i4>4980818</vt:i4>
      </vt:variant>
      <vt:variant>
        <vt:i4>405</vt:i4>
      </vt:variant>
      <vt:variant>
        <vt:i4>0</vt:i4>
      </vt:variant>
      <vt:variant>
        <vt:i4>5</vt:i4>
      </vt:variant>
      <vt:variant>
        <vt:lpwstr>http://www.theatre.uoa.gr/ereyna/ekdoseis/parabasis/parabasis-online.html</vt:lpwstr>
      </vt:variant>
      <vt:variant>
        <vt:lpwstr/>
      </vt:variant>
      <vt:variant>
        <vt:i4>3473511</vt:i4>
      </vt:variant>
      <vt:variant>
        <vt:i4>402</vt:i4>
      </vt:variant>
      <vt:variant>
        <vt:i4>0</vt:i4>
      </vt:variant>
      <vt:variant>
        <vt:i4>5</vt:i4>
      </vt:variant>
      <vt:variant>
        <vt:lpwstr>http://www.theatre.uoa.gr/ereyna/ekdoseis/parabasis/ parabasis-online.html</vt:lpwstr>
      </vt:variant>
      <vt:variant>
        <vt:lpwstr/>
      </vt:variant>
      <vt:variant>
        <vt:i4>4980818</vt:i4>
      </vt:variant>
      <vt:variant>
        <vt:i4>399</vt:i4>
      </vt:variant>
      <vt:variant>
        <vt:i4>0</vt:i4>
      </vt:variant>
      <vt:variant>
        <vt:i4>5</vt:i4>
      </vt:variant>
      <vt:variant>
        <vt:lpwstr>http://www.theatre.uoa.gr/ereyna/ekdoseis/parabasis/parabasis-online.html</vt:lpwstr>
      </vt:variant>
      <vt:variant>
        <vt:lpwstr/>
      </vt:variant>
      <vt:variant>
        <vt:i4>4980818</vt:i4>
      </vt:variant>
      <vt:variant>
        <vt:i4>396</vt:i4>
      </vt:variant>
      <vt:variant>
        <vt:i4>0</vt:i4>
      </vt:variant>
      <vt:variant>
        <vt:i4>5</vt:i4>
      </vt:variant>
      <vt:variant>
        <vt:lpwstr>http://www.theatre.uoa.gr/ereyna/ekdoseis/parabasis/parabasis-online.html</vt:lpwstr>
      </vt:variant>
      <vt:variant>
        <vt:lpwstr/>
      </vt:variant>
      <vt:variant>
        <vt:i4>3801192</vt:i4>
      </vt:variant>
      <vt:variant>
        <vt:i4>393</vt:i4>
      </vt:variant>
      <vt:variant>
        <vt:i4>0</vt:i4>
      </vt:variant>
      <vt:variant>
        <vt:i4>5</vt:i4>
      </vt:variant>
      <vt:variant>
        <vt:lpwstr>http://www.theatre.uoa.gr/ereyna/ekdoseis/parabasis /parabasis-online.html</vt:lpwstr>
      </vt:variant>
      <vt:variant>
        <vt:lpwstr/>
      </vt:variant>
      <vt:variant>
        <vt:i4>4980818</vt:i4>
      </vt:variant>
      <vt:variant>
        <vt:i4>390</vt:i4>
      </vt:variant>
      <vt:variant>
        <vt:i4>0</vt:i4>
      </vt:variant>
      <vt:variant>
        <vt:i4>5</vt:i4>
      </vt:variant>
      <vt:variant>
        <vt:lpwstr>http://www.theatre.uoa.gr/ereyna/ekdoseis/parabasis/parabasis-online.html</vt:lpwstr>
      </vt:variant>
      <vt:variant>
        <vt:lpwstr/>
      </vt:variant>
      <vt:variant>
        <vt:i4>3473511</vt:i4>
      </vt:variant>
      <vt:variant>
        <vt:i4>387</vt:i4>
      </vt:variant>
      <vt:variant>
        <vt:i4>0</vt:i4>
      </vt:variant>
      <vt:variant>
        <vt:i4>5</vt:i4>
      </vt:variant>
      <vt:variant>
        <vt:lpwstr>http://www.theatre.uoa.gr/ereyna/ekdoseis/parabasis/ parabasis-online.html</vt:lpwstr>
      </vt:variant>
      <vt:variant>
        <vt:lpwstr/>
      </vt:variant>
      <vt:variant>
        <vt:i4>4980818</vt:i4>
      </vt:variant>
      <vt:variant>
        <vt:i4>384</vt:i4>
      </vt:variant>
      <vt:variant>
        <vt:i4>0</vt:i4>
      </vt:variant>
      <vt:variant>
        <vt:i4>5</vt:i4>
      </vt:variant>
      <vt:variant>
        <vt:lpwstr>http://www.theatre.uoa.gr/ereyna/ekdoseis/parabasis/parabasis-online.html</vt:lpwstr>
      </vt:variant>
      <vt:variant>
        <vt:lpwstr/>
      </vt:variant>
      <vt:variant>
        <vt:i4>4980818</vt:i4>
      </vt:variant>
      <vt:variant>
        <vt:i4>381</vt:i4>
      </vt:variant>
      <vt:variant>
        <vt:i4>0</vt:i4>
      </vt:variant>
      <vt:variant>
        <vt:i4>5</vt:i4>
      </vt:variant>
      <vt:variant>
        <vt:lpwstr>http://www.theatre.uoa.gr/ereyna/ekdoseis/parabasis/parabasis-online.html</vt:lpwstr>
      </vt:variant>
      <vt:variant>
        <vt:lpwstr/>
      </vt:variant>
      <vt:variant>
        <vt:i4>4980818</vt:i4>
      </vt:variant>
      <vt:variant>
        <vt:i4>378</vt:i4>
      </vt:variant>
      <vt:variant>
        <vt:i4>0</vt:i4>
      </vt:variant>
      <vt:variant>
        <vt:i4>5</vt:i4>
      </vt:variant>
      <vt:variant>
        <vt:lpwstr>http://www.theatre.uoa.gr/ereyna/ekdoseis/parabasis/parabasis-online.html</vt:lpwstr>
      </vt:variant>
      <vt:variant>
        <vt:lpwstr/>
      </vt:variant>
      <vt:variant>
        <vt:i4>4980818</vt:i4>
      </vt:variant>
      <vt:variant>
        <vt:i4>375</vt:i4>
      </vt:variant>
      <vt:variant>
        <vt:i4>0</vt:i4>
      </vt:variant>
      <vt:variant>
        <vt:i4>5</vt:i4>
      </vt:variant>
      <vt:variant>
        <vt:lpwstr>http://www.theatre.uoa.gr/ereyna/ekdoseis/parabasis/parabasis-online.html</vt:lpwstr>
      </vt:variant>
      <vt:variant>
        <vt:lpwstr/>
      </vt:variant>
      <vt:variant>
        <vt:i4>4980818</vt:i4>
      </vt:variant>
      <vt:variant>
        <vt:i4>372</vt:i4>
      </vt:variant>
      <vt:variant>
        <vt:i4>0</vt:i4>
      </vt:variant>
      <vt:variant>
        <vt:i4>5</vt:i4>
      </vt:variant>
      <vt:variant>
        <vt:lpwstr>http://www.theatre.uoa.gr/ereyna/ekdoseis/parabasis/parabasis-online.html</vt:lpwstr>
      </vt:variant>
      <vt:variant>
        <vt:lpwstr/>
      </vt:variant>
      <vt:variant>
        <vt:i4>4980818</vt:i4>
      </vt:variant>
      <vt:variant>
        <vt:i4>369</vt:i4>
      </vt:variant>
      <vt:variant>
        <vt:i4>0</vt:i4>
      </vt:variant>
      <vt:variant>
        <vt:i4>5</vt:i4>
      </vt:variant>
      <vt:variant>
        <vt:lpwstr>http://www.theatre.uoa.gr/ereyna/ekdoseis/parabasis/parabasis-online.html</vt:lpwstr>
      </vt:variant>
      <vt:variant>
        <vt:lpwstr/>
      </vt:variant>
      <vt:variant>
        <vt:i4>4980818</vt:i4>
      </vt:variant>
      <vt:variant>
        <vt:i4>366</vt:i4>
      </vt:variant>
      <vt:variant>
        <vt:i4>0</vt:i4>
      </vt:variant>
      <vt:variant>
        <vt:i4>5</vt:i4>
      </vt:variant>
      <vt:variant>
        <vt:lpwstr>http://www.theatre.uoa.gr/ereyna/ekdoseis/parabasis/parabasis-online.html</vt:lpwstr>
      </vt:variant>
      <vt:variant>
        <vt:lpwstr/>
      </vt:variant>
      <vt:variant>
        <vt:i4>4980818</vt:i4>
      </vt:variant>
      <vt:variant>
        <vt:i4>363</vt:i4>
      </vt:variant>
      <vt:variant>
        <vt:i4>0</vt:i4>
      </vt:variant>
      <vt:variant>
        <vt:i4>5</vt:i4>
      </vt:variant>
      <vt:variant>
        <vt:lpwstr>http://www.theatre.uoa.gr/ereyna/ekdoseis/parabasis/parabasis-online.html</vt:lpwstr>
      </vt:variant>
      <vt:variant>
        <vt:lpwstr/>
      </vt:variant>
      <vt:variant>
        <vt:i4>4980818</vt:i4>
      </vt:variant>
      <vt:variant>
        <vt:i4>360</vt:i4>
      </vt:variant>
      <vt:variant>
        <vt:i4>0</vt:i4>
      </vt:variant>
      <vt:variant>
        <vt:i4>5</vt:i4>
      </vt:variant>
      <vt:variant>
        <vt:lpwstr>http://www.theatre.uoa.gr/ereyna/ekdoseis/parabasis/parabasis-online.html</vt:lpwstr>
      </vt:variant>
      <vt:variant>
        <vt:lpwstr/>
      </vt:variant>
      <vt:variant>
        <vt:i4>7602214</vt:i4>
      </vt:variant>
      <vt:variant>
        <vt:i4>357</vt:i4>
      </vt:variant>
      <vt:variant>
        <vt:i4>0</vt:i4>
      </vt:variant>
      <vt:variant>
        <vt:i4>5</vt:i4>
      </vt:variant>
      <vt:variant>
        <vt:lpwstr>http://www.theatre.uoa.gr/ereyna/ ekdoseis/parabasis/parabasis-online.html</vt:lpwstr>
      </vt:variant>
      <vt:variant>
        <vt:lpwstr/>
      </vt:variant>
      <vt:variant>
        <vt:i4>2818101</vt:i4>
      </vt:variant>
      <vt:variant>
        <vt:i4>354</vt:i4>
      </vt:variant>
      <vt:variant>
        <vt:i4>0</vt:i4>
      </vt:variant>
      <vt:variant>
        <vt:i4>5</vt:i4>
      </vt:variant>
      <vt:variant>
        <vt:lpwstr>http://www.theatre.uoa.gr/ereyna/ekdoseis/ parabasis/ parabasis-online.html</vt:lpwstr>
      </vt:variant>
      <vt:variant>
        <vt:lpwstr/>
      </vt:variant>
      <vt:variant>
        <vt:i4>4980818</vt:i4>
      </vt:variant>
      <vt:variant>
        <vt:i4>351</vt:i4>
      </vt:variant>
      <vt:variant>
        <vt:i4>0</vt:i4>
      </vt:variant>
      <vt:variant>
        <vt:i4>5</vt:i4>
      </vt:variant>
      <vt:variant>
        <vt:lpwstr>http://www.theatre.uoa.gr/ereyna/ekdoseis/parabasis/parabasis-online.html</vt:lpwstr>
      </vt:variant>
      <vt:variant>
        <vt:lpwstr/>
      </vt:variant>
      <vt:variant>
        <vt:i4>3473511</vt:i4>
      </vt:variant>
      <vt:variant>
        <vt:i4>348</vt:i4>
      </vt:variant>
      <vt:variant>
        <vt:i4>0</vt:i4>
      </vt:variant>
      <vt:variant>
        <vt:i4>5</vt:i4>
      </vt:variant>
      <vt:variant>
        <vt:lpwstr>http://www.theatre.uoa.gr/ereyna/ekdoseis/parabasis/ parabasis-online.html</vt:lpwstr>
      </vt:variant>
      <vt:variant>
        <vt:lpwstr/>
      </vt:variant>
      <vt:variant>
        <vt:i4>4980818</vt:i4>
      </vt:variant>
      <vt:variant>
        <vt:i4>345</vt:i4>
      </vt:variant>
      <vt:variant>
        <vt:i4>0</vt:i4>
      </vt:variant>
      <vt:variant>
        <vt:i4>5</vt:i4>
      </vt:variant>
      <vt:variant>
        <vt:lpwstr>http://www.theatre.uoa.gr/ereyna/ekdoseis/parabasis/parabasis-online.html</vt:lpwstr>
      </vt:variant>
      <vt:variant>
        <vt:lpwstr/>
      </vt:variant>
      <vt:variant>
        <vt:i4>4980818</vt:i4>
      </vt:variant>
      <vt:variant>
        <vt:i4>342</vt:i4>
      </vt:variant>
      <vt:variant>
        <vt:i4>0</vt:i4>
      </vt:variant>
      <vt:variant>
        <vt:i4>5</vt:i4>
      </vt:variant>
      <vt:variant>
        <vt:lpwstr>http://www.theatre.uoa.gr/ereyna/ekdoseis/parabasis/parabasis-online.html</vt:lpwstr>
      </vt:variant>
      <vt:variant>
        <vt:lpwstr/>
      </vt:variant>
      <vt:variant>
        <vt:i4>4980818</vt:i4>
      </vt:variant>
      <vt:variant>
        <vt:i4>339</vt:i4>
      </vt:variant>
      <vt:variant>
        <vt:i4>0</vt:i4>
      </vt:variant>
      <vt:variant>
        <vt:i4>5</vt:i4>
      </vt:variant>
      <vt:variant>
        <vt:lpwstr>http://www.theatre.uoa.gr/ereyna/ekdoseis/parabasis/parabasis-online.html</vt:lpwstr>
      </vt:variant>
      <vt:variant>
        <vt:lpwstr/>
      </vt:variant>
      <vt:variant>
        <vt:i4>4980818</vt:i4>
      </vt:variant>
      <vt:variant>
        <vt:i4>336</vt:i4>
      </vt:variant>
      <vt:variant>
        <vt:i4>0</vt:i4>
      </vt:variant>
      <vt:variant>
        <vt:i4>5</vt:i4>
      </vt:variant>
      <vt:variant>
        <vt:lpwstr>http://www.theatre.uoa.gr/ereyna/ekdoseis/parabasis/parabasis-online.html</vt:lpwstr>
      </vt:variant>
      <vt:variant>
        <vt:lpwstr/>
      </vt:variant>
      <vt:variant>
        <vt:i4>7471136</vt:i4>
      </vt:variant>
      <vt:variant>
        <vt:i4>330</vt:i4>
      </vt:variant>
      <vt:variant>
        <vt:i4>0</vt:i4>
      </vt:variant>
      <vt:variant>
        <vt:i4>5</vt:i4>
      </vt:variant>
      <vt:variant>
        <vt:lpwstr>http://www.theatre.uoa.gr/ereyna/ekdoseis/ parabasis/parabasis-online.html</vt:lpwstr>
      </vt:variant>
      <vt:variant>
        <vt:lpwstr/>
      </vt:variant>
      <vt:variant>
        <vt:i4>3473511</vt:i4>
      </vt:variant>
      <vt:variant>
        <vt:i4>327</vt:i4>
      </vt:variant>
      <vt:variant>
        <vt:i4>0</vt:i4>
      </vt:variant>
      <vt:variant>
        <vt:i4>5</vt:i4>
      </vt:variant>
      <vt:variant>
        <vt:lpwstr>http://www.theatre.uoa.gr/ereyna/ekdoseis/parabasis/ parabasis-online.html</vt:lpwstr>
      </vt:variant>
      <vt:variant>
        <vt:lpwstr/>
      </vt:variant>
      <vt:variant>
        <vt:i4>4980818</vt:i4>
      </vt:variant>
      <vt:variant>
        <vt:i4>324</vt:i4>
      </vt:variant>
      <vt:variant>
        <vt:i4>0</vt:i4>
      </vt:variant>
      <vt:variant>
        <vt:i4>5</vt:i4>
      </vt:variant>
      <vt:variant>
        <vt:lpwstr>http://www.theatre.uoa.gr/ereyna/ekdoseis/parabasis/parabasis-online.html</vt:lpwstr>
      </vt:variant>
      <vt:variant>
        <vt:lpwstr/>
      </vt:variant>
      <vt:variant>
        <vt:i4>4980818</vt:i4>
      </vt:variant>
      <vt:variant>
        <vt:i4>321</vt:i4>
      </vt:variant>
      <vt:variant>
        <vt:i4>0</vt:i4>
      </vt:variant>
      <vt:variant>
        <vt:i4>5</vt:i4>
      </vt:variant>
      <vt:variant>
        <vt:lpwstr>http://www.theatre.uoa.gr/ereyna/ekdoseis/parabasis/parabasis-online.html</vt:lpwstr>
      </vt:variant>
      <vt:variant>
        <vt:lpwstr/>
      </vt:variant>
      <vt:variant>
        <vt:i4>4980818</vt:i4>
      </vt:variant>
      <vt:variant>
        <vt:i4>318</vt:i4>
      </vt:variant>
      <vt:variant>
        <vt:i4>0</vt:i4>
      </vt:variant>
      <vt:variant>
        <vt:i4>5</vt:i4>
      </vt:variant>
      <vt:variant>
        <vt:lpwstr>http://www.theatre.uoa.gr/ereyna/ekdoseis/parabasis/parabasis-online.html</vt:lpwstr>
      </vt:variant>
      <vt:variant>
        <vt:lpwstr/>
      </vt:variant>
      <vt:variant>
        <vt:i4>4980818</vt:i4>
      </vt:variant>
      <vt:variant>
        <vt:i4>315</vt:i4>
      </vt:variant>
      <vt:variant>
        <vt:i4>0</vt:i4>
      </vt:variant>
      <vt:variant>
        <vt:i4>5</vt:i4>
      </vt:variant>
      <vt:variant>
        <vt:lpwstr>http://www.theatre.uoa.gr/ereyna/ekdoseis/parabasis/parabasis-online.html</vt:lpwstr>
      </vt:variant>
      <vt:variant>
        <vt:lpwstr/>
      </vt:variant>
      <vt:variant>
        <vt:i4>7602214</vt:i4>
      </vt:variant>
      <vt:variant>
        <vt:i4>312</vt:i4>
      </vt:variant>
      <vt:variant>
        <vt:i4>0</vt:i4>
      </vt:variant>
      <vt:variant>
        <vt:i4>5</vt:i4>
      </vt:variant>
      <vt:variant>
        <vt:lpwstr>http://www.theatre.uoa.gr/ereyna/ ekdoseis/parabasis/parabasis-online.html</vt:lpwstr>
      </vt:variant>
      <vt:variant>
        <vt:lpwstr/>
      </vt:variant>
      <vt:variant>
        <vt:i4>4980818</vt:i4>
      </vt:variant>
      <vt:variant>
        <vt:i4>309</vt:i4>
      </vt:variant>
      <vt:variant>
        <vt:i4>0</vt:i4>
      </vt:variant>
      <vt:variant>
        <vt:i4>5</vt:i4>
      </vt:variant>
      <vt:variant>
        <vt:lpwstr>http://www.theatre.uoa.gr/ereyna/ekdoseis/parabasis/parabasis-online.html</vt:lpwstr>
      </vt:variant>
      <vt:variant>
        <vt:lpwstr/>
      </vt:variant>
      <vt:variant>
        <vt:i4>4980818</vt:i4>
      </vt:variant>
      <vt:variant>
        <vt:i4>306</vt:i4>
      </vt:variant>
      <vt:variant>
        <vt:i4>0</vt:i4>
      </vt:variant>
      <vt:variant>
        <vt:i4>5</vt:i4>
      </vt:variant>
      <vt:variant>
        <vt:lpwstr>http://www.theatre.uoa.gr/ereyna/ekdoseis/parabasis/parabasis-online.html</vt:lpwstr>
      </vt:variant>
      <vt:variant>
        <vt:lpwstr/>
      </vt:variant>
      <vt:variant>
        <vt:i4>4980818</vt:i4>
      </vt:variant>
      <vt:variant>
        <vt:i4>303</vt:i4>
      </vt:variant>
      <vt:variant>
        <vt:i4>0</vt:i4>
      </vt:variant>
      <vt:variant>
        <vt:i4>5</vt:i4>
      </vt:variant>
      <vt:variant>
        <vt:lpwstr>http://www.theatre.uoa.gr/ereyna/ekdoseis/parabasis/parabasis-online.html</vt:lpwstr>
      </vt:variant>
      <vt:variant>
        <vt:lpwstr/>
      </vt:variant>
      <vt:variant>
        <vt:i4>4980818</vt:i4>
      </vt:variant>
      <vt:variant>
        <vt:i4>300</vt:i4>
      </vt:variant>
      <vt:variant>
        <vt:i4>0</vt:i4>
      </vt:variant>
      <vt:variant>
        <vt:i4>5</vt:i4>
      </vt:variant>
      <vt:variant>
        <vt:lpwstr>http://www.theatre.uoa.gr/ereyna/ekdoseis/parabasis/parabasis-online.html</vt:lpwstr>
      </vt:variant>
      <vt:variant>
        <vt:lpwstr/>
      </vt:variant>
      <vt:variant>
        <vt:i4>4980818</vt:i4>
      </vt:variant>
      <vt:variant>
        <vt:i4>297</vt:i4>
      </vt:variant>
      <vt:variant>
        <vt:i4>0</vt:i4>
      </vt:variant>
      <vt:variant>
        <vt:i4>5</vt:i4>
      </vt:variant>
      <vt:variant>
        <vt:lpwstr>http://www.theatre.uoa.gr/ereyna/ekdoseis/parabasis/parabasis-online.html</vt:lpwstr>
      </vt:variant>
      <vt:variant>
        <vt:lpwstr/>
      </vt:variant>
      <vt:variant>
        <vt:i4>4980818</vt:i4>
      </vt:variant>
      <vt:variant>
        <vt:i4>294</vt:i4>
      </vt:variant>
      <vt:variant>
        <vt:i4>0</vt:i4>
      </vt:variant>
      <vt:variant>
        <vt:i4>5</vt:i4>
      </vt:variant>
      <vt:variant>
        <vt:lpwstr>http://www.theatre.uoa.gr/ereyna/ekdoseis/parabasis/parabasis-online.html</vt:lpwstr>
      </vt:variant>
      <vt:variant>
        <vt:lpwstr/>
      </vt:variant>
      <vt:variant>
        <vt:i4>7405603</vt:i4>
      </vt:variant>
      <vt:variant>
        <vt:i4>291</vt:i4>
      </vt:variant>
      <vt:variant>
        <vt:i4>0</vt:i4>
      </vt:variant>
      <vt:variant>
        <vt:i4>5</vt:i4>
      </vt:variant>
      <vt:variant>
        <vt:lpwstr>http://www.theatre.uoa.gr/ereyna/ekdoseis/parabasis/parabasis-online. html</vt:lpwstr>
      </vt:variant>
      <vt:variant>
        <vt:lpwstr/>
      </vt:variant>
      <vt:variant>
        <vt:i4>4980818</vt:i4>
      </vt:variant>
      <vt:variant>
        <vt:i4>288</vt:i4>
      </vt:variant>
      <vt:variant>
        <vt:i4>0</vt:i4>
      </vt:variant>
      <vt:variant>
        <vt:i4>5</vt:i4>
      </vt:variant>
      <vt:variant>
        <vt:lpwstr>http://www.theatre.uoa.gr/ereyna/ekdoseis/parabasis/parabasis-online.html</vt:lpwstr>
      </vt:variant>
      <vt:variant>
        <vt:lpwstr/>
      </vt:variant>
      <vt:variant>
        <vt:i4>4980818</vt:i4>
      </vt:variant>
      <vt:variant>
        <vt:i4>285</vt:i4>
      </vt:variant>
      <vt:variant>
        <vt:i4>0</vt:i4>
      </vt:variant>
      <vt:variant>
        <vt:i4>5</vt:i4>
      </vt:variant>
      <vt:variant>
        <vt:lpwstr>http://www.theatre.uoa.gr/ereyna/ekdoseis/parabasis/parabasis-online.html</vt:lpwstr>
      </vt:variant>
      <vt:variant>
        <vt:lpwstr/>
      </vt:variant>
      <vt:variant>
        <vt:i4>4980818</vt:i4>
      </vt:variant>
      <vt:variant>
        <vt:i4>282</vt:i4>
      </vt:variant>
      <vt:variant>
        <vt:i4>0</vt:i4>
      </vt:variant>
      <vt:variant>
        <vt:i4>5</vt:i4>
      </vt:variant>
      <vt:variant>
        <vt:lpwstr>http://www.theatre.uoa.gr/ereyna/ekdoseis/parabasis/parabasis-online.html</vt:lpwstr>
      </vt:variant>
      <vt:variant>
        <vt:lpwstr/>
      </vt:variant>
      <vt:variant>
        <vt:i4>7471136</vt:i4>
      </vt:variant>
      <vt:variant>
        <vt:i4>279</vt:i4>
      </vt:variant>
      <vt:variant>
        <vt:i4>0</vt:i4>
      </vt:variant>
      <vt:variant>
        <vt:i4>5</vt:i4>
      </vt:variant>
      <vt:variant>
        <vt:lpwstr>http://www.theatre.uoa.gr/ereyna/ekdoseis/ parabasis/parabasis-online.html</vt:lpwstr>
      </vt:variant>
      <vt:variant>
        <vt:lpwstr/>
      </vt:variant>
      <vt:variant>
        <vt:i4>7274609</vt:i4>
      </vt:variant>
      <vt:variant>
        <vt:i4>276</vt:i4>
      </vt:variant>
      <vt:variant>
        <vt:i4>0</vt:i4>
      </vt:variant>
      <vt:variant>
        <vt:i4>5</vt:i4>
      </vt:variant>
      <vt:variant>
        <vt:lpwstr>http://www.theatre.uoa.gr/ereyna/ekdoseis/ parabasis/parabasis-online. html</vt:lpwstr>
      </vt:variant>
      <vt:variant>
        <vt:lpwstr/>
      </vt:variant>
      <vt:variant>
        <vt:i4>4980818</vt:i4>
      </vt:variant>
      <vt:variant>
        <vt:i4>273</vt:i4>
      </vt:variant>
      <vt:variant>
        <vt:i4>0</vt:i4>
      </vt:variant>
      <vt:variant>
        <vt:i4>5</vt:i4>
      </vt:variant>
      <vt:variant>
        <vt:lpwstr>http://www.theatre.uoa.gr/ereyna/ekdoseis/parabasis/parabasis-online.html</vt:lpwstr>
      </vt:variant>
      <vt:variant>
        <vt:lpwstr/>
      </vt:variant>
      <vt:variant>
        <vt:i4>4980818</vt:i4>
      </vt:variant>
      <vt:variant>
        <vt:i4>270</vt:i4>
      </vt:variant>
      <vt:variant>
        <vt:i4>0</vt:i4>
      </vt:variant>
      <vt:variant>
        <vt:i4>5</vt:i4>
      </vt:variant>
      <vt:variant>
        <vt:lpwstr>http://www.theatre.uoa.gr/ereyna/ekdoseis/parabasis/parabasis-online.html</vt:lpwstr>
      </vt:variant>
      <vt:variant>
        <vt:lpwstr/>
      </vt:variant>
      <vt:variant>
        <vt:i4>4980818</vt:i4>
      </vt:variant>
      <vt:variant>
        <vt:i4>267</vt:i4>
      </vt:variant>
      <vt:variant>
        <vt:i4>0</vt:i4>
      </vt:variant>
      <vt:variant>
        <vt:i4>5</vt:i4>
      </vt:variant>
      <vt:variant>
        <vt:lpwstr>http://www.theatre.uoa.gr/ereyna/ekdoseis/parabasis/parabasis-online.html</vt:lpwstr>
      </vt:variant>
      <vt:variant>
        <vt:lpwstr/>
      </vt:variant>
      <vt:variant>
        <vt:i4>4980818</vt:i4>
      </vt:variant>
      <vt:variant>
        <vt:i4>264</vt:i4>
      </vt:variant>
      <vt:variant>
        <vt:i4>0</vt:i4>
      </vt:variant>
      <vt:variant>
        <vt:i4>5</vt:i4>
      </vt:variant>
      <vt:variant>
        <vt:lpwstr>http://www.theatre.uoa.gr/ereyna/ekdoseis/parabasis/parabasis-online.html</vt:lpwstr>
      </vt:variant>
      <vt:variant>
        <vt:lpwstr/>
      </vt:variant>
      <vt:variant>
        <vt:i4>4980818</vt:i4>
      </vt:variant>
      <vt:variant>
        <vt:i4>258</vt:i4>
      </vt:variant>
      <vt:variant>
        <vt:i4>0</vt:i4>
      </vt:variant>
      <vt:variant>
        <vt:i4>5</vt:i4>
      </vt:variant>
      <vt:variant>
        <vt:lpwstr>http://www.theatre.uoa.gr/ereyna/ekdoseis/parabasis/parabasis-online.html</vt:lpwstr>
      </vt:variant>
      <vt:variant>
        <vt:lpwstr/>
      </vt:variant>
      <vt:variant>
        <vt:i4>7405603</vt:i4>
      </vt:variant>
      <vt:variant>
        <vt:i4>255</vt:i4>
      </vt:variant>
      <vt:variant>
        <vt:i4>0</vt:i4>
      </vt:variant>
      <vt:variant>
        <vt:i4>5</vt:i4>
      </vt:variant>
      <vt:variant>
        <vt:lpwstr>http://www.theatre.uoa.gr/ereyna/ekdoseis/parabasis/parabasis-online. html</vt:lpwstr>
      </vt:variant>
      <vt:variant>
        <vt:lpwstr/>
      </vt:variant>
      <vt:variant>
        <vt:i4>3473511</vt:i4>
      </vt:variant>
      <vt:variant>
        <vt:i4>252</vt:i4>
      </vt:variant>
      <vt:variant>
        <vt:i4>0</vt:i4>
      </vt:variant>
      <vt:variant>
        <vt:i4>5</vt:i4>
      </vt:variant>
      <vt:variant>
        <vt:lpwstr>http://www.theatre.uoa.gr/ereyna/ekdoseis/parabasis/ parabasis-online.html</vt:lpwstr>
      </vt:variant>
      <vt:variant>
        <vt:lpwstr/>
      </vt:variant>
      <vt:variant>
        <vt:i4>4980818</vt:i4>
      </vt:variant>
      <vt:variant>
        <vt:i4>249</vt:i4>
      </vt:variant>
      <vt:variant>
        <vt:i4>0</vt:i4>
      </vt:variant>
      <vt:variant>
        <vt:i4>5</vt:i4>
      </vt:variant>
      <vt:variant>
        <vt:lpwstr>http://www.theatre.uoa.gr/ereyna/ekdoseis/parabasis/parabasis-online.html</vt:lpwstr>
      </vt:variant>
      <vt:variant>
        <vt:lpwstr/>
      </vt:variant>
      <vt:variant>
        <vt:i4>4980818</vt:i4>
      </vt:variant>
      <vt:variant>
        <vt:i4>246</vt:i4>
      </vt:variant>
      <vt:variant>
        <vt:i4>0</vt:i4>
      </vt:variant>
      <vt:variant>
        <vt:i4>5</vt:i4>
      </vt:variant>
      <vt:variant>
        <vt:lpwstr>http://www.theatre.uoa.gr/ereyna/ekdoseis/parabasis/parabasis-online.html</vt:lpwstr>
      </vt:variant>
      <vt:variant>
        <vt:lpwstr/>
      </vt:variant>
      <vt:variant>
        <vt:i4>4980818</vt:i4>
      </vt:variant>
      <vt:variant>
        <vt:i4>243</vt:i4>
      </vt:variant>
      <vt:variant>
        <vt:i4>0</vt:i4>
      </vt:variant>
      <vt:variant>
        <vt:i4>5</vt:i4>
      </vt:variant>
      <vt:variant>
        <vt:lpwstr>http://www.theatre.uoa.gr/ereyna/ekdoseis/parabasis/parabasis-online.html</vt:lpwstr>
      </vt:variant>
      <vt:variant>
        <vt:lpwstr/>
      </vt:variant>
      <vt:variant>
        <vt:i4>4980818</vt:i4>
      </vt:variant>
      <vt:variant>
        <vt:i4>240</vt:i4>
      </vt:variant>
      <vt:variant>
        <vt:i4>0</vt:i4>
      </vt:variant>
      <vt:variant>
        <vt:i4>5</vt:i4>
      </vt:variant>
      <vt:variant>
        <vt:lpwstr>http://www.theatre.uoa.gr/ereyna/ekdoseis/parabasis/parabasis-online.html</vt:lpwstr>
      </vt:variant>
      <vt:variant>
        <vt:lpwstr/>
      </vt:variant>
      <vt:variant>
        <vt:i4>7471136</vt:i4>
      </vt:variant>
      <vt:variant>
        <vt:i4>237</vt:i4>
      </vt:variant>
      <vt:variant>
        <vt:i4>0</vt:i4>
      </vt:variant>
      <vt:variant>
        <vt:i4>5</vt:i4>
      </vt:variant>
      <vt:variant>
        <vt:lpwstr>http://www.theatre.uoa.gr/ereyna/ekdoseis/ parabasis/parabasis-online.html</vt:lpwstr>
      </vt:variant>
      <vt:variant>
        <vt:lpwstr/>
      </vt:variant>
      <vt:variant>
        <vt:i4>4980818</vt:i4>
      </vt:variant>
      <vt:variant>
        <vt:i4>234</vt:i4>
      </vt:variant>
      <vt:variant>
        <vt:i4>0</vt:i4>
      </vt:variant>
      <vt:variant>
        <vt:i4>5</vt:i4>
      </vt:variant>
      <vt:variant>
        <vt:lpwstr>http://www.theatre.uoa.gr/ereyna/ekdoseis/parabasis/parabasis-online.html</vt:lpwstr>
      </vt:variant>
      <vt:variant>
        <vt:lpwstr/>
      </vt:variant>
      <vt:variant>
        <vt:i4>4980818</vt:i4>
      </vt:variant>
      <vt:variant>
        <vt:i4>231</vt:i4>
      </vt:variant>
      <vt:variant>
        <vt:i4>0</vt:i4>
      </vt:variant>
      <vt:variant>
        <vt:i4>5</vt:i4>
      </vt:variant>
      <vt:variant>
        <vt:lpwstr>http://www.theatre.uoa.gr/ereyna/ekdoseis/parabasis/parabasis-online.html</vt:lpwstr>
      </vt:variant>
      <vt:variant>
        <vt:lpwstr/>
      </vt:variant>
      <vt:variant>
        <vt:i4>4653132</vt:i4>
      </vt:variant>
      <vt:variant>
        <vt:i4>228</vt:i4>
      </vt:variant>
      <vt:variant>
        <vt:i4>0</vt:i4>
      </vt:variant>
      <vt:variant>
        <vt:i4>5</vt:i4>
      </vt:variant>
      <vt:variant>
        <vt:lpwstr>http://www.theatre.uoa.gr/fileadmin/theatre.uoa.gr/uploads/PRAKTIKA_APO_TI_CHORA_TON_KEIMENON_STO_BASILEIO_TIS_SKINIS/PRAKTIKA_SYNEDRIOUfinal.pdf</vt:lpwstr>
      </vt:variant>
      <vt:variant>
        <vt:lpwstr/>
      </vt:variant>
      <vt:variant>
        <vt:i4>4653132</vt:i4>
      </vt:variant>
      <vt:variant>
        <vt:i4>225</vt:i4>
      </vt:variant>
      <vt:variant>
        <vt:i4>0</vt:i4>
      </vt:variant>
      <vt:variant>
        <vt:i4>5</vt:i4>
      </vt:variant>
      <vt:variant>
        <vt:lpwstr>http://www.theatre.uoa.gr/fileadmin/theatre.uoa.gr/uploads/PRAKTIKA_APO_TI_CHORA_TON_KEIMENON_STO_BASILEIO_TIS_SKINIS/PRAKTIKA_SYNEDRIOUfinal.pdf</vt:lpwstr>
      </vt:variant>
      <vt:variant>
        <vt:lpwstr/>
      </vt:variant>
      <vt:variant>
        <vt:i4>4980818</vt:i4>
      </vt:variant>
      <vt:variant>
        <vt:i4>222</vt:i4>
      </vt:variant>
      <vt:variant>
        <vt:i4>0</vt:i4>
      </vt:variant>
      <vt:variant>
        <vt:i4>5</vt:i4>
      </vt:variant>
      <vt:variant>
        <vt:lpwstr>http://www.theatre.uoa.gr/ereyna/ekdoseis/parabasis/parabasis-online.html</vt:lpwstr>
      </vt:variant>
      <vt:variant>
        <vt:lpwstr/>
      </vt:variant>
      <vt:variant>
        <vt:i4>4980818</vt:i4>
      </vt:variant>
      <vt:variant>
        <vt:i4>219</vt:i4>
      </vt:variant>
      <vt:variant>
        <vt:i4>0</vt:i4>
      </vt:variant>
      <vt:variant>
        <vt:i4>5</vt:i4>
      </vt:variant>
      <vt:variant>
        <vt:lpwstr>http://www.theatre.uoa.gr/ereyna/ekdoseis/parabasis/parabasis-online.html</vt:lpwstr>
      </vt:variant>
      <vt:variant>
        <vt:lpwstr/>
      </vt:variant>
      <vt:variant>
        <vt:i4>4980818</vt:i4>
      </vt:variant>
      <vt:variant>
        <vt:i4>216</vt:i4>
      </vt:variant>
      <vt:variant>
        <vt:i4>0</vt:i4>
      </vt:variant>
      <vt:variant>
        <vt:i4>5</vt:i4>
      </vt:variant>
      <vt:variant>
        <vt:lpwstr>http://www.theatre.uoa.gr/ereyna/ekdoseis/parabasis/parabasis-online.html</vt:lpwstr>
      </vt:variant>
      <vt:variant>
        <vt:lpwstr/>
      </vt:variant>
      <vt:variant>
        <vt:i4>4980818</vt:i4>
      </vt:variant>
      <vt:variant>
        <vt:i4>213</vt:i4>
      </vt:variant>
      <vt:variant>
        <vt:i4>0</vt:i4>
      </vt:variant>
      <vt:variant>
        <vt:i4>5</vt:i4>
      </vt:variant>
      <vt:variant>
        <vt:lpwstr>http://www.theatre.uoa.gr/ereyna/ekdoseis/parabasis/parabasis-online.html</vt:lpwstr>
      </vt:variant>
      <vt:variant>
        <vt:lpwstr/>
      </vt:variant>
      <vt:variant>
        <vt:i4>4980818</vt:i4>
      </vt:variant>
      <vt:variant>
        <vt:i4>210</vt:i4>
      </vt:variant>
      <vt:variant>
        <vt:i4>0</vt:i4>
      </vt:variant>
      <vt:variant>
        <vt:i4>5</vt:i4>
      </vt:variant>
      <vt:variant>
        <vt:lpwstr>http://www.theatre.uoa.gr/ereyna/ekdoseis/parabasis/parabasis-online.html</vt:lpwstr>
      </vt:variant>
      <vt:variant>
        <vt:lpwstr/>
      </vt:variant>
      <vt:variant>
        <vt:i4>4980818</vt:i4>
      </vt:variant>
      <vt:variant>
        <vt:i4>207</vt:i4>
      </vt:variant>
      <vt:variant>
        <vt:i4>0</vt:i4>
      </vt:variant>
      <vt:variant>
        <vt:i4>5</vt:i4>
      </vt:variant>
      <vt:variant>
        <vt:lpwstr>http://www.theatre.uoa.gr/ereyna/ekdoseis/parabasis/parabasis-online.html</vt:lpwstr>
      </vt:variant>
      <vt:variant>
        <vt:lpwstr/>
      </vt:variant>
      <vt:variant>
        <vt:i4>3735675</vt:i4>
      </vt:variant>
      <vt:variant>
        <vt:i4>204</vt:i4>
      </vt:variant>
      <vt:variant>
        <vt:i4>0</vt:i4>
      </vt:variant>
      <vt:variant>
        <vt:i4>5</vt:i4>
      </vt:variant>
      <vt:variant>
        <vt:lpwstr>http://www.bookpress.gr/politismos/theatro-xoros/passim-tanguy-pefanis</vt:lpwstr>
      </vt:variant>
      <vt:variant>
        <vt:lpwstr/>
      </vt:variant>
      <vt:variant>
        <vt:i4>458780</vt:i4>
      </vt:variant>
      <vt:variant>
        <vt:i4>201</vt:i4>
      </vt:variant>
      <vt:variant>
        <vt:i4>0</vt:i4>
      </vt:variant>
      <vt:variant>
        <vt:i4>5</vt:i4>
      </vt:variant>
      <vt:variant>
        <vt:lpwstr>http://www.bookpress.gr/politismos/theatro-xoros/topoi-aporiasmauricemaeterlinck</vt:lpwstr>
      </vt:variant>
      <vt:variant>
        <vt:lpwstr/>
      </vt:variant>
      <vt:variant>
        <vt:i4>5832731</vt:i4>
      </vt:variant>
      <vt:variant>
        <vt:i4>198</vt:i4>
      </vt:variant>
      <vt:variant>
        <vt:i4>0</vt:i4>
      </vt:variant>
      <vt:variant>
        <vt:i4>5</vt:i4>
      </vt:variant>
      <vt:variant>
        <vt:lpwstr>http://www.bookpress.gr/politismos/theatro-xoros/festival-athinon-2015-godown-moses-romeo-castellucci</vt:lpwstr>
      </vt:variant>
      <vt:variant>
        <vt:lpwstr>.VZmYFuxlEdg.facebook</vt:lpwstr>
      </vt:variant>
      <vt:variant>
        <vt:i4>2621487</vt:i4>
      </vt:variant>
      <vt:variant>
        <vt:i4>195</vt:i4>
      </vt:variant>
      <vt:variant>
        <vt:i4>0</vt:i4>
      </vt:variant>
      <vt:variant>
        <vt:i4>5</vt:i4>
      </vt:variant>
      <vt:variant>
        <vt:lpwstr>http://www.tovima.gr/opinions/article/?aid=726877&amp;wordsinarticle=%CE%A0%CE%B5%CF%86%CE%AC%CE%BD%CE%B7%CF%82</vt:lpwstr>
      </vt:variant>
      <vt:variant>
        <vt:lpwstr/>
      </vt:variant>
      <vt:variant>
        <vt:i4>2949152</vt:i4>
      </vt:variant>
      <vt:variant>
        <vt:i4>192</vt:i4>
      </vt:variant>
      <vt:variant>
        <vt:i4>0</vt:i4>
      </vt:variant>
      <vt:variant>
        <vt:i4>5</vt:i4>
      </vt:variant>
      <vt:variant>
        <vt:lpwstr>http://www.tovima.gr/opinions/article/?aid=715112&amp;wordsinarticle=%CE%A0%CE%B5%CF%86%CE%AC%CE%BD%CE%B7%CF%82</vt:lpwstr>
      </vt:variant>
      <vt:variant>
        <vt:lpwstr/>
      </vt:variant>
      <vt:variant>
        <vt:i4>8192118</vt:i4>
      </vt:variant>
      <vt:variant>
        <vt:i4>189</vt:i4>
      </vt:variant>
      <vt:variant>
        <vt:i4>0</vt:i4>
      </vt:variant>
      <vt:variant>
        <vt:i4>5</vt:i4>
      </vt:variant>
      <vt:variant>
        <vt:lpwstr>http://www.bookpress.gr/kritikes/texnes/marios-pontikas-pefanis</vt:lpwstr>
      </vt:variant>
      <vt:variant>
        <vt:lpwstr/>
      </vt:variant>
      <vt:variant>
        <vt:i4>2949227</vt:i4>
      </vt:variant>
      <vt:variant>
        <vt:i4>186</vt:i4>
      </vt:variant>
      <vt:variant>
        <vt:i4>0</vt:i4>
      </vt:variant>
      <vt:variant>
        <vt:i4>5</vt:i4>
      </vt:variant>
      <vt:variant>
        <vt:lpwstr>http://www.eens.org/EENS_congresses/2010/Pefanis_George.pdf</vt:lpwstr>
      </vt:variant>
      <vt:variant>
        <vt:lpwstr/>
      </vt:variant>
      <vt:variant>
        <vt:i4>2752613</vt:i4>
      </vt:variant>
      <vt:variant>
        <vt:i4>183</vt:i4>
      </vt:variant>
      <vt:variant>
        <vt:i4>0</vt:i4>
      </vt:variant>
      <vt:variant>
        <vt:i4>5</vt:i4>
      </vt:variant>
      <vt:variant>
        <vt:lpwstr>http://www.eens.org/EENS_congresses/2014/books/5_TOMOI.pdf</vt:lpwstr>
      </vt:variant>
      <vt:variant>
        <vt:lpwstr/>
      </vt:variant>
      <vt:variant>
        <vt:i4>4653132</vt:i4>
      </vt:variant>
      <vt:variant>
        <vt:i4>180</vt:i4>
      </vt:variant>
      <vt:variant>
        <vt:i4>0</vt:i4>
      </vt:variant>
      <vt:variant>
        <vt:i4>5</vt:i4>
      </vt:variant>
      <vt:variant>
        <vt:lpwstr>http://www.theatre.uoa.gr/fileadmin/theatre.uoa.gr/uploads/PRAKTIKA_APO_TI_CHORA_TON_KEIMENON_STO_BASILEIO_TIS_SKINIS/PRAKTIKA_SYNEDRIOUfinal.pdf</vt:lpwstr>
      </vt:variant>
      <vt:variant>
        <vt:lpwstr/>
      </vt:variant>
      <vt:variant>
        <vt:i4>4980818</vt:i4>
      </vt:variant>
      <vt:variant>
        <vt:i4>177</vt:i4>
      </vt:variant>
      <vt:variant>
        <vt:i4>0</vt:i4>
      </vt:variant>
      <vt:variant>
        <vt:i4>5</vt:i4>
      </vt:variant>
      <vt:variant>
        <vt:lpwstr>http://www.theatre.uoa.gr/ereyna/ekdoseis/parabasis/parabasis-online.html</vt:lpwstr>
      </vt:variant>
      <vt:variant>
        <vt:lpwstr/>
      </vt:variant>
      <vt:variant>
        <vt:i4>2818169</vt:i4>
      </vt:variant>
      <vt:variant>
        <vt:i4>174</vt:i4>
      </vt:variant>
      <vt:variant>
        <vt:i4>0</vt:i4>
      </vt:variant>
      <vt:variant>
        <vt:i4>5</vt:i4>
      </vt:variant>
      <vt:variant>
        <vt:lpwstr>http://www.eie.gr/nhrf/institutes/ihr/news/2015/14-17_05_2015_Greek_Identity.pdf</vt:lpwstr>
      </vt:variant>
      <vt:variant>
        <vt:lpwstr/>
      </vt:variant>
      <vt:variant>
        <vt:i4>2752613</vt:i4>
      </vt:variant>
      <vt:variant>
        <vt:i4>171</vt:i4>
      </vt:variant>
      <vt:variant>
        <vt:i4>0</vt:i4>
      </vt:variant>
      <vt:variant>
        <vt:i4>5</vt:i4>
      </vt:variant>
      <vt:variant>
        <vt:lpwstr>http://www.eens.org/EENS_congresses/2014/books/5_TOMOI.pdf</vt:lpwstr>
      </vt:variant>
      <vt:variant>
        <vt:lpwstr/>
      </vt:variant>
      <vt:variant>
        <vt:i4>6553663</vt:i4>
      </vt:variant>
      <vt:variant>
        <vt:i4>168</vt:i4>
      </vt:variant>
      <vt:variant>
        <vt:i4>0</vt:i4>
      </vt:variant>
      <vt:variant>
        <vt:i4>5</vt:i4>
      </vt:variant>
      <vt:variant>
        <vt:lpwstr>http://www.greek-theatre.gr/public/gr/greekplay/index/reviewview/45</vt:lpwstr>
      </vt:variant>
      <vt:variant>
        <vt:lpwstr/>
      </vt:variant>
      <vt:variant>
        <vt:i4>2818169</vt:i4>
      </vt:variant>
      <vt:variant>
        <vt:i4>165</vt:i4>
      </vt:variant>
      <vt:variant>
        <vt:i4>0</vt:i4>
      </vt:variant>
      <vt:variant>
        <vt:i4>5</vt:i4>
      </vt:variant>
      <vt:variant>
        <vt:lpwstr>http://www.eie.gr/nhrf/institutes/ihr/news/2015/14-17_05_2015_Greek_Identity.pdf</vt:lpwstr>
      </vt:variant>
      <vt:variant>
        <vt:lpwstr/>
      </vt:variant>
      <vt:variant>
        <vt:i4>5505032</vt:i4>
      </vt:variant>
      <vt:variant>
        <vt:i4>162</vt:i4>
      </vt:variant>
      <vt:variant>
        <vt:i4>0</vt:i4>
      </vt:variant>
      <vt:variant>
        <vt:i4>5</vt:i4>
      </vt:variant>
      <vt:variant>
        <vt:lpwstr>http://www.kathimerini.gr/821240/article/epikairothta/kosmos/o-anemos-ths-allaghs-sthn-afrikh</vt:lpwstr>
      </vt:variant>
      <vt:variant>
        <vt:lpwstr/>
      </vt:variant>
      <vt:variant>
        <vt:i4>3407923</vt:i4>
      </vt:variant>
      <vt:variant>
        <vt:i4>159</vt:i4>
      </vt:variant>
      <vt:variant>
        <vt:i4>0</vt:i4>
      </vt:variant>
      <vt:variant>
        <vt:i4>5</vt:i4>
      </vt:variant>
      <vt:variant>
        <vt:lpwstr>http://www.theatre.uoa.gr/fileadmin/theatre.uoa.gr/uploads/E-BOOKS/1_4-2015_final.pdf</vt:lpwstr>
      </vt:variant>
      <vt:variant>
        <vt:lpwstr/>
      </vt:variant>
      <vt:variant>
        <vt:i4>3407969</vt:i4>
      </vt:variant>
      <vt:variant>
        <vt:i4>156</vt:i4>
      </vt:variant>
      <vt:variant>
        <vt:i4>0</vt:i4>
      </vt:variant>
      <vt:variant>
        <vt:i4>5</vt:i4>
      </vt:variant>
      <vt:variant>
        <vt:lpwstr>http://www.eens.org/EENS_congresses/2014/ioannidis_grigoris.pdf</vt:lpwstr>
      </vt:variant>
      <vt:variant>
        <vt:lpwstr/>
      </vt:variant>
      <vt:variant>
        <vt:i4>4653132</vt:i4>
      </vt:variant>
      <vt:variant>
        <vt:i4>153</vt:i4>
      </vt:variant>
      <vt:variant>
        <vt:i4>0</vt:i4>
      </vt:variant>
      <vt:variant>
        <vt:i4>5</vt:i4>
      </vt:variant>
      <vt:variant>
        <vt:lpwstr>http://www.theatre.uoa.gr/fileadmin/theatre.uoa.gr/uploads/PRAKTIKA_APO_TI_CHORA_TON_KEIMENON_STO_BASILEIO_TIS_SKINIS/PRAKTIKA_SYNEDRIOUfinal.pdf</vt:lpwstr>
      </vt:variant>
      <vt:variant>
        <vt:lpwstr/>
      </vt:variant>
      <vt:variant>
        <vt:i4>5242883</vt:i4>
      </vt:variant>
      <vt:variant>
        <vt:i4>150</vt:i4>
      </vt:variant>
      <vt:variant>
        <vt:i4>0</vt:i4>
      </vt:variant>
      <vt:variant>
        <vt:i4>5</vt:i4>
      </vt:variant>
      <vt:variant>
        <vt:lpwstr>http://www.theatre.uoa.gr/fileadmin/theatre.uoa.gr/uploads/PARAVASIS/2HELLENICPARABASISDIGITALEDITION.pdf</vt:lpwstr>
      </vt:variant>
      <vt:variant>
        <vt:lpwstr/>
      </vt:variant>
      <vt:variant>
        <vt:i4>4653132</vt:i4>
      </vt:variant>
      <vt:variant>
        <vt:i4>147</vt:i4>
      </vt:variant>
      <vt:variant>
        <vt:i4>0</vt:i4>
      </vt:variant>
      <vt:variant>
        <vt:i4>5</vt:i4>
      </vt:variant>
      <vt:variant>
        <vt:lpwstr>http://www.theatre.uoa.gr/fileadmin/theatre.uoa.gr/uploads/PRAKTIKA_APO_TI_CHORA_TON_KEIMENON_STO_BASILEIO_TIS_SKINIS/PRAKTIKA_SYNEDRIOUfinal.pdf</vt:lpwstr>
      </vt:variant>
      <vt:variant>
        <vt:lpwstr/>
      </vt:variant>
      <vt:variant>
        <vt:i4>2818169</vt:i4>
      </vt:variant>
      <vt:variant>
        <vt:i4>144</vt:i4>
      </vt:variant>
      <vt:variant>
        <vt:i4>0</vt:i4>
      </vt:variant>
      <vt:variant>
        <vt:i4>5</vt:i4>
      </vt:variant>
      <vt:variant>
        <vt:lpwstr>http://www.eie.gr/nhrf/institutes/ihr/news/2015/14-17_05_2015_Greek_Identity.pdf</vt:lpwstr>
      </vt:variant>
      <vt:variant>
        <vt:lpwstr/>
      </vt:variant>
      <vt:variant>
        <vt:i4>983066</vt:i4>
      </vt:variant>
      <vt:variant>
        <vt:i4>141</vt:i4>
      </vt:variant>
      <vt:variant>
        <vt:i4>0</vt:i4>
      </vt:variant>
      <vt:variant>
        <vt:i4>5</vt:i4>
      </vt:variant>
      <vt:variant>
        <vt:lpwstr>http://diastixo.gr/kritikes/texnes/3405-simon</vt:lpwstr>
      </vt:variant>
      <vt:variant>
        <vt:lpwstr/>
      </vt:variant>
      <vt:variant>
        <vt:i4>7602293</vt:i4>
      </vt:variant>
      <vt:variant>
        <vt:i4>138</vt:i4>
      </vt:variant>
      <vt:variant>
        <vt:i4>0</vt:i4>
      </vt:variant>
      <vt:variant>
        <vt:i4>5</vt:i4>
      </vt:variant>
      <vt:variant>
        <vt:lpwstr>http://www.bookpress.gr/kritikes/texnes/marios-pontikas-diamantakou</vt:lpwstr>
      </vt:variant>
      <vt:variant>
        <vt:lpwstr/>
      </vt:variant>
      <vt:variant>
        <vt:i4>6488127</vt:i4>
      </vt:variant>
      <vt:variant>
        <vt:i4>135</vt:i4>
      </vt:variant>
      <vt:variant>
        <vt:i4>0</vt:i4>
      </vt:variant>
      <vt:variant>
        <vt:i4>5</vt:i4>
      </vt:variant>
      <vt:variant>
        <vt:lpwstr>http://www.greek-theatre.gr/public/gr/greekplay/index/reviewview/33</vt:lpwstr>
      </vt:variant>
      <vt:variant>
        <vt:lpwstr/>
      </vt:variant>
      <vt:variant>
        <vt:i4>4653132</vt:i4>
      </vt:variant>
      <vt:variant>
        <vt:i4>132</vt:i4>
      </vt:variant>
      <vt:variant>
        <vt:i4>0</vt:i4>
      </vt:variant>
      <vt:variant>
        <vt:i4>5</vt:i4>
      </vt:variant>
      <vt:variant>
        <vt:lpwstr>http://www.theatre.uoa.gr/fileadmin/theatre.uoa.gr/uploads/PRAKTIKA_APO_TI_CHORA_TON_KEIMENON_STO_BASILEIO_TIS_SKINIS/PRAKTIKA_SYNEDRIOUfinal.pdf</vt:lpwstr>
      </vt:variant>
      <vt:variant>
        <vt:lpwstr/>
      </vt:variant>
      <vt:variant>
        <vt:i4>7667774</vt:i4>
      </vt:variant>
      <vt:variant>
        <vt:i4>129</vt:i4>
      </vt:variant>
      <vt:variant>
        <vt:i4>0</vt:i4>
      </vt:variant>
      <vt:variant>
        <vt:i4>5</vt:i4>
      </vt:variant>
      <vt:variant>
        <vt:lpwstr>https://theatredemocracy.wordpress.com/</vt:lpwstr>
      </vt:variant>
      <vt:variant>
        <vt:lpwstr/>
      </vt:variant>
      <vt:variant>
        <vt:i4>1245258</vt:i4>
      </vt:variant>
      <vt:variant>
        <vt:i4>126</vt:i4>
      </vt:variant>
      <vt:variant>
        <vt:i4>0</vt:i4>
      </vt:variant>
      <vt:variant>
        <vt:i4>5</vt:i4>
      </vt:variant>
      <vt:variant>
        <vt:lpwstr>https://theatreuoa.wordpress.com/</vt:lpwstr>
      </vt:variant>
      <vt:variant>
        <vt:lpwstr/>
      </vt:variant>
      <vt:variant>
        <vt:i4>7798895</vt:i4>
      </vt:variant>
      <vt:variant>
        <vt:i4>123</vt:i4>
      </vt:variant>
      <vt:variant>
        <vt:i4>0</vt:i4>
      </vt:variant>
      <vt:variant>
        <vt:i4>5</vt:i4>
      </vt:variant>
      <vt:variant>
        <vt:lpwstr>http://theatre.uoa.gr/</vt:lpwstr>
      </vt:variant>
      <vt:variant>
        <vt:lpwstr/>
      </vt:variant>
      <vt:variant>
        <vt:i4>4653132</vt:i4>
      </vt:variant>
      <vt:variant>
        <vt:i4>120</vt:i4>
      </vt:variant>
      <vt:variant>
        <vt:i4>0</vt:i4>
      </vt:variant>
      <vt:variant>
        <vt:i4>5</vt:i4>
      </vt:variant>
      <vt:variant>
        <vt:lpwstr>http://www.theatre.uoa.gr/fileadmin/theatre.uoa.gr/uploads/PRAKTIKA_APO_TI_CHORA_TON_KEIMENON_STO_BASILEIO_TIS_SKINIS/PRAKTIKA_SYNEDRIOUfinal.pdf</vt:lpwstr>
      </vt:variant>
      <vt:variant>
        <vt:lpwstr/>
      </vt:variant>
      <vt:variant>
        <vt:i4>4653132</vt:i4>
      </vt:variant>
      <vt:variant>
        <vt:i4>117</vt:i4>
      </vt:variant>
      <vt:variant>
        <vt:i4>0</vt:i4>
      </vt:variant>
      <vt:variant>
        <vt:i4>5</vt:i4>
      </vt:variant>
      <vt:variant>
        <vt:lpwstr>http://www.theatre.uoa.gr/fileadmin/theatre.uoa.gr/uploads/PRAKTIKA_APO_TI_CHORA_TON_KEIMENON_STO_BASILEIO_TIS_SKINIS/PRAKTIKA_SYNEDRIOUfinal.pdf</vt:lpwstr>
      </vt:variant>
      <vt:variant>
        <vt:lpwstr/>
      </vt:variant>
      <vt:variant>
        <vt:i4>2818169</vt:i4>
      </vt:variant>
      <vt:variant>
        <vt:i4>114</vt:i4>
      </vt:variant>
      <vt:variant>
        <vt:i4>0</vt:i4>
      </vt:variant>
      <vt:variant>
        <vt:i4>5</vt:i4>
      </vt:variant>
      <vt:variant>
        <vt:lpwstr>http://www.eie.gr/nhrf/institutes/ihr/news/2015/14-17_05_2015_Greek_Identity.pdf</vt:lpwstr>
      </vt:variant>
      <vt:variant>
        <vt:lpwstr/>
      </vt:variant>
      <vt:variant>
        <vt:i4>2752613</vt:i4>
      </vt:variant>
      <vt:variant>
        <vt:i4>111</vt:i4>
      </vt:variant>
      <vt:variant>
        <vt:i4>0</vt:i4>
      </vt:variant>
      <vt:variant>
        <vt:i4>5</vt:i4>
      </vt:variant>
      <vt:variant>
        <vt:lpwstr>http://www.eens.org/EENS_congresses/2014/books/5_TOMOI.pdf</vt:lpwstr>
      </vt:variant>
      <vt:variant>
        <vt:lpwstr/>
      </vt:variant>
      <vt:variant>
        <vt:i4>4653132</vt:i4>
      </vt:variant>
      <vt:variant>
        <vt:i4>108</vt:i4>
      </vt:variant>
      <vt:variant>
        <vt:i4>0</vt:i4>
      </vt:variant>
      <vt:variant>
        <vt:i4>5</vt:i4>
      </vt:variant>
      <vt:variant>
        <vt:lpwstr>http://www.theatre.uoa.gr/fileadmin/theatre.uoa.gr/uploads/PRAKTIKA_APO_TI_CHORA_TON_KEIMENON_STO_BASILEIO_TIS_SKINIS/PRAKTIKA_SYNEDRIOUfinal.pdf</vt:lpwstr>
      </vt:variant>
      <vt:variant>
        <vt:lpwstr/>
      </vt:variant>
      <vt:variant>
        <vt:i4>2097187</vt:i4>
      </vt:variant>
      <vt:variant>
        <vt:i4>105</vt:i4>
      </vt:variant>
      <vt:variant>
        <vt:i4>0</vt:i4>
      </vt:variant>
      <vt:variant>
        <vt:i4>5</vt:i4>
      </vt:variant>
      <vt:variant>
        <vt:lpwstr>https://www.youtube.com/watch?v=bAYsTxKxHmk</vt:lpwstr>
      </vt:variant>
      <vt:variant>
        <vt:lpwstr/>
      </vt:variant>
      <vt:variant>
        <vt:i4>6160387</vt:i4>
      </vt:variant>
      <vt:variant>
        <vt:i4>102</vt:i4>
      </vt:variant>
      <vt:variant>
        <vt:i4>0</vt:i4>
      </vt:variant>
      <vt:variant>
        <vt:i4>5</vt:i4>
      </vt:variant>
      <vt:variant>
        <vt:lpwstr>http://www.megaron.gr/default.asp?pid=5&amp;la=1&amp;evID=227</vt:lpwstr>
      </vt:variant>
      <vt:variant>
        <vt:lpwstr/>
      </vt:variant>
      <vt:variant>
        <vt:i4>4390912</vt:i4>
      </vt:variant>
      <vt:variant>
        <vt:i4>99</vt:i4>
      </vt:variant>
      <vt:variant>
        <vt:i4>0</vt:i4>
      </vt:variant>
      <vt:variant>
        <vt:i4>5</vt:i4>
      </vt:variant>
      <vt:variant>
        <vt:lpwstr>http://eclass.uoa.gr/courses/THEATRE169/</vt:lpwstr>
      </vt:variant>
      <vt:variant>
        <vt:lpwstr/>
      </vt:variant>
      <vt:variant>
        <vt:i4>4653132</vt:i4>
      </vt:variant>
      <vt:variant>
        <vt:i4>96</vt:i4>
      </vt:variant>
      <vt:variant>
        <vt:i4>0</vt:i4>
      </vt:variant>
      <vt:variant>
        <vt:i4>5</vt:i4>
      </vt:variant>
      <vt:variant>
        <vt:lpwstr>http://www.theatre.uoa.gr/fileadmin/theatre.uoa.gr/uploads/PRAKTIKA_APO_TI_CHORA_TON_KEIMENON_STO_BASILEIO_TIS_SKINIS/PRAKTIKA_SYNEDRIOUfinal.pdf</vt:lpwstr>
      </vt:variant>
      <vt:variant>
        <vt:lpwstr/>
      </vt:variant>
      <vt:variant>
        <vt:i4>2752608</vt:i4>
      </vt:variant>
      <vt:variant>
        <vt:i4>93</vt:i4>
      </vt:variant>
      <vt:variant>
        <vt:i4>0</vt:i4>
      </vt:variant>
      <vt:variant>
        <vt:i4>5</vt:i4>
      </vt:variant>
      <vt:variant>
        <vt:lpwstr>http://www.peterlang.com/index.cfm?event=cmp.ccc.seitenstruktur.detailseiten&amp;seitentyp=series&amp;pk=41864&amp;concordeid=HELGE</vt:lpwstr>
      </vt:variant>
      <vt:variant>
        <vt:lpwstr/>
      </vt:variant>
      <vt:variant>
        <vt:i4>589842</vt:i4>
      </vt:variant>
      <vt:variant>
        <vt:i4>90</vt:i4>
      </vt:variant>
      <vt:variant>
        <vt:i4>0</vt:i4>
      </vt:variant>
      <vt:variant>
        <vt:i4>5</vt:i4>
      </vt:variant>
      <vt:variant>
        <vt:lpwstr>http://www.adobe.com/products/reader.html</vt:lpwstr>
      </vt:variant>
      <vt:variant>
        <vt:lpwstr/>
      </vt:variant>
      <vt:variant>
        <vt:i4>4653132</vt:i4>
      </vt:variant>
      <vt:variant>
        <vt:i4>87</vt:i4>
      </vt:variant>
      <vt:variant>
        <vt:i4>0</vt:i4>
      </vt:variant>
      <vt:variant>
        <vt:i4>5</vt:i4>
      </vt:variant>
      <vt:variant>
        <vt:lpwstr>http://www.theatre.uoa.gr/fileadmin/theatre.uoa.gr/uploads/PRAKTIKA_APO_TI_CHORA_TON_KEIMENON_STO_BASILEIO_TIS_SKINIS/PRAKTIKA_SYNEDRIOUfinal.pdf</vt:lpwstr>
      </vt:variant>
      <vt:variant>
        <vt:lpwstr/>
      </vt:variant>
      <vt:variant>
        <vt:i4>61670306</vt:i4>
      </vt:variant>
      <vt:variant>
        <vt:i4>84</vt:i4>
      </vt:variant>
      <vt:variant>
        <vt:i4>0</vt:i4>
      </vt:variant>
      <vt:variant>
        <vt:i4>5</vt:i4>
      </vt:variant>
      <vt:variant>
        <vt:lpwstr>https://www.academia.edu/6739764/Επιστημονικό_Συμπόσιο_Ελληνικότητα_και_ετερότητα_Πολιτισμικές_διαμεσολαβήσεις_και_εθνικός_χαρακτήρας_στον_19ο_αιώνα_Αθήνα_14-17_Μαΐου_2015_Εθνικό_Ίδρυμα_Ερευνών_</vt:lpwstr>
      </vt:variant>
      <vt:variant>
        <vt:lpwstr/>
      </vt:variant>
      <vt:variant>
        <vt:i4>5111875</vt:i4>
      </vt:variant>
      <vt:variant>
        <vt:i4>81</vt:i4>
      </vt:variant>
      <vt:variant>
        <vt:i4>0</vt:i4>
      </vt:variant>
      <vt:variant>
        <vt:i4>5</vt:i4>
      </vt:variant>
      <vt:variant>
        <vt:lpwstr>http://www.deanphil.uoa.gr/proboli-ekdilwshs/symposio-ellhnikothta-kai-eterothta-politismikes-diamesolabiseis-kai-e8nikos-xaraktiras-ston-19o-aiona.html</vt:lpwstr>
      </vt:variant>
      <vt:variant>
        <vt:lpwstr/>
      </vt:variant>
      <vt:variant>
        <vt:i4>5046362</vt:i4>
      </vt:variant>
      <vt:variant>
        <vt:i4>78</vt:i4>
      </vt:variant>
      <vt:variant>
        <vt:i4>0</vt:i4>
      </vt:variant>
      <vt:variant>
        <vt:i4>5</vt:i4>
      </vt:variant>
      <vt:variant>
        <vt:lpwstr>http://www.theatre.uoa.gr/proboli-anakoinwshs/synedrio-ellhnikothta-kai-eterothta-politismikes-diamesolabiseis-kai-e8nikos-xaraktiras-ston-19o-aiona.html</vt:lpwstr>
      </vt:variant>
      <vt:variant>
        <vt:lpwstr/>
      </vt:variant>
      <vt:variant>
        <vt:i4>6946920</vt:i4>
      </vt:variant>
      <vt:variant>
        <vt:i4>75</vt:i4>
      </vt:variant>
      <vt:variant>
        <vt:i4>0</vt:i4>
      </vt:variant>
      <vt:variant>
        <vt:i4>5</vt:i4>
      </vt:variant>
      <vt:variant>
        <vt:lpwstr>http://www.deanphil.uoa.gr/proboli-ekdilwshs/synanthsh-ergasias-newn-ereynhton-o-ellhnikos-periodikos-typos-toy-19oy-aiona.html</vt:lpwstr>
      </vt:variant>
      <vt:variant>
        <vt:lpwstr/>
      </vt:variant>
      <vt:variant>
        <vt:i4>6422632</vt:i4>
      </vt:variant>
      <vt:variant>
        <vt:i4>72</vt:i4>
      </vt:variant>
      <vt:variant>
        <vt:i4>0</vt:i4>
      </vt:variant>
      <vt:variant>
        <vt:i4>5</vt:i4>
      </vt:variant>
      <vt:variant>
        <vt:lpwstr>http://www.theatre.uoa.gr/proboli-anakoinwshs/synanthsh-ergasias-newn-ereynhton-me-8ema-o-ellhnikos-periodikos-typos-toy-19oy-aiona-ereynhtika-zhtimata-porismata-ths-ereynas.html</vt:lpwstr>
      </vt:variant>
      <vt:variant>
        <vt:lpwstr/>
      </vt:variant>
      <vt:variant>
        <vt:i4>7602299</vt:i4>
      </vt:variant>
      <vt:variant>
        <vt:i4>69</vt:i4>
      </vt:variant>
      <vt:variant>
        <vt:i4>0</vt:i4>
      </vt:variant>
      <vt:variant>
        <vt:i4>5</vt:i4>
      </vt:variant>
      <vt:variant>
        <vt:lpwstr>http://www.facebook.com/ArchivalResearchAndCulturalHeritage?fref=ts</vt:lpwstr>
      </vt:variant>
      <vt:variant>
        <vt:lpwstr/>
      </vt:variant>
      <vt:variant>
        <vt:i4>327760</vt:i4>
      </vt:variant>
      <vt:variant>
        <vt:i4>66</vt:i4>
      </vt:variant>
      <vt:variant>
        <vt:i4>0</vt:i4>
      </vt:variant>
      <vt:variant>
        <vt:i4>5</vt:i4>
      </vt:variant>
      <vt:variant>
        <vt:lpwstr>http://www.arch-uoa.com/</vt:lpwstr>
      </vt:variant>
      <vt:variant>
        <vt:lpwstr/>
      </vt:variant>
      <vt:variant>
        <vt:i4>1703961</vt:i4>
      </vt:variant>
      <vt:variant>
        <vt:i4>63</vt:i4>
      </vt:variant>
      <vt:variant>
        <vt:i4>0</vt:i4>
      </vt:variant>
      <vt:variant>
        <vt:i4>5</vt:i4>
      </vt:variant>
      <vt:variant>
        <vt:lpwstr>http://www.theatre.uoa.gr/ereyna/ereynhtika-programmata.html</vt:lpwstr>
      </vt:variant>
      <vt:variant>
        <vt:lpwstr/>
      </vt:variant>
      <vt:variant>
        <vt:i4>1835030</vt:i4>
      </vt:variant>
      <vt:variant>
        <vt:i4>60</vt:i4>
      </vt:variant>
      <vt:variant>
        <vt:i4>0</vt:i4>
      </vt:variant>
      <vt:variant>
        <vt:i4>5</vt:i4>
      </vt:variant>
      <vt:variant>
        <vt:lpwstr>http://users.uoa.gr/~atabaki/</vt:lpwstr>
      </vt:variant>
      <vt:variant>
        <vt:lpwstr/>
      </vt:variant>
      <vt:variant>
        <vt:i4>3145761</vt:i4>
      </vt:variant>
      <vt:variant>
        <vt:i4>57</vt:i4>
      </vt:variant>
      <vt:variant>
        <vt:i4>0</vt:i4>
      </vt:variant>
      <vt:variant>
        <vt:i4>5</vt:i4>
      </vt:variant>
      <vt:variant>
        <vt:lpwstr>http://uoa.academia.edu/AnnaTabaki</vt:lpwstr>
      </vt:variant>
      <vt:variant>
        <vt:lpwstr/>
      </vt:variant>
      <vt:variant>
        <vt:i4>1703961</vt:i4>
      </vt:variant>
      <vt:variant>
        <vt:i4>54</vt:i4>
      </vt:variant>
      <vt:variant>
        <vt:i4>0</vt:i4>
      </vt:variant>
      <vt:variant>
        <vt:i4>5</vt:i4>
      </vt:variant>
      <vt:variant>
        <vt:lpwstr>http://www.theatre.uoa.gr/ereyna/ereynhtika-programmata.html</vt:lpwstr>
      </vt:variant>
      <vt:variant>
        <vt:lpwstr/>
      </vt:variant>
      <vt:variant>
        <vt:i4>1245258</vt:i4>
      </vt:variant>
      <vt:variant>
        <vt:i4>51</vt:i4>
      </vt:variant>
      <vt:variant>
        <vt:i4>0</vt:i4>
      </vt:variant>
      <vt:variant>
        <vt:i4>5</vt:i4>
      </vt:variant>
      <vt:variant>
        <vt:lpwstr>https://theatreuoa.wordpress.com/</vt:lpwstr>
      </vt:variant>
      <vt:variant>
        <vt:lpwstr/>
      </vt:variant>
      <vt:variant>
        <vt:i4>1966206</vt:i4>
      </vt:variant>
      <vt:variant>
        <vt:i4>48</vt:i4>
      </vt:variant>
      <vt:variant>
        <vt:i4>0</vt:i4>
      </vt:variant>
      <vt:variant>
        <vt:i4>5</vt:i4>
      </vt:variant>
      <vt:variant>
        <vt:lpwstr>mailto:sfelopoulou@theatre.uoa.gr</vt:lpwstr>
      </vt:variant>
      <vt:variant>
        <vt:lpwstr/>
      </vt:variant>
      <vt:variant>
        <vt:i4>1048685</vt:i4>
      </vt:variant>
      <vt:variant>
        <vt:i4>45</vt:i4>
      </vt:variant>
      <vt:variant>
        <vt:i4>0</vt:i4>
      </vt:variant>
      <vt:variant>
        <vt:i4>5</vt:i4>
      </vt:variant>
      <vt:variant>
        <vt:lpwstr>mailto:grioann@theatre.uoa.gr</vt:lpwstr>
      </vt:variant>
      <vt:variant>
        <vt:lpwstr/>
      </vt:variant>
      <vt:variant>
        <vt:i4>131108</vt:i4>
      </vt:variant>
      <vt:variant>
        <vt:i4>42</vt:i4>
      </vt:variant>
      <vt:variant>
        <vt:i4>0</vt:i4>
      </vt:variant>
      <vt:variant>
        <vt:i4>5</vt:i4>
      </vt:variant>
      <vt:variant>
        <vt:lpwstr>mailto:gvarzel@yahoo.com</vt:lpwstr>
      </vt:variant>
      <vt:variant>
        <vt:lpwstr/>
      </vt:variant>
      <vt:variant>
        <vt:i4>5701686</vt:i4>
      </vt:variant>
      <vt:variant>
        <vt:i4>39</vt:i4>
      </vt:variant>
      <vt:variant>
        <vt:i4>0</vt:i4>
      </vt:variant>
      <vt:variant>
        <vt:i4>5</vt:i4>
      </vt:variant>
      <vt:variant>
        <vt:lpwstr>mailto:ankaraka@theatre.uoa.gr</vt:lpwstr>
      </vt:variant>
      <vt:variant>
        <vt:lpwstr/>
      </vt:variant>
      <vt:variant>
        <vt:i4>1835109</vt:i4>
      </vt:variant>
      <vt:variant>
        <vt:i4>36</vt:i4>
      </vt:variant>
      <vt:variant>
        <vt:i4>0</vt:i4>
      </vt:variant>
      <vt:variant>
        <vt:i4>5</vt:i4>
      </vt:variant>
      <vt:variant>
        <vt:lpwstr>mailto:astivan@theatre.uoa.gr</vt:lpwstr>
      </vt:variant>
      <vt:variant>
        <vt:lpwstr/>
      </vt:variant>
      <vt:variant>
        <vt:i4>6291464</vt:i4>
      </vt:variant>
      <vt:variant>
        <vt:i4>33</vt:i4>
      </vt:variant>
      <vt:variant>
        <vt:i4>0</vt:i4>
      </vt:variant>
      <vt:variant>
        <vt:i4>5</vt:i4>
      </vt:variant>
      <vt:variant>
        <vt:lpwstr>mailto:manos.stefanidis@gmail.com</vt:lpwstr>
      </vt:variant>
      <vt:variant>
        <vt:lpwstr/>
      </vt:variant>
      <vt:variant>
        <vt:i4>458878</vt:i4>
      </vt:variant>
      <vt:variant>
        <vt:i4>30</vt:i4>
      </vt:variant>
      <vt:variant>
        <vt:i4>0</vt:i4>
      </vt:variant>
      <vt:variant>
        <vt:i4>5</vt:i4>
      </vt:variant>
      <vt:variant>
        <vt:lpwstr>mailto:evastef@theatre.uoa.gr</vt:lpwstr>
      </vt:variant>
      <vt:variant>
        <vt:lpwstr/>
      </vt:variant>
      <vt:variant>
        <vt:i4>5111858</vt:i4>
      </vt:variant>
      <vt:variant>
        <vt:i4>27</vt:i4>
      </vt:variant>
      <vt:variant>
        <vt:i4>0</vt:i4>
      </vt:variant>
      <vt:variant>
        <vt:i4>5</vt:i4>
      </vt:variant>
      <vt:variant>
        <vt:lpwstr>mailto:gpefanis@theatre.uoa.gr</vt:lpwstr>
      </vt:variant>
      <vt:variant>
        <vt:lpwstr/>
      </vt:variant>
      <vt:variant>
        <vt:i4>786545</vt:i4>
      </vt:variant>
      <vt:variant>
        <vt:i4>24</vt:i4>
      </vt:variant>
      <vt:variant>
        <vt:i4>0</vt:i4>
      </vt:variant>
      <vt:variant>
        <vt:i4>5</vt:i4>
      </vt:variant>
      <vt:variant>
        <vt:lpwstr>mailto:kgeorga@theatre.uoa.gr</vt:lpwstr>
      </vt:variant>
      <vt:variant>
        <vt:lpwstr/>
      </vt:variant>
      <vt:variant>
        <vt:i4>3145804</vt:i4>
      </vt:variant>
      <vt:variant>
        <vt:i4>21</vt:i4>
      </vt:variant>
      <vt:variant>
        <vt:i4>0</vt:i4>
      </vt:variant>
      <vt:variant>
        <vt:i4>5</vt:i4>
      </vt:variant>
      <vt:variant>
        <vt:lpwstr>mailto:minasialex@theatre.uoa.gr</vt:lpwstr>
      </vt:variant>
      <vt:variant>
        <vt:lpwstr/>
      </vt:variant>
      <vt:variant>
        <vt:i4>1638499</vt:i4>
      </vt:variant>
      <vt:variant>
        <vt:i4>18</vt:i4>
      </vt:variant>
      <vt:variant>
        <vt:i4>0</vt:i4>
      </vt:variant>
      <vt:variant>
        <vt:i4>5</vt:i4>
      </vt:variant>
      <vt:variant>
        <vt:lpwstr>mailto:atabaki@theatre.uoa.gr</vt:lpwstr>
      </vt:variant>
      <vt:variant>
        <vt:lpwstr/>
      </vt:variant>
      <vt:variant>
        <vt:i4>2555982</vt:i4>
      </vt:variant>
      <vt:variant>
        <vt:i4>15</vt:i4>
      </vt:variant>
      <vt:variant>
        <vt:i4>0</vt:i4>
      </vt:variant>
      <vt:variant>
        <vt:i4>5</vt:i4>
      </vt:variant>
      <vt:variant>
        <vt:lpwstr>mailto:evasilakou@theatre.uoa.gr</vt:lpwstr>
      </vt:variant>
      <vt:variant>
        <vt:lpwstr/>
      </vt:variant>
      <vt:variant>
        <vt:i4>2031728</vt:i4>
      </vt:variant>
      <vt:variant>
        <vt:i4>12</vt:i4>
      </vt:variant>
      <vt:variant>
        <vt:i4>0</vt:i4>
      </vt:variant>
      <vt:variant>
        <vt:i4>5</vt:i4>
      </vt:variant>
      <vt:variant>
        <vt:lpwstr>mailto:kypetra@theatre.uoa.gr</vt:lpwstr>
      </vt:variant>
      <vt:variant>
        <vt:lpwstr/>
      </vt:variant>
      <vt:variant>
        <vt:i4>4980798</vt:i4>
      </vt:variant>
      <vt:variant>
        <vt:i4>9</vt:i4>
      </vt:variant>
      <vt:variant>
        <vt:i4>0</vt:i4>
      </vt:variant>
      <vt:variant>
        <vt:i4>5</vt:i4>
      </vt:variant>
      <vt:variant>
        <vt:lpwstr>mailto:ivivilak@theatre.uoa.gr</vt:lpwstr>
      </vt:variant>
      <vt:variant>
        <vt:lpwstr/>
      </vt:variant>
      <vt:variant>
        <vt:i4>3801167</vt:i4>
      </vt:variant>
      <vt:variant>
        <vt:i4>6</vt:i4>
      </vt:variant>
      <vt:variant>
        <vt:i4>0</vt:i4>
      </vt:variant>
      <vt:variant>
        <vt:i4>5</vt:i4>
      </vt:variant>
      <vt:variant>
        <vt:lpwstr>mailto:platon@theatre.uoa.gr</vt:lpwstr>
      </vt:variant>
      <vt:variant>
        <vt:lpwstr/>
      </vt:variant>
      <vt:variant>
        <vt:i4>7995420</vt:i4>
      </vt:variant>
      <vt:variant>
        <vt:i4>3</vt:i4>
      </vt:variant>
      <vt:variant>
        <vt:i4>0</vt:i4>
      </vt:variant>
      <vt:variant>
        <vt:i4>5</vt:i4>
      </vt:variant>
      <vt:variant>
        <vt:lpwstr>mailto:theatriki@lib.uoa.gr</vt:lpwstr>
      </vt:variant>
      <vt:variant>
        <vt:lpwstr/>
      </vt:variant>
      <vt:variant>
        <vt:i4>5505070</vt:i4>
      </vt:variant>
      <vt:variant>
        <vt:i4>0</vt:i4>
      </vt:variant>
      <vt:variant>
        <vt:i4>0</vt:i4>
      </vt:variant>
      <vt:variant>
        <vt:i4>5</vt:i4>
      </vt:variant>
      <vt:variant>
        <vt:lpwstr>mailto:secr@theatre.uoa.gr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dc:creator>
  <cp:keywords/>
  <cp:lastModifiedBy>Alexia</cp:lastModifiedBy>
  <cp:revision>8</cp:revision>
  <dcterms:created xsi:type="dcterms:W3CDTF">2015-09-24T08:47:00Z</dcterms:created>
  <dcterms:modified xsi:type="dcterms:W3CDTF">2015-09-28T19:25:00Z</dcterms:modified>
</cp:coreProperties>
</file>