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04" w:rsidRDefault="00586004" w:rsidP="00586004">
      <w:pPr>
        <w:spacing w:after="0" w:line="240" w:lineRule="auto"/>
        <w:jc w:val="both"/>
        <w:rPr>
          <w:rFonts w:ascii="Cambria" w:hAnsi="Cambria" w:cstheme="minorHAnsi"/>
          <w:b/>
          <w:color w:val="0067B4"/>
          <w:sz w:val="24"/>
          <w:szCs w:val="24"/>
        </w:rPr>
      </w:pPr>
      <w:r w:rsidRPr="007B5D92">
        <w:rPr>
          <w:rFonts w:ascii="Cambria" w:hAnsi="Cambria" w:cstheme="minorHAnsi"/>
          <w:b/>
          <w:color w:val="0067B4"/>
          <w:sz w:val="24"/>
          <w:szCs w:val="24"/>
        </w:rPr>
        <w:t>Φιλοσοφική Σχολή ΕΚΠΑ, Πανεπιστημιούπολη Ζωγράφου</w:t>
      </w:r>
    </w:p>
    <w:p w:rsidR="00FF6640" w:rsidRPr="007B5D92" w:rsidRDefault="00FF6640" w:rsidP="00586004">
      <w:pPr>
        <w:spacing w:after="0" w:line="240" w:lineRule="auto"/>
        <w:jc w:val="both"/>
        <w:rPr>
          <w:rFonts w:ascii="Cambria" w:hAnsi="Cambria" w:cstheme="minorHAnsi"/>
          <w:b/>
          <w:color w:val="0067B4"/>
          <w:sz w:val="24"/>
          <w:szCs w:val="24"/>
        </w:rPr>
      </w:pPr>
      <w:r>
        <w:rPr>
          <w:rFonts w:ascii="Cambria" w:hAnsi="Cambria" w:cstheme="minorHAnsi"/>
          <w:b/>
          <w:color w:val="0067B4"/>
          <w:sz w:val="24"/>
          <w:szCs w:val="24"/>
        </w:rPr>
        <w:t>Αίθουσα 314</w:t>
      </w:r>
    </w:p>
    <w:p w:rsidR="00586004" w:rsidRPr="00162062" w:rsidRDefault="00586004" w:rsidP="00586004">
      <w:pPr>
        <w:spacing w:after="0" w:line="240" w:lineRule="auto"/>
        <w:ind w:right="2268"/>
        <w:jc w:val="both"/>
        <w:rPr>
          <w:rFonts w:ascii="Cambria" w:eastAsia="Times New Roman" w:hAnsi="Cambria" w:cstheme="minorHAnsi"/>
          <w:b/>
          <w:color w:val="0067B4"/>
          <w:sz w:val="24"/>
          <w:szCs w:val="24"/>
          <w:lang w:eastAsia="el-GR"/>
        </w:rPr>
      </w:pPr>
      <w:r w:rsidRPr="00162062">
        <w:rPr>
          <w:rFonts w:ascii="Cambria" w:eastAsia="Times New Roman" w:hAnsi="Cambria" w:cstheme="minorHAnsi"/>
          <w:b/>
          <w:color w:val="0067B4"/>
          <w:sz w:val="24"/>
          <w:szCs w:val="24"/>
          <w:lang w:eastAsia="el-GR"/>
        </w:rPr>
        <w:t>Δευτέρα 23 Σεπτεμβρίου</w:t>
      </w:r>
      <w:r w:rsidR="00A01AAE">
        <w:rPr>
          <w:rFonts w:ascii="Cambria" w:eastAsia="Times New Roman" w:hAnsi="Cambria" w:cstheme="minorHAnsi"/>
          <w:b/>
          <w:color w:val="0067B4"/>
          <w:sz w:val="24"/>
          <w:szCs w:val="24"/>
          <w:lang w:eastAsia="el-GR"/>
        </w:rPr>
        <w:t xml:space="preserve"> 2019</w:t>
      </w:r>
    </w:p>
    <w:p w:rsidR="00586004" w:rsidRPr="00162062" w:rsidRDefault="00586004" w:rsidP="00586004">
      <w:pPr>
        <w:spacing w:after="0" w:line="240" w:lineRule="auto"/>
        <w:ind w:right="2268"/>
        <w:jc w:val="both"/>
        <w:rPr>
          <w:rFonts w:ascii="Cambria" w:eastAsia="Times New Roman" w:hAnsi="Cambria" w:cstheme="minorHAnsi"/>
          <w:b/>
          <w:bCs/>
          <w:color w:val="0067B4"/>
          <w:w w:val="90"/>
          <w:sz w:val="24"/>
          <w:szCs w:val="24"/>
          <w:lang w:eastAsia="el-GR"/>
        </w:rPr>
      </w:pPr>
      <w:r w:rsidRPr="00162062">
        <w:rPr>
          <w:rFonts w:ascii="Cambria" w:eastAsia="Times New Roman" w:hAnsi="Cambria" w:cstheme="minorHAnsi"/>
          <w:b/>
          <w:bCs/>
          <w:color w:val="0067B4"/>
          <w:w w:val="90"/>
          <w:sz w:val="24"/>
          <w:szCs w:val="24"/>
          <w:lang w:eastAsia="el-GR"/>
        </w:rPr>
        <w:t>Ώρα 10:00-14:00</w:t>
      </w:r>
    </w:p>
    <w:p w:rsidR="00586004" w:rsidRPr="00944900" w:rsidRDefault="00586004" w:rsidP="00586004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944900">
        <w:rPr>
          <w:rFonts w:ascii="Cambria" w:hAnsi="Cambria" w:cstheme="minorHAnsi"/>
          <w:b/>
          <w:sz w:val="24"/>
          <w:szCs w:val="24"/>
        </w:rPr>
        <w:t>«</w:t>
      </w:r>
      <w:r w:rsidRPr="00944900">
        <w:rPr>
          <w:rFonts w:ascii="Cambria" w:hAnsi="Cambria" w:cstheme="minorHAnsi"/>
          <w:b/>
          <w:bCs/>
          <w:sz w:val="24"/>
          <w:szCs w:val="24"/>
        </w:rPr>
        <w:t>Η μετάφραση του Αρχαίου Ελληνικού Δράματος: προκλήσεις, παγίδες, πειρασμοί</w:t>
      </w:r>
      <w:r w:rsidRPr="00944900">
        <w:rPr>
          <w:rFonts w:ascii="Cambria" w:hAnsi="Cambria" w:cstheme="minorHAnsi"/>
          <w:b/>
          <w:sz w:val="24"/>
          <w:szCs w:val="24"/>
        </w:rPr>
        <w:t>»</w:t>
      </w:r>
    </w:p>
    <w:p w:rsidR="00586004" w:rsidRPr="0052195A" w:rsidRDefault="00586004" w:rsidP="00930154">
      <w:pPr>
        <w:spacing w:after="0" w:line="240" w:lineRule="auto"/>
        <w:ind w:right="2268"/>
        <w:jc w:val="both"/>
        <w:rPr>
          <w:rFonts w:ascii="Cambria" w:eastAsia="Times New Roman" w:hAnsi="Cambria" w:cstheme="minorHAnsi"/>
          <w:b/>
          <w:sz w:val="24"/>
          <w:szCs w:val="24"/>
          <w:lang w:eastAsia="el-GR"/>
        </w:rPr>
      </w:pPr>
      <w:r w:rsidRPr="0052195A">
        <w:rPr>
          <w:rFonts w:ascii="Cambria" w:eastAsia="Times New Roman" w:hAnsi="Cambria" w:cstheme="minorHAnsi"/>
          <w:sz w:val="24"/>
          <w:szCs w:val="24"/>
          <w:lang w:eastAsia="el-GR"/>
        </w:rPr>
        <w:t xml:space="preserve">Σεμινάριο Μετάφρασης: </w:t>
      </w:r>
      <w:proofErr w:type="spellStart"/>
      <w:r w:rsidRPr="00855B6A">
        <w:rPr>
          <w:rFonts w:ascii="Cambria" w:eastAsia="Times New Roman" w:hAnsi="Cambria" w:cstheme="minorHAnsi"/>
          <w:b/>
          <w:sz w:val="24"/>
          <w:szCs w:val="24"/>
          <w:lang w:eastAsia="el-GR"/>
        </w:rPr>
        <w:t>Βάιος</w:t>
      </w:r>
      <w:proofErr w:type="spellEnd"/>
      <w:r w:rsidRPr="00855B6A">
        <w:rPr>
          <w:rFonts w:ascii="Cambria" w:eastAsia="Times New Roman" w:hAnsi="Cambria" w:cstheme="minorHAnsi"/>
          <w:b/>
          <w:sz w:val="24"/>
          <w:szCs w:val="24"/>
          <w:lang w:eastAsia="el-GR"/>
        </w:rPr>
        <w:t xml:space="preserve"> </w:t>
      </w:r>
      <w:proofErr w:type="spellStart"/>
      <w:r w:rsidRPr="00855B6A">
        <w:rPr>
          <w:rFonts w:ascii="Cambria" w:eastAsia="Times New Roman" w:hAnsi="Cambria" w:cstheme="minorHAnsi"/>
          <w:b/>
          <w:sz w:val="24"/>
          <w:szCs w:val="24"/>
          <w:lang w:eastAsia="el-GR"/>
        </w:rPr>
        <w:t>Λιαπής</w:t>
      </w:r>
      <w:proofErr w:type="spellEnd"/>
    </w:p>
    <w:p w:rsidR="00F535FD" w:rsidRDefault="00586004" w:rsidP="00A01AAE">
      <w:pPr>
        <w:spacing w:after="0"/>
        <w:jc w:val="both"/>
        <w:rPr>
          <w:rFonts w:ascii="Cambria" w:hAnsi="Cambria"/>
          <w:sz w:val="24"/>
          <w:szCs w:val="24"/>
        </w:rPr>
      </w:pPr>
      <w:r w:rsidRPr="00024E22">
        <w:rPr>
          <w:rFonts w:ascii="Cambria" w:hAnsi="Cambria"/>
          <w:sz w:val="24"/>
          <w:szCs w:val="24"/>
        </w:rPr>
        <w:t>Στο πλαίσιο της ΔΙΕΘΝΟΥ</w:t>
      </w:r>
      <w:r>
        <w:rPr>
          <w:rFonts w:ascii="Cambria" w:hAnsi="Cambria"/>
          <w:sz w:val="24"/>
          <w:szCs w:val="24"/>
        </w:rPr>
        <w:t>Σ</w:t>
      </w:r>
      <w:r w:rsidR="00A01AAE">
        <w:rPr>
          <w:rFonts w:ascii="Cambria" w:hAnsi="Cambria"/>
          <w:sz w:val="24"/>
          <w:szCs w:val="24"/>
        </w:rPr>
        <w:t xml:space="preserve"> ΣΥΝΑΝΤΗΣΗΣ ΑΡΧΑΙΟΥ ΔΡΑΜΑΤΟΣ</w:t>
      </w:r>
      <w:r w:rsidR="00EB005D" w:rsidRPr="00EB005D">
        <w:rPr>
          <w:rFonts w:ascii="Cambria" w:hAnsi="Cambria"/>
          <w:sz w:val="24"/>
          <w:szCs w:val="24"/>
        </w:rPr>
        <w:t>,</w:t>
      </w:r>
      <w:r w:rsidR="00A01AAE">
        <w:rPr>
          <w:rFonts w:ascii="Cambria" w:hAnsi="Cambria"/>
          <w:sz w:val="24"/>
          <w:szCs w:val="24"/>
        </w:rPr>
        <w:t xml:space="preserve"> που διοργανώνεται από το Διεθνές Φεστιβάλ Αναλόγιο με την υποστήριξη του ΕΚΠΑ.</w:t>
      </w:r>
    </w:p>
    <w:p w:rsidR="007B249B" w:rsidRDefault="007B249B" w:rsidP="0058600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Δίδονται Β</w:t>
      </w:r>
      <w:bookmarkStart w:id="0" w:name="_GoBack"/>
      <w:bookmarkEnd w:id="0"/>
      <w:r>
        <w:rPr>
          <w:rFonts w:ascii="Cambria" w:hAnsi="Cambria"/>
          <w:sz w:val="24"/>
          <w:szCs w:val="24"/>
        </w:rPr>
        <w:t>εβαιώσεις παρακολούθησης</w:t>
      </w:r>
    </w:p>
    <w:p w:rsidR="00586004" w:rsidRPr="00944900" w:rsidRDefault="00586004" w:rsidP="00586004">
      <w:pPr>
        <w:spacing w:after="0"/>
        <w:rPr>
          <w:rFonts w:ascii="Cambria" w:hAnsi="Cambria"/>
          <w:sz w:val="24"/>
          <w:szCs w:val="24"/>
        </w:rPr>
      </w:pPr>
      <w:r w:rsidRPr="00944900">
        <w:rPr>
          <w:rFonts w:ascii="Cambria" w:hAnsi="Cambria"/>
          <w:sz w:val="24"/>
          <w:szCs w:val="24"/>
        </w:rPr>
        <w:t>Είσοδος Ελεύθερη</w:t>
      </w:r>
      <w:r>
        <w:rPr>
          <w:rFonts w:ascii="Cambria" w:hAnsi="Cambria"/>
          <w:sz w:val="24"/>
          <w:szCs w:val="24"/>
        </w:rPr>
        <w:t>.</w:t>
      </w:r>
    </w:p>
    <w:p w:rsidR="00A01AAE" w:rsidRDefault="00A01AAE" w:rsidP="00586004">
      <w:pPr>
        <w:spacing w:after="0"/>
        <w:jc w:val="both"/>
        <w:rPr>
          <w:rFonts w:ascii="Cambria" w:hAnsi="Cambria"/>
          <w:bCs/>
          <w:sz w:val="24"/>
          <w:szCs w:val="24"/>
        </w:rPr>
      </w:pPr>
    </w:p>
    <w:p w:rsidR="00586004" w:rsidRPr="00BA4376" w:rsidRDefault="00586004" w:rsidP="00586004">
      <w:pPr>
        <w:spacing w:after="0"/>
        <w:jc w:val="both"/>
        <w:rPr>
          <w:rFonts w:ascii="Cambria" w:hAnsi="Cambria"/>
          <w:bCs/>
          <w:sz w:val="24"/>
          <w:szCs w:val="24"/>
        </w:rPr>
      </w:pPr>
      <w:r w:rsidRPr="00BA4376">
        <w:rPr>
          <w:rFonts w:ascii="Cambria" w:hAnsi="Cambria"/>
          <w:bCs/>
          <w:sz w:val="24"/>
          <w:szCs w:val="24"/>
        </w:rPr>
        <w:t xml:space="preserve">Στο </w:t>
      </w:r>
      <w:r w:rsidRPr="005578C3">
        <w:rPr>
          <w:rFonts w:ascii="Cambria" w:hAnsi="Cambria"/>
          <w:b/>
          <w:bCs/>
          <w:sz w:val="24"/>
          <w:szCs w:val="24"/>
        </w:rPr>
        <w:t>σεμινάριο-εργαστήριο</w:t>
      </w:r>
      <w:r w:rsidRPr="00BA4376">
        <w:rPr>
          <w:rFonts w:ascii="Cambria" w:hAnsi="Cambria"/>
          <w:bCs/>
          <w:sz w:val="24"/>
          <w:szCs w:val="24"/>
        </w:rPr>
        <w:t xml:space="preserve"> «Η μετάφραση του </w:t>
      </w:r>
      <w:r>
        <w:rPr>
          <w:rFonts w:ascii="Cambria" w:hAnsi="Cambria"/>
          <w:bCs/>
          <w:sz w:val="24"/>
          <w:szCs w:val="24"/>
        </w:rPr>
        <w:t>Α</w:t>
      </w:r>
      <w:r w:rsidRPr="00BA4376">
        <w:rPr>
          <w:rFonts w:ascii="Cambria" w:hAnsi="Cambria"/>
          <w:bCs/>
          <w:sz w:val="24"/>
          <w:szCs w:val="24"/>
        </w:rPr>
        <w:t xml:space="preserve">ρχαίου </w:t>
      </w:r>
      <w:r>
        <w:rPr>
          <w:rFonts w:ascii="Cambria" w:hAnsi="Cambria"/>
          <w:bCs/>
          <w:sz w:val="24"/>
          <w:szCs w:val="24"/>
        </w:rPr>
        <w:t>Ε</w:t>
      </w:r>
      <w:r w:rsidRPr="00BA4376">
        <w:rPr>
          <w:rFonts w:ascii="Cambria" w:hAnsi="Cambria"/>
          <w:bCs/>
          <w:sz w:val="24"/>
          <w:szCs w:val="24"/>
        </w:rPr>
        <w:t xml:space="preserve">λληνικού </w:t>
      </w:r>
      <w:r>
        <w:rPr>
          <w:rFonts w:ascii="Cambria" w:hAnsi="Cambria"/>
          <w:bCs/>
          <w:sz w:val="24"/>
          <w:szCs w:val="24"/>
        </w:rPr>
        <w:t>Δ</w:t>
      </w:r>
      <w:r w:rsidRPr="00BA4376">
        <w:rPr>
          <w:rFonts w:ascii="Cambria" w:hAnsi="Cambria"/>
          <w:bCs/>
          <w:sz w:val="24"/>
          <w:szCs w:val="24"/>
        </w:rPr>
        <w:t>ράματος» επιχειρ</w:t>
      </w:r>
      <w:r>
        <w:rPr>
          <w:rFonts w:ascii="Cambria" w:hAnsi="Cambria"/>
          <w:bCs/>
          <w:sz w:val="24"/>
          <w:szCs w:val="24"/>
        </w:rPr>
        <w:t>ούμε</w:t>
      </w:r>
      <w:r w:rsidRPr="00BA4376">
        <w:rPr>
          <w:rFonts w:ascii="Cambria" w:hAnsi="Cambria"/>
          <w:bCs/>
          <w:sz w:val="24"/>
          <w:szCs w:val="24"/>
        </w:rPr>
        <w:t>, εν μέρει</w:t>
      </w:r>
      <w:r w:rsidRPr="004E1408">
        <w:rPr>
          <w:rFonts w:ascii="Cambria" w:hAnsi="Cambria"/>
          <w:bCs/>
          <w:sz w:val="24"/>
          <w:szCs w:val="24"/>
        </w:rPr>
        <w:t>,</w:t>
      </w:r>
      <w:r w:rsidRPr="00BA4376">
        <w:rPr>
          <w:rFonts w:ascii="Cambria" w:hAnsi="Cambria"/>
          <w:bCs/>
          <w:sz w:val="24"/>
          <w:szCs w:val="24"/>
        </w:rPr>
        <w:t xml:space="preserve"> με τη βοήθεια σύγχρονων μεταφραστικών θεωριών, να εντοπίσουμε και να αναλύσουμε μερικές από τις πιο ενδιαφέρουσες προκλήσεις που παρουσιάζει η μετάφραση του Αρχαίου Δράματος. </w:t>
      </w:r>
      <w:r>
        <w:rPr>
          <w:rFonts w:ascii="Cambria" w:hAnsi="Cambria"/>
          <w:bCs/>
          <w:sz w:val="24"/>
          <w:szCs w:val="24"/>
        </w:rPr>
        <w:t>Ε</w:t>
      </w:r>
      <w:r>
        <w:rPr>
          <w:rFonts w:ascii="Cambria" w:hAnsi="Cambria"/>
          <w:bCs/>
          <w:color w:val="000000"/>
          <w:sz w:val="24"/>
          <w:szCs w:val="24"/>
        </w:rPr>
        <w:t>ξετάζ</w:t>
      </w:r>
      <w:r w:rsidRPr="00BA4376">
        <w:rPr>
          <w:rFonts w:ascii="Cambria" w:hAnsi="Cambria"/>
          <w:bCs/>
          <w:color w:val="000000"/>
          <w:sz w:val="24"/>
          <w:szCs w:val="24"/>
        </w:rPr>
        <w:t xml:space="preserve">ουμε μερικά από τα αναπόφευκτα διλήμματα που ενυπάρχουν σε κάθε μεταφραστική απόπειρα, με κυριότερο το δίλημμα μεταξύ οικείωσης και </w:t>
      </w:r>
      <w:proofErr w:type="spellStart"/>
      <w:r w:rsidRPr="00BA4376">
        <w:rPr>
          <w:rFonts w:ascii="Cambria" w:hAnsi="Cambria"/>
          <w:bCs/>
          <w:color w:val="000000"/>
          <w:sz w:val="24"/>
          <w:szCs w:val="24"/>
        </w:rPr>
        <w:t>ανοικείωσης</w:t>
      </w:r>
      <w:proofErr w:type="spellEnd"/>
      <w:r w:rsidRPr="00BA4376">
        <w:rPr>
          <w:rFonts w:ascii="Cambria" w:hAnsi="Cambria"/>
          <w:bCs/>
          <w:color w:val="000000"/>
          <w:sz w:val="24"/>
          <w:szCs w:val="24"/>
        </w:rPr>
        <w:t>. Επίσης, ασχολούμα</w:t>
      </w:r>
      <w:r>
        <w:rPr>
          <w:rFonts w:ascii="Cambria" w:hAnsi="Cambria"/>
          <w:bCs/>
          <w:color w:val="000000"/>
          <w:sz w:val="24"/>
          <w:szCs w:val="24"/>
        </w:rPr>
        <w:t>στε</w:t>
      </w:r>
      <w:r w:rsidRPr="00BA4376">
        <w:rPr>
          <w:rFonts w:ascii="Cambria" w:hAnsi="Cambria"/>
          <w:bCs/>
          <w:color w:val="000000"/>
          <w:sz w:val="24"/>
          <w:szCs w:val="24"/>
        </w:rPr>
        <w:t xml:space="preserve"> με ειδικότερα ζητήματα, όπως η μετάφραση ως δίαυλος μεταξύ πολιτισμικών κωδίκων, η μετάφραση και η μεταφορική χρήση της γλώσσας, η μετάφραση και το πρόβλημα της μορφής, η </w:t>
      </w:r>
      <w:r w:rsidRPr="00BA4376">
        <w:rPr>
          <w:rFonts w:ascii="Cambria" w:hAnsi="Cambria"/>
          <w:bCs/>
          <w:sz w:val="24"/>
          <w:szCs w:val="24"/>
        </w:rPr>
        <w:t xml:space="preserve">μετάφραση ως </w:t>
      </w:r>
      <w:proofErr w:type="spellStart"/>
      <w:r w:rsidRPr="00BA4376">
        <w:rPr>
          <w:rFonts w:ascii="Cambria" w:hAnsi="Cambria"/>
          <w:bCs/>
          <w:sz w:val="24"/>
          <w:szCs w:val="24"/>
        </w:rPr>
        <w:t>επαναγραφή</w:t>
      </w:r>
      <w:proofErr w:type="spellEnd"/>
      <w:r w:rsidRPr="00BA4376">
        <w:rPr>
          <w:rFonts w:ascii="Cambria" w:hAnsi="Cambria"/>
          <w:bCs/>
          <w:sz w:val="24"/>
          <w:szCs w:val="24"/>
        </w:rPr>
        <w:t xml:space="preserve"> κ.ά.</w:t>
      </w:r>
    </w:p>
    <w:p w:rsidR="00586004" w:rsidRPr="00BA4376" w:rsidRDefault="00586004" w:rsidP="00586004">
      <w:pPr>
        <w:spacing w:after="0"/>
        <w:rPr>
          <w:rFonts w:ascii="Cambria" w:hAnsi="Cambria"/>
          <w:sz w:val="24"/>
          <w:szCs w:val="24"/>
        </w:rPr>
      </w:pPr>
    </w:p>
    <w:p w:rsidR="00586004" w:rsidRDefault="00586004" w:rsidP="00586004">
      <w:p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34305D">
        <w:rPr>
          <w:rFonts w:ascii="Cambria" w:hAnsi="Cambria"/>
          <w:b/>
          <w:sz w:val="24"/>
          <w:szCs w:val="24"/>
        </w:rPr>
        <w:t>Βάιος</w:t>
      </w:r>
      <w:proofErr w:type="spellEnd"/>
      <w:r w:rsidRPr="0034305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4305D">
        <w:rPr>
          <w:rFonts w:ascii="Cambria" w:hAnsi="Cambria"/>
          <w:b/>
          <w:sz w:val="24"/>
          <w:szCs w:val="24"/>
        </w:rPr>
        <w:t>Λιαπής</w:t>
      </w:r>
      <w:proofErr w:type="spellEnd"/>
    </w:p>
    <w:p w:rsidR="00930154" w:rsidRPr="00930154" w:rsidRDefault="00930154" w:rsidP="00930154">
      <w:pPr>
        <w:spacing w:after="12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930154">
        <w:rPr>
          <w:rFonts w:ascii="Cambria" w:hAnsi="Cambria" w:cstheme="minorHAnsi"/>
          <w:b/>
          <w:sz w:val="24"/>
          <w:szCs w:val="24"/>
        </w:rPr>
        <w:t>Καθηγητής, επικεφαλής Μεταπτυχιακού Προγράμματος Θεατρικών Σπουδών Ανοιχτού Πανεπιστημίου Κύπρου.</w:t>
      </w:r>
    </w:p>
    <w:p w:rsidR="00586004" w:rsidRDefault="00586004" w:rsidP="00586004">
      <w:pPr>
        <w:spacing w:after="0"/>
        <w:jc w:val="both"/>
        <w:rPr>
          <w:rFonts w:ascii="Cambria" w:hAnsi="Cambria"/>
          <w:sz w:val="24"/>
          <w:szCs w:val="24"/>
        </w:rPr>
      </w:pPr>
      <w:r w:rsidRPr="0036732B">
        <w:rPr>
          <w:rFonts w:ascii="Cambria" w:hAnsi="Cambria"/>
          <w:sz w:val="24"/>
          <w:szCs w:val="24"/>
        </w:rPr>
        <w:t xml:space="preserve">Σπούδασε </w:t>
      </w:r>
      <w:r>
        <w:rPr>
          <w:rFonts w:ascii="Cambria" w:hAnsi="Cambria"/>
          <w:sz w:val="24"/>
          <w:szCs w:val="24"/>
        </w:rPr>
        <w:t>Κ</w:t>
      </w:r>
      <w:r w:rsidRPr="0036732B">
        <w:rPr>
          <w:rFonts w:ascii="Cambria" w:hAnsi="Cambria"/>
          <w:sz w:val="24"/>
          <w:szCs w:val="24"/>
        </w:rPr>
        <w:t xml:space="preserve">λασική </w:t>
      </w:r>
      <w:r>
        <w:rPr>
          <w:rFonts w:ascii="Cambria" w:hAnsi="Cambria"/>
          <w:sz w:val="24"/>
          <w:szCs w:val="24"/>
        </w:rPr>
        <w:t>Φ</w:t>
      </w:r>
      <w:r w:rsidRPr="0036732B">
        <w:rPr>
          <w:rFonts w:ascii="Cambria" w:hAnsi="Cambria"/>
          <w:sz w:val="24"/>
          <w:szCs w:val="24"/>
        </w:rPr>
        <w:t>ιλολογία στα Πανεπιστήμια Αθηνών και Γλασκώβης (</w:t>
      </w:r>
      <w:proofErr w:type="spellStart"/>
      <w:r w:rsidRPr="0036732B">
        <w:rPr>
          <w:rFonts w:ascii="Cambria" w:hAnsi="Cambria"/>
          <w:sz w:val="24"/>
          <w:szCs w:val="24"/>
          <w:lang w:val="en-US"/>
        </w:rPr>
        <w:t>Phd</w:t>
      </w:r>
      <w:proofErr w:type="spellEnd"/>
      <w:r w:rsidRPr="0036732B">
        <w:rPr>
          <w:rFonts w:ascii="Cambria" w:hAnsi="Cambria"/>
          <w:sz w:val="24"/>
          <w:szCs w:val="24"/>
        </w:rPr>
        <w:t>, 1994-1997).</w:t>
      </w:r>
      <w:r w:rsidRPr="00CB7F3C">
        <w:rPr>
          <w:rFonts w:ascii="Cambria" w:hAnsi="Cambria"/>
          <w:sz w:val="24"/>
          <w:szCs w:val="24"/>
        </w:rPr>
        <w:t xml:space="preserve"> Δίδαξε ως </w:t>
      </w:r>
      <w:r>
        <w:rPr>
          <w:rFonts w:ascii="Cambria" w:hAnsi="Cambria"/>
          <w:sz w:val="24"/>
          <w:szCs w:val="24"/>
        </w:rPr>
        <w:t>Λ</w:t>
      </w:r>
      <w:r w:rsidRPr="00CB7F3C">
        <w:rPr>
          <w:rFonts w:ascii="Cambria" w:hAnsi="Cambria"/>
          <w:sz w:val="24"/>
          <w:szCs w:val="24"/>
        </w:rPr>
        <w:t>έκτορας στο Πανεπ</w:t>
      </w:r>
      <w:r>
        <w:rPr>
          <w:rFonts w:ascii="Cambria" w:hAnsi="Cambria"/>
          <w:sz w:val="24"/>
          <w:szCs w:val="24"/>
        </w:rPr>
        <w:t>ιστήμιο Κύπρου (2000-2003), ως Ε</w:t>
      </w:r>
      <w:r w:rsidRPr="00CB7F3C">
        <w:rPr>
          <w:rFonts w:ascii="Cambria" w:hAnsi="Cambria"/>
          <w:sz w:val="24"/>
          <w:szCs w:val="24"/>
        </w:rPr>
        <w:t xml:space="preserve">πίκουρος και κατόπιν </w:t>
      </w:r>
      <w:r>
        <w:rPr>
          <w:rFonts w:ascii="Cambria" w:hAnsi="Cambria"/>
          <w:sz w:val="24"/>
          <w:szCs w:val="24"/>
        </w:rPr>
        <w:t>Α</w:t>
      </w:r>
      <w:r w:rsidRPr="00CB7F3C">
        <w:rPr>
          <w:rFonts w:ascii="Cambria" w:hAnsi="Cambria"/>
          <w:sz w:val="24"/>
          <w:szCs w:val="24"/>
        </w:rPr>
        <w:t xml:space="preserve">ναπληρωτής </w:t>
      </w:r>
      <w:r>
        <w:rPr>
          <w:rFonts w:ascii="Cambria" w:hAnsi="Cambria"/>
          <w:sz w:val="24"/>
          <w:szCs w:val="24"/>
        </w:rPr>
        <w:t>Κ</w:t>
      </w:r>
      <w:r w:rsidRPr="00CB7F3C">
        <w:rPr>
          <w:rFonts w:ascii="Cambria" w:hAnsi="Cambria"/>
          <w:sz w:val="24"/>
          <w:szCs w:val="24"/>
        </w:rPr>
        <w:t xml:space="preserve">αθηγητής στο Πανεπιστήμιο του </w:t>
      </w:r>
      <w:proofErr w:type="spellStart"/>
      <w:r w:rsidRPr="00CB7F3C">
        <w:rPr>
          <w:rFonts w:ascii="Cambria" w:hAnsi="Cambria"/>
          <w:sz w:val="24"/>
          <w:szCs w:val="24"/>
        </w:rPr>
        <w:t>Μοντρεάλ</w:t>
      </w:r>
      <w:proofErr w:type="spellEnd"/>
      <w:r w:rsidRPr="00CB7F3C">
        <w:rPr>
          <w:rFonts w:ascii="Cambria" w:hAnsi="Cambria"/>
          <w:sz w:val="24"/>
          <w:szCs w:val="24"/>
        </w:rPr>
        <w:t xml:space="preserve"> (2003-2009) και ως </w:t>
      </w:r>
      <w:r>
        <w:rPr>
          <w:rFonts w:ascii="Cambria" w:hAnsi="Cambria"/>
          <w:sz w:val="24"/>
          <w:szCs w:val="24"/>
        </w:rPr>
        <w:t>Κ</w:t>
      </w:r>
      <w:r w:rsidRPr="00CB7F3C">
        <w:rPr>
          <w:rFonts w:ascii="Cambria" w:hAnsi="Cambria"/>
          <w:sz w:val="24"/>
          <w:szCs w:val="24"/>
        </w:rPr>
        <w:t xml:space="preserve">αθηγητής στο Πανεπιστήμιο Πατρών (2009-2010). </w:t>
      </w:r>
      <w:r>
        <w:rPr>
          <w:rFonts w:ascii="Cambria" w:hAnsi="Cambria"/>
          <w:sz w:val="24"/>
          <w:szCs w:val="24"/>
        </w:rPr>
        <w:t xml:space="preserve">Διδάσκει στο Ανοικτό Πανεπιστήμιο Κύπρου </w:t>
      </w:r>
      <w:r w:rsidRPr="00CB7F3C">
        <w:rPr>
          <w:rFonts w:ascii="Cambria" w:hAnsi="Cambria"/>
          <w:sz w:val="24"/>
          <w:szCs w:val="24"/>
        </w:rPr>
        <w:t xml:space="preserve">από τον Ιούλιο του 2010. </w:t>
      </w:r>
    </w:p>
    <w:p w:rsidR="00586004" w:rsidRDefault="00586004" w:rsidP="00586004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Έχει διδάξει </w:t>
      </w:r>
      <w:r w:rsidRPr="00CB7F3C">
        <w:rPr>
          <w:rFonts w:ascii="Cambria" w:hAnsi="Cambria"/>
          <w:sz w:val="24"/>
          <w:szCs w:val="24"/>
        </w:rPr>
        <w:t xml:space="preserve">στην </w:t>
      </w:r>
      <w:proofErr w:type="spellStart"/>
      <w:r w:rsidRPr="00CB7F3C">
        <w:rPr>
          <w:rFonts w:ascii="Cambria" w:hAnsi="Cambria"/>
          <w:sz w:val="24"/>
          <w:szCs w:val="24"/>
        </w:rPr>
        <w:t>École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Normale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Supérieure</w:t>
      </w:r>
      <w:proofErr w:type="spellEnd"/>
      <w:r w:rsidRPr="00CB7F3C">
        <w:rPr>
          <w:rFonts w:ascii="Cambria" w:hAnsi="Cambria"/>
          <w:sz w:val="24"/>
          <w:szCs w:val="24"/>
        </w:rPr>
        <w:t xml:space="preserve"> (Παρίσι) και έχει διατελέσει Μέλος του Ινστιτούτου Προηγμένων Σπουδών (</w:t>
      </w:r>
      <w:proofErr w:type="spellStart"/>
      <w:r w:rsidRPr="00CB7F3C">
        <w:rPr>
          <w:rFonts w:ascii="Cambria" w:hAnsi="Cambria"/>
          <w:sz w:val="24"/>
          <w:szCs w:val="24"/>
        </w:rPr>
        <w:t>Institute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for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Advanced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Study</w:t>
      </w:r>
      <w:proofErr w:type="spellEnd"/>
      <w:r w:rsidRPr="00CB7F3C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Πρίνστον</w:t>
      </w:r>
      <w:r w:rsidRPr="00CB7F3C">
        <w:rPr>
          <w:rFonts w:ascii="Cambria" w:hAnsi="Cambria"/>
          <w:sz w:val="24"/>
          <w:szCs w:val="24"/>
        </w:rPr>
        <w:t xml:space="preserve">. </w:t>
      </w:r>
    </w:p>
    <w:p w:rsidR="00586004" w:rsidRDefault="00586004" w:rsidP="00586004">
      <w:pPr>
        <w:spacing w:after="0"/>
        <w:jc w:val="both"/>
        <w:rPr>
          <w:rFonts w:ascii="Cambria" w:hAnsi="Cambria"/>
          <w:sz w:val="24"/>
          <w:szCs w:val="24"/>
        </w:rPr>
      </w:pPr>
      <w:r w:rsidRPr="00CB7F3C">
        <w:rPr>
          <w:rFonts w:ascii="Cambria" w:hAnsi="Cambria"/>
          <w:sz w:val="24"/>
          <w:szCs w:val="24"/>
        </w:rPr>
        <w:t>Από το 2003 έως σήμερα έχει διατελέσει επικεφαλής τριών ερευνητικών προγραμμάτων χρηματοδ</w:t>
      </w:r>
      <w:r>
        <w:rPr>
          <w:rFonts w:ascii="Cambria" w:hAnsi="Cambria"/>
          <w:sz w:val="24"/>
          <w:szCs w:val="24"/>
        </w:rPr>
        <w:t>οτούμενων από τον Ομοσπονδιακό Κ</w:t>
      </w:r>
      <w:r w:rsidRPr="00CB7F3C">
        <w:rPr>
          <w:rFonts w:ascii="Cambria" w:hAnsi="Cambria"/>
          <w:sz w:val="24"/>
          <w:szCs w:val="24"/>
        </w:rPr>
        <w:t xml:space="preserve">αναδικό </w:t>
      </w:r>
      <w:r>
        <w:rPr>
          <w:rFonts w:ascii="Cambria" w:hAnsi="Cambria"/>
          <w:sz w:val="24"/>
          <w:szCs w:val="24"/>
        </w:rPr>
        <w:t>Ο</w:t>
      </w:r>
      <w:r w:rsidRPr="00CB7F3C">
        <w:rPr>
          <w:rFonts w:ascii="Cambria" w:hAnsi="Cambria"/>
          <w:sz w:val="24"/>
          <w:szCs w:val="24"/>
        </w:rPr>
        <w:t xml:space="preserve">ργανισμό </w:t>
      </w:r>
      <w:proofErr w:type="spellStart"/>
      <w:r w:rsidRPr="00CB7F3C">
        <w:rPr>
          <w:rFonts w:ascii="Cambria" w:hAnsi="Cambria"/>
          <w:sz w:val="24"/>
          <w:szCs w:val="24"/>
        </w:rPr>
        <w:t>Social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Sciences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and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Humanities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Research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CB7F3C">
        <w:rPr>
          <w:rFonts w:ascii="Cambria" w:hAnsi="Cambria"/>
          <w:sz w:val="24"/>
          <w:szCs w:val="24"/>
        </w:rPr>
        <w:t>Council</w:t>
      </w:r>
      <w:proofErr w:type="spellEnd"/>
      <w:r w:rsidRPr="00CB7F3C">
        <w:rPr>
          <w:rFonts w:ascii="Cambria" w:hAnsi="Cambria"/>
          <w:sz w:val="24"/>
          <w:szCs w:val="24"/>
        </w:rPr>
        <w:t xml:space="preserve"> και από το Ίδρυμα Προώθησης Έρευνας της Κύπρου. </w:t>
      </w:r>
    </w:p>
    <w:p w:rsidR="00586004" w:rsidRDefault="00586004" w:rsidP="00586004">
      <w:pPr>
        <w:spacing w:after="0"/>
        <w:jc w:val="both"/>
        <w:rPr>
          <w:rFonts w:ascii="Cambria" w:hAnsi="Cambria"/>
          <w:sz w:val="24"/>
          <w:szCs w:val="24"/>
        </w:rPr>
      </w:pPr>
      <w:r w:rsidRPr="00CB7F3C">
        <w:rPr>
          <w:rFonts w:ascii="Cambria" w:hAnsi="Cambria"/>
          <w:sz w:val="24"/>
          <w:szCs w:val="24"/>
        </w:rPr>
        <w:t>Έχει δημοσιεύσει τρεις μονογραφίες (</w:t>
      </w:r>
      <w:r>
        <w:rPr>
          <w:rFonts w:ascii="Cambria" w:hAnsi="Cambria"/>
          <w:sz w:val="24"/>
          <w:szCs w:val="24"/>
        </w:rPr>
        <w:t>«</w:t>
      </w:r>
      <w:r w:rsidRPr="00DE6A58">
        <w:rPr>
          <w:rFonts w:ascii="Cambria" w:hAnsi="Cambria"/>
          <w:sz w:val="24"/>
          <w:szCs w:val="24"/>
        </w:rPr>
        <w:t xml:space="preserve">Μενάνδρου </w:t>
      </w:r>
      <w:proofErr w:type="spellStart"/>
      <w:r w:rsidRPr="00DE6A58">
        <w:rPr>
          <w:rFonts w:ascii="Cambria" w:hAnsi="Cambria"/>
          <w:sz w:val="24"/>
          <w:szCs w:val="24"/>
        </w:rPr>
        <w:t>Γνώμαι</w:t>
      </w:r>
      <w:proofErr w:type="spellEnd"/>
      <w:r w:rsidRPr="00DE6A58">
        <w:rPr>
          <w:rFonts w:ascii="Cambria" w:hAnsi="Cambria"/>
          <w:sz w:val="24"/>
          <w:szCs w:val="24"/>
        </w:rPr>
        <w:t xml:space="preserve"> Μονόστιχοι», Αθήνα 2002, «Άγνωστος Θεός», Αθήνα 2003, «A </w:t>
      </w:r>
      <w:proofErr w:type="spellStart"/>
      <w:r w:rsidRPr="00DE6A58">
        <w:rPr>
          <w:rFonts w:ascii="Cambria" w:hAnsi="Cambria"/>
          <w:sz w:val="24"/>
          <w:szCs w:val="24"/>
        </w:rPr>
        <w:t>Commentary</w:t>
      </w:r>
      <w:proofErr w:type="spellEnd"/>
      <w:r w:rsidRPr="00DE6A58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sz w:val="24"/>
          <w:szCs w:val="24"/>
        </w:rPr>
        <w:t>on</w:t>
      </w:r>
      <w:proofErr w:type="spellEnd"/>
      <w:r w:rsidRPr="00DE6A58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sz w:val="24"/>
          <w:szCs w:val="24"/>
        </w:rPr>
        <w:t>the</w:t>
      </w:r>
      <w:proofErr w:type="spellEnd"/>
      <w:r w:rsidRPr="00DE6A58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sz w:val="24"/>
          <w:szCs w:val="24"/>
        </w:rPr>
        <w:t>Rhesus</w:t>
      </w:r>
      <w:proofErr w:type="spellEnd"/>
      <w:r w:rsidRPr="00DE6A58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sz w:val="24"/>
          <w:szCs w:val="24"/>
        </w:rPr>
        <w:t>Attributed</w:t>
      </w:r>
      <w:proofErr w:type="spellEnd"/>
      <w:r w:rsidRPr="00DE6A58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sz w:val="24"/>
          <w:szCs w:val="24"/>
        </w:rPr>
        <w:t>to</w:t>
      </w:r>
      <w:proofErr w:type="spellEnd"/>
      <w:r w:rsidRPr="00DE6A58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sz w:val="24"/>
          <w:szCs w:val="24"/>
        </w:rPr>
        <w:t>Euripides</w:t>
      </w:r>
      <w:proofErr w:type="spellEnd"/>
      <w:r w:rsidRPr="00DE6A58">
        <w:rPr>
          <w:rFonts w:ascii="Cambria" w:hAnsi="Cambria"/>
          <w:sz w:val="24"/>
          <w:szCs w:val="24"/>
        </w:rPr>
        <w:t>»,</w:t>
      </w:r>
      <w:r w:rsidRPr="00CB7F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Οξφόρδη 2012) και έχει επιμεληθεί </w:t>
      </w:r>
      <w:r w:rsidRPr="00CB7F3C">
        <w:rPr>
          <w:rFonts w:ascii="Cambria" w:hAnsi="Cambria"/>
          <w:sz w:val="24"/>
          <w:szCs w:val="24"/>
        </w:rPr>
        <w:t xml:space="preserve">την έκδοση τεσσάρων συλλογικών τόμων. </w:t>
      </w:r>
      <w:r>
        <w:rPr>
          <w:rFonts w:ascii="Cambria" w:hAnsi="Cambria"/>
          <w:sz w:val="24"/>
          <w:szCs w:val="24"/>
        </w:rPr>
        <w:t>Π</w:t>
      </w:r>
      <w:r w:rsidRPr="00CB7F3C">
        <w:rPr>
          <w:rFonts w:ascii="Cambria" w:hAnsi="Cambria"/>
          <w:sz w:val="24"/>
          <w:szCs w:val="24"/>
        </w:rPr>
        <w:t xml:space="preserve">ολυάριθμα άρθρα και βιβλιοκρισίες του έχουν δημοσιευτεί σε ελληνικά και </w:t>
      </w:r>
      <w:r>
        <w:rPr>
          <w:rFonts w:ascii="Cambria" w:hAnsi="Cambria"/>
          <w:sz w:val="24"/>
          <w:szCs w:val="24"/>
        </w:rPr>
        <w:t xml:space="preserve">σε </w:t>
      </w:r>
      <w:r w:rsidRPr="00CB7F3C">
        <w:rPr>
          <w:rFonts w:ascii="Cambria" w:hAnsi="Cambria"/>
          <w:sz w:val="24"/>
          <w:szCs w:val="24"/>
        </w:rPr>
        <w:t>διεθνή περιοδικά (</w:t>
      </w:r>
      <w:proofErr w:type="spellStart"/>
      <w:r w:rsidRPr="00DE6A58">
        <w:rPr>
          <w:rFonts w:ascii="Cambria" w:hAnsi="Cambria"/>
          <w:i/>
          <w:sz w:val="24"/>
          <w:szCs w:val="24"/>
        </w:rPr>
        <w:t>Harvard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Studies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in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Classical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Philology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DE6A58">
        <w:rPr>
          <w:rFonts w:ascii="Cambria" w:hAnsi="Cambria"/>
          <w:i/>
          <w:sz w:val="24"/>
          <w:szCs w:val="24"/>
        </w:rPr>
        <w:t>Journal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of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Hellenic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Studies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DE6A58">
        <w:rPr>
          <w:rFonts w:ascii="Cambria" w:hAnsi="Cambria"/>
          <w:i/>
          <w:sz w:val="24"/>
          <w:szCs w:val="24"/>
        </w:rPr>
        <w:t>The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Classical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Quarterly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DE6A58">
        <w:rPr>
          <w:rFonts w:ascii="Cambria" w:hAnsi="Cambria"/>
          <w:i/>
          <w:sz w:val="24"/>
          <w:szCs w:val="24"/>
        </w:rPr>
        <w:t>The</w:t>
      </w:r>
      <w:proofErr w:type="spellEnd"/>
      <w:r w:rsidRPr="00DE6A5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Classical</w:t>
      </w:r>
      <w:proofErr w:type="spellEnd"/>
      <w:r w:rsidRPr="00CB7F3C">
        <w:rPr>
          <w:rFonts w:ascii="Cambria" w:hAnsi="Cambria"/>
          <w:sz w:val="24"/>
          <w:szCs w:val="24"/>
        </w:rPr>
        <w:t xml:space="preserve"> </w:t>
      </w:r>
      <w:proofErr w:type="spellStart"/>
      <w:r w:rsidRPr="00DE6A58">
        <w:rPr>
          <w:rFonts w:ascii="Cambria" w:hAnsi="Cambria"/>
          <w:i/>
          <w:sz w:val="24"/>
          <w:szCs w:val="24"/>
        </w:rPr>
        <w:t>Review</w:t>
      </w:r>
      <w:proofErr w:type="spellEnd"/>
      <w:r w:rsidRPr="00CB7F3C">
        <w:rPr>
          <w:rFonts w:ascii="Cambria" w:hAnsi="Cambria"/>
          <w:sz w:val="24"/>
          <w:szCs w:val="24"/>
        </w:rPr>
        <w:t xml:space="preserve"> κ</w:t>
      </w:r>
      <w:r>
        <w:rPr>
          <w:rFonts w:ascii="Cambria" w:hAnsi="Cambria"/>
          <w:sz w:val="24"/>
          <w:szCs w:val="24"/>
        </w:rPr>
        <w:t>.</w:t>
      </w:r>
      <w:r w:rsidRPr="00CB7F3C">
        <w:rPr>
          <w:rFonts w:ascii="Cambria" w:hAnsi="Cambria"/>
          <w:sz w:val="24"/>
          <w:szCs w:val="24"/>
        </w:rPr>
        <w:t>λ</w:t>
      </w:r>
      <w:r>
        <w:rPr>
          <w:rFonts w:ascii="Cambria" w:hAnsi="Cambria"/>
          <w:sz w:val="24"/>
          <w:szCs w:val="24"/>
        </w:rPr>
        <w:t>π</w:t>
      </w:r>
      <w:r w:rsidRPr="00CB7F3C">
        <w:rPr>
          <w:rFonts w:ascii="Cambria" w:hAnsi="Cambria"/>
          <w:sz w:val="24"/>
          <w:szCs w:val="24"/>
        </w:rPr>
        <w:t xml:space="preserve">.), καθώς και σε συλλογικούς τόμους. </w:t>
      </w:r>
    </w:p>
    <w:p w:rsidR="00561DE3" w:rsidRPr="00586004" w:rsidRDefault="00586004" w:rsidP="00586004">
      <w:pPr>
        <w:spacing w:after="0"/>
        <w:jc w:val="both"/>
        <w:rPr>
          <w:rFonts w:ascii="Cambria" w:hAnsi="Cambria"/>
          <w:sz w:val="24"/>
          <w:szCs w:val="24"/>
        </w:rPr>
      </w:pPr>
      <w:r w:rsidRPr="00CB7F3C">
        <w:rPr>
          <w:rFonts w:ascii="Cambria" w:hAnsi="Cambria"/>
          <w:sz w:val="24"/>
          <w:szCs w:val="24"/>
        </w:rPr>
        <w:t xml:space="preserve">Στα ερευνητικά του ενδιαφέροντα περιλαμβάνονται η </w:t>
      </w:r>
      <w:r>
        <w:rPr>
          <w:rFonts w:ascii="Cambria" w:hAnsi="Cambria"/>
          <w:sz w:val="24"/>
          <w:szCs w:val="24"/>
        </w:rPr>
        <w:t>Αρχαία Ελληνική Τ</w:t>
      </w:r>
      <w:r w:rsidRPr="00CB7F3C">
        <w:rPr>
          <w:rFonts w:ascii="Cambria" w:hAnsi="Cambria"/>
          <w:sz w:val="24"/>
          <w:szCs w:val="24"/>
        </w:rPr>
        <w:t xml:space="preserve">ραγωδία του </w:t>
      </w:r>
      <w:r>
        <w:rPr>
          <w:rFonts w:ascii="Cambria" w:hAnsi="Cambria"/>
          <w:sz w:val="24"/>
          <w:szCs w:val="24"/>
        </w:rPr>
        <w:t>5ου</w:t>
      </w:r>
      <w:r w:rsidRPr="00CB7F3C">
        <w:rPr>
          <w:rFonts w:ascii="Cambria" w:hAnsi="Cambria"/>
          <w:sz w:val="24"/>
          <w:szCs w:val="24"/>
        </w:rPr>
        <w:t xml:space="preserve"> και του </w:t>
      </w:r>
      <w:r>
        <w:rPr>
          <w:rFonts w:ascii="Cambria" w:hAnsi="Cambria"/>
          <w:sz w:val="24"/>
          <w:szCs w:val="24"/>
        </w:rPr>
        <w:t>4ου</w:t>
      </w:r>
      <w:r w:rsidRPr="00CB7F3C">
        <w:rPr>
          <w:rFonts w:ascii="Cambria" w:hAnsi="Cambria"/>
          <w:sz w:val="24"/>
          <w:szCs w:val="24"/>
        </w:rPr>
        <w:t xml:space="preserve"> αιώνα </w:t>
      </w:r>
      <w:proofErr w:type="spellStart"/>
      <w:r w:rsidRPr="00CB7F3C">
        <w:rPr>
          <w:rFonts w:ascii="Cambria" w:hAnsi="Cambria"/>
          <w:sz w:val="24"/>
          <w:szCs w:val="24"/>
        </w:rPr>
        <w:t>π.Χ.</w:t>
      </w:r>
      <w:proofErr w:type="spellEnd"/>
      <w:r w:rsidRPr="00CB7F3C">
        <w:rPr>
          <w:rFonts w:ascii="Cambria" w:hAnsi="Cambria"/>
          <w:sz w:val="24"/>
          <w:szCs w:val="24"/>
        </w:rPr>
        <w:t xml:space="preserve">, η αρχαϊκή ελληνική ποίηση και ποιητική, η ελληνιστική ποίηση, η γνωμολογική και </w:t>
      </w:r>
      <w:proofErr w:type="spellStart"/>
      <w:r w:rsidRPr="00CB7F3C">
        <w:rPr>
          <w:rFonts w:ascii="Cambria" w:hAnsi="Cambria"/>
          <w:sz w:val="24"/>
          <w:szCs w:val="24"/>
        </w:rPr>
        <w:t>σοφιολογική</w:t>
      </w:r>
      <w:proofErr w:type="spellEnd"/>
      <w:r w:rsidRPr="00CB7F3C">
        <w:rPr>
          <w:rFonts w:ascii="Cambria" w:hAnsi="Cambria"/>
          <w:sz w:val="24"/>
          <w:szCs w:val="24"/>
        </w:rPr>
        <w:t xml:space="preserve"> γραμματεία κατά την </w:t>
      </w:r>
      <w:r>
        <w:rPr>
          <w:rFonts w:ascii="Cambria" w:hAnsi="Cambria"/>
          <w:sz w:val="24"/>
          <w:szCs w:val="24"/>
        </w:rPr>
        <w:t>Ε</w:t>
      </w:r>
      <w:r w:rsidRPr="00CB7F3C">
        <w:rPr>
          <w:rFonts w:ascii="Cambria" w:hAnsi="Cambria"/>
          <w:sz w:val="24"/>
          <w:szCs w:val="24"/>
        </w:rPr>
        <w:t xml:space="preserve">λληνική αρχαιότητα, η επιβίωση της αρχαίας τραγωδίας στη νεότερη και </w:t>
      </w:r>
      <w:r>
        <w:rPr>
          <w:rFonts w:ascii="Cambria" w:hAnsi="Cambria"/>
          <w:sz w:val="24"/>
          <w:szCs w:val="24"/>
        </w:rPr>
        <w:t xml:space="preserve">στη </w:t>
      </w:r>
      <w:r w:rsidRPr="00CB7F3C">
        <w:rPr>
          <w:rFonts w:ascii="Cambria" w:hAnsi="Cambria"/>
          <w:sz w:val="24"/>
          <w:szCs w:val="24"/>
        </w:rPr>
        <w:t>σύγχρονη λογοτεχ</w:t>
      </w:r>
      <w:r>
        <w:rPr>
          <w:rFonts w:ascii="Cambria" w:hAnsi="Cambria"/>
          <w:sz w:val="24"/>
          <w:szCs w:val="24"/>
        </w:rPr>
        <w:t>νία, η αρχαία ελληνική θρησκεία κ.ά.</w:t>
      </w:r>
      <w:r w:rsidRPr="00CB7F3C">
        <w:rPr>
          <w:rFonts w:ascii="Cambria" w:hAnsi="Cambria"/>
          <w:sz w:val="24"/>
          <w:szCs w:val="24"/>
        </w:rPr>
        <w:t xml:space="preserve"> Στις τρέχουσες ερευνητικές του δραστηριότητες ανήκει η έκδοση και ο υπομνηματισμός της τραγωδίας </w:t>
      </w:r>
      <w:r w:rsidRPr="00DE6A58">
        <w:rPr>
          <w:rFonts w:ascii="Cambria" w:hAnsi="Cambria"/>
          <w:sz w:val="24"/>
          <w:szCs w:val="24"/>
        </w:rPr>
        <w:t>«Επτά επί Θήβας»</w:t>
      </w:r>
      <w:r w:rsidRPr="00CB7F3C">
        <w:rPr>
          <w:rFonts w:ascii="Cambria" w:hAnsi="Cambria"/>
          <w:sz w:val="24"/>
          <w:szCs w:val="24"/>
        </w:rPr>
        <w:t xml:space="preserve"> του Αισχύλου</w:t>
      </w:r>
      <w:r w:rsidRPr="00586004">
        <w:rPr>
          <w:rFonts w:ascii="Cambria" w:hAnsi="Cambria"/>
          <w:sz w:val="24"/>
          <w:szCs w:val="24"/>
        </w:rPr>
        <w:t>.</w:t>
      </w:r>
    </w:p>
    <w:sectPr w:rsidR="00561DE3" w:rsidRPr="00586004" w:rsidSect="00C70479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04"/>
    <w:rsid w:val="001D51DF"/>
    <w:rsid w:val="002031B9"/>
    <w:rsid w:val="005578C3"/>
    <w:rsid w:val="00561DE3"/>
    <w:rsid w:val="00586004"/>
    <w:rsid w:val="00597F17"/>
    <w:rsid w:val="00763D41"/>
    <w:rsid w:val="007A2919"/>
    <w:rsid w:val="007B249B"/>
    <w:rsid w:val="007F1F9C"/>
    <w:rsid w:val="00855B6A"/>
    <w:rsid w:val="00930154"/>
    <w:rsid w:val="00A01AAE"/>
    <w:rsid w:val="00C70479"/>
    <w:rsid w:val="00EB005D"/>
    <w:rsid w:val="00EB238D"/>
    <w:rsid w:val="00F535FD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Despoina</cp:lastModifiedBy>
  <cp:revision>13</cp:revision>
  <dcterms:created xsi:type="dcterms:W3CDTF">2019-09-15T19:35:00Z</dcterms:created>
  <dcterms:modified xsi:type="dcterms:W3CDTF">2019-09-15T20:14:00Z</dcterms:modified>
</cp:coreProperties>
</file>